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0517898"/>
    <w:bookmarkStart w:id="1" w:name="_Toc355322385"/>
    <w:bookmarkStart w:id="2" w:name="_Toc355322812"/>
    <w:bookmarkStart w:id="3" w:name="_Toc355323238"/>
    <w:bookmarkStart w:id="4" w:name="_Toc355323666"/>
    <w:bookmarkStart w:id="5" w:name="_Toc355324089"/>
    <w:p w14:paraId="664D6C7D" w14:textId="77777777" w:rsidR="00316948" w:rsidRDefault="00316948" w:rsidP="00316948">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168155260"/>
      <w:bookmarkStart w:id="7" w:name="_Toc168153900"/>
      <w:bookmarkStart w:id="8" w:name="_Toc69132562"/>
      <w:bookmarkStart w:id="9" w:name="_Toc64962880"/>
      <w:bookmarkStart w:id="10" w:name="_Toc57731748"/>
      <w:bookmarkStart w:id="11" w:name="_Toc57731219"/>
      <w:bookmarkStart w:id="12" w:name="_Toc57731024"/>
      <w:bookmarkStart w:id="13" w:name="_Toc447046569"/>
      <w:bookmarkStart w:id="14" w:name="_Toc453571478"/>
      <w:bookmarkStart w:id="15" w:name="_Toc515600835"/>
      <w:bookmarkStart w:id="16" w:name="_Toc531380404"/>
      <w:bookmarkStart w:id="17" w:name="_Toc57619334"/>
      <w:bookmarkStart w:id="18" w:name="_Toc73381633"/>
      <w:bookmarkStart w:id="19" w:name="_Toc168092566"/>
      <w:bookmarkStart w:id="20" w:name="_Toc168263230"/>
      <w:bookmarkStart w:id="21" w:name="_Toc168264351"/>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14:paraId="4347D632" w14:textId="77777777" w:rsidR="00316948" w:rsidRDefault="00316948" w:rsidP="00316948"/>
    <w:p w14:paraId="35F12464" w14:textId="77777777" w:rsidR="00316948" w:rsidRDefault="00316948" w:rsidP="00316948">
      <w:bookmarkStart w:id="22" w:name="_Toc355324090"/>
      <w:bookmarkStart w:id="23" w:name="_Toc355323667"/>
      <w:bookmarkStart w:id="24" w:name="_Toc355323239"/>
      <w:bookmarkStart w:id="25" w:name="_Toc355322813"/>
      <w:bookmarkStart w:id="26" w:name="_Toc355322386"/>
      <w:bookmarkStart w:id="27" w:name="_Toc350517899"/>
      <w:bookmarkEnd w:id="22"/>
      <w:bookmarkEnd w:id="23"/>
      <w:bookmarkEnd w:id="24"/>
      <w:bookmarkEnd w:id="25"/>
      <w:bookmarkEnd w:id="26"/>
      <w:bookmarkEnd w:id="27"/>
    </w:p>
    <w:p w14:paraId="7F0DDD33" w14:textId="77777777" w:rsidR="00316948" w:rsidRDefault="00316948" w:rsidP="00316948">
      <w:pPr>
        <w:rPr>
          <w:sz w:val="72"/>
        </w:rPr>
      </w:pPr>
      <w:bookmarkStart w:id="28" w:name="_Toc447046571"/>
      <w:r>
        <w:rPr>
          <w:noProof/>
          <w:lang w:eastAsia="ja-JP"/>
        </w:rPr>
        <w:drawing>
          <wp:anchor distT="0" distB="0" distL="114300" distR="114300" simplePos="0" relativeHeight="251657216" behindDoc="1" locked="0" layoutInCell="1" allowOverlap="1" wp14:anchorId="2EDCF48B" wp14:editId="6D9E50E9">
            <wp:simplePos x="0" y="0"/>
            <wp:positionH relativeFrom="column">
              <wp:posOffset>2174074</wp:posOffset>
            </wp:positionH>
            <wp:positionV relativeFrom="paragraph">
              <wp:posOffset>501484</wp:posOffset>
            </wp:positionV>
            <wp:extent cx="1717040" cy="1717040"/>
            <wp:effectExtent l="0" t="0" r="0" b="0"/>
            <wp:wrapTight wrapText="bothSides">
              <wp:wrapPolygon edited="0">
                <wp:start x="0" y="0"/>
                <wp:lineTo x="0" y="21328"/>
                <wp:lineTo x="21328" y="21328"/>
                <wp:lineTo x="21328"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pic:spPr>
                </pic:pic>
              </a:graphicData>
            </a:graphic>
            <wp14:sizeRelH relativeFrom="page">
              <wp14:pctWidth>0</wp14:pctWidth>
            </wp14:sizeRelH>
            <wp14:sizeRelV relativeFrom="page">
              <wp14:pctHeight>0</wp14:pctHeight>
            </wp14:sizeRelV>
          </wp:anchor>
        </w:drawing>
      </w:r>
    </w:p>
    <w:p w14:paraId="51EBFBAA" w14:textId="77777777" w:rsidR="00316948" w:rsidRDefault="00316948" w:rsidP="00316948">
      <w:pPr>
        <w:rPr>
          <w:sz w:val="72"/>
        </w:rPr>
      </w:pPr>
      <w:bookmarkStart w:id="29" w:name="_Toc515600837"/>
      <w:bookmarkStart w:id="30" w:name="_Toc453571480"/>
    </w:p>
    <w:p w14:paraId="652298A0" w14:textId="77777777" w:rsidR="00316948" w:rsidRDefault="00316948" w:rsidP="00316948">
      <w:pPr>
        <w:rPr>
          <w:sz w:val="72"/>
        </w:rPr>
      </w:pPr>
      <w:bookmarkStart w:id="31" w:name="_Toc515600836"/>
      <w:bookmarkStart w:id="32" w:name="_Toc484060894"/>
      <w:bookmarkStart w:id="33" w:name="_Toc470987365"/>
      <w:bookmarkStart w:id="34" w:name="_Toc468307376"/>
      <w:bookmarkStart w:id="35" w:name="_Toc468307181"/>
      <w:bookmarkStart w:id="36" w:name="_Toc468306986"/>
      <w:bookmarkStart w:id="37" w:name="_Toc453571479"/>
      <w:bookmarkStart w:id="38" w:name="_Toc447046570"/>
      <w:bookmarkStart w:id="39" w:name="_Toc447045795"/>
      <w:bookmarkStart w:id="40" w:name="_Toc447045019"/>
      <w:bookmarkStart w:id="41" w:name="_Toc447044243"/>
      <w:bookmarkStart w:id="42" w:name="_Toc447043467"/>
      <w:bookmarkStart w:id="43" w:name="_Toc447042689"/>
      <w:bookmarkStart w:id="44" w:name="_Toc446940119"/>
      <w:bookmarkStart w:id="45" w:name="_Toc446939272"/>
      <w:bookmarkStart w:id="46" w:name="_Toc446833234"/>
      <w:bookmarkStart w:id="47" w:name="_Toc357800213"/>
      <w:bookmarkStart w:id="48" w:name="_Toc357800019"/>
      <w:bookmarkStart w:id="49" w:name="_Toc357368607"/>
      <w:bookmarkStart w:id="50" w:name="_Toc357368312"/>
      <w:bookmarkStart w:id="51" w:name="_Toc35623300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B46133B" w14:textId="77777777" w:rsidR="00316948" w:rsidRDefault="00316948" w:rsidP="00316948">
      <w:pPr>
        <w:rPr>
          <w:sz w:val="72"/>
        </w:rPr>
      </w:pPr>
    </w:p>
    <w:p w14:paraId="4A5CA7DB" w14:textId="77777777" w:rsidR="00316948" w:rsidRPr="00316948" w:rsidRDefault="00316948" w:rsidP="00316948">
      <w:pPr>
        <w:rPr>
          <w:sz w:val="56"/>
          <w:szCs w:val="20"/>
        </w:rPr>
      </w:pPr>
    </w:p>
    <w:p w14:paraId="5FA06C46" w14:textId="77777777" w:rsidR="00316948" w:rsidRPr="003A2E82" w:rsidRDefault="00316948" w:rsidP="003A2E82">
      <w:pPr>
        <w:pStyle w:val="Titolo1"/>
        <w:spacing w:before="0" w:after="120" w:line="240" w:lineRule="auto"/>
        <w:rPr>
          <w:rFonts w:asciiTheme="minorBidi" w:hAnsiTheme="minorBidi" w:cstheme="minorBidi"/>
          <w:b w:val="0"/>
          <w:color w:val="000000"/>
          <w:sz w:val="72"/>
        </w:rPr>
      </w:pPr>
      <w:bookmarkStart w:id="52" w:name="_Toc531380405"/>
      <w:bookmarkStart w:id="53" w:name="_Toc57619335"/>
      <w:bookmarkStart w:id="54" w:name="_Toc57731025"/>
      <w:bookmarkStart w:id="55" w:name="_Toc57731220"/>
      <w:bookmarkStart w:id="56" w:name="_Toc57731749"/>
      <w:bookmarkStart w:id="57" w:name="_Toc64962881"/>
      <w:bookmarkStart w:id="58" w:name="_Toc69132563"/>
      <w:bookmarkStart w:id="59" w:name="_Toc73381634"/>
      <w:bookmarkStart w:id="60" w:name="_Toc168264352"/>
      <w:r w:rsidRPr="003A2E82">
        <w:rPr>
          <w:rFonts w:asciiTheme="minorBidi" w:hAnsiTheme="minorBidi" w:cstheme="minorBidi"/>
          <w:color w:val="000000"/>
          <w:sz w:val="56"/>
          <w:szCs w:val="24"/>
        </w:rPr>
        <w:t>LA TEOLOGIA</w:t>
      </w:r>
      <w:bookmarkEnd w:id="28"/>
      <w:bookmarkEnd w:id="29"/>
      <w:bookmarkEnd w:id="30"/>
      <w:bookmarkEnd w:id="52"/>
      <w:bookmarkEnd w:id="53"/>
      <w:bookmarkEnd w:id="54"/>
      <w:bookmarkEnd w:id="55"/>
      <w:bookmarkEnd w:id="56"/>
      <w:bookmarkEnd w:id="57"/>
      <w:bookmarkEnd w:id="58"/>
      <w:bookmarkEnd w:id="59"/>
      <w:r w:rsidRPr="003A2E82">
        <w:rPr>
          <w:rFonts w:asciiTheme="minorBidi" w:hAnsiTheme="minorBidi" w:cstheme="minorBidi"/>
          <w:color w:val="000000"/>
          <w:sz w:val="56"/>
          <w:szCs w:val="24"/>
        </w:rPr>
        <w:t xml:space="preserve"> </w:t>
      </w:r>
      <w:bookmarkStart w:id="61" w:name="_Toc531380406"/>
      <w:bookmarkStart w:id="62" w:name="_Toc515600838"/>
      <w:bookmarkStart w:id="63" w:name="_Toc453571481"/>
      <w:bookmarkStart w:id="64" w:name="_Toc447046572"/>
      <w:bookmarkStart w:id="65" w:name="_Toc57619336"/>
      <w:bookmarkStart w:id="66" w:name="_Toc57731026"/>
      <w:bookmarkStart w:id="67" w:name="_Toc57731221"/>
      <w:bookmarkStart w:id="68" w:name="_Toc57731750"/>
      <w:bookmarkStart w:id="69" w:name="_Toc64962882"/>
      <w:bookmarkStart w:id="70" w:name="_Toc69132564"/>
      <w:bookmarkStart w:id="71" w:name="_Toc73381635"/>
      <w:r w:rsidRPr="003A2E82">
        <w:rPr>
          <w:rFonts w:asciiTheme="minorBidi" w:hAnsiTheme="minorBidi" w:cstheme="minorBidi"/>
          <w:color w:val="000000"/>
          <w:sz w:val="56"/>
          <w:szCs w:val="24"/>
        </w:rPr>
        <w:t>IN UN PENSIERO</w:t>
      </w:r>
      <w:bookmarkEnd w:id="60"/>
      <w:bookmarkEnd w:id="61"/>
      <w:bookmarkEnd w:id="62"/>
      <w:bookmarkEnd w:id="63"/>
      <w:bookmarkEnd w:id="64"/>
      <w:bookmarkEnd w:id="65"/>
      <w:bookmarkEnd w:id="66"/>
      <w:bookmarkEnd w:id="67"/>
      <w:bookmarkEnd w:id="68"/>
      <w:bookmarkEnd w:id="69"/>
      <w:bookmarkEnd w:id="70"/>
      <w:bookmarkEnd w:id="71"/>
    </w:p>
    <w:p w14:paraId="2866B2F7" w14:textId="77777777" w:rsidR="00316948" w:rsidRDefault="00316948" w:rsidP="00316948">
      <w:pPr>
        <w:rPr>
          <w:sz w:val="10"/>
        </w:rPr>
      </w:pPr>
      <w:bookmarkStart w:id="72" w:name="_Toc453571482"/>
      <w:bookmarkStart w:id="73" w:name="_Toc515600839"/>
    </w:p>
    <w:p w14:paraId="06EC790A" w14:textId="77777777" w:rsidR="00316948" w:rsidRPr="00316948" w:rsidRDefault="00316948" w:rsidP="00BA11A0">
      <w:pPr>
        <w:pStyle w:val="Titolo2"/>
      </w:pPr>
      <w:bookmarkStart w:id="74" w:name="_Toc531380407"/>
      <w:bookmarkStart w:id="75" w:name="_Toc57619337"/>
      <w:bookmarkStart w:id="76" w:name="_Toc57731027"/>
      <w:bookmarkStart w:id="77" w:name="_Toc57731222"/>
      <w:bookmarkStart w:id="78" w:name="_Toc57731751"/>
      <w:bookmarkStart w:id="79" w:name="_Toc64962883"/>
      <w:bookmarkStart w:id="80" w:name="_Toc69132565"/>
      <w:bookmarkStart w:id="81" w:name="_Toc73381636"/>
      <w:bookmarkStart w:id="82" w:name="_Toc168264353"/>
      <w:r w:rsidRPr="00316948">
        <w:t>01 Dicembre 20</w:t>
      </w:r>
      <w:r w:rsidR="00BA11A0">
        <w:t>23</w:t>
      </w:r>
      <w:r w:rsidRPr="00316948">
        <w:t xml:space="preserve"> – 31 Maggio 20</w:t>
      </w:r>
      <w:bookmarkEnd w:id="72"/>
      <w:bookmarkEnd w:id="73"/>
      <w:bookmarkEnd w:id="74"/>
      <w:bookmarkEnd w:id="75"/>
      <w:bookmarkEnd w:id="76"/>
      <w:bookmarkEnd w:id="77"/>
      <w:bookmarkEnd w:id="78"/>
      <w:bookmarkEnd w:id="79"/>
      <w:bookmarkEnd w:id="80"/>
      <w:bookmarkEnd w:id="81"/>
      <w:r w:rsidR="00BA11A0">
        <w:t>24</w:t>
      </w:r>
      <w:bookmarkEnd w:id="82"/>
    </w:p>
    <w:p w14:paraId="38EC16CD" w14:textId="77777777" w:rsidR="00316948" w:rsidRDefault="00316948" w:rsidP="00316948"/>
    <w:p w14:paraId="543389B8" w14:textId="77777777" w:rsidR="00316948" w:rsidRDefault="00316948" w:rsidP="00316948"/>
    <w:p w14:paraId="58372A1D" w14:textId="77777777" w:rsidR="00316948" w:rsidRDefault="00316948" w:rsidP="00316948"/>
    <w:p w14:paraId="5757854F" w14:textId="77777777" w:rsidR="00316948" w:rsidRDefault="00316948" w:rsidP="00316948"/>
    <w:p w14:paraId="53A1FB51" w14:textId="77777777" w:rsidR="00316948" w:rsidRDefault="00316948" w:rsidP="00316948"/>
    <w:p w14:paraId="0833478B" w14:textId="77777777" w:rsidR="00316948" w:rsidRDefault="00316948" w:rsidP="00316948">
      <w:pPr>
        <w:rPr>
          <w:sz w:val="12"/>
        </w:rPr>
      </w:pPr>
    </w:p>
    <w:p w14:paraId="324C4F4D" w14:textId="77777777" w:rsidR="00316948" w:rsidRDefault="00316948" w:rsidP="00316948">
      <w:pPr>
        <w:rPr>
          <w:sz w:val="12"/>
        </w:rPr>
      </w:pPr>
    </w:p>
    <w:p w14:paraId="348B1278" w14:textId="77777777" w:rsidR="00316948" w:rsidRDefault="00316948" w:rsidP="00316948">
      <w:pPr>
        <w:rPr>
          <w:sz w:val="12"/>
        </w:rPr>
      </w:pPr>
    </w:p>
    <w:p w14:paraId="565042BC" w14:textId="77777777" w:rsidR="003A2E82" w:rsidRDefault="003A2E82" w:rsidP="00316948">
      <w:pPr>
        <w:rPr>
          <w:sz w:val="12"/>
        </w:rPr>
      </w:pPr>
    </w:p>
    <w:p w14:paraId="601D0887" w14:textId="77777777" w:rsidR="003A2E82" w:rsidRDefault="003A2E82" w:rsidP="00316948">
      <w:pPr>
        <w:rPr>
          <w:sz w:val="12"/>
        </w:rPr>
      </w:pPr>
    </w:p>
    <w:p w14:paraId="54DD01E7" w14:textId="77777777" w:rsidR="003A2E82" w:rsidRDefault="003A2E82" w:rsidP="00316948">
      <w:pPr>
        <w:rPr>
          <w:sz w:val="12"/>
        </w:rPr>
      </w:pPr>
    </w:p>
    <w:p w14:paraId="3D9ED31C" w14:textId="77777777" w:rsidR="003A2E82" w:rsidRDefault="003A2E82" w:rsidP="00316948">
      <w:pPr>
        <w:rPr>
          <w:sz w:val="12"/>
        </w:rPr>
      </w:pPr>
    </w:p>
    <w:p w14:paraId="1115AAFF" w14:textId="77777777" w:rsidR="003A2E82" w:rsidRDefault="003A2E82" w:rsidP="00316948">
      <w:pPr>
        <w:rPr>
          <w:sz w:val="12"/>
        </w:rPr>
      </w:pPr>
    </w:p>
    <w:p w14:paraId="074DB99A" w14:textId="77777777" w:rsidR="00316948" w:rsidRDefault="00316948" w:rsidP="00316948">
      <w:pPr>
        <w:rPr>
          <w:sz w:val="2"/>
        </w:rPr>
      </w:pPr>
    </w:p>
    <w:p w14:paraId="4BD60EEE" w14:textId="77777777" w:rsidR="00316948" w:rsidRPr="00E55ED5" w:rsidRDefault="00316948" w:rsidP="00316948">
      <w:pPr>
        <w:rPr>
          <w:sz w:val="8"/>
          <w:szCs w:val="8"/>
        </w:rPr>
      </w:pPr>
    </w:p>
    <w:p w14:paraId="6E078CF6" w14:textId="77777777" w:rsidR="00316948" w:rsidRPr="003A2E82" w:rsidRDefault="00316948" w:rsidP="00BA11A0">
      <w:pPr>
        <w:pStyle w:val="Titolo1"/>
        <w:rPr>
          <w:rFonts w:asciiTheme="minorBidi" w:hAnsiTheme="minorBidi" w:cstheme="minorBidi"/>
          <w:i w:val="0"/>
          <w:iCs/>
        </w:rPr>
        <w:sectPr w:rsidR="00316948" w:rsidRPr="003A2E82" w:rsidSect="005B46DB">
          <w:footerReference w:type="default" r:id="rId10"/>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168092569"/>
      <w:bookmarkStart w:id="96" w:name="_Toc168153903"/>
      <w:bookmarkStart w:id="97" w:name="_Toc168155263"/>
      <w:bookmarkStart w:id="98" w:name="_Toc168263233"/>
      <w:bookmarkStart w:id="99" w:name="_Toc168264354"/>
      <w:r w:rsidRPr="003A2E82">
        <w:rPr>
          <w:rFonts w:asciiTheme="minorBidi" w:hAnsiTheme="minorBidi" w:cstheme="minorBidi"/>
          <w:i w:val="0"/>
          <w:iCs/>
          <w:color w:val="000000"/>
          <w:sz w:val="48"/>
          <w:szCs w:val="48"/>
        </w:rPr>
        <w:t xml:space="preserve">CATANZARO </w:t>
      </w:r>
      <w:bookmarkEnd w:id="83"/>
      <w:bookmarkEnd w:id="84"/>
      <w:bookmarkEnd w:id="85"/>
      <w:bookmarkEnd w:id="86"/>
      <w:bookmarkEnd w:id="87"/>
      <w:r w:rsidR="003A2E82" w:rsidRPr="003A2E82">
        <w:rPr>
          <w:rFonts w:asciiTheme="minorBidi" w:hAnsiTheme="minorBidi" w:cstheme="minorBidi"/>
          <w:i w:val="0"/>
          <w:iCs/>
          <w:color w:val="000000"/>
          <w:sz w:val="48"/>
          <w:szCs w:val="48"/>
        </w:rPr>
        <w:t>202</w:t>
      </w:r>
      <w:r w:rsidR="00BA11A0">
        <w:rPr>
          <w:rFonts w:asciiTheme="minorBidi" w:hAnsiTheme="minorBidi" w:cstheme="minorBidi"/>
          <w:i w:val="0"/>
          <w:iCs/>
          <w:color w:val="000000"/>
          <w:sz w:val="48"/>
          <w:szCs w:val="48"/>
        </w:rPr>
        <w:t>3</w:t>
      </w:r>
      <w:r w:rsidR="003A2E82" w:rsidRPr="003A2E82">
        <w:rPr>
          <w:rFonts w:asciiTheme="minorBidi" w:hAnsiTheme="minorBidi" w:cstheme="minorBidi"/>
          <w:i w:val="0"/>
          <w:iCs/>
          <w:color w:val="000000"/>
          <w:sz w:val="48"/>
          <w:szCs w:val="48"/>
        </w:rPr>
        <w:t>-</w:t>
      </w:r>
      <w:r w:rsidRPr="003A2E82">
        <w:rPr>
          <w:rFonts w:asciiTheme="minorBidi" w:hAnsiTheme="minorBidi" w:cstheme="minorBidi"/>
          <w:i w:val="0"/>
          <w:iCs/>
          <w:color w:val="000000"/>
          <w:sz w:val="48"/>
          <w:szCs w:val="48"/>
        </w:rPr>
        <w:t>202</w:t>
      </w:r>
      <w:bookmarkEnd w:id="88"/>
      <w:bookmarkEnd w:id="89"/>
      <w:bookmarkEnd w:id="90"/>
      <w:bookmarkEnd w:id="91"/>
      <w:bookmarkEnd w:id="92"/>
      <w:bookmarkEnd w:id="93"/>
      <w:bookmarkEnd w:id="94"/>
      <w:r w:rsidR="00BA11A0">
        <w:rPr>
          <w:rFonts w:asciiTheme="minorBidi" w:hAnsiTheme="minorBidi" w:cstheme="minorBidi"/>
          <w:i w:val="0"/>
          <w:iCs/>
          <w:color w:val="000000"/>
          <w:sz w:val="48"/>
          <w:szCs w:val="48"/>
        </w:rPr>
        <w:t>4</w:t>
      </w:r>
      <w:bookmarkEnd w:id="95"/>
      <w:bookmarkEnd w:id="96"/>
      <w:bookmarkEnd w:id="97"/>
      <w:bookmarkEnd w:id="98"/>
      <w:bookmarkEnd w:id="99"/>
    </w:p>
    <w:p w14:paraId="32B7A4AA" w14:textId="77777777" w:rsidR="00316948" w:rsidRDefault="00316948" w:rsidP="00316948"/>
    <w:p w14:paraId="4A34EBCB" w14:textId="77777777" w:rsidR="00316948" w:rsidRDefault="00316948" w:rsidP="00316948"/>
    <w:p w14:paraId="6B46A302" w14:textId="77777777" w:rsidR="00316948" w:rsidRDefault="00316948" w:rsidP="00316948"/>
    <w:p w14:paraId="0FE882E2" w14:textId="77777777" w:rsidR="00316948" w:rsidRDefault="00316948" w:rsidP="00316948"/>
    <w:p w14:paraId="65F1D504" w14:textId="77777777" w:rsidR="00316948" w:rsidRDefault="00316948" w:rsidP="00316948"/>
    <w:p w14:paraId="0985EE25" w14:textId="77777777" w:rsidR="00316948" w:rsidRDefault="00316948" w:rsidP="00316948"/>
    <w:p w14:paraId="720DC64C" w14:textId="77777777" w:rsidR="00316948" w:rsidRDefault="00316948" w:rsidP="00316948"/>
    <w:p w14:paraId="157D4F0B" w14:textId="77777777" w:rsidR="00316948" w:rsidRDefault="00316948" w:rsidP="00316948"/>
    <w:p w14:paraId="034E0F2C" w14:textId="77777777" w:rsidR="00316948" w:rsidRDefault="00316948" w:rsidP="00316948"/>
    <w:p w14:paraId="64A8CAF9" w14:textId="77777777" w:rsidR="00316948" w:rsidRDefault="00316948" w:rsidP="00316948"/>
    <w:p w14:paraId="3A7F90F2" w14:textId="77777777" w:rsidR="00316948" w:rsidRDefault="00316948" w:rsidP="00316948"/>
    <w:p w14:paraId="4AE86044" w14:textId="77777777" w:rsidR="00316948" w:rsidRDefault="00316948" w:rsidP="00316948"/>
    <w:p w14:paraId="4FC1EE10" w14:textId="77777777" w:rsidR="00316948" w:rsidRDefault="00316948" w:rsidP="00316948"/>
    <w:p w14:paraId="5DD6C217" w14:textId="77777777" w:rsidR="00316948" w:rsidRDefault="00316948" w:rsidP="00316948"/>
    <w:p w14:paraId="12E0C3E0" w14:textId="0ED209D2" w:rsidR="003778A1" w:rsidRPr="00316948" w:rsidRDefault="00316948" w:rsidP="00A05899">
      <w:pPr>
        <w:pStyle w:val="Titolo1"/>
        <w:rPr>
          <w:rFonts w:asciiTheme="minorBidi" w:hAnsiTheme="minorBidi" w:cstheme="minorBidi"/>
          <w:i w:val="0"/>
          <w:iCs/>
          <w:sz w:val="72"/>
          <w:szCs w:val="72"/>
        </w:rPr>
      </w:pPr>
      <w:bookmarkStart w:id="100" w:name="_Toc168264355"/>
      <w:r w:rsidRPr="00316948">
        <w:rPr>
          <w:rFonts w:asciiTheme="minorBidi" w:hAnsiTheme="minorBidi" w:cstheme="minorBidi"/>
          <w:i w:val="0"/>
          <w:iCs/>
          <w:sz w:val="72"/>
          <w:szCs w:val="72"/>
        </w:rPr>
        <w:t>DICEMBRE 202</w:t>
      </w:r>
      <w:r w:rsidR="00302670">
        <w:rPr>
          <w:rFonts w:asciiTheme="minorBidi" w:hAnsiTheme="minorBidi" w:cstheme="minorBidi"/>
          <w:i w:val="0"/>
          <w:iCs/>
          <w:sz w:val="72"/>
          <w:szCs w:val="72"/>
        </w:rPr>
        <w:t>3</w:t>
      </w:r>
      <w:bookmarkEnd w:id="100"/>
    </w:p>
    <w:p w14:paraId="53C721D8" w14:textId="77777777" w:rsidR="00316948" w:rsidRPr="00316948" w:rsidRDefault="00316948" w:rsidP="002C58C8">
      <w:pPr>
        <w:pStyle w:val="Titolo2"/>
        <w:sectPr w:rsidR="00316948" w:rsidRPr="00316948" w:rsidSect="005B46DB">
          <w:type w:val="oddPage"/>
          <w:pgSz w:w="11906" w:h="16838"/>
          <w:pgMar w:top="1417" w:right="1134" w:bottom="1134" w:left="1134" w:header="708" w:footer="708" w:gutter="0"/>
          <w:cols w:space="708"/>
          <w:titlePg/>
          <w:docGrid w:linePitch="360"/>
        </w:sectPr>
      </w:pPr>
    </w:p>
    <w:p w14:paraId="196A4186" w14:textId="77777777" w:rsidR="00A236BE" w:rsidRDefault="003778A1" w:rsidP="00CD2744">
      <w:pPr>
        <w:pStyle w:val="Titolo2"/>
        <w:spacing w:line="276" w:lineRule="auto"/>
        <w:jc w:val="both"/>
        <w:rPr>
          <w:sz w:val="28"/>
          <w:szCs w:val="28"/>
        </w:rPr>
      </w:pPr>
      <w:bookmarkStart w:id="101" w:name="_Toc168264356"/>
      <w:r w:rsidRPr="00CD2744">
        <w:rPr>
          <w:sz w:val="28"/>
          <w:szCs w:val="28"/>
        </w:rPr>
        <w:lastRenderedPageBreak/>
        <w:t xml:space="preserve">1 </w:t>
      </w:r>
      <w:r w:rsidR="003A6800" w:rsidRPr="00CD2744">
        <w:rPr>
          <w:sz w:val="28"/>
          <w:szCs w:val="28"/>
        </w:rPr>
        <w:t>Dicembre</w:t>
      </w:r>
      <w:bookmarkEnd w:id="101"/>
    </w:p>
    <w:p w14:paraId="1C60744B" w14:textId="77777777" w:rsidR="00CD2744" w:rsidRPr="00CD2744" w:rsidRDefault="00CD2744" w:rsidP="00CD2744">
      <w:pPr>
        <w:jc w:val="both"/>
        <w:rPr>
          <w:rFonts w:ascii="Segoe UI" w:hAnsi="Segoe UI" w:cs="Segoe UI"/>
          <w:color w:val="0F1419"/>
          <w:sz w:val="24"/>
          <w:szCs w:val="24"/>
        </w:rPr>
      </w:pPr>
      <w:r w:rsidRPr="00CD2744">
        <w:rPr>
          <w:rFonts w:ascii="Segoe UI" w:hAnsi="Segoe UI" w:cs="Segoe UI"/>
          <w:color w:val="0F1419"/>
          <w:sz w:val="24"/>
          <w:szCs w:val="24"/>
        </w:rPr>
        <w:t>La Madre di Dio e Madre nostra ci aiutai ad amare sempre dalla Legge.</w:t>
      </w:r>
    </w:p>
    <w:p w14:paraId="3B5A2714" w14:textId="77777777" w:rsidR="00CD2744" w:rsidRDefault="00CD2744" w:rsidP="00CD2744">
      <w:pPr>
        <w:pStyle w:val="Titolo2"/>
      </w:pPr>
      <w:bookmarkStart w:id="102" w:name="_Toc132812283"/>
      <w:bookmarkStart w:id="103" w:name="_Toc168264357"/>
      <w:r>
        <w:t>Maestro, nella Legge, qual è il grande comandamento?</w:t>
      </w:r>
      <w:bookmarkEnd w:id="102"/>
      <w:bookmarkEnd w:id="103"/>
    </w:p>
    <w:p w14:paraId="0C9A0F33" w14:textId="77777777" w:rsidR="00CD2744" w:rsidRDefault="00CD2744" w:rsidP="00021D33">
      <w:pPr>
        <w:spacing w:after="200" w:line="253" w:lineRule="atLeast"/>
        <w:jc w:val="both"/>
        <w:rPr>
          <w:rFonts w:ascii="Arial" w:hAnsi="Arial" w:cs="Arial"/>
          <w:color w:val="000000"/>
          <w:sz w:val="24"/>
          <w:szCs w:val="24"/>
        </w:rPr>
      </w:pPr>
      <w:r w:rsidRPr="00CD2744">
        <w:rPr>
          <w:rFonts w:ascii="Arial" w:hAnsi="Arial" w:cs="Arial"/>
          <w:color w:val="000000"/>
          <w:sz w:val="24"/>
          <w:szCs w:val="24"/>
        </w:rPr>
        <w:t>Un dottore della Legge interroga Gesù. Gli chiede qual è nella Legge il grande comandamento. Gesù con immediatezza gli ricorda quanto è scritto nel Libro del Deuteronomio e in quello del Levitico. Se leggiamo la risposta di Cristo Gesù al di fuori del contesto nel quale questi due comandamenti, quello verso Dio e quello verso il prossimo, sono inseriti, possiamo ben dire che tutto è amore. Il contesto invece esclude questa nostra odierna interpretazione secondo la quale ogni amore disordin</w:t>
      </w:r>
      <w:r w:rsidR="00021D33">
        <w:rPr>
          <w:rFonts w:ascii="Arial" w:hAnsi="Arial" w:cs="Arial"/>
          <w:color w:val="000000"/>
          <w:sz w:val="24"/>
          <w:szCs w:val="24"/>
        </w:rPr>
        <w:t>ato</w:t>
      </w:r>
      <w:r w:rsidRPr="00CD2744">
        <w:rPr>
          <w:rFonts w:ascii="Arial" w:hAnsi="Arial" w:cs="Arial"/>
          <w:color w:val="000000"/>
          <w:sz w:val="24"/>
          <w:szCs w:val="24"/>
        </w:rPr>
        <w:t xml:space="preserve"> è vero amore. </w:t>
      </w:r>
    </w:p>
    <w:p w14:paraId="0D45BE58"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color w:val="000000"/>
          <w:sz w:val="24"/>
          <w:szCs w:val="24"/>
        </w:rPr>
        <w:t>Ecco il contesto ed ecco il testo. Il contesto del Deuteronomio inizia dal capitolo IV, nel quale è detto che alla Legge del Signore nulla si deve togliere e nulla si deve aggiungere. Il contesto del Capitolo V dona la Legge del Sinai, quella scritta sulle due Tavole come Legge perenne per tutto il popolo di Dio. Il Capitolo VI chiede di osservare questa Legge con obbedienza che coinvolge cuore, anima e mente: “</w:t>
      </w:r>
      <w:r w:rsidRPr="00CD2744">
        <w:rPr>
          <w:rFonts w:ascii="Arial" w:hAnsi="Arial" w:cs="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7A3ECE4"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i/>
          <w:iCs/>
          <w:color w:val="000000"/>
          <w:sz w:val="24"/>
          <w:szCs w:val="24"/>
        </w:rPr>
        <w:t>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(Dt 4,1-14).</w:t>
      </w:r>
    </w:p>
    <w:p w14:paraId="76C3C622"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i/>
          <w:iCs/>
          <w:color w:val="000000"/>
          <w:sz w:val="24"/>
          <w:szCs w:val="24"/>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w:t>
      </w:r>
      <w:r w:rsidRPr="00CD2744">
        <w:rPr>
          <w:rFonts w:ascii="Arial" w:hAnsi="Arial" w:cs="Arial"/>
          <w:i/>
          <w:iCs/>
          <w:color w:val="000000"/>
          <w:sz w:val="24"/>
          <w:szCs w:val="24"/>
        </w:rPr>
        <w:lastRenderedPageBreak/>
        <w:t>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F95085A"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i/>
          <w:iCs/>
          <w:color w:val="000000"/>
          <w:sz w:val="24"/>
          <w:szCs w:val="24"/>
        </w:rPr>
        <w:t>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Sul monte il Signore disse, con voce possente, queste parole a tutta la vostra assemblea, in mezzo al fuoco, alla nube e all’oscurità. Non aggiunse altro. Le scrisse su due tavole di pietra e me le diede</w:t>
      </w:r>
      <w:r>
        <w:rPr>
          <w:rFonts w:ascii="Arial" w:hAnsi="Arial" w:cs="Arial"/>
          <w:i/>
          <w:iCs/>
          <w:color w:val="000000"/>
          <w:sz w:val="24"/>
          <w:szCs w:val="24"/>
        </w:rPr>
        <w:t>”</w:t>
      </w:r>
      <w:r w:rsidRPr="00CD2744">
        <w:rPr>
          <w:rFonts w:ascii="Arial" w:hAnsi="Arial" w:cs="Arial"/>
          <w:i/>
          <w:iCs/>
          <w:color w:val="000000"/>
          <w:sz w:val="24"/>
          <w:szCs w:val="24"/>
        </w:rPr>
        <w:t xml:space="preserve"> (Dt 5,1-22).</w:t>
      </w:r>
    </w:p>
    <w:p w14:paraId="236E443B" w14:textId="77777777" w:rsidR="00CD2744" w:rsidRDefault="00CD2744" w:rsidP="00CD2744">
      <w:pPr>
        <w:spacing w:after="200" w:line="253" w:lineRule="atLeast"/>
        <w:jc w:val="both"/>
        <w:rPr>
          <w:rFonts w:ascii="Arial" w:hAnsi="Arial" w:cs="Arial"/>
          <w:color w:val="000000"/>
          <w:sz w:val="24"/>
          <w:szCs w:val="24"/>
        </w:rPr>
      </w:pPr>
      <w:r w:rsidRPr="00CD2744">
        <w:rPr>
          <w:rFonts w:ascii="Arial" w:hAnsi="Arial" w:cs="Arial"/>
          <w:color w:val="000000"/>
          <w:sz w:val="24"/>
          <w:szCs w:val="24"/>
        </w:rPr>
        <w:t>Ecco testo e contesto del primo comandamento così come è scritto nel Capitolo VI: </w:t>
      </w:r>
      <w:r w:rsidRPr="00CD2744">
        <w:rPr>
          <w:rFonts w:ascii="Arial" w:hAnsi="Arial" w:cs="Arial"/>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CD2744">
        <w:rPr>
          <w:rFonts w:ascii="Arial" w:hAnsi="Arial" w:cs="Arial"/>
          <w:color w:val="000000"/>
          <w:sz w:val="24"/>
          <w:szCs w:val="24"/>
        </w:rPr>
        <w:t xml:space="preserve">. </w:t>
      </w:r>
    </w:p>
    <w:p w14:paraId="583C559D"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color w:val="000000"/>
          <w:sz w:val="24"/>
          <w:szCs w:val="24"/>
        </w:rPr>
        <w:t xml:space="preserve">Come si può constatare nulla è lasciato alla libera volontà dell’uomo e neanche alla sua razionalità o alla sua scienza. Tutto invece nell’amore è regolato dalla volontà di Dio scritta sulle due Tavole della Legge. Sono pertanto in grande errore tutti coloro che affermano che ogni amore disordinato è vero amore. Potrà essere vero amore per il loro cuore nel quale non abita lo Spirito Santo. Mai però potrà essere vero amore secondo la volontà di Dio e la santissima Legge. Se ci separiamo dalla Legge scritta, mai </w:t>
      </w:r>
      <w:r w:rsidR="00DD6513">
        <w:rPr>
          <w:rFonts w:ascii="Arial" w:hAnsi="Arial" w:cs="Arial"/>
          <w:color w:val="000000"/>
          <w:sz w:val="24"/>
          <w:szCs w:val="24"/>
        </w:rPr>
        <w:t>noi possiamo amare il Signore</w:t>
      </w:r>
      <w:r w:rsidRPr="00CD2744">
        <w:rPr>
          <w:rFonts w:ascii="Arial" w:hAnsi="Arial" w:cs="Arial"/>
          <w:color w:val="000000"/>
          <w:sz w:val="24"/>
          <w:szCs w:val="24"/>
        </w:rPr>
        <w:t xml:space="preserve"> Dio nostro. La Legge scritta è la sola vera regola, la vera solo norma che separa il vero amore da ogni falso amore.</w:t>
      </w:r>
    </w:p>
    <w:p w14:paraId="1DAD3B22"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i/>
          <w:iCs/>
          <w:color w:val="000000"/>
          <w:sz w:val="24"/>
          <w:szCs w:val="24"/>
        </w:rPr>
        <w:t>Allora i farisei, avendo udito che egli aveva chiuso la bocca ai sadducei, si riunirono insieme e uno di loro, un dottore della Legge, lo interrogò per metterlo alla prova: «</w:t>
      </w:r>
      <w:bookmarkStart w:id="104" w:name="_Hlk132278691"/>
      <w:r w:rsidRPr="00CD2744">
        <w:rPr>
          <w:rFonts w:ascii="Arial" w:hAnsi="Arial" w:cs="Arial"/>
          <w:i/>
          <w:iCs/>
          <w:color w:val="000000"/>
          <w:sz w:val="24"/>
          <w:szCs w:val="24"/>
        </w:rPr>
        <w:t>Maestro, nella Legge, qual è il grande comandamento?</w:t>
      </w:r>
      <w:bookmarkEnd w:id="104"/>
      <w:r w:rsidRPr="00CD2744">
        <w:rPr>
          <w:rFonts w:ascii="Arial" w:hAnsi="Arial" w:cs="Arial"/>
          <w:i/>
          <w:iCs/>
          <w:color w:val="000000"/>
          <w:sz w:val="24"/>
          <w:szCs w:val="24"/>
        </w:rPr>
        <w:t xml:space="preserve">». Gli rispose: «Amerai il Signore </w:t>
      </w:r>
      <w:r w:rsidRPr="00CD2744">
        <w:rPr>
          <w:rFonts w:ascii="Arial" w:hAnsi="Arial" w:cs="Arial"/>
          <w:i/>
          <w:iCs/>
          <w:color w:val="000000"/>
          <w:sz w:val="24"/>
          <w:szCs w:val="24"/>
        </w:rPr>
        <w:lastRenderedPageBreak/>
        <w:t>tuo Dio con tutto il tuo cuore, con tutta la tua anima e con tutta la tua mente. Questo è il grande e primo comandamento. Il secondo poi è simile a quello: Amerai il tuo prossimo come te stesso. Da questi due comandamenti dipendono tutta la Legge e i Profeti».</w:t>
      </w:r>
    </w:p>
    <w:p w14:paraId="19C24BB0"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color w:val="000000"/>
          <w:sz w:val="24"/>
          <w:szCs w:val="24"/>
        </w:rPr>
        <w:t>Il contesto del secondo comandamento invece è la stessa santità di Dio, santità però non è lasciata alla libera interpretazione o comprensione dell’uomo, ma santità che viene specificata anche nei minimi dettagli nei Capitoli XVIII, XIX e XX del Levitico. Ecco alcuni dettagli del Capitolo XIX: “</w:t>
      </w:r>
      <w:r w:rsidRPr="00CD2744">
        <w:rPr>
          <w:rFonts w:ascii="Arial" w:hAnsi="Arial" w:cs="Arial"/>
          <w:i/>
          <w:iCs/>
          <w:color w:val="000000"/>
          <w:sz w:val="24"/>
          <w:szCs w:val="24"/>
        </w:rPr>
        <w:t>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DDE6B97" w14:textId="77777777" w:rsidR="00CD2744" w:rsidRPr="00CD2744" w:rsidRDefault="00CD2744" w:rsidP="00CD2744">
      <w:pPr>
        <w:spacing w:after="200" w:line="253" w:lineRule="atLeast"/>
        <w:jc w:val="both"/>
        <w:rPr>
          <w:rFonts w:ascii="Arial" w:hAnsi="Arial" w:cs="Arial"/>
          <w:i/>
          <w:iCs/>
          <w:color w:val="000000"/>
          <w:sz w:val="24"/>
          <w:szCs w:val="24"/>
        </w:rPr>
      </w:pPr>
      <w:r w:rsidRPr="00CD2744">
        <w:rPr>
          <w:rFonts w:ascii="Arial" w:hAnsi="Arial" w:cs="Arial"/>
          <w:i/>
          <w:iCs/>
          <w:color w:val="000000"/>
          <w:sz w:val="24"/>
          <w:szCs w:val="24"/>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19,1-7). </w:t>
      </w:r>
    </w:p>
    <w:p w14:paraId="68D252B9" w14:textId="77777777" w:rsidR="00CD2744" w:rsidRPr="00CD2744" w:rsidRDefault="00CD2744" w:rsidP="00CD2744">
      <w:pPr>
        <w:spacing w:after="200" w:line="253" w:lineRule="atLeast"/>
        <w:jc w:val="both"/>
        <w:rPr>
          <w:rFonts w:ascii="Arial" w:hAnsi="Arial" w:cs="Arial"/>
          <w:color w:val="000000"/>
          <w:sz w:val="24"/>
          <w:szCs w:val="24"/>
        </w:rPr>
      </w:pPr>
      <w:r w:rsidRPr="00CD2744">
        <w:rPr>
          <w:rFonts w:ascii="Arial" w:hAnsi="Arial" w:cs="Arial"/>
          <w:color w:val="000000"/>
          <w:sz w:val="24"/>
          <w:szCs w:val="24"/>
        </w:rPr>
        <w:t xml:space="preserve">Ecco come il prossimo va amato: osservando ogni dettaglio della Legge del Signore. Se anche un solo dettaglio viene trascurato, il prossimo non si ama secondo la Legge del Signore. Ma anche noi amiamo noi stessi, se non ci amiamo dalla Legge, obbedendo ad ogni sua prescrizione. La Legge del Signore proibisce ogni relazione sessuale di uomini con uomini e di donne con donne. Chi pratica queste cose, di certo non ama il prossimo dalla Legge del Signore né tanto meno ama se stesso dalla Legge del Signore. Può amare il prossimo suo come se stesso solo chi si ama dalla purezza e pienezza della Legge. Ma lo ama come se stesso, amandolo dalla purezza e dalla pienezza della Legge. Amare, ma non dalla Legge, amarsi, ma non dalla Legge del Signore, è amore disordinato, amore peccaminoso, amore che mai potrà essere benedetto. </w:t>
      </w:r>
    </w:p>
    <w:p w14:paraId="67BC7F5C" w14:textId="77777777" w:rsidR="00CD2744" w:rsidRPr="00CD2744" w:rsidRDefault="00CD2744" w:rsidP="00CD2744">
      <w:pPr>
        <w:spacing w:after="200" w:line="253" w:lineRule="atLeast"/>
        <w:jc w:val="both"/>
        <w:rPr>
          <w:rFonts w:ascii="Calibri" w:hAnsi="Calibri" w:cs="Calibri"/>
          <w:color w:val="000000"/>
          <w:sz w:val="21"/>
          <w:szCs w:val="21"/>
        </w:rPr>
      </w:pPr>
      <w:r w:rsidRPr="00CD2744">
        <w:rPr>
          <w:rFonts w:ascii="Arial" w:hAnsi="Arial" w:cs="Arial"/>
          <w:color w:val="000000"/>
          <w:sz w:val="24"/>
          <w:szCs w:val="24"/>
        </w:rPr>
        <w:t>La Madre di Dio e Madre nostra ci aiutai ad amare sempre della Legge.</w:t>
      </w:r>
    </w:p>
    <w:p w14:paraId="456EEBCD" w14:textId="77777777" w:rsidR="00CD2744" w:rsidRDefault="00CD2744" w:rsidP="00CD2744">
      <w:pPr>
        <w:rPr>
          <w:lang w:eastAsia="ko-KR"/>
        </w:rPr>
      </w:pPr>
    </w:p>
    <w:p w14:paraId="4B58E938" w14:textId="77777777" w:rsidR="00CD2744" w:rsidRDefault="00CD2744" w:rsidP="00CD2744">
      <w:pPr>
        <w:pStyle w:val="Titolo2"/>
        <w:spacing w:line="276" w:lineRule="auto"/>
      </w:pPr>
      <w:bookmarkStart w:id="105" w:name="_Toc168264358"/>
      <w:r>
        <w:lastRenderedPageBreak/>
        <w:t>LO SUPPLICAVANO DI POTER TOCCARE ALMENO IL LEMBO DEL SUO MANTELLO</w:t>
      </w:r>
      <w:bookmarkEnd w:id="105"/>
    </w:p>
    <w:p w14:paraId="2CF7E9B4" w14:textId="77777777" w:rsidR="00CD2744" w:rsidRPr="00CD2744" w:rsidRDefault="00CD2744" w:rsidP="00CD2744">
      <w:pPr>
        <w:spacing w:after="120" w:line="240" w:lineRule="auto"/>
        <w:jc w:val="both"/>
        <w:rPr>
          <w:rFonts w:ascii="Arial" w:hAnsi="Arial" w:cs="Arial"/>
          <w:color w:val="000000"/>
          <w:sz w:val="10"/>
          <w:szCs w:val="10"/>
        </w:rPr>
      </w:pPr>
    </w:p>
    <w:p w14:paraId="3DCD687F" w14:textId="77777777" w:rsidR="00CD2744" w:rsidRDefault="00CD2744" w:rsidP="00CD2744">
      <w:pPr>
        <w:spacing w:after="120" w:line="240" w:lineRule="auto"/>
        <w:jc w:val="both"/>
        <w:rPr>
          <w:rFonts w:ascii="Arial" w:hAnsi="Arial" w:cs="Arial"/>
          <w:color w:val="000000"/>
          <w:sz w:val="24"/>
          <w:szCs w:val="24"/>
        </w:rPr>
      </w:pPr>
      <w:r w:rsidRPr="00CD2744">
        <w:rPr>
          <w:rFonts w:ascii="Arial" w:hAnsi="Arial" w:cs="Arial"/>
          <w:color w:val="000000"/>
          <w:sz w:val="24"/>
          <w:szCs w:val="24"/>
        </w:rPr>
        <w:t>La santità di una persona si misura anche dalla potenza di grazia e di luce che emana dal suo corpo. Mosè a contatto con la luce del suo Signore divenne dal volto di luce e questa luce era così radiosa da accecare coloro che lo guardavano: </w:t>
      </w:r>
      <w:r w:rsidRPr="00CD2744">
        <w:rPr>
          <w:rFonts w:ascii="Arial" w:hAnsi="Arial" w:cs="Arial"/>
          <w:i/>
          <w:iCs/>
          <w:color w:val="000000"/>
          <w:sz w:val="24"/>
          <w:szCs w:val="24"/>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color w:val="000000"/>
          <w:sz w:val="24"/>
          <w:szCs w:val="24"/>
        </w:rPr>
        <w:t>”</w:t>
      </w:r>
      <w:r w:rsidRPr="00CD2744">
        <w:rPr>
          <w:rFonts w:ascii="Arial" w:hAnsi="Arial" w:cs="Arial"/>
          <w:i/>
          <w:iCs/>
          <w:color w:val="000000"/>
          <w:sz w:val="24"/>
          <w:szCs w:val="24"/>
        </w:rPr>
        <w:t xml:space="preserve"> (Es 34,29-3)</w:t>
      </w:r>
      <w:r w:rsidRPr="00CD2744">
        <w:rPr>
          <w:rFonts w:ascii="Arial" w:hAnsi="Arial" w:cs="Arial"/>
          <w:color w:val="000000"/>
          <w:sz w:val="24"/>
          <w:szCs w:val="24"/>
        </w:rPr>
        <w:t xml:space="preserve">. </w:t>
      </w:r>
    </w:p>
    <w:p w14:paraId="0C2E9C44" w14:textId="77777777" w:rsidR="00CD2744" w:rsidRDefault="00CD2744" w:rsidP="00CD2744">
      <w:pPr>
        <w:spacing w:after="120" w:line="240" w:lineRule="auto"/>
        <w:jc w:val="both"/>
        <w:rPr>
          <w:rFonts w:ascii="Arial" w:hAnsi="Arial" w:cs="Arial"/>
          <w:color w:val="000000"/>
          <w:sz w:val="24"/>
          <w:szCs w:val="24"/>
        </w:rPr>
      </w:pPr>
      <w:r w:rsidRPr="00CD2744">
        <w:rPr>
          <w:rFonts w:ascii="Arial" w:hAnsi="Arial" w:cs="Arial"/>
          <w:color w:val="000000"/>
          <w:sz w:val="24"/>
          <w:szCs w:val="24"/>
        </w:rPr>
        <w:t>Gesù è Dio e poiché vero Dio, Lui è luce eterna. La sua luce è però nascosta dalla sua umanità. Una sola volta lui nascose la sua umanità e fece brillare tutta la sua luce. Questo avvenne il giorno della trasfigurazione sul monte:</w:t>
      </w:r>
      <w:r w:rsidRPr="00CD2744">
        <w:rPr>
          <w:rFonts w:ascii="Arial" w:hAnsi="Arial" w:cs="Arial"/>
          <w:i/>
          <w:iCs/>
          <w:color w:val="000000"/>
          <w:sz w:val="24"/>
          <w:szCs w:val="24"/>
        </w:rPr>
        <w:t> “Sei giorni dopo, Gesù prese con sé Pietro, Giacomo e Giovanni e li condusse su un alto monte, in disparte, loro soli. Fu trasfigurato davanti a loro e le sue vesti divennero splendenti, bianchissime: nessun lavandaio sulla terra potrebbe renderle così bianche” </w:t>
      </w:r>
      <w:r w:rsidRPr="00CD2744">
        <w:rPr>
          <w:rFonts w:ascii="Arial" w:hAnsi="Arial" w:cs="Arial"/>
          <w:color w:val="000000"/>
          <w:sz w:val="24"/>
          <w:szCs w:val="24"/>
        </w:rPr>
        <w:t xml:space="preserve">(Mc 9. 2-3). </w:t>
      </w:r>
    </w:p>
    <w:p w14:paraId="732DA528" w14:textId="77777777" w:rsidR="00CD2744" w:rsidRDefault="00CD2744" w:rsidP="00CD2744">
      <w:pPr>
        <w:spacing w:after="120" w:line="240" w:lineRule="auto"/>
        <w:jc w:val="both"/>
        <w:rPr>
          <w:rFonts w:ascii="Arial" w:hAnsi="Arial" w:cs="Arial"/>
          <w:color w:val="000000"/>
          <w:sz w:val="24"/>
          <w:szCs w:val="24"/>
        </w:rPr>
      </w:pPr>
      <w:r w:rsidRPr="00CD2744">
        <w:rPr>
          <w:rFonts w:ascii="Arial" w:hAnsi="Arial" w:cs="Arial"/>
          <w:color w:val="000000"/>
          <w:sz w:val="24"/>
          <w:szCs w:val="24"/>
        </w:rPr>
        <w:t>Così è anche della sua onnipotenza divenuta potenza partecipata alla sua umanità senza alcun limite. È questa divina onnipotenza partecipata che si sprigiona del suo corpo e pervade anche le sue vesti:</w:t>
      </w:r>
      <w:r w:rsidRPr="00CD2744">
        <w:rPr>
          <w:rFonts w:ascii="Arial" w:hAnsi="Arial" w:cs="Arial"/>
          <w:i/>
          <w:iCs/>
          <w:color w:val="000000"/>
          <w:sz w:val="24"/>
          <w:szCs w:val="24"/>
        </w:rPr>
        <w:t>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w:t>
      </w:r>
      <w:r w:rsidRPr="00CD2744">
        <w:rPr>
          <w:rFonts w:ascii="Arial" w:hAnsi="Arial" w:cs="Arial"/>
          <w:b/>
          <w:bCs/>
          <w:i/>
          <w:iCs/>
          <w:color w:val="000000"/>
          <w:sz w:val="24"/>
          <w:szCs w:val="24"/>
        </w:rPr>
        <w:t>E subito Gesù, essendosi reso conto della forza che era uscita da lui, si voltò alla folla dicendo: «Chi ha toccato le mie vesti?».</w:t>
      </w:r>
      <w:r w:rsidRPr="00CD2744">
        <w:rPr>
          <w:rFonts w:ascii="Arial" w:hAnsi="Arial" w:cs="Arial"/>
          <w:i/>
          <w:iCs/>
          <w:color w:val="000000"/>
          <w:sz w:val="24"/>
          <w:szCs w:val="24"/>
        </w:rPr>
        <w:t>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r w:rsidRPr="00CD2744">
        <w:rPr>
          <w:rFonts w:ascii="Arial" w:hAnsi="Arial" w:cs="Arial"/>
          <w:color w:val="000000"/>
          <w:sz w:val="24"/>
          <w:szCs w:val="24"/>
        </w:rPr>
        <w:t xml:space="preserve">. </w:t>
      </w:r>
    </w:p>
    <w:p w14:paraId="3925E22C" w14:textId="77777777" w:rsidR="00CD2744" w:rsidRDefault="00CD2744" w:rsidP="00CD2744">
      <w:pPr>
        <w:spacing w:after="120" w:line="240" w:lineRule="auto"/>
        <w:jc w:val="both"/>
        <w:rPr>
          <w:rFonts w:ascii="Arial" w:hAnsi="Arial" w:cs="Arial"/>
          <w:color w:val="000000"/>
          <w:sz w:val="24"/>
          <w:szCs w:val="24"/>
        </w:rPr>
      </w:pPr>
      <w:r w:rsidRPr="00CD2744">
        <w:rPr>
          <w:rFonts w:ascii="Arial" w:hAnsi="Arial" w:cs="Arial"/>
          <w:color w:val="000000"/>
          <w:sz w:val="24"/>
          <w:szCs w:val="24"/>
        </w:rPr>
        <w:t>Così anche in Luca:</w:t>
      </w:r>
      <w:r w:rsidRPr="00CD2744">
        <w:rPr>
          <w:rFonts w:ascii="Arial" w:hAnsi="Arial" w:cs="Arial"/>
          <w:i/>
          <w:iCs/>
          <w:color w:val="000000"/>
          <w:sz w:val="24"/>
          <w:szCs w:val="24"/>
        </w:rPr>
        <w:t>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(Lc 8, 42-38)</w:t>
      </w:r>
      <w:r w:rsidRPr="00CD2744">
        <w:rPr>
          <w:rFonts w:ascii="Arial" w:hAnsi="Arial" w:cs="Arial"/>
          <w:color w:val="000000"/>
          <w:sz w:val="24"/>
          <w:szCs w:val="24"/>
        </w:rPr>
        <w:t xml:space="preserve">. </w:t>
      </w:r>
    </w:p>
    <w:p w14:paraId="7D628886" w14:textId="77777777" w:rsidR="00CD2744" w:rsidRPr="00CD2744" w:rsidRDefault="00CD2744" w:rsidP="00CD2744">
      <w:pPr>
        <w:spacing w:after="120" w:line="240" w:lineRule="auto"/>
        <w:jc w:val="both"/>
        <w:rPr>
          <w:rFonts w:ascii="Calibri" w:hAnsi="Calibri" w:cs="Calibri"/>
          <w:color w:val="000000"/>
        </w:rPr>
      </w:pPr>
      <w:r w:rsidRPr="00CD2744">
        <w:rPr>
          <w:rFonts w:ascii="Arial" w:hAnsi="Arial" w:cs="Arial"/>
          <w:color w:val="000000"/>
          <w:sz w:val="24"/>
          <w:szCs w:val="24"/>
        </w:rPr>
        <w:t xml:space="preserve">Urge però aggiungere che la divina onnipotenza viene partecipa alla natura umana di Cristo in misura della sua obbedienza. Più Gesù cresce in obbedienza, crescendo in sapienza e grazia, più cresce nell’ascolto di ogni mozione dello Spirito Santo e più senza </w:t>
      </w:r>
      <w:r w:rsidRPr="00CD2744">
        <w:rPr>
          <w:rFonts w:ascii="Arial" w:hAnsi="Arial" w:cs="Arial"/>
          <w:color w:val="000000"/>
          <w:sz w:val="24"/>
          <w:szCs w:val="24"/>
        </w:rPr>
        <w:lastRenderedPageBreak/>
        <w:t>misura sarà nella sua umanità la partecipazione della luce e della divina onnipotenza e di ogni altra divina virtù e potenza. Noi sappiamo che in Gesù l’obbedienza fu sempre perfettissima. Lui obbediva al Padre in ogni suo desiderio. Nessuna sua volontà è stata inascoltata o trascurata o non vissuta con somma santità, somma grazia, somma comprensione, somma luce, somma verità. Questo vale anche per ogni membro del suo corpo. Più il discepolo cresce in obbedienza e più cresce in lui la partecipazione della divina natura. Allora basta la sua sola presenza per portare pace nei cuori e ogni speranza.</w:t>
      </w:r>
    </w:p>
    <w:p w14:paraId="481C7504" w14:textId="77777777" w:rsidR="00CD2744" w:rsidRPr="00CD2744" w:rsidRDefault="00CD2744" w:rsidP="00CD2744">
      <w:pPr>
        <w:spacing w:after="120" w:line="240" w:lineRule="auto"/>
        <w:jc w:val="both"/>
        <w:rPr>
          <w:rFonts w:ascii="Calibri" w:hAnsi="Calibri" w:cs="Calibri"/>
          <w:color w:val="000000"/>
        </w:rPr>
      </w:pPr>
      <w:r w:rsidRPr="00CD2744">
        <w:rPr>
          <w:rFonts w:ascii="Arial" w:hAnsi="Arial" w:cs="Arial"/>
          <w:i/>
          <w:iCs/>
          <w:color w:val="000000"/>
          <w:sz w:val="24"/>
          <w:szCs w:val="24"/>
        </w:rPr>
        <w:t>Compiuta la traversata fino a terra, giunsero a Gennèsaret e approdarono. Scesi dalla barca, la gente subito lo riconobbe è, accorrendo da tutta quella regione, cominciarono a portargli sulle barelle i malati, dovunque udivano che egli si trovasse. È là dove giungeva, in villaggi o città o campagne, deponevano i malati nelle piazze e </w:t>
      </w:r>
      <w:bookmarkStart w:id="106" w:name="_Hlk132539134"/>
      <w:r w:rsidRPr="00CD2744">
        <w:rPr>
          <w:rFonts w:ascii="Arial" w:hAnsi="Arial" w:cs="Arial"/>
          <w:i/>
          <w:iCs/>
          <w:color w:val="000000"/>
          <w:sz w:val="24"/>
          <w:szCs w:val="24"/>
        </w:rPr>
        <w:t>lo supplicavano di poter toccare almeno il lembo del suo mantello</w:t>
      </w:r>
      <w:bookmarkEnd w:id="106"/>
      <w:r w:rsidRPr="00CD2744">
        <w:rPr>
          <w:rFonts w:ascii="Arial" w:hAnsi="Arial" w:cs="Arial"/>
          <w:i/>
          <w:iCs/>
          <w:color w:val="000000"/>
          <w:sz w:val="24"/>
          <w:szCs w:val="24"/>
        </w:rPr>
        <w:t>; e quanti lo toccavano venivano salvati. (Mc 6,53-56).</w:t>
      </w:r>
    </w:p>
    <w:p w14:paraId="06C1E982" w14:textId="77777777" w:rsidR="00CD2744" w:rsidRDefault="00CD2744" w:rsidP="00CD2744">
      <w:pPr>
        <w:spacing w:after="120" w:line="240" w:lineRule="auto"/>
        <w:jc w:val="both"/>
        <w:rPr>
          <w:rFonts w:ascii="Arial" w:hAnsi="Arial" w:cs="Arial"/>
          <w:color w:val="000000"/>
          <w:sz w:val="24"/>
          <w:szCs w:val="24"/>
        </w:rPr>
      </w:pPr>
      <w:r w:rsidRPr="00CD2744">
        <w:rPr>
          <w:rFonts w:ascii="Arial" w:hAnsi="Arial" w:cs="Arial"/>
          <w:color w:val="000000"/>
          <w:sz w:val="24"/>
          <w:szCs w:val="24"/>
        </w:rPr>
        <w:t xml:space="preserve">Ecco quanto è grande la santità di Gesù. Essa è perfettissima, perché perfettissima è la sua obbedienza. A causa di questa sua santità anche la forza che si sprigiona dal suo corpo è perfettissima. Basta che gli ammalati tocchino il suo mantello e ottengono la guarigione. Oggi da Cristo Gesù questo dobbiamo imparare: essere come Lui perfettissimi in ogni obbedienza. Anche i desideri reconditi nel cuore del Padre dobbiamo volere conoscere per dare ad essi piena obbedienza. </w:t>
      </w:r>
    </w:p>
    <w:p w14:paraId="5827C58A" w14:textId="77777777" w:rsidR="00CD2744" w:rsidRPr="00CD2744" w:rsidRDefault="00CD2744" w:rsidP="00CD2744">
      <w:pPr>
        <w:spacing w:after="120" w:line="240" w:lineRule="auto"/>
        <w:jc w:val="both"/>
        <w:rPr>
          <w:rFonts w:ascii="Calibri" w:hAnsi="Calibri" w:cs="Calibri"/>
          <w:color w:val="000000"/>
        </w:rPr>
      </w:pPr>
      <w:r w:rsidRPr="00CD2744">
        <w:rPr>
          <w:rFonts w:ascii="Arial" w:hAnsi="Arial" w:cs="Arial"/>
          <w:color w:val="000000"/>
          <w:sz w:val="24"/>
          <w:szCs w:val="24"/>
        </w:rPr>
        <w:t>A chi possiamo chiedere aiuto perché diveniamo perfetti nell’obbedienza? A Lei, alla Vergine Maria, alla Madre della Redenzione. Lei ci può aiutare perché anche la sua obbedienza è stata perfettissima e per questa sua obbedienza può chiedere qualsiasi cosa al Figlio e Questi sempre esaudirà ogni suo desiderio. Noi chiediamo a Lei. Lei chiederà al Figlio suo. Se la nostra preghiera è vera e sincera, essa sarà ascoltata e anche noi possiamo divenire perfettissimi in ogni obbedienza e così anche noi diffonderemo luce di grazia attorno a noi. </w:t>
      </w:r>
    </w:p>
    <w:p w14:paraId="08D22A82" w14:textId="77777777" w:rsidR="00CD2744" w:rsidRDefault="00360517" w:rsidP="00CD2744">
      <w:pPr>
        <w:pStyle w:val="Titolo2"/>
        <w:spacing w:line="276" w:lineRule="auto"/>
        <w:jc w:val="both"/>
        <w:rPr>
          <w:sz w:val="28"/>
          <w:szCs w:val="28"/>
        </w:rPr>
      </w:pPr>
      <w:bookmarkStart w:id="107" w:name="_Toc168264359"/>
      <w:r w:rsidRPr="00CD2744">
        <w:rPr>
          <w:sz w:val="28"/>
          <w:szCs w:val="28"/>
        </w:rPr>
        <w:t>2 Dicembre</w:t>
      </w:r>
      <w:bookmarkEnd w:id="107"/>
    </w:p>
    <w:p w14:paraId="01B57BDF" w14:textId="77777777" w:rsidR="00360517" w:rsidRPr="00F54AA5" w:rsidRDefault="00F54AA5" w:rsidP="00CD2744">
      <w:pPr>
        <w:rPr>
          <w:sz w:val="24"/>
          <w:szCs w:val="24"/>
        </w:rPr>
      </w:pPr>
      <w:r w:rsidRPr="00F54AA5">
        <w:rPr>
          <w:rFonts w:ascii="Segoe UI" w:hAnsi="Segoe UI" w:cs="Segoe UI"/>
          <w:sz w:val="24"/>
          <w:szCs w:val="24"/>
        </w:rPr>
        <w:t>La Madre di Dio ci doni almeno la forza di gridare a Cristo Signore, perché venga a salvarci.</w:t>
      </w:r>
      <w:r w:rsidR="00360517" w:rsidRPr="00F54AA5">
        <w:rPr>
          <w:sz w:val="24"/>
          <w:szCs w:val="24"/>
        </w:rPr>
        <w:t xml:space="preserve"> </w:t>
      </w:r>
    </w:p>
    <w:p w14:paraId="2A5DC7CB" w14:textId="77777777" w:rsidR="00F54AA5" w:rsidRPr="00F54AA5" w:rsidRDefault="00F54AA5" w:rsidP="00F54AA5">
      <w:pPr>
        <w:pStyle w:val="Titolo2"/>
      </w:pPr>
      <w:bookmarkStart w:id="108" w:name="_Toc132812285"/>
      <w:bookmarkStart w:id="109" w:name="_Toc168264360"/>
      <w:r w:rsidRPr="00F54AA5">
        <w:t>Uomo di poca fede, perché hai dubitato?</w:t>
      </w:r>
      <w:bookmarkEnd w:id="108"/>
      <w:bookmarkEnd w:id="109"/>
    </w:p>
    <w:p w14:paraId="6AC68FE9" w14:textId="77777777" w:rsidR="00F54AA5" w:rsidRDefault="00F54AA5" w:rsidP="00F54AA5">
      <w:pPr>
        <w:spacing w:after="200" w:line="253" w:lineRule="atLeast"/>
        <w:jc w:val="both"/>
        <w:rPr>
          <w:rFonts w:ascii="Arial" w:hAnsi="Arial" w:cs="Arial"/>
          <w:color w:val="000000"/>
          <w:sz w:val="24"/>
          <w:szCs w:val="24"/>
        </w:rPr>
      </w:pPr>
      <w:r w:rsidRPr="00F54AA5">
        <w:rPr>
          <w:rFonts w:ascii="Arial" w:hAnsi="Arial" w:cs="Arial"/>
          <w:color w:val="000000"/>
          <w:sz w:val="24"/>
          <w:szCs w:val="24"/>
        </w:rPr>
        <w:t xml:space="preserve">Quando il Signore dice di fare una cosa, quella cosa si può fare. Si può fare ma non per la nostra bravura, bensì per la sua onnipotenza. Nelle cose di Dio non c’è alcuna bravura e neanche alcuna abilità da parte nostra. C’è invece solo Lui che diviene nostra capacità, nostra bravura, nostra abilità. </w:t>
      </w:r>
    </w:p>
    <w:p w14:paraId="5E8BD454" w14:textId="77777777" w:rsidR="00F54AA5" w:rsidRDefault="00F54AA5" w:rsidP="00F54AA5">
      <w:pPr>
        <w:spacing w:after="200" w:line="253" w:lineRule="atLeast"/>
        <w:jc w:val="both"/>
        <w:rPr>
          <w:rFonts w:ascii="Arial" w:hAnsi="Arial" w:cs="Arial"/>
          <w:color w:val="000000"/>
          <w:sz w:val="24"/>
          <w:szCs w:val="24"/>
        </w:rPr>
      </w:pPr>
      <w:r w:rsidRPr="00F54AA5">
        <w:rPr>
          <w:rFonts w:ascii="Arial" w:hAnsi="Arial" w:cs="Arial"/>
          <w:color w:val="000000"/>
          <w:sz w:val="24"/>
          <w:szCs w:val="24"/>
        </w:rPr>
        <w:t>Questa verità così viene confessata dall’Apostolo Paolo nella Seconda Lettera ai Corinzi: </w:t>
      </w:r>
      <w:r w:rsidRPr="00F54AA5">
        <w:rPr>
          <w:rFonts w:ascii="Arial" w:hAnsi="Arial" w:cs="Arial"/>
          <w:i/>
          <w:iCs/>
          <w:color w:val="000000"/>
          <w:sz w:val="24"/>
          <w:szCs w:val="24"/>
        </w:rPr>
        <w:t xml:space="preserve">“E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w:t>
      </w:r>
      <w:r w:rsidRPr="00F54AA5">
        <w:rPr>
          <w:rFonts w:ascii="Arial" w:hAnsi="Arial" w:cs="Arial"/>
          <w:i/>
          <w:iCs/>
          <w:color w:val="000000"/>
          <w:sz w:val="24"/>
          <w:szCs w:val="24"/>
        </w:rPr>
        <w:lastRenderedPageBreak/>
        <w:t>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4,3-18)</w:t>
      </w:r>
      <w:r w:rsidRPr="00F54AA5">
        <w:rPr>
          <w:rFonts w:ascii="Arial" w:hAnsi="Arial" w:cs="Arial"/>
          <w:color w:val="000000"/>
          <w:sz w:val="24"/>
          <w:szCs w:val="24"/>
        </w:rPr>
        <w:t xml:space="preserve">. </w:t>
      </w:r>
    </w:p>
    <w:p w14:paraId="355D8FEE" w14:textId="655EBFFA" w:rsidR="00F54AA5" w:rsidRPr="00F54AA5" w:rsidRDefault="00F54AA5" w:rsidP="00F54AA5">
      <w:pPr>
        <w:spacing w:after="200" w:line="253" w:lineRule="atLeast"/>
        <w:jc w:val="both"/>
        <w:rPr>
          <w:rFonts w:ascii="Calibri" w:hAnsi="Calibri" w:cs="Calibri"/>
          <w:color w:val="000000"/>
          <w:sz w:val="21"/>
          <w:szCs w:val="21"/>
        </w:rPr>
      </w:pPr>
      <w:r w:rsidRPr="00F54AA5">
        <w:rPr>
          <w:rFonts w:ascii="Arial" w:hAnsi="Arial" w:cs="Arial"/>
          <w:color w:val="000000"/>
          <w:sz w:val="24"/>
          <w:szCs w:val="24"/>
        </w:rPr>
        <w:t>Noi siamo vasi di creta, sempre ponti a spezzarsi, frantumarsi. Per questo sempre dobbiamo pensare che noi siamo perennemente </w:t>
      </w:r>
      <w:r w:rsidR="002742D6" w:rsidRPr="00F54AA5">
        <w:rPr>
          <w:rStyle w:val="spelle"/>
          <w:rFonts w:ascii="Arial" w:hAnsi="Arial" w:cs="Arial"/>
          <w:color w:val="000000"/>
          <w:sz w:val="24"/>
          <w:szCs w:val="24"/>
        </w:rPr>
        <w:t>opera</w:t>
      </w:r>
      <w:r w:rsidRPr="00F54AA5">
        <w:rPr>
          <w:rFonts w:ascii="Arial" w:hAnsi="Arial" w:cs="Arial"/>
          <w:color w:val="000000"/>
          <w:sz w:val="24"/>
          <w:szCs w:val="24"/>
        </w:rPr>
        <w:t> di Dio. Dio ci fa sua opera in Cristo, perché noi in Cristo, con Cristo, per Cristo possiamo compiere le sue opere, o meglio l’opera della formazione di Cristo Gesù in ogni cuore. Ecco perché Pietro è uomo di poca fede. Non conosce la verità di Cristo Gesù. Dubita di se stesso. Sta per affondare. Chiede però di essere salvato e il Signore lo riporta sul</w:t>
      </w:r>
      <w:r w:rsidR="00036D5C">
        <w:rPr>
          <w:rFonts w:ascii="Arial" w:hAnsi="Arial" w:cs="Arial"/>
          <w:color w:val="000000"/>
          <w:sz w:val="24"/>
          <w:szCs w:val="24"/>
        </w:rPr>
        <w:t>l</w:t>
      </w:r>
      <w:r w:rsidRPr="00F54AA5">
        <w:rPr>
          <w:rFonts w:ascii="Arial" w:hAnsi="Arial" w:cs="Arial"/>
          <w:color w:val="000000"/>
          <w:sz w:val="24"/>
          <w:szCs w:val="24"/>
        </w:rPr>
        <w:t>a barca. La sua poca fede non gli ha consentito di giungere fino a Cristo Gesù.</w:t>
      </w:r>
    </w:p>
    <w:p w14:paraId="61676923" w14:textId="77777777" w:rsidR="00F54AA5" w:rsidRPr="00F54AA5" w:rsidRDefault="00F54AA5" w:rsidP="00F54AA5">
      <w:pPr>
        <w:spacing w:after="200" w:line="253" w:lineRule="atLeast"/>
        <w:jc w:val="both"/>
        <w:rPr>
          <w:rFonts w:ascii="Calibri" w:hAnsi="Calibri" w:cs="Calibri"/>
          <w:color w:val="000000"/>
          <w:sz w:val="21"/>
          <w:szCs w:val="21"/>
        </w:rPr>
      </w:pPr>
      <w:r w:rsidRPr="00F54AA5">
        <w:rPr>
          <w:rFonts w:ascii="Arial" w:hAnsi="Arial" w:cs="Arial"/>
          <w:i/>
          <w:iCs/>
          <w:color w:val="000000"/>
          <w:sz w:val="24"/>
          <w:szCs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w:t>
      </w:r>
      <w:bookmarkStart w:id="110" w:name="_Hlk132217383"/>
      <w:r w:rsidRPr="00F54AA5">
        <w:rPr>
          <w:rFonts w:ascii="Arial" w:hAnsi="Arial" w:cs="Arial"/>
          <w:i/>
          <w:iCs/>
          <w:color w:val="000000"/>
          <w:sz w:val="24"/>
          <w:szCs w:val="24"/>
        </w:rPr>
        <w:t>Coraggio, sono io, non abbiate paura!</w:t>
      </w:r>
      <w:bookmarkEnd w:id="110"/>
      <w:r w:rsidRPr="00F54AA5">
        <w:rPr>
          <w:rFonts w:ascii="Arial" w:hAnsi="Arial" w:cs="Arial"/>
          <w:i/>
          <w:iCs/>
          <w:color w:val="000000"/>
          <w:sz w:val="24"/>
          <w:szCs w:val="24"/>
        </w:rPr>
        <w:t>».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w:t>
      </w:r>
      <w:r w:rsidRPr="00F54AA5">
        <w:rPr>
          <w:rFonts w:ascii="Arial" w:hAnsi="Arial" w:cs="Arial"/>
          <w:color w:val="000000"/>
          <w:sz w:val="24"/>
          <w:szCs w:val="24"/>
        </w:rPr>
        <w:t>(Mt 14,22-36).</w:t>
      </w:r>
    </w:p>
    <w:p w14:paraId="57394F16" w14:textId="77777777" w:rsidR="00F54AA5" w:rsidRDefault="00F54AA5" w:rsidP="00F54AA5">
      <w:pPr>
        <w:spacing w:after="200" w:line="253" w:lineRule="atLeast"/>
        <w:jc w:val="both"/>
        <w:rPr>
          <w:rFonts w:ascii="Arial" w:hAnsi="Arial" w:cs="Arial"/>
          <w:color w:val="000000"/>
          <w:sz w:val="24"/>
          <w:szCs w:val="24"/>
        </w:rPr>
      </w:pPr>
      <w:r w:rsidRPr="00F54AA5">
        <w:rPr>
          <w:rFonts w:ascii="Arial" w:hAnsi="Arial" w:cs="Arial"/>
          <w:color w:val="000000"/>
          <w:sz w:val="24"/>
          <w:szCs w:val="24"/>
        </w:rPr>
        <w:t xml:space="preserve">Quanto è successo a Simon Pietro in questa notte, sta succedendo a moltissimi suoi discepoli. Questi dinanzi allo strapotere del male che oggi infuria minaccioso contro il glorioso Vangelo di Gesù Signore, hanno smesso di credere che in loro tutto è opera di Dio. Tutto è opera della potenza e forza dello Spirito Santo. Tutto è opera della divina grazia. Come Gesù cammina sulle onde del mare in burrasca per grazia e non per umane abilità o capacità, così anche i discepoli di Gesù devono camminare sulle onde del male per far giungere la divina Parola della conversione, della grazia, della salvezza ad ogni uomo. </w:t>
      </w:r>
    </w:p>
    <w:p w14:paraId="4C9BE3FF" w14:textId="77777777" w:rsidR="00F54AA5" w:rsidRDefault="00F54AA5" w:rsidP="00F54AA5">
      <w:pPr>
        <w:spacing w:after="200" w:line="253" w:lineRule="atLeast"/>
        <w:jc w:val="both"/>
        <w:rPr>
          <w:rFonts w:ascii="Arial" w:hAnsi="Arial" w:cs="Arial"/>
          <w:color w:val="000000"/>
          <w:sz w:val="24"/>
          <w:szCs w:val="24"/>
        </w:rPr>
      </w:pPr>
      <w:r w:rsidRPr="00F54AA5">
        <w:rPr>
          <w:rFonts w:ascii="Arial" w:hAnsi="Arial" w:cs="Arial"/>
          <w:color w:val="000000"/>
          <w:sz w:val="24"/>
          <w:szCs w:val="24"/>
        </w:rPr>
        <w:t xml:space="preserve">Questo mai potrà accadere se i discepoli non sono colmi di Spirito Santo come Gesù era colmo di Spirito Santo. Se non sono spinti dalla grazia come Gesù è colmo della grazia. Se non sono animati dalla stessa fede con la quale Gesù cammina sulle onde della sua croce, inchiodato su di essa. Se il discepolo è creta vuota di Spirito Santo, vuota di grazia, vuota di verità, vuota di fede, vuota di ogni luce soprannaturale, vuota di santità, per lui diviene impossibile camminare sulle acque agitate dal fortissimo vento ed è in questo </w:t>
      </w:r>
      <w:r w:rsidRPr="00F54AA5">
        <w:rPr>
          <w:rFonts w:ascii="Arial" w:hAnsi="Arial" w:cs="Arial"/>
          <w:color w:val="000000"/>
          <w:sz w:val="24"/>
          <w:szCs w:val="24"/>
        </w:rPr>
        <w:lastRenderedPageBreak/>
        <w:t xml:space="preserve">istante che affonda nelle acque profonde di questo mondo che ormai ha superato di gran lunga il limite del male. </w:t>
      </w:r>
    </w:p>
    <w:p w14:paraId="138681C9" w14:textId="77777777" w:rsidR="00F54AA5" w:rsidRPr="00F54AA5" w:rsidRDefault="00F54AA5" w:rsidP="00F54AA5">
      <w:pPr>
        <w:spacing w:after="200" w:line="253" w:lineRule="atLeast"/>
        <w:jc w:val="both"/>
        <w:rPr>
          <w:rFonts w:ascii="Arial" w:hAnsi="Arial" w:cs="Arial"/>
          <w:color w:val="000000"/>
          <w:sz w:val="24"/>
          <w:szCs w:val="24"/>
        </w:rPr>
      </w:pPr>
      <w:r w:rsidRPr="00F54AA5">
        <w:rPr>
          <w:rFonts w:ascii="Arial" w:hAnsi="Arial" w:cs="Arial"/>
          <w:color w:val="000000"/>
          <w:sz w:val="24"/>
          <w:szCs w:val="24"/>
        </w:rPr>
        <w:t xml:space="preserve">Se moltissimi discepoli di Gesù non fossero immersi in questo mare del mondo, non si comprenderebbe oggi la loro volontà e decisione di accogliere tutto il mondo nella Chiesa. Vogliono accogliere il mondo nella Chiesa e benedire anche il peccato del mondo perché essi ormai sono privi di ogni luce e di ogni forza per vincere il peccato. Ecco la decisione di assuefazione al peccato, anziché combatterlo per vincerlo. </w:t>
      </w:r>
    </w:p>
    <w:p w14:paraId="2A2DAED3" w14:textId="77777777" w:rsidR="00F54AA5" w:rsidRPr="00F54AA5" w:rsidRDefault="00F54AA5" w:rsidP="00F54AA5">
      <w:pPr>
        <w:spacing w:after="200" w:line="253" w:lineRule="atLeast"/>
        <w:jc w:val="both"/>
        <w:rPr>
          <w:rFonts w:ascii="Calibri" w:hAnsi="Calibri" w:cs="Calibri"/>
          <w:color w:val="000000"/>
          <w:sz w:val="21"/>
          <w:szCs w:val="21"/>
        </w:rPr>
      </w:pPr>
      <w:r w:rsidRPr="00F54AA5">
        <w:rPr>
          <w:rFonts w:ascii="Arial" w:hAnsi="Arial" w:cs="Arial"/>
          <w:color w:val="000000"/>
          <w:sz w:val="24"/>
          <w:szCs w:val="24"/>
        </w:rPr>
        <w:t>La Madre di Dio ci doni almeno la forza di grida a Cristo Signore, perché venga a salvarci.    </w:t>
      </w:r>
    </w:p>
    <w:p w14:paraId="35988DF9" w14:textId="77777777" w:rsidR="00F54AA5" w:rsidRPr="008F1899" w:rsidRDefault="00F54AA5" w:rsidP="008F1899">
      <w:pPr>
        <w:pStyle w:val="Nessunaspaziatura"/>
        <w:rPr>
          <w:sz w:val="14"/>
          <w:szCs w:val="12"/>
        </w:rPr>
      </w:pPr>
    </w:p>
    <w:p w14:paraId="388B6193" w14:textId="77777777" w:rsidR="00F54AA5" w:rsidRPr="00F54AA5" w:rsidRDefault="00F54AA5" w:rsidP="00F54AA5">
      <w:pPr>
        <w:pStyle w:val="Titolo2"/>
        <w:rPr>
          <w:spacing w:val="-14"/>
          <w:sz w:val="30"/>
          <w:szCs w:val="30"/>
        </w:rPr>
      </w:pPr>
      <w:bookmarkStart w:id="111" w:name="_Toc168264361"/>
      <w:r w:rsidRPr="00F54AA5">
        <w:rPr>
          <w:spacing w:val="-14"/>
          <w:sz w:val="30"/>
          <w:szCs w:val="30"/>
        </w:rPr>
        <w:t>UNA GENERAZIONE MALVAGIA E ADULTERA PRETENDE UN SEGNO!</w:t>
      </w:r>
      <w:bookmarkEnd w:id="111"/>
    </w:p>
    <w:p w14:paraId="562B0F41" w14:textId="0115BC2A" w:rsidR="00F54AA5" w:rsidRDefault="00F54AA5" w:rsidP="00F54AA5">
      <w:pPr>
        <w:spacing w:after="120" w:line="240" w:lineRule="auto"/>
        <w:jc w:val="both"/>
        <w:rPr>
          <w:rFonts w:ascii="Arial" w:hAnsi="Arial" w:cs="Arial"/>
          <w:i/>
          <w:iCs/>
          <w:color w:val="000000"/>
          <w:sz w:val="24"/>
          <w:szCs w:val="24"/>
        </w:rPr>
      </w:pPr>
      <w:r w:rsidRPr="00F54AA5">
        <w:rPr>
          <w:rFonts w:ascii="Arial" w:hAnsi="Arial" w:cs="Arial"/>
          <w:color w:val="000000"/>
          <w:sz w:val="24"/>
          <w:szCs w:val="24"/>
        </w:rPr>
        <w:t xml:space="preserve">Il segno di Giona in questo consiste: nell’essere lui rimasto tre giorni e tre notti nel ventre di un grosso pesce. Poi nel terso giorno </w:t>
      </w:r>
      <w:r w:rsidR="002742D6" w:rsidRPr="00F54AA5">
        <w:rPr>
          <w:rFonts w:ascii="Arial" w:hAnsi="Arial" w:cs="Arial"/>
          <w:color w:val="000000"/>
          <w:sz w:val="24"/>
          <w:szCs w:val="24"/>
        </w:rPr>
        <w:t>il grosso</w:t>
      </w:r>
      <w:r w:rsidRPr="00F54AA5">
        <w:rPr>
          <w:rFonts w:ascii="Arial" w:hAnsi="Arial" w:cs="Arial"/>
          <w:color w:val="000000"/>
          <w:sz w:val="24"/>
          <w:szCs w:val="24"/>
        </w:rPr>
        <w:t xml:space="preserve"> pesce rigettò Giona sulla spiaggia. Ecco come la Scrittura Santa racconta questo evento: </w:t>
      </w:r>
      <w:r w:rsidRPr="00F54AA5">
        <w:rPr>
          <w:rFonts w:ascii="Arial" w:hAnsi="Arial" w:cs="Arial"/>
          <w:i/>
          <w:iCs/>
          <w:color w:val="000000"/>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Pr>
          <w:rFonts w:ascii="Arial" w:hAnsi="Arial" w:cs="Arial"/>
          <w:i/>
          <w:iCs/>
          <w:color w:val="000000"/>
          <w:sz w:val="24"/>
          <w:szCs w:val="24"/>
        </w:rPr>
        <w:t>”</w:t>
      </w:r>
      <w:r w:rsidRPr="00F54AA5">
        <w:rPr>
          <w:rFonts w:ascii="Arial" w:hAnsi="Arial" w:cs="Arial"/>
          <w:i/>
          <w:iCs/>
          <w:color w:val="000000"/>
          <w:sz w:val="24"/>
          <w:szCs w:val="24"/>
        </w:rPr>
        <w:t xml:space="preserve"> (Gio 1,1-16). </w:t>
      </w:r>
    </w:p>
    <w:p w14:paraId="4CF51C0F" w14:textId="77777777" w:rsidR="00F54AA5" w:rsidRDefault="00F54AA5" w:rsidP="00F54AA5">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F54AA5">
        <w:rPr>
          <w:rFonts w:ascii="Arial" w:hAnsi="Arial" w:cs="Arial"/>
          <w:i/>
          <w:iCs/>
          <w:color w:val="000000"/>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w:t>
      </w:r>
      <w:r w:rsidRPr="00F54AA5">
        <w:rPr>
          <w:rFonts w:ascii="Arial" w:hAnsi="Arial" w:cs="Arial"/>
          <w:i/>
          <w:iCs/>
          <w:color w:val="000000"/>
          <w:sz w:val="24"/>
          <w:szCs w:val="24"/>
        </w:rPr>
        <w:lastRenderedPageBreak/>
        <w:t>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w:t>
      </w:r>
      <w:r>
        <w:rPr>
          <w:rFonts w:ascii="Arial" w:hAnsi="Arial" w:cs="Arial"/>
          <w:i/>
          <w:iCs/>
          <w:color w:val="000000"/>
          <w:sz w:val="24"/>
          <w:szCs w:val="24"/>
        </w:rPr>
        <w:t>”</w:t>
      </w:r>
      <w:r w:rsidRPr="00F54AA5">
        <w:rPr>
          <w:rFonts w:ascii="Arial" w:hAnsi="Arial" w:cs="Arial"/>
          <w:i/>
          <w:iCs/>
          <w:color w:val="000000"/>
          <w:sz w:val="24"/>
          <w:szCs w:val="24"/>
        </w:rPr>
        <w:t xml:space="preserve"> (Gio 2,1-11)</w:t>
      </w:r>
      <w:r w:rsidRPr="00F54AA5">
        <w:rPr>
          <w:rFonts w:ascii="Arial" w:hAnsi="Arial" w:cs="Arial"/>
          <w:color w:val="000000"/>
          <w:sz w:val="24"/>
          <w:szCs w:val="24"/>
        </w:rPr>
        <w:t xml:space="preserve">. </w:t>
      </w:r>
    </w:p>
    <w:p w14:paraId="7242576B" w14:textId="77777777" w:rsidR="00F54AA5" w:rsidRPr="00F54AA5" w:rsidRDefault="00F54AA5" w:rsidP="00F54AA5">
      <w:pPr>
        <w:spacing w:after="120" w:line="240" w:lineRule="auto"/>
        <w:jc w:val="both"/>
        <w:rPr>
          <w:rFonts w:ascii="Calibri" w:hAnsi="Calibri" w:cs="Calibri"/>
          <w:color w:val="000000"/>
          <w:sz w:val="24"/>
          <w:szCs w:val="24"/>
        </w:rPr>
      </w:pPr>
      <w:r w:rsidRPr="00F54AA5">
        <w:rPr>
          <w:rFonts w:ascii="Arial" w:hAnsi="Arial" w:cs="Arial"/>
          <w:color w:val="000000"/>
          <w:sz w:val="24"/>
          <w:szCs w:val="24"/>
        </w:rPr>
        <w:t>Il segno di fede che Gesù dona a questa generazione malvagia e adultera è la sua gloriosa risurrezione. Questo segno non vale solo per i figli di Abramo. Vale per ogni altro uomo. La gloriosa risurrezione di Gesù è il segno dei segni. Chi non crede in questo segno, non crede perché anche lui figlio di questa generazione malvagia e adultera.</w:t>
      </w:r>
    </w:p>
    <w:p w14:paraId="76209A41" w14:textId="77777777" w:rsidR="00F54AA5" w:rsidRPr="00F54AA5" w:rsidRDefault="00F54AA5" w:rsidP="00F54AA5">
      <w:pPr>
        <w:spacing w:after="120" w:line="240" w:lineRule="auto"/>
        <w:jc w:val="both"/>
        <w:rPr>
          <w:rFonts w:ascii="Calibri" w:hAnsi="Calibri" w:cs="Calibri"/>
          <w:color w:val="000000"/>
          <w:sz w:val="24"/>
          <w:szCs w:val="24"/>
        </w:rPr>
      </w:pPr>
      <w:r w:rsidRPr="00F54AA5">
        <w:rPr>
          <w:rFonts w:ascii="Arial" w:hAnsi="Arial" w:cs="Arial"/>
          <w:i/>
          <w:iCs/>
          <w:color w:val="000000"/>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w:t>
      </w:r>
      <w:bookmarkStart w:id="112" w:name="_Hlk132539219"/>
      <w:r w:rsidRPr="00F54AA5">
        <w:rPr>
          <w:rFonts w:ascii="Arial" w:hAnsi="Arial" w:cs="Arial"/>
          <w:i/>
          <w:iCs/>
          <w:color w:val="000000"/>
          <w:sz w:val="24"/>
          <w:szCs w:val="24"/>
        </w:rPr>
        <w:t>Una generazione malvagia e adultera pretende un segno!</w:t>
      </w:r>
      <w:bookmarkEnd w:id="112"/>
      <w:r w:rsidRPr="00F54AA5">
        <w:rPr>
          <w:rFonts w:ascii="Arial" w:hAnsi="Arial" w:cs="Arial"/>
          <w:i/>
          <w:iCs/>
          <w:color w:val="000000"/>
          <w:sz w:val="24"/>
          <w:szCs w:val="24"/>
        </w:rPr>
        <w:t> Ma non le sarà dato alcun segno, se non il segno di Giona». Li lasciò e se ne andò. </w:t>
      </w:r>
      <w:r w:rsidRPr="00F54AA5">
        <w:rPr>
          <w:rFonts w:ascii="Arial" w:hAnsi="Arial" w:cs="Arial"/>
          <w:color w:val="000000"/>
          <w:sz w:val="24"/>
          <w:szCs w:val="24"/>
        </w:rPr>
        <w:t>(Mt 16,1-4).</w:t>
      </w:r>
    </w:p>
    <w:p w14:paraId="5BCAAF84" w14:textId="77777777" w:rsidR="00F54AA5" w:rsidRPr="00F54AA5" w:rsidRDefault="00F54AA5" w:rsidP="00F54AA5">
      <w:pPr>
        <w:spacing w:after="120" w:line="240" w:lineRule="auto"/>
        <w:jc w:val="both"/>
        <w:rPr>
          <w:rFonts w:ascii="Calibri" w:hAnsi="Calibri" w:cs="Calibri"/>
          <w:color w:val="000000"/>
          <w:sz w:val="24"/>
          <w:szCs w:val="24"/>
        </w:rPr>
      </w:pPr>
      <w:r w:rsidRPr="00F54AA5">
        <w:rPr>
          <w:rFonts w:ascii="Arial" w:hAnsi="Arial" w:cs="Arial"/>
          <w:color w:val="000000"/>
          <w:sz w:val="24"/>
          <w:szCs w:val="24"/>
        </w:rPr>
        <w:t>Anche ai Giudei di Gerusalemme, dopo la purificazione del tempio, Gesù dona come segno della sua verità la sua gloriosa risurrezione: “</w:t>
      </w:r>
      <w:r w:rsidRPr="00F54AA5">
        <w:rPr>
          <w:rFonts w:ascii="Arial" w:hAnsi="Arial" w:cs="Arial"/>
          <w:i/>
          <w:iCs/>
          <w:color w:val="000000"/>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09BC3732" w14:textId="77777777" w:rsidR="00F54AA5" w:rsidRPr="00F54AA5" w:rsidRDefault="00F54AA5" w:rsidP="00F54AA5">
      <w:pPr>
        <w:spacing w:after="120" w:line="240" w:lineRule="auto"/>
        <w:jc w:val="both"/>
        <w:rPr>
          <w:rFonts w:ascii="Arial" w:hAnsi="Arial" w:cs="Arial"/>
          <w:color w:val="000000"/>
          <w:sz w:val="24"/>
          <w:szCs w:val="24"/>
        </w:rPr>
      </w:pPr>
      <w:r w:rsidRPr="00F54AA5">
        <w:rPr>
          <w:rFonts w:ascii="Arial" w:hAnsi="Arial" w:cs="Arial"/>
          <w:color w:val="000000"/>
          <w:sz w:val="24"/>
          <w:szCs w:val="24"/>
        </w:rPr>
        <w:t>La generazione è malvagia perché la sua vita è consegnata al male, alla grande immoralità. È adultera perché è divenuta idolatra. Sempre l’idolatria genera ogni specie di immoralità. Oggi l’idolatria sta creando una umanità dalla grande, universale amoralità. A questa generazione quale altro segno si potrebbe aggiungere se Gesù di segni ne fatto tanti, molti? Non esiste un segno inequivocabile. Ogni segno è affidato alla nostra razionalità, intelligenza, capacità di discernimento. Se razionalità, discernimento, intelligenza sono corrotti dall’idolatria e dalla grande, universale, immoralità e oggi anche amoralità, si compie la Parola con la quale Abramo risponde al ricco dannato: </w:t>
      </w:r>
      <w:r w:rsidRPr="00F54AA5">
        <w:rPr>
          <w:rFonts w:ascii="Arial" w:hAnsi="Arial" w:cs="Arial"/>
          <w:i/>
          <w:iCs/>
          <w:color w:val="000000"/>
          <w:sz w:val="24"/>
          <w:szCs w:val="24"/>
        </w:rPr>
        <w:t>“E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(Cfr. Lc 16,19-31).</w:t>
      </w:r>
      <w:r w:rsidRPr="00F54AA5">
        <w:rPr>
          <w:rFonts w:ascii="Arial" w:hAnsi="Arial" w:cs="Arial"/>
          <w:color w:val="000000"/>
          <w:sz w:val="24"/>
          <w:szCs w:val="24"/>
        </w:rPr>
        <w:t> </w:t>
      </w:r>
    </w:p>
    <w:p w14:paraId="149E1D48" w14:textId="77777777" w:rsidR="00F54AA5" w:rsidRPr="00F54AA5" w:rsidRDefault="00F54AA5" w:rsidP="00F54AA5">
      <w:pPr>
        <w:spacing w:after="120" w:line="240" w:lineRule="auto"/>
        <w:jc w:val="both"/>
        <w:rPr>
          <w:rFonts w:ascii="Calibri" w:hAnsi="Calibri" w:cs="Calibri"/>
          <w:color w:val="000000"/>
          <w:sz w:val="24"/>
          <w:szCs w:val="24"/>
        </w:rPr>
      </w:pPr>
      <w:r w:rsidRPr="00F54AA5">
        <w:rPr>
          <w:rFonts w:ascii="Arial" w:hAnsi="Arial" w:cs="Arial"/>
          <w:color w:val="000000"/>
          <w:sz w:val="24"/>
          <w:szCs w:val="24"/>
        </w:rPr>
        <w:t>Madre di Dio, ottienici la grazia di credere in ogni Parola del Figlio tuo. È la Parola vissuta il segno della sua verità.</w:t>
      </w:r>
    </w:p>
    <w:p w14:paraId="10D61BC4" w14:textId="77777777" w:rsidR="002C58C8" w:rsidRDefault="003778A1" w:rsidP="00CD2744">
      <w:pPr>
        <w:pStyle w:val="Titolo2"/>
        <w:spacing w:line="276" w:lineRule="auto"/>
        <w:jc w:val="both"/>
        <w:rPr>
          <w:sz w:val="28"/>
          <w:szCs w:val="28"/>
        </w:rPr>
      </w:pPr>
      <w:bookmarkStart w:id="113" w:name="_Toc168264362"/>
      <w:r w:rsidRPr="00CD2744">
        <w:rPr>
          <w:sz w:val="28"/>
          <w:szCs w:val="28"/>
        </w:rPr>
        <w:lastRenderedPageBreak/>
        <w:t xml:space="preserve">3 </w:t>
      </w:r>
      <w:r w:rsidR="003A6800" w:rsidRPr="00CD2744">
        <w:rPr>
          <w:sz w:val="28"/>
          <w:szCs w:val="28"/>
        </w:rPr>
        <w:t>Dicembre</w:t>
      </w:r>
      <w:bookmarkEnd w:id="113"/>
    </w:p>
    <w:p w14:paraId="00F3E20F" w14:textId="5D979E40" w:rsidR="00CD2744" w:rsidRDefault="00682230" w:rsidP="00682230">
      <w:pPr>
        <w:jc w:val="both"/>
        <w:rPr>
          <w:rFonts w:ascii="Segoe UI" w:hAnsi="Segoe UI" w:cs="Segoe UI"/>
          <w:color w:val="0F1419"/>
          <w:sz w:val="24"/>
          <w:szCs w:val="24"/>
        </w:rPr>
      </w:pPr>
      <w:r w:rsidRPr="00682230">
        <w:rPr>
          <w:rFonts w:ascii="Segoe UI" w:hAnsi="Segoe UI" w:cs="Segoe UI"/>
          <w:color w:val="0F1419"/>
          <w:sz w:val="24"/>
          <w:szCs w:val="24"/>
        </w:rPr>
        <w:t>La Madre di Dio e Madre nostra ottenga dal Figlio la grazia affinché ogni apostolo sia sempre colmo di Spirito Santo e agisca con la sua forza e potenza nella missione di evangelizzazione del mondo.</w:t>
      </w:r>
    </w:p>
    <w:p w14:paraId="6842EA19" w14:textId="77777777" w:rsidR="009A6E9A" w:rsidRDefault="009A6E9A" w:rsidP="009A6E9A">
      <w:pPr>
        <w:pStyle w:val="Titolo2"/>
      </w:pPr>
      <w:bookmarkStart w:id="114" w:name="_Toc132812287"/>
      <w:bookmarkStart w:id="115" w:name="_Toc168264363"/>
      <w:r>
        <w:t>Proclamarono che la gente si convertisse</w:t>
      </w:r>
      <w:bookmarkEnd w:id="114"/>
      <w:bookmarkEnd w:id="115"/>
    </w:p>
    <w:p w14:paraId="13CC8F0F" w14:textId="6B582EB6" w:rsidR="009A6E9A" w:rsidRDefault="009A6E9A" w:rsidP="009A6E9A">
      <w:pPr>
        <w:spacing w:after="200" w:line="253" w:lineRule="atLeast"/>
        <w:jc w:val="both"/>
        <w:rPr>
          <w:rFonts w:ascii="Arial" w:hAnsi="Arial" w:cs="Arial"/>
          <w:color w:val="000000"/>
          <w:sz w:val="24"/>
          <w:szCs w:val="24"/>
        </w:rPr>
      </w:pPr>
      <w:r w:rsidRPr="009A6E9A">
        <w:rPr>
          <w:rFonts w:ascii="Arial" w:hAnsi="Arial" w:cs="Arial"/>
          <w:color w:val="000000"/>
          <w:sz w:val="24"/>
          <w:szCs w:val="24"/>
        </w:rPr>
        <w:t xml:space="preserve">Ecco nel Vangelo secondo Marco come inizia la missione </w:t>
      </w:r>
      <w:r w:rsidR="002742D6" w:rsidRPr="009A6E9A">
        <w:rPr>
          <w:rFonts w:ascii="Arial" w:hAnsi="Arial" w:cs="Arial"/>
          <w:color w:val="000000"/>
          <w:sz w:val="24"/>
          <w:szCs w:val="24"/>
        </w:rPr>
        <w:t>di</w:t>
      </w:r>
      <w:r w:rsidRPr="009A6E9A">
        <w:rPr>
          <w:rFonts w:ascii="Arial" w:hAnsi="Arial" w:cs="Arial"/>
          <w:color w:val="000000"/>
          <w:sz w:val="24"/>
          <w:szCs w:val="24"/>
        </w:rPr>
        <w:t xml:space="preserve"> Gesù Signore:</w:t>
      </w:r>
      <w:r w:rsidRPr="009A6E9A">
        <w:rPr>
          <w:rFonts w:ascii="Arial" w:hAnsi="Arial" w:cs="Arial"/>
          <w:i/>
          <w:iCs/>
          <w:color w:val="000000"/>
          <w:sz w:val="24"/>
          <w:szCs w:val="24"/>
        </w:rPr>
        <w:t> “Dopo che Giovanni fu arrestato, Gesù andò nella Galilea, proclamando il vangelo di Dio, e diceva: «Il tempo è compiuto e il regno di Dio è vicino; convertitevi e credete nel Vangelo»” (Mc 1,14-15)</w:t>
      </w:r>
      <w:r w:rsidRPr="009A6E9A">
        <w:rPr>
          <w:rFonts w:ascii="Arial" w:hAnsi="Arial" w:cs="Arial"/>
          <w:color w:val="000000"/>
          <w:sz w:val="24"/>
          <w:szCs w:val="24"/>
        </w:rPr>
        <w:t xml:space="preserve">. Ci si deve convertire al regno che viene, che è vicino, al regno che con Cristo Gesù è venuto ed è in mezzo ad essi, anche se essi ancora non lo vedono. Come ci si converte al regno che è vicino? Ci si converte cedendo nel Vangelo. In quale Vangelo si deve credere? Nel Vangelo di Dio che Gesù sta proclamando. Il Vangelo non è di Cristo Gesù. È invece il Vangelo di Dio, la Parola di Dio. </w:t>
      </w:r>
    </w:p>
    <w:p w14:paraId="69212D9F" w14:textId="305CC331" w:rsidR="009A6E9A" w:rsidRDefault="009A6E9A" w:rsidP="009A6E9A">
      <w:pPr>
        <w:spacing w:after="200" w:line="253" w:lineRule="atLeast"/>
        <w:jc w:val="both"/>
        <w:rPr>
          <w:rFonts w:ascii="Arial" w:hAnsi="Arial" w:cs="Arial"/>
          <w:i/>
          <w:iCs/>
          <w:color w:val="000000"/>
          <w:sz w:val="24"/>
          <w:szCs w:val="24"/>
        </w:rPr>
      </w:pPr>
      <w:r w:rsidRPr="009A6E9A">
        <w:rPr>
          <w:rFonts w:ascii="Arial" w:hAnsi="Arial" w:cs="Arial"/>
          <w:color w:val="000000"/>
          <w:sz w:val="24"/>
          <w:szCs w:val="24"/>
        </w:rPr>
        <w:t>Questo significa che da questo momento si devono lasciare le altre Parole di Dio e seguire questa Parola che risuona sulla bocca di Gesù Signore. Ecco allora in che consiste la conversione: nella fede in ogni Parola che esce dalla bocca di Cristo Gesù. Ecco come questa verità è rivelata sia da Gesù nel Vangelo secondo Giovanni e sia dalla Lettera agli Ebrei: </w:t>
      </w:r>
      <w:r w:rsidRPr="009A6E9A">
        <w:rPr>
          <w:rFonts w:ascii="Arial" w:hAnsi="Arial" w:cs="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hAnsi="Arial" w:cs="Arial"/>
          <w:i/>
          <w:iCs/>
          <w:color w:val="000000"/>
          <w:sz w:val="24"/>
          <w:szCs w:val="24"/>
        </w:rPr>
        <w:t>”</w:t>
      </w:r>
      <w:r w:rsidRPr="009A6E9A">
        <w:rPr>
          <w:rFonts w:ascii="Arial" w:hAnsi="Arial" w:cs="Arial"/>
          <w:i/>
          <w:iCs/>
          <w:color w:val="000000"/>
          <w:sz w:val="24"/>
          <w:szCs w:val="24"/>
        </w:rPr>
        <w:t xml:space="preserve"> (Gv 6,26-29). </w:t>
      </w:r>
    </w:p>
    <w:p w14:paraId="735C9EDC" w14:textId="77777777" w:rsidR="009A6E9A" w:rsidRDefault="009A6E9A" w:rsidP="009A6E9A">
      <w:pPr>
        <w:spacing w:after="200" w:line="253" w:lineRule="atLeast"/>
        <w:jc w:val="both"/>
        <w:rPr>
          <w:rFonts w:ascii="Arial" w:hAnsi="Arial" w:cs="Arial"/>
          <w:i/>
          <w:iCs/>
          <w:color w:val="000000"/>
          <w:sz w:val="24"/>
          <w:szCs w:val="24"/>
        </w:rPr>
      </w:pPr>
      <w:r>
        <w:rPr>
          <w:rFonts w:ascii="Arial" w:hAnsi="Arial" w:cs="Arial"/>
          <w:i/>
          <w:iCs/>
          <w:color w:val="000000"/>
          <w:sz w:val="24"/>
          <w:szCs w:val="24"/>
        </w:rPr>
        <w:t>“</w:t>
      </w:r>
      <w:r w:rsidRPr="009A6E9A">
        <w:rPr>
          <w:rFonts w:ascii="Arial" w:hAnsi="Arial" w:cs="Arial"/>
          <w:i/>
          <w:iCs/>
          <w:color w:val="000000"/>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i/>
          <w:iCs/>
          <w:color w:val="000000"/>
          <w:sz w:val="24"/>
          <w:szCs w:val="24"/>
        </w:rPr>
        <w:t>”</w:t>
      </w:r>
      <w:r w:rsidRPr="009A6E9A">
        <w:rPr>
          <w:rFonts w:ascii="Arial" w:hAnsi="Arial" w:cs="Arial"/>
          <w:i/>
          <w:iCs/>
          <w:color w:val="000000"/>
          <w:sz w:val="24"/>
          <w:szCs w:val="24"/>
        </w:rPr>
        <w:t xml:space="preserve"> (Eb 1,1-4). </w:t>
      </w:r>
    </w:p>
    <w:p w14:paraId="24F297CA" w14:textId="77777777" w:rsidR="009A6E9A" w:rsidRDefault="009A6E9A" w:rsidP="009A6E9A">
      <w:pPr>
        <w:spacing w:after="200" w:line="253" w:lineRule="atLeast"/>
        <w:jc w:val="both"/>
        <w:rPr>
          <w:rFonts w:ascii="Arial" w:hAnsi="Arial" w:cs="Arial"/>
          <w:i/>
          <w:iCs/>
          <w:color w:val="000000"/>
          <w:sz w:val="24"/>
          <w:szCs w:val="24"/>
        </w:rPr>
      </w:pPr>
      <w:r>
        <w:rPr>
          <w:rFonts w:ascii="Arial" w:hAnsi="Arial" w:cs="Arial"/>
          <w:i/>
          <w:iCs/>
          <w:color w:val="000000"/>
          <w:sz w:val="24"/>
          <w:szCs w:val="24"/>
        </w:rPr>
        <w:t>“</w:t>
      </w:r>
      <w:r w:rsidRPr="009A6E9A">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rFonts w:ascii="Arial" w:hAnsi="Arial" w:cs="Arial"/>
          <w:i/>
          <w:iCs/>
          <w:color w:val="000000"/>
          <w:sz w:val="24"/>
          <w:szCs w:val="24"/>
        </w:rPr>
        <w:t>”</w:t>
      </w:r>
      <w:r w:rsidRPr="009A6E9A">
        <w:rPr>
          <w:rFonts w:ascii="Arial" w:hAnsi="Arial" w:cs="Arial"/>
          <w:i/>
          <w:iCs/>
          <w:color w:val="000000"/>
          <w:sz w:val="24"/>
          <w:szCs w:val="24"/>
        </w:rPr>
        <w:t xml:space="preserve"> (Eb 4,12-13). </w:t>
      </w:r>
    </w:p>
    <w:p w14:paraId="6A1BBF2F" w14:textId="434764CB" w:rsidR="009A6E9A" w:rsidRPr="009A6E9A" w:rsidRDefault="009A6E9A" w:rsidP="009A6E9A">
      <w:pPr>
        <w:spacing w:after="200" w:line="253" w:lineRule="atLeast"/>
        <w:jc w:val="both"/>
        <w:rPr>
          <w:rFonts w:ascii="Calibri" w:hAnsi="Calibri" w:cs="Calibri"/>
          <w:color w:val="000000"/>
          <w:sz w:val="20"/>
          <w:szCs w:val="20"/>
        </w:rPr>
      </w:pPr>
      <w:r w:rsidRPr="009A6E9A">
        <w:rPr>
          <w:rFonts w:ascii="Arial" w:hAnsi="Arial" w:cs="Arial"/>
          <w:color w:val="000000"/>
          <w:sz w:val="24"/>
          <w:szCs w:val="24"/>
        </w:rPr>
        <w:t>Si crede nella Parola di Cristo Gesù secondo verità, se secondo verità si crede in Colui che la Parola dice. Chi è colui che dice la Parola? È il Dio per mezzo del quale l’uomo è stato creato. È il Verbo eterno, il Figlio Unigenito del Padre. È il Figlio del Padre perché da Lui generato prima della creazione del mondo, nell’oggi dell’eternità. Poiché il Vangelo di Dio è detto da Dio stesso, dal Dio che si è fatto carne per la nostra salvezza, questo Vangelo è degno di tutta la nostra fede.</w:t>
      </w:r>
    </w:p>
    <w:p w14:paraId="458262D0" w14:textId="77777777" w:rsidR="009A6E9A" w:rsidRPr="009A6E9A" w:rsidRDefault="009A6E9A" w:rsidP="009A6E9A">
      <w:pPr>
        <w:spacing w:after="200" w:line="253" w:lineRule="atLeast"/>
        <w:jc w:val="both"/>
        <w:rPr>
          <w:rFonts w:ascii="Calibri" w:hAnsi="Calibri" w:cs="Calibri"/>
          <w:color w:val="000000"/>
          <w:sz w:val="20"/>
          <w:szCs w:val="20"/>
        </w:rPr>
      </w:pPr>
      <w:r w:rsidRPr="009A6E9A">
        <w:rPr>
          <w:rFonts w:ascii="Arial" w:hAnsi="Arial" w:cs="Arial"/>
          <w:i/>
          <w:iCs/>
          <w:color w:val="000000"/>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w:t>
      </w:r>
      <w:r w:rsidRPr="009A6E9A">
        <w:rPr>
          <w:rFonts w:ascii="Arial" w:hAnsi="Arial" w:cs="Arial"/>
          <w:i/>
          <w:iCs/>
          <w:color w:val="000000"/>
          <w:sz w:val="24"/>
          <w:szCs w:val="24"/>
        </w:rPr>
        <w:lastRenderedPageBreak/>
        <w:t>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67EB24A1" w14:textId="77777777" w:rsidR="009A6E9A" w:rsidRPr="009A6E9A" w:rsidRDefault="009A6E9A" w:rsidP="009A6E9A">
      <w:pPr>
        <w:spacing w:after="200" w:line="253" w:lineRule="atLeast"/>
        <w:jc w:val="both"/>
        <w:rPr>
          <w:rFonts w:ascii="Arial" w:hAnsi="Arial" w:cs="Arial"/>
          <w:color w:val="000000"/>
          <w:sz w:val="24"/>
          <w:szCs w:val="24"/>
        </w:rPr>
      </w:pPr>
      <w:r w:rsidRPr="009A6E9A">
        <w:rPr>
          <w:rFonts w:ascii="Arial" w:hAnsi="Arial" w:cs="Arial"/>
          <w:color w:val="000000"/>
          <w:sz w:val="24"/>
          <w:szCs w:val="24"/>
        </w:rPr>
        <w:t xml:space="preserve">Come gli Apostoli devono attestare che il regno dei cieli è vicino e che la conversione è necessaria per entrare in esso? Con il potere che Gesù ha conferito ad essi. Il potere è sugli spiriti impuri, ed anche su ogni malattia e infermità. Con la Parola gli Apostoli scacciamo gli spiriti impuri. Ungendo con olio gli ammalati, li guariscono. Quali sono i segni che oggi ogni Apostolo di Gesù deve compiere perché il mondo creda nel regno che essi annunciano? Un solo segno è necessario: parlare sempre con verità e sapienza di Spirito Santo. Il segno è lo Spirito Santo che dal loro cuore si riversa nel cuore di chi ascolta per trafiggerlo e attrarlo a Cristo Signore. Se poi lo Spirito Santo vorrà che si diano altri segni, è Lui che ispira l’apostolo di Cristo Gesù perché li compia. </w:t>
      </w:r>
    </w:p>
    <w:p w14:paraId="35F338C3" w14:textId="02328A2A" w:rsidR="009A6E9A" w:rsidRPr="009A6E9A" w:rsidRDefault="009A6E9A" w:rsidP="009A6E9A">
      <w:pPr>
        <w:spacing w:after="200" w:line="253" w:lineRule="atLeast"/>
        <w:jc w:val="both"/>
        <w:rPr>
          <w:rFonts w:ascii="Arial" w:hAnsi="Arial" w:cs="Arial"/>
          <w:color w:val="000000"/>
          <w:sz w:val="24"/>
          <w:szCs w:val="24"/>
        </w:rPr>
      </w:pPr>
      <w:r w:rsidRPr="009A6E9A">
        <w:rPr>
          <w:rFonts w:ascii="Arial" w:hAnsi="Arial" w:cs="Arial"/>
          <w:color w:val="000000"/>
          <w:sz w:val="24"/>
          <w:szCs w:val="24"/>
        </w:rPr>
        <w:t>Ecco come l’Apostolo Paolo compie l’annuncio del Vangelo ai suoi tempi: </w:t>
      </w:r>
      <w:r w:rsidRPr="009A6E9A">
        <w:rPr>
          <w:rFonts w:ascii="Arial" w:hAnsi="Arial" w:cs="Arial"/>
          <w:i/>
          <w:iCs/>
          <w:color w:val="000000"/>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r w:rsidRPr="009A6E9A">
        <w:rPr>
          <w:rFonts w:ascii="Arial" w:hAnsi="Arial" w:cs="Arial"/>
          <w:color w:val="000000"/>
          <w:sz w:val="24"/>
          <w:szCs w:val="24"/>
        </w:rPr>
        <w:t xml:space="preserve">. </w:t>
      </w:r>
    </w:p>
    <w:p w14:paraId="706682C5" w14:textId="27B3C0AB" w:rsidR="009A6E9A" w:rsidRPr="009A6E9A" w:rsidRDefault="009A6E9A" w:rsidP="009A6E9A">
      <w:pPr>
        <w:spacing w:after="200" w:line="253" w:lineRule="atLeast"/>
        <w:jc w:val="both"/>
        <w:rPr>
          <w:rFonts w:ascii="Arial" w:hAnsi="Arial" w:cs="Arial"/>
          <w:color w:val="000000"/>
          <w:sz w:val="24"/>
          <w:szCs w:val="24"/>
        </w:rPr>
      </w:pPr>
      <w:r w:rsidRPr="009A6E9A">
        <w:rPr>
          <w:rFonts w:ascii="Arial" w:hAnsi="Arial" w:cs="Arial"/>
          <w:color w:val="000000"/>
          <w:sz w:val="24"/>
          <w:szCs w:val="24"/>
        </w:rPr>
        <w:t xml:space="preserve">Sempre l’Apostolo del Signore deve operare con la forza e la potenza dello Spirito Santo. Sarà poi lo Spirito del Signore a operare per mezzo dell’Apostolo quanto giova perché un cuore sia attratto al Vangelo e creda in esso. </w:t>
      </w:r>
    </w:p>
    <w:p w14:paraId="36159F41" w14:textId="2B86E0B0" w:rsidR="009A6E9A" w:rsidRPr="009A6E9A" w:rsidRDefault="009A6E9A" w:rsidP="009A6E9A">
      <w:pPr>
        <w:spacing w:after="200" w:line="253" w:lineRule="atLeast"/>
        <w:jc w:val="both"/>
        <w:rPr>
          <w:rFonts w:ascii="Calibri" w:hAnsi="Calibri" w:cs="Calibri"/>
          <w:color w:val="000000"/>
          <w:sz w:val="20"/>
          <w:szCs w:val="20"/>
        </w:rPr>
      </w:pPr>
      <w:r w:rsidRPr="009A6E9A">
        <w:rPr>
          <w:rFonts w:ascii="Arial" w:hAnsi="Arial" w:cs="Arial"/>
          <w:color w:val="000000"/>
          <w:sz w:val="24"/>
          <w:szCs w:val="24"/>
        </w:rPr>
        <w:t>La Madre di Dio e Madre nostra ottenga dal Figlio la grazia affinché ogni apostolo sia sempre colmo di Spirito Santo e agisca con la sua forza e potenza nella missione di evangelizzazione del mondo.</w:t>
      </w:r>
    </w:p>
    <w:p w14:paraId="56F1623F" w14:textId="77777777" w:rsidR="00682230" w:rsidRPr="00682230" w:rsidRDefault="00682230" w:rsidP="00682230">
      <w:pPr>
        <w:jc w:val="both"/>
        <w:rPr>
          <w:rFonts w:ascii="Segoe UI" w:hAnsi="Segoe UI" w:cs="Segoe UI"/>
          <w:color w:val="0F1419"/>
          <w:sz w:val="28"/>
          <w:szCs w:val="28"/>
        </w:rPr>
      </w:pPr>
    </w:p>
    <w:p w14:paraId="11CE06D7" w14:textId="354E9F42" w:rsidR="00682230" w:rsidRDefault="00682230" w:rsidP="00682230">
      <w:pPr>
        <w:pStyle w:val="Titolo2"/>
      </w:pPr>
      <w:bookmarkStart w:id="116" w:name="_Toc168264364"/>
      <w:r>
        <w:t>QUELLO CHE DICO A VOI, LO DICO A TUTTI: VEGLIATE!</w:t>
      </w:r>
      <w:bookmarkEnd w:id="116"/>
    </w:p>
    <w:p w14:paraId="33FE790F" w14:textId="447703F3" w:rsid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Se noi chiedessimo:</w:t>
      </w:r>
      <w:r w:rsidRPr="00682230">
        <w:rPr>
          <w:rFonts w:ascii="Arial" w:hAnsi="Arial" w:cs="Arial"/>
          <w:i/>
          <w:iCs/>
          <w:color w:val="000000"/>
          <w:sz w:val="24"/>
          <w:szCs w:val="24"/>
        </w:rPr>
        <w:t> “Chi è il migliore, l’eccellente, il superlativo, il più grande in assoluto interprete del Vangelo”</w:t>
      </w:r>
      <w:r w:rsidRPr="00682230">
        <w:rPr>
          <w:rFonts w:ascii="Arial" w:hAnsi="Arial" w:cs="Arial"/>
          <w:color w:val="000000"/>
          <w:sz w:val="24"/>
          <w:szCs w:val="24"/>
        </w:rPr>
        <w:t xml:space="preserve">, saremmo sicuri che chi proporrebbe un autore e chi ne proporrebbe un altro. L’imbarazzo poi sarebbe della scelta di chi realmente è il più grande in assoluto, considerato che i veri interpreti sono ognuno il più grande in assoluto. Per noi invece la risposta è semplice, oseremmo dire: ovvia. Il più grande interprete, anzi il solo, l’unico vero interprete del Vangelo è il Vangelo stesso. È il Vangelo stesso per colui che vive di Vangelo e di Vangelo si nutre così come ci si nutre di pane e si respira inalando aria pura, non inquinata. Il Vangelo è tutta la Parola e la Vita di Cristo Gesù. Ora è la Parola e la Vita di Gesù che è l’interprete della Parola e della vita di Gesù. Tuttavia anche se tutto il Vangelo e la Vita di Gesù è il solo, l’unico vero interprete della Parola e della vita </w:t>
      </w:r>
      <w:r w:rsidRPr="00682230">
        <w:rPr>
          <w:rFonts w:ascii="Arial" w:hAnsi="Arial" w:cs="Arial"/>
          <w:color w:val="000000"/>
          <w:sz w:val="24"/>
          <w:szCs w:val="24"/>
        </w:rPr>
        <w:lastRenderedPageBreak/>
        <w:t xml:space="preserve">di Gesù, occorre sempre un Maestro speciale perché si possa entrare nell’’infinito, nel divino, nell’eterno mistero di Cristo Gesù che si è fatto mistero incarnato, mistero di redenzione e di salvezza. </w:t>
      </w:r>
    </w:p>
    <w:p w14:paraId="261C5211" w14:textId="77777777" w:rsid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 xml:space="preserve">Ora chiediamoci: perché Gesù ci dice di vegliare? Ma prima ancora che significa vegliare? Vegliare per Gesù significa porre ogni attenzione perché non si vada fuori strada. Significa altresì porre attenzione a percorrere la strada giusta. Significa stare attenti perché ci sono tante voci false, voci di menzogna, voci di inganno, che solo apparentemente sembrano vere, mentre in realtà sono voci cariche di veleno letale. Sono queste voci che uccidono nel nostro cuore e nella nostra mente lo Spirito della Verità, lo Spirito della Luce, lo Spirito della Sapienza e dell’Intelligenza, lo Spirito dell’Obbedienza, lo Spirito della vera Fede. </w:t>
      </w:r>
    </w:p>
    <w:p w14:paraId="37D2A631" w14:textId="77777777" w:rsid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 xml:space="preserve">Ucciso questo Spirito, per noi è facile deviare a destra o a sinistra ed è anche facile pendere vie non conformi al Vangelo, fatte però passare per Vangelo di Dio. Perché dobbiamo vigilare perché si rimanga sulla via che il Signore ha tracciato per noi? Perché essa è la sola via che conduce nel suo regno eterno. Se Gesù viene per trasportare la nostra anima nell’eternità e non la trova sulla sua via, che è la via del suo Vangelo, della sua Parola, della sua voce, di certo non la può portare nel suo regno di luce e di vita eterna. Dovrà lasciare che vada sulla via da essa intrapresa che è via di morte e di perdizione eterna. </w:t>
      </w:r>
    </w:p>
    <w:p w14:paraId="2251F829" w14:textId="46EE0534" w:rsid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Ecco ora come il Vangelo interpreta il Vangelo:</w:t>
      </w:r>
      <w:r w:rsidRPr="00682230">
        <w:rPr>
          <w:rFonts w:ascii="Arial" w:hAnsi="Arial" w:cs="Arial"/>
          <w:i/>
          <w:iCs/>
          <w:color w:val="000000"/>
          <w:sz w:val="24"/>
          <w:szCs w:val="24"/>
        </w:rPr>
        <w:t>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color w:val="000000"/>
          <w:sz w:val="24"/>
          <w:szCs w:val="24"/>
        </w:rPr>
        <w:t>”</w:t>
      </w:r>
      <w:r w:rsidRPr="00682230">
        <w:rPr>
          <w:rFonts w:ascii="Arial" w:hAnsi="Arial" w:cs="Arial"/>
          <w:i/>
          <w:iCs/>
          <w:color w:val="000000"/>
          <w:sz w:val="24"/>
          <w:szCs w:val="24"/>
        </w:rPr>
        <w:t xml:space="preserve"> (Mt 7,13-14.21-27)</w:t>
      </w:r>
      <w:r w:rsidRPr="00682230">
        <w:rPr>
          <w:rFonts w:ascii="Arial" w:hAnsi="Arial" w:cs="Arial"/>
          <w:color w:val="000000"/>
          <w:sz w:val="24"/>
          <w:szCs w:val="24"/>
        </w:rPr>
        <w:t xml:space="preserve">. </w:t>
      </w:r>
    </w:p>
    <w:p w14:paraId="27E918E9" w14:textId="273E766D" w:rsidR="00682230" w:rsidRPr="00682230" w:rsidRDefault="00682230" w:rsidP="00682230">
      <w:pPr>
        <w:spacing w:after="120" w:line="240" w:lineRule="auto"/>
        <w:jc w:val="both"/>
        <w:rPr>
          <w:rFonts w:ascii="Calibri" w:hAnsi="Calibri" w:cs="Calibri"/>
          <w:color w:val="000000"/>
          <w:sz w:val="24"/>
          <w:szCs w:val="24"/>
        </w:rPr>
      </w:pPr>
      <w:r w:rsidRPr="00682230">
        <w:rPr>
          <w:rFonts w:ascii="Arial" w:hAnsi="Arial" w:cs="Arial"/>
          <w:color w:val="000000"/>
          <w:sz w:val="24"/>
          <w:szCs w:val="24"/>
        </w:rPr>
        <w:t>Se la nostra casa non è costruita sulla roccia della Parola di Gesù, essa inesorabilmente crollerà e la nostra rovina sarà grande. Questo significa vigilare: fare molta attenzione a non costruire sulla sabbia. Non avremo successo eterno.</w:t>
      </w:r>
    </w:p>
    <w:p w14:paraId="346D5BF7" w14:textId="77777777" w:rsidR="00682230" w:rsidRPr="00682230" w:rsidRDefault="00682230" w:rsidP="00682230">
      <w:pPr>
        <w:spacing w:after="120" w:line="240" w:lineRule="auto"/>
        <w:jc w:val="both"/>
        <w:rPr>
          <w:rFonts w:ascii="Calibri" w:hAnsi="Calibri" w:cs="Calibri"/>
          <w:color w:val="000000"/>
          <w:sz w:val="24"/>
          <w:szCs w:val="24"/>
        </w:rPr>
      </w:pPr>
      <w:r w:rsidRPr="00682230">
        <w:rPr>
          <w:rFonts w:ascii="Arial" w:hAnsi="Arial" w:cs="Arial"/>
          <w:i/>
          <w:iCs/>
          <w:color w:val="000000"/>
          <w:sz w:val="24"/>
          <w:szCs w:val="24"/>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w:t>
      </w:r>
      <w:bookmarkStart w:id="117" w:name="_Hlk132649118"/>
      <w:r w:rsidRPr="00682230">
        <w:rPr>
          <w:rFonts w:ascii="Arial" w:hAnsi="Arial" w:cs="Arial"/>
          <w:i/>
          <w:iCs/>
          <w:color w:val="000000"/>
          <w:sz w:val="24"/>
          <w:szCs w:val="24"/>
        </w:rPr>
        <w:t> Quello che dico a voi, lo dico a tutti: vegliate!</w:t>
      </w:r>
      <w:bookmarkEnd w:id="117"/>
      <w:r w:rsidRPr="00682230">
        <w:rPr>
          <w:rFonts w:ascii="Arial" w:hAnsi="Arial" w:cs="Arial"/>
          <w:i/>
          <w:iCs/>
          <w:color w:val="000000"/>
          <w:sz w:val="24"/>
          <w:szCs w:val="24"/>
        </w:rPr>
        <w:t>».</w:t>
      </w:r>
    </w:p>
    <w:p w14:paraId="25DE6C44" w14:textId="77777777" w:rsid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 xml:space="preserve">Oggi noi neanche più costruiamo sulla sabbia. Costruire sulla sabbia è stoltezza e insipienza, ma almeno la casa si gode finché non arrivano le prime piogge. Oggi noi stiamo costruendo la nostra casa sulle sabbie mobili. Questo significa che appena poggiamo un mattone, esso subito viene ingoiato e nulla rimane del nostro lavoro. Poi la sabbia ingoia e più noi continuiamo a poggiare mattoni su di essa. Facciamo amare esperienze di un lavoro pastorale che non produce frutti. Spendiamo in questa esperienza dieci e anche venti anni della nostra vita. Subito dopo, vedendo che le nostre reti sono </w:t>
      </w:r>
      <w:r w:rsidRPr="00682230">
        <w:rPr>
          <w:rFonts w:ascii="Arial" w:hAnsi="Arial" w:cs="Arial"/>
          <w:color w:val="000000"/>
          <w:sz w:val="24"/>
          <w:szCs w:val="24"/>
        </w:rPr>
        <w:lastRenderedPageBreak/>
        <w:t xml:space="preserve">vuote cosa facciamo? Cambiamo sabbie mobili, nella stolta speranza di trovare una diversa consistenza. </w:t>
      </w:r>
    </w:p>
    <w:p w14:paraId="3D1A812D" w14:textId="344A6A57" w:rsidR="00682230" w:rsidRPr="00682230" w:rsidRDefault="00682230" w:rsidP="00682230">
      <w:pPr>
        <w:spacing w:after="120" w:line="240" w:lineRule="auto"/>
        <w:jc w:val="both"/>
        <w:rPr>
          <w:rFonts w:ascii="Arial" w:hAnsi="Arial" w:cs="Arial"/>
          <w:color w:val="000000"/>
          <w:sz w:val="24"/>
          <w:szCs w:val="24"/>
        </w:rPr>
      </w:pPr>
      <w:r w:rsidRPr="00682230">
        <w:rPr>
          <w:rFonts w:ascii="Arial" w:hAnsi="Arial" w:cs="Arial"/>
          <w:color w:val="000000"/>
          <w:sz w:val="24"/>
          <w:szCs w:val="24"/>
        </w:rPr>
        <w:t xml:space="preserve">E così sciupiamo la nostra vita nello spostarci da sabbie mobili in sabbie mobili. Con quali risultati? Con le reti sempre vuote. Ecco cosa significa vegliare: fare attenzione che la nostra vita rimanga sempre nella Parola di Cristo Signore, senza deviare né a destra e né a sinistra. Significa invocare sempre lo Spirito Santo perché sia Lui a guidarci insegnandoci le modalità migliori al fine di costruire sulla Parola di Cristo Gesù. Significa vigilare perché Lui mai si spegna nel nostro cuore, nella nostra anima, nei nostri pensieri. Se noi vigiliamo nell’osservanza di tutte le regole della santa vigilanza date a noi da Cristo Gesù e dallo Spirito Santo in tutte le Divine Scritture, di certo la nostra casa sarà costruita sulla Parola del Signore e per noi essa rimarrà stabile in eterno. Quando il Signore verrà, ci porterà con Lui nella sua luce eterna. </w:t>
      </w:r>
    </w:p>
    <w:p w14:paraId="2FAF23F7" w14:textId="68B9DB2F" w:rsidR="00655132" w:rsidRPr="00682230" w:rsidRDefault="00682230" w:rsidP="00682230">
      <w:pPr>
        <w:spacing w:after="120" w:line="240" w:lineRule="auto"/>
        <w:jc w:val="both"/>
        <w:rPr>
          <w:rFonts w:ascii="Calibri" w:hAnsi="Calibri" w:cs="Calibri"/>
          <w:color w:val="000000"/>
          <w:sz w:val="24"/>
          <w:szCs w:val="24"/>
        </w:rPr>
      </w:pPr>
      <w:r w:rsidRPr="00682230">
        <w:rPr>
          <w:rFonts w:ascii="Arial" w:hAnsi="Arial" w:cs="Arial"/>
          <w:color w:val="000000"/>
          <w:sz w:val="24"/>
          <w:szCs w:val="24"/>
        </w:rPr>
        <w:t>La Madre di Dio e Madre nostra ci ottenga la grazia di costruire sempre sulla Parola del Figlio suo, nell’osservanza di tutte le regole per una ottima costruzione.</w:t>
      </w:r>
    </w:p>
    <w:p w14:paraId="6D038F2C" w14:textId="77777777" w:rsidR="00A14328" w:rsidRDefault="00A14328" w:rsidP="00CD2744">
      <w:pPr>
        <w:pStyle w:val="Titolo2"/>
        <w:spacing w:line="276" w:lineRule="auto"/>
        <w:jc w:val="both"/>
        <w:rPr>
          <w:sz w:val="28"/>
          <w:szCs w:val="28"/>
        </w:rPr>
      </w:pPr>
      <w:bookmarkStart w:id="118" w:name="_Toc168264365"/>
      <w:r w:rsidRPr="00CD2744">
        <w:rPr>
          <w:sz w:val="28"/>
          <w:szCs w:val="28"/>
        </w:rPr>
        <w:t>4 Dicembre</w:t>
      </w:r>
      <w:bookmarkEnd w:id="118"/>
    </w:p>
    <w:p w14:paraId="3C988006" w14:textId="357FEF78" w:rsidR="00CD2744" w:rsidRDefault="001803A9" w:rsidP="001803A9">
      <w:pPr>
        <w:jc w:val="both"/>
        <w:rPr>
          <w:rFonts w:ascii="Segoe UI" w:hAnsi="Segoe UI" w:cs="Segoe UI"/>
          <w:color w:val="0F1419"/>
          <w:sz w:val="24"/>
          <w:szCs w:val="24"/>
        </w:rPr>
      </w:pPr>
      <w:r w:rsidRPr="001803A9">
        <w:rPr>
          <w:rFonts w:ascii="Segoe UI" w:hAnsi="Segoe UI" w:cs="Segoe UI"/>
          <w:color w:val="0F1419"/>
          <w:sz w:val="24"/>
          <w:szCs w:val="24"/>
        </w:rPr>
        <w:t>La Madre di Gesù scenda di nuovo sulla nostra terra e metta in piena luce tutti i nostri falsi giudizi.</w:t>
      </w:r>
    </w:p>
    <w:p w14:paraId="2AFA8DC7" w14:textId="77777777" w:rsidR="001803A9" w:rsidRDefault="001803A9" w:rsidP="001803A9">
      <w:pPr>
        <w:pStyle w:val="Titolo2"/>
      </w:pPr>
      <w:bookmarkStart w:id="119" w:name="_Toc168264366"/>
      <w:r>
        <w:t>E perché non giudicate voi stessi ciò che è giusto?</w:t>
      </w:r>
      <w:bookmarkEnd w:id="119"/>
    </w:p>
    <w:p w14:paraId="0EDD65E2" w14:textId="77777777" w:rsidR="001803A9" w:rsidRDefault="001803A9" w:rsidP="001803A9">
      <w:pPr>
        <w:spacing w:after="200" w:line="253" w:lineRule="atLeast"/>
        <w:jc w:val="both"/>
        <w:rPr>
          <w:rFonts w:ascii="Arial" w:hAnsi="Arial" w:cs="Arial"/>
          <w:color w:val="000000"/>
          <w:sz w:val="24"/>
          <w:szCs w:val="24"/>
        </w:rPr>
      </w:pPr>
      <w:r w:rsidRPr="001803A9">
        <w:rPr>
          <w:rFonts w:ascii="Arial" w:hAnsi="Arial" w:cs="Arial"/>
          <w:color w:val="000000"/>
          <w:sz w:val="24"/>
          <w:szCs w:val="24"/>
        </w:rPr>
        <w:t xml:space="preserve">Quello che Gesù chiede a quanti lo stanno ascoltando, lo chiede anche ad ogni suo discepolo. Ognuno è obbligato, anche se dovrà porsi contro il mondo intero, a giudicare da sé stesso ciò che è giusto, ciò che è vero, ciò che è santo, ciò che è virtù e anche ciò che è vizio, errore, falsità, menzogna, inganno. Ciò che è Vangelo e ciò che Vangelo non è e mai potrà esserlo. </w:t>
      </w:r>
    </w:p>
    <w:p w14:paraId="73FAC41C" w14:textId="6E60B3C4" w:rsidR="001803A9" w:rsidRDefault="001803A9" w:rsidP="001803A9">
      <w:pPr>
        <w:spacing w:after="200" w:line="253" w:lineRule="atLeast"/>
        <w:jc w:val="both"/>
        <w:rPr>
          <w:rFonts w:ascii="Arial" w:hAnsi="Arial" w:cs="Arial"/>
          <w:i/>
          <w:iCs/>
          <w:color w:val="000000"/>
          <w:sz w:val="24"/>
          <w:szCs w:val="24"/>
        </w:rPr>
      </w:pPr>
      <w:r w:rsidRPr="001803A9">
        <w:rPr>
          <w:rFonts w:ascii="Arial" w:hAnsi="Arial" w:cs="Arial"/>
          <w:color w:val="000000"/>
          <w:sz w:val="24"/>
          <w:szCs w:val="24"/>
        </w:rPr>
        <w:t>Ecco cosa insegna lo Spirito Santo per bocca dell’Apostolo Paolo: </w:t>
      </w:r>
      <w:r w:rsidRPr="001803A9">
        <w:rPr>
          <w:rFonts w:ascii="Arial" w:hAnsi="Arial" w:cs="Arial"/>
          <w:i/>
          <w:iCs/>
          <w:color w:val="000000"/>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Pr>
          <w:rFonts w:ascii="Arial" w:hAnsi="Arial" w:cs="Arial"/>
          <w:i/>
          <w:iCs/>
          <w:color w:val="000000"/>
          <w:sz w:val="24"/>
          <w:szCs w:val="24"/>
        </w:rPr>
        <w:t>”</w:t>
      </w:r>
      <w:r w:rsidRPr="001803A9">
        <w:rPr>
          <w:rFonts w:ascii="Arial" w:hAnsi="Arial" w:cs="Arial"/>
          <w:i/>
          <w:iCs/>
          <w:color w:val="000000"/>
          <w:sz w:val="24"/>
          <w:szCs w:val="24"/>
        </w:rPr>
        <w:t xml:space="preserve"> (Fil 4,4-9). </w:t>
      </w:r>
    </w:p>
    <w:p w14:paraId="61EFD74B" w14:textId="77777777" w:rsidR="001803A9" w:rsidRDefault="001803A9" w:rsidP="001803A9">
      <w:pPr>
        <w:spacing w:after="200" w:line="253" w:lineRule="atLeast"/>
        <w:jc w:val="both"/>
        <w:rPr>
          <w:rFonts w:ascii="Arial" w:hAnsi="Arial" w:cs="Arial"/>
          <w:color w:val="000000"/>
          <w:sz w:val="24"/>
          <w:szCs w:val="24"/>
        </w:rPr>
      </w:pPr>
      <w:r w:rsidRPr="001803A9">
        <w:rPr>
          <w:rFonts w:ascii="Arial" w:hAnsi="Arial" w:cs="Arial"/>
          <w:color w:val="000000"/>
          <w:sz w:val="24"/>
          <w:szCs w:val="24"/>
        </w:rPr>
        <w:t xml:space="preserve">Una volta che ogni singolo discepolo di Gesù ha giudicato da sé stesso, con l’aiuto dello Spirito Santo e anche attraverso coloro che lo Spirito Santo ha costituito nella sua Chiesa Maestri e Dottori, Esperti in ogni discernimento, ciò che è giusto, ciò che è giusto lo si deve seguire, costasse anche il martirio o l’esilio spirituale. Anche se il mondo intero dovesse manifestargli che il suo giudizio non è secondo verità, lui è obbligato a seguire ciò che è stato giudicato da lui giusto nello Spirito Santo, secondo le regole del giusto giudizio date da Cristo Gesù. Sappiamo che molti falsi dottori, molti falsi maestri, molti falsi annunciatori di un falso vangelo, molti falsi teologi, potrebbe dichiarare non giusto ciò che noi abbiamo giudicato giusto secondo le regole del giusto giudizio. </w:t>
      </w:r>
    </w:p>
    <w:p w14:paraId="691DD997" w14:textId="5E9A565B" w:rsidR="001803A9" w:rsidRPr="001803A9" w:rsidRDefault="001803A9" w:rsidP="001803A9">
      <w:pPr>
        <w:spacing w:after="200" w:line="253" w:lineRule="atLeast"/>
        <w:jc w:val="both"/>
        <w:rPr>
          <w:rFonts w:ascii="Calibri" w:hAnsi="Calibri" w:cs="Calibri"/>
          <w:color w:val="000000"/>
          <w:sz w:val="20"/>
          <w:szCs w:val="20"/>
        </w:rPr>
      </w:pPr>
      <w:r w:rsidRPr="001803A9">
        <w:rPr>
          <w:rFonts w:ascii="Arial" w:hAnsi="Arial" w:cs="Arial"/>
          <w:color w:val="000000"/>
          <w:sz w:val="24"/>
          <w:szCs w:val="24"/>
        </w:rPr>
        <w:t xml:space="preserve">Da cosa dobbiamo accorgerci che costoro sono falsi giudici e falsi maestri che perseguono falsità e menzogna? Dalla loro fede manifestata attraverso le loro parole. Se uno di questi falsi maestri e falsi dottori non crede nella manifestazione oggi della Vergine Maria o di Cristo Gesù e dichiara un falso storico ciò che invece è purissima verità storica, attestata poi dai frutti che il soprannaturale disceso sulla nostra terra ha operato, di certo il </w:t>
      </w:r>
      <w:r w:rsidRPr="001803A9">
        <w:rPr>
          <w:rFonts w:ascii="Arial" w:hAnsi="Arial" w:cs="Arial"/>
          <w:color w:val="000000"/>
          <w:sz w:val="24"/>
          <w:szCs w:val="24"/>
        </w:rPr>
        <w:lastRenderedPageBreak/>
        <w:t>suo giudio è falso. Mai potrà essere vero, essendo falso il principio posto all’inizio del suo discernimento.</w:t>
      </w:r>
    </w:p>
    <w:p w14:paraId="39316EF1" w14:textId="69E2DE05" w:rsidR="001803A9" w:rsidRPr="001803A9" w:rsidRDefault="001803A9" w:rsidP="001803A9">
      <w:pPr>
        <w:spacing w:after="200" w:line="253" w:lineRule="atLeast"/>
        <w:jc w:val="both"/>
        <w:rPr>
          <w:rFonts w:ascii="Calibri" w:hAnsi="Calibri" w:cs="Calibri"/>
          <w:color w:val="000000"/>
          <w:sz w:val="20"/>
          <w:szCs w:val="20"/>
        </w:rPr>
      </w:pPr>
      <w:r w:rsidRPr="001803A9">
        <w:rPr>
          <w:rFonts w:ascii="Arial" w:hAnsi="Arial" w:cs="Arial"/>
          <w:color w:val="000000"/>
          <w:sz w:val="24"/>
          <w:szCs w:val="24"/>
        </w:rPr>
        <w:t>Lasciamoci aiutare dal Salmo: </w:t>
      </w:r>
      <w:r w:rsidRPr="001803A9">
        <w:rPr>
          <w:rFonts w:ascii="Arial" w:hAnsi="Arial" w:cs="Arial"/>
          <w:i/>
          <w:iCs/>
          <w:color w:val="000000"/>
          <w:sz w:val="24"/>
          <w:szCs w:val="24"/>
        </w:rPr>
        <w:t>“Perché, Signore, ti tieni lontano, nei momenti di pericolo ti nascondi? Con arroganza il malvagio perseguita il povero: cadano nelle insidie che hanno tramato! Il malvagio si vanta dei suoi desideri, l’avido benedice sé stesso. Nel suo orgoglio il malvagio disprezza il Signore: </w:t>
      </w:r>
      <w:r w:rsidRPr="001803A9">
        <w:rPr>
          <w:rFonts w:ascii="Arial" w:hAnsi="Arial" w:cs="Arial"/>
          <w:b/>
          <w:bCs/>
          <w:i/>
          <w:iCs/>
          <w:color w:val="000000"/>
          <w:sz w:val="24"/>
          <w:szCs w:val="24"/>
        </w:rPr>
        <w:t>«Dio non ne chiede conto, non esiste</w:t>
      </w:r>
      <w:r w:rsidRPr="001803A9">
        <w:rPr>
          <w:rFonts w:ascii="Arial" w:hAnsi="Arial" w:cs="Arial"/>
          <w:i/>
          <w:iCs/>
          <w:color w:val="000000"/>
          <w:sz w:val="24"/>
          <w:szCs w:val="24"/>
        </w:rPr>
        <w:t>!»; </w:t>
      </w:r>
      <w:r w:rsidRPr="001803A9">
        <w:rPr>
          <w:rFonts w:ascii="Arial" w:hAnsi="Arial" w:cs="Arial"/>
          <w:b/>
          <w:bCs/>
          <w:i/>
          <w:iCs/>
          <w:color w:val="000000"/>
          <w:sz w:val="24"/>
          <w:szCs w:val="24"/>
        </w:rPr>
        <w:t>questo è tutto il suo pensiero.</w:t>
      </w:r>
      <w:r w:rsidRPr="001803A9">
        <w:rPr>
          <w:rFonts w:ascii="Arial" w:hAnsi="Arial" w:cs="Arial"/>
          <w:i/>
          <w:iCs/>
          <w:color w:val="000000"/>
          <w:sz w:val="24"/>
          <w:szCs w:val="24"/>
        </w:rPr>
        <w:t>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Pr="001803A9">
        <w:rPr>
          <w:rFonts w:ascii="Arial" w:hAnsi="Arial" w:cs="Arial"/>
          <w:color w:val="000000"/>
          <w:sz w:val="24"/>
          <w:szCs w:val="24"/>
        </w:rPr>
        <w:t>. Se Dio non esiste, questo pensiero governerà tutta la sua vita. Se la Vergine Maria non può manifestarsi, questo pensiero governerà sempre il giudizio di chi è chiamato a verificare la verità storia di una manifestazione della Madre di Dio.</w:t>
      </w:r>
    </w:p>
    <w:p w14:paraId="3879DB68" w14:textId="77777777" w:rsidR="001803A9" w:rsidRPr="001803A9" w:rsidRDefault="001803A9" w:rsidP="001803A9">
      <w:pPr>
        <w:spacing w:after="200" w:line="253" w:lineRule="atLeast"/>
        <w:jc w:val="both"/>
        <w:rPr>
          <w:rFonts w:ascii="Calibri" w:hAnsi="Calibri" w:cs="Calibri"/>
          <w:color w:val="000000"/>
          <w:sz w:val="20"/>
          <w:szCs w:val="20"/>
        </w:rPr>
      </w:pPr>
      <w:r w:rsidRPr="001803A9">
        <w:rPr>
          <w:rFonts w:ascii="Arial" w:hAnsi="Arial" w:cs="Arial"/>
          <w:i/>
          <w:iCs/>
          <w:color w:val="000000"/>
          <w:sz w:val="24"/>
          <w:szCs w:val="24"/>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w:t>
      </w:r>
    </w:p>
    <w:p w14:paraId="4BFBC561" w14:textId="77777777" w:rsidR="001803A9" w:rsidRPr="001803A9" w:rsidRDefault="001803A9" w:rsidP="001803A9">
      <w:pPr>
        <w:spacing w:after="200" w:line="253" w:lineRule="atLeast"/>
        <w:jc w:val="both"/>
        <w:rPr>
          <w:rFonts w:ascii="Arial" w:hAnsi="Arial" w:cs="Arial"/>
          <w:color w:val="000000"/>
          <w:sz w:val="24"/>
          <w:szCs w:val="24"/>
        </w:rPr>
      </w:pPr>
      <w:r w:rsidRPr="001803A9">
        <w:rPr>
          <w:rFonts w:ascii="Arial" w:hAnsi="Arial" w:cs="Arial"/>
          <w:color w:val="000000"/>
          <w:sz w:val="24"/>
          <w:szCs w:val="24"/>
        </w:rPr>
        <w:t xml:space="preserve">Basta porre un solo principio falso e falso sarà ogni nostro giudizio. Se per la Chiesa dei nostri giorni, Cristo Gesù non è il solo, l’unico nome nel quale è stabilito che possiamo essere salvati, nasce ogni falso giudizio sulle vie della salvezza. Falsamente si dice che tutte le altre religioni sono via di salvezza. Ma se tutte le altre religioni sono vie di salvezza, ne consegue che Gesù non è più il solo nome nel quale è stabilito che noi possiamo essere salvati. Ne consegue ancora che la nostra Divina Rivelazione è un colossale errore e una universale menzogna. Ne consegue che noi cristiani finora siamo stati falsi testimoni della verità. Anche la Chiesa di Cristo Signore non ha più ragione di esistere sulla terra. Perché mi devo convertire al Vangelo, se la religione che seguo mi dona la salvezza? </w:t>
      </w:r>
    </w:p>
    <w:p w14:paraId="35E3060A" w14:textId="06FC0A27" w:rsidR="001803A9" w:rsidRPr="001803A9" w:rsidRDefault="001803A9" w:rsidP="001803A9">
      <w:pPr>
        <w:spacing w:after="200" w:line="253" w:lineRule="atLeast"/>
        <w:jc w:val="both"/>
        <w:rPr>
          <w:rFonts w:ascii="Calibri" w:hAnsi="Calibri" w:cs="Calibri"/>
          <w:color w:val="000000"/>
          <w:sz w:val="20"/>
          <w:szCs w:val="20"/>
        </w:rPr>
      </w:pPr>
      <w:r w:rsidRPr="001803A9">
        <w:rPr>
          <w:rFonts w:ascii="Arial" w:hAnsi="Arial" w:cs="Arial"/>
          <w:color w:val="000000"/>
          <w:sz w:val="24"/>
          <w:szCs w:val="24"/>
        </w:rPr>
        <w:t>La Madre di Gesù scenda di nuovo sulla nostra terra e metta in piena luce tutti i nostri falsi giudizi che stanno distruggendo la Chiesa del Figlio suo. Se Lei non interviene con immediato intervento, le tenebre ci copriranno senza più rimedio.</w:t>
      </w:r>
    </w:p>
    <w:p w14:paraId="6D7B689D" w14:textId="77777777" w:rsidR="001803A9" w:rsidRDefault="001803A9" w:rsidP="001803A9">
      <w:pPr>
        <w:jc w:val="both"/>
        <w:rPr>
          <w:rFonts w:ascii="Segoe UI" w:hAnsi="Segoe UI" w:cs="Segoe UI"/>
          <w:color w:val="0F1419"/>
          <w:sz w:val="24"/>
          <w:szCs w:val="24"/>
        </w:rPr>
      </w:pPr>
    </w:p>
    <w:p w14:paraId="3878EB1E" w14:textId="4E229853" w:rsidR="001803A9" w:rsidRPr="001803A9" w:rsidRDefault="001803A9" w:rsidP="001803A9">
      <w:pPr>
        <w:pStyle w:val="Titolo2"/>
        <w:rPr>
          <w:rFonts w:ascii="Calibri" w:hAnsi="Calibri" w:cs="Calibri"/>
          <w:sz w:val="27"/>
          <w:szCs w:val="27"/>
        </w:rPr>
      </w:pPr>
      <w:bookmarkStart w:id="120" w:name="_Toc168264367"/>
      <w:r w:rsidRPr="001803A9">
        <w:lastRenderedPageBreak/>
        <w:t>OFFRENDO TE STESSO COME ESEMPIO</w:t>
      </w:r>
      <w:bookmarkEnd w:id="120"/>
    </w:p>
    <w:p w14:paraId="5415BC36" w14:textId="77777777" w:rsidR="003A052E"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color w:val="000000"/>
          <w:sz w:val="24"/>
          <w:szCs w:val="24"/>
          <w:lang w:eastAsia="it-IT"/>
        </w:rPr>
        <w:t xml:space="preserve">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vive da vero corpo di Cristo. </w:t>
      </w:r>
    </w:p>
    <w:p w14:paraId="11E0A529" w14:textId="371FA550"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color w:val="000000"/>
          <w:sz w:val="24"/>
          <w:szCs w:val="24"/>
          <w:lang w:eastAsia="it-IT"/>
        </w:rPr>
        <w:t>Poiché ogni membro è chiamato a dare con il suo corpo, la sua anima, il suo cuore, i suoi pensieri, il suo spirito una sua particolare manifestazione della vita di Cristo, ad ognuno deve essere indicato cosa fare e cosa non fare per portare a perfetto compimento questa divina e soprannaturale missione: </w:t>
      </w:r>
      <w:r w:rsidRPr="001803A9">
        <w:rPr>
          <w:rFonts w:ascii="Arial" w:eastAsia="Times New Roman" w:hAnsi="Arial" w:cs="Arial"/>
          <w:i/>
          <w:iCs/>
          <w:color w:val="000000"/>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w:t>
      </w:r>
      <w:r w:rsidRPr="001803A9">
        <w:rPr>
          <w:rFonts w:ascii="Arial" w:eastAsia="Times New Roman" w:hAnsi="Arial" w:cs="Arial"/>
          <w:color w:val="000000"/>
          <w:sz w:val="24"/>
          <w:szCs w:val="24"/>
          <w:lang w:eastAsia="it-IT"/>
        </w:rPr>
        <w:t>.  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w:t>
      </w:r>
    </w:p>
    <w:p w14:paraId="02BD25B7" w14:textId="54380162" w:rsidR="003A052E"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color w:val="000000"/>
          <w:sz w:val="24"/>
          <w:szCs w:val="24"/>
          <w:lang w:eastAsia="it-IT"/>
        </w:rPr>
        <w:t>Ma anche il Vescovo deve prestare molta attenzione affinché neanche e soprattutto per la sua vita la Parola di Dio venga screditata</w:t>
      </w:r>
      <w:r w:rsidR="003A052E">
        <w:rPr>
          <w:rFonts w:ascii="Arial" w:eastAsia="Times New Roman" w:hAnsi="Arial" w:cs="Arial"/>
          <w:color w:val="000000"/>
          <w:sz w:val="24"/>
          <w:szCs w:val="24"/>
          <w:lang w:eastAsia="it-IT"/>
        </w:rPr>
        <w:t>.</w:t>
      </w:r>
      <w:r w:rsidRPr="001803A9">
        <w:rPr>
          <w:rFonts w:ascii="Arial" w:eastAsia="Times New Roman" w:hAnsi="Arial" w:cs="Arial"/>
          <w:color w:val="000000"/>
          <w:sz w:val="24"/>
          <w:szCs w:val="24"/>
          <w:lang w:eastAsia="it-IT"/>
        </w:rPr>
        <w:t xml:space="preserve"> Per questo lui deve offrire </w:t>
      </w:r>
      <w:r w:rsidR="003A052E" w:rsidRPr="001803A9">
        <w:rPr>
          <w:rFonts w:ascii="Arial" w:eastAsia="Times New Roman" w:hAnsi="Arial" w:cs="Arial"/>
          <w:color w:val="000000"/>
          <w:sz w:val="24"/>
          <w:szCs w:val="24"/>
          <w:lang w:eastAsia="it-IT"/>
        </w:rPr>
        <w:t>sé</w:t>
      </w:r>
      <w:r w:rsidRPr="001803A9">
        <w:rPr>
          <w:rFonts w:ascii="Arial" w:eastAsia="Times New Roman" w:hAnsi="Arial" w:cs="Arial"/>
          <w:color w:val="000000"/>
          <w:sz w:val="24"/>
          <w:szCs w:val="24"/>
          <w:lang w:eastAsia="it-IT"/>
        </w:rPr>
        <w:t xml:space="preserve"> stesso come esempio di opere buone. Così facendo lui per primo mostrerà al corpo di Cristo Gesù che vive la Parola e che vivere di Parola è possibile. Se lui vive di Parola, anche ogni altro membro del corpo di Cristo potrà vivere di Parola. Come Lui vive di parola perché la grazia di Dio corrobora la sua volontà, così tutto il corpo di Cristo potrà vivere di Parola se lascerà che la grazia di Dio fortifichi nello Spirito Santo la propria volontà. Quali sono le buone opere che sempre un Vescovo nella Chiesa dovrà produrre? </w:t>
      </w:r>
    </w:p>
    <w:p w14:paraId="501B5C3E" w14:textId="1802DBAE" w:rsidR="003A052E" w:rsidRPr="003A052E" w:rsidRDefault="001803A9" w:rsidP="001803A9">
      <w:pPr>
        <w:spacing w:after="120" w:line="240" w:lineRule="auto"/>
        <w:jc w:val="both"/>
        <w:rPr>
          <w:rFonts w:ascii="Arial" w:eastAsia="Times New Roman" w:hAnsi="Arial" w:cs="Arial"/>
          <w:i/>
          <w:iCs/>
          <w:color w:val="000000"/>
          <w:spacing w:val="-2"/>
          <w:sz w:val="24"/>
          <w:szCs w:val="24"/>
          <w:lang w:eastAsia="it-IT"/>
        </w:rPr>
      </w:pPr>
      <w:r w:rsidRPr="003A052E">
        <w:rPr>
          <w:rFonts w:ascii="Arial" w:eastAsia="Times New Roman" w:hAnsi="Arial" w:cs="Arial"/>
          <w:color w:val="000000"/>
          <w:spacing w:val="-2"/>
          <w:sz w:val="24"/>
          <w:szCs w:val="24"/>
          <w:lang w:eastAsia="it-IT"/>
        </w:rPr>
        <w:t>La prima opera è senza dubbio </w:t>
      </w:r>
      <w:r w:rsidRPr="003A052E">
        <w:rPr>
          <w:rFonts w:ascii="Arial" w:eastAsia="Times New Roman" w:hAnsi="Arial" w:cs="Arial"/>
          <w:b/>
          <w:bCs/>
          <w:color w:val="000000"/>
          <w:spacing w:val="-2"/>
          <w:sz w:val="24"/>
          <w:szCs w:val="24"/>
          <w:lang w:eastAsia="it-IT"/>
        </w:rPr>
        <w:t>l’integrità della dottrina</w:t>
      </w:r>
      <w:r w:rsidRPr="003A052E">
        <w:rPr>
          <w:rFonts w:ascii="Arial" w:eastAsia="Times New Roman" w:hAnsi="Arial" w:cs="Arial"/>
          <w:color w:val="000000"/>
          <w:spacing w:val="-2"/>
          <w:sz w:val="24"/>
          <w:szCs w:val="24"/>
          <w:lang w:eastAsia="it-IT"/>
        </w:rPr>
        <w:t>. Lui deve dare tutta la dottrina a tutti sempre. Nel suo insegnamento non vi devono regnare parzialità, confusioni, parole equivoche, parole non vere, parole non conformi alla Divina Rivelazione. Lui sempre si dovrà ricordare del rimprovero fatto dal Signore ai sacerdoti per mezzo del profeta Malachia o dell’altro fatto sempre dal Signore per mezzo del profeta Osea. Soprattutto mai dovrà divenire un cane muto, secondo quanto rivela il profeta Isaia: </w:t>
      </w:r>
      <w:r w:rsidRPr="003A052E">
        <w:rPr>
          <w:rFonts w:ascii="Arial" w:eastAsia="Times New Roman" w:hAnsi="Arial" w:cs="Arial"/>
          <w:i/>
          <w:iCs/>
          <w:color w:val="000000"/>
          <w:spacing w:val="-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003A052E" w:rsidRPr="003A052E">
        <w:rPr>
          <w:rFonts w:ascii="Arial" w:eastAsia="Times New Roman" w:hAnsi="Arial" w:cs="Arial"/>
          <w:i/>
          <w:iCs/>
          <w:color w:val="000000"/>
          <w:spacing w:val="-2"/>
          <w:sz w:val="24"/>
          <w:szCs w:val="24"/>
          <w:lang w:eastAsia="it-IT"/>
        </w:rPr>
        <w:t>”</w:t>
      </w:r>
      <w:r w:rsidRPr="003A052E">
        <w:rPr>
          <w:rFonts w:ascii="Arial" w:eastAsia="Times New Roman" w:hAnsi="Arial" w:cs="Arial"/>
          <w:i/>
          <w:iCs/>
          <w:color w:val="000000"/>
          <w:spacing w:val="-2"/>
          <w:sz w:val="24"/>
          <w:szCs w:val="24"/>
          <w:lang w:eastAsia="it-IT"/>
        </w:rPr>
        <w:t xml:space="preserve"> (Mal 2,1-9). </w:t>
      </w:r>
    </w:p>
    <w:p w14:paraId="710EB6C3" w14:textId="6D508879" w:rsidR="001803A9" w:rsidRDefault="003A052E" w:rsidP="001803A9">
      <w:pPr>
        <w:spacing w:after="120" w:line="240" w:lineRule="auto"/>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lastRenderedPageBreak/>
        <w:t>“</w:t>
      </w:r>
      <w:r w:rsidR="001803A9" w:rsidRPr="001803A9">
        <w:rPr>
          <w:rFonts w:ascii="Arial" w:eastAsia="Times New Roman" w:hAnsi="Arial" w:cs="Arial"/>
          <w:i/>
          <w:iCs/>
          <w:color w:val="000000"/>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Pr>
          <w:rFonts w:ascii="Arial" w:eastAsia="Times New Roman" w:hAnsi="Arial" w:cs="Arial"/>
          <w:i/>
          <w:iCs/>
          <w:color w:val="000000"/>
          <w:sz w:val="24"/>
          <w:szCs w:val="24"/>
          <w:lang w:eastAsia="it-IT"/>
        </w:rPr>
        <w:t>”</w:t>
      </w:r>
      <w:r w:rsidR="001803A9" w:rsidRPr="001803A9">
        <w:rPr>
          <w:rFonts w:ascii="Arial" w:eastAsia="Times New Roman" w:hAnsi="Arial" w:cs="Arial"/>
          <w:i/>
          <w:iCs/>
          <w:color w:val="000000"/>
          <w:sz w:val="24"/>
          <w:szCs w:val="24"/>
          <w:lang w:eastAsia="it-IT"/>
        </w:rPr>
        <w:t xml:space="preserve"> (Os 4,1-9). </w:t>
      </w:r>
    </w:p>
    <w:p w14:paraId="722CBF67" w14:textId="70900466"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i/>
          <w:iCs/>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003A052E">
        <w:rPr>
          <w:rFonts w:ascii="Arial" w:eastAsia="Times New Roman" w:hAnsi="Arial" w:cs="Arial"/>
          <w:i/>
          <w:iCs/>
          <w:color w:val="000000"/>
          <w:sz w:val="24"/>
          <w:szCs w:val="24"/>
          <w:lang w:eastAsia="it-IT"/>
        </w:rPr>
        <w:t>”</w:t>
      </w:r>
      <w:r w:rsidRPr="001803A9">
        <w:rPr>
          <w:rFonts w:ascii="Arial" w:eastAsia="Times New Roman" w:hAnsi="Arial" w:cs="Arial"/>
          <w:i/>
          <w:iCs/>
          <w:color w:val="000000"/>
          <w:sz w:val="24"/>
          <w:szCs w:val="24"/>
          <w:lang w:eastAsia="it-IT"/>
        </w:rPr>
        <w:t xml:space="preserve"> (Is 56</w:t>
      </w:r>
      <w:r>
        <w:rPr>
          <w:rFonts w:ascii="Arial" w:eastAsia="Times New Roman" w:hAnsi="Arial" w:cs="Arial"/>
          <w:i/>
          <w:iCs/>
          <w:color w:val="000000"/>
          <w:sz w:val="24"/>
          <w:szCs w:val="24"/>
          <w:lang w:eastAsia="it-IT"/>
        </w:rPr>
        <w:t>,</w:t>
      </w:r>
      <w:r w:rsidRPr="001803A9">
        <w:rPr>
          <w:rFonts w:ascii="Arial" w:eastAsia="Times New Roman" w:hAnsi="Arial" w:cs="Arial"/>
          <w:i/>
          <w:iCs/>
          <w:color w:val="000000"/>
          <w:sz w:val="24"/>
          <w:szCs w:val="24"/>
          <w:lang w:eastAsia="it-IT"/>
        </w:rPr>
        <w:t>9-12)</w:t>
      </w:r>
      <w:r w:rsidRPr="001803A9">
        <w:rPr>
          <w:rFonts w:ascii="Arial" w:eastAsia="Times New Roman" w:hAnsi="Arial" w:cs="Arial"/>
          <w:color w:val="000000"/>
          <w:sz w:val="24"/>
          <w:szCs w:val="24"/>
          <w:lang w:eastAsia="it-IT"/>
        </w:rPr>
        <w:t>.</w:t>
      </w:r>
    </w:p>
    <w:p w14:paraId="1A67FD39" w14:textId="77777777" w:rsidR="001803A9" w:rsidRDefault="001803A9" w:rsidP="001803A9">
      <w:pPr>
        <w:spacing w:after="120" w:line="240" w:lineRule="auto"/>
        <w:jc w:val="both"/>
        <w:rPr>
          <w:rFonts w:ascii="Arial" w:eastAsia="Times New Roman" w:hAnsi="Arial" w:cs="Arial"/>
          <w:i/>
          <w:iCs/>
          <w:color w:val="000000"/>
          <w:sz w:val="24"/>
          <w:szCs w:val="24"/>
          <w:lang w:eastAsia="it-IT"/>
        </w:rPr>
      </w:pPr>
      <w:r w:rsidRPr="001803A9">
        <w:rPr>
          <w:rFonts w:ascii="Arial" w:eastAsia="Times New Roman" w:hAnsi="Arial" w:cs="Arial"/>
          <w:color w:val="000000"/>
          <w:sz w:val="24"/>
          <w:szCs w:val="24"/>
          <w:lang w:eastAsia="it-IT"/>
        </w:rPr>
        <w:t>Poiché il Vescovo è vero profeta del Signore, vera voce di Cristo Gesù, sempre Lui si dovrà ricordare della Parola del Signore proferita per mezzo del profeta Ezechiele: </w:t>
      </w:r>
      <w:r w:rsidRPr="001803A9">
        <w:rPr>
          <w:rFonts w:ascii="Arial" w:eastAsia="Times New Roman" w:hAnsi="Arial" w:cs="Arial"/>
          <w:i/>
          <w:iCs/>
          <w:color w:val="000000"/>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A9CCA67" w14:textId="150C7818" w:rsidR="001803A9"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i/>
          <w:iCs/>
          <w:color w:val="000000"/>
          <w:sz w:val="24"/>
          <w:szCs w:val="24"/>
          <w:lang w:eastAsia="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eastAsia="Times New Roman" w:hAnsi="Arial" w:cs="Arial"/>
          <w:i/>
          <w:iCs/>
          <w:color w:val="000000"/>
          <w:sz w:val="24"/>
          <w:szCs w:val="24"/>
          <w:lang w:eastAsia="it-IT"/>
        </w:rPr>
        <w:t>”</w:t>
      </w:r>
      <w:r w:rsidRPr="001803A9">
        <w:rPr>
          <w:rFonts w:ascii="Arial" w:eastAsia="Times New Roman" w:hAnsi="Arial" w:cs="Arial"/>
          <w:i/>
          <w:iCs/>
          <w:color w:val="000000"/>
          <w:sz w:val="24"/>
          <w:szCs w:val="24"/>
          <w:lang w:eastAsia="it-IT"/>
        </w:rPr>
        <w:t xml:space="preserve"> (Ez 3,16-21)</w:t>
      </w:r>
      <w:r w:rsidRPr="001803A9">
        <w:rPr>
          <w:rFonts w:ascii="Arial" w:eastAsia="Times New Roman" w:hAnsi="Arial" w:cs="Arial"/>
          <w:color w:val="000000"/>
          <w:sz w:val="24"/>
          <w:szCs w:val="24"/>
          <w:lang w:eastAsia="it-IT"/>
        </w:rPr>
        <w:t xml:space="preserve">. </w:t>
      </w:r>
    </w:p>
    <w:p w14:paraId="39B7C462" w14:textId="0BB06EF1"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color w:val="000000"/>
          <w:sz w:val="24"/>
          <w:szCs w:val="24"/>
          <w:lang w:eastAsia="it-IT"/>
        </w:rPr>
        <w:t>L’integrità della dottrina richiede che il Vescovo parli sempre dall’integrità della Divina Rivelazione, Antico e Nuovo Testamento, senza nulla aggiungere e nulla togliere. Ma questo ancora non basta. Deve sempre parlare dal cuore di Cristo Gesù e dal cuore dello Spirito Santo.</w:t>
      </w:r>
    </w:p>
    <w:p w14:paraId="517835B0" w14:textId="77777777" w:rsidR="001803A9"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color w:val="000000"/>
          <w:sz w:val="24"/>
          <w:szCs w:val="24"/>
          <w:lang w:eastAsia="it-IT"/>
        </w:rPr>
        <w:t>Il vescovo deve </w:t>
      </w:r>
      <w:r w:rsidRPr="001803A9">
        <w:rPr>
          <w:rFonts w:ascii="Arial" w:eastAsia="Times New Roman" w:hAnsi="Arial" w:cs="Arial"/>
          <w:b/>
          <w:bCs/>
          <w:color w:val="000000"/>
          <w:sz w:val="24"/>
          <w:szCs w:val="24"/>
          <w:lang w:eastAsia="it-IT"/>
        </w:rPr>
        <w:t>parlare con dignità.</w:t>
      </w:r>
      <w:r w:rsidRPr="001803A9">
        <w:rPr>
          <w:rFonts w:ascii="Arial" w:eastAsia="Times New Roman" w:hAnsi="Arial" w:cs="Arial"/>
          <w:color w:val="000000"/>
          <w:sz w:val="24"/>
          <w:szCs w:val="24"/>
          <w:lang w:eastAsia="it-IT"/>
        </w:rPr>
        <w:t xml:space="preserve"> La dignità riguarda tutto il suo corpo, la sua anima, il suo spirito, il suo cuore, i suoi pensieri, ogni sua modalità di essere e di operare. Anche il suo vestire deve manifestare dignità. Lui sempre si dovrà ricordare che è ministro dell’Altissimo. La dignità deve essere in ogni gesto. </w:t>
      </w:r>
    </w:p>
    <w:p w14:paraId="610CCB01" w14:textId="79912CFF" w:rsidR="001803A9" w:rsidRDefault="001803A9" w:rsidP="001803A9">
      <w:pPr>
        <w:spacing w:after="120" w:line="240" w:lineRule="auto"/>
        <w:jc w:val="both"/>
        <w:rPr>
          <w:rFonts w:ascii="Arial" w:eastAsia="Times New Roman" w:hAnsi="Arial" w:cs="Arial"/>
          <w:i/>
          <w:iCs/>
          <w:color w:val="000000"/>
          <w:sz w:val="24"/>
          <w:szCs w:val="24"/>
          <w:lang w:eastAsia="it-IT"/>
        </w:rPr>
      </w:pPr>
      <w:r w:rsidRPr="001803A9">
        <w:rPr>
          <w:rFonts w:ascii="Arial" w:eastAsia="Times New Roman" w:hAnsi="Arial" w:cs="Arial"/>
          <w:color w:val="000000"/>
          <w:sz w:val="24"/>
          <w:szCs w:val="24"/>
          <w:lang w:eastAsia="it-IT"/>
        </w:rPr>
        <w:t>Ecco come il Libro del Siracide parla della dignità del sacerdote: “</w:t>
      </w:r>
      <w:r w:rsidRPr="001803A9">
        <w:rPr>
          <w:rFonts w:ascii="Arial" w:eastAsia="Times New Roman" w:hAnsi="Arial" w:cs="Arial"/>
          <w:i/>
          <w:iCs/>
          <w:color w:val="000000"/>
          <w:sz w:val="24"/>
          <w:szCs w:val="24"/>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Pr>
          <w:rFonts w:ascii="Arial" w:eastAsia="Times New Roman" w:hAnsi="Arial" w:cs="Arial"/>
          <w:i/>
          <w:iCs/>
          <w:color w:val="000000"/>
          <w:sz w:val="24"/>
          <w:szCs w:val="24"/>
          <w:lang w:eastAsia="it-IT"/>
        </w:rPr>
        <w:t>”</w:t>
      </w:r>
      <w:r w:rsidRPr="001803A9">
        <w:rPr>
          <w:rFonts w:ascii="Arial" w:eastAsia="Times New Roman" w:hAnsi="Arial" w:cs="Arial"/>
          <w:i/>
          <w:iCs/>
          <w:color w:val="000000"/>
          <w:sz w:val="24"/>
          <w:szCs w:val="24"/>
          <w:lang w:eastAsia="it-IT"/>
        </w:rPr>
        <w:t xml:space="preserve"> (Sir 50,1-21). </w:t>
      </w:r>
    </w:p>
    <w:p w14:paraId="7CDEDE3A" w14:textId="191E36D8" w:rsidR="001803A9"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color w:val="000000"/>
          <w:sz w:val="24"/>
          <w:szCs w:val="24"/>
          <w:lang w:eastAsia="it-IT"/>
        </w:rPr>
        <w:lastRenderedPageBreak/>
        <w:t>Di certo non è dignità celebrare la santa messa in mare, a torso nudo, con l’eucaristia su un piccolo gommone gonfiabile. Si può dire tutto, ma non che questo presbitero abbia mostrato al mondo dignità. Quando si pecca contro la dignità, non vi sono giustificazion</w:t>
      </w:r>
      <w:r w:rsidR="007F3926">
        <w:rPr>
          <w:rFonts w:ascii="Arial" w:eastAsia="Times New Roman" w:hAnsi="Arial" w:cs="Arial"/>
          <w:color w:val="000000"/>
          <w:sz w:val="24"/>
          <w:szCs w:val="24"/>
          <w:lang w:eastAsia="it-IT"/>
        </w:rPr>
        <w:t>i</w:t>
      </w:r>
      <w:r w:rsidRPr="001803A9">
        <w:rPr>
          <w:rFonts w:ascii="Arial" w:eastAsia="Times New Roman" w:hAnsi="Arial" w:cs="Arial"/>
          <w:color w:val="000000"/>
          <w:sz w:val="24"/>
          <w:szCs w:val="24"/>
          <w:lang w:eastAsia="it-IT"/>
        </w:rPr>
        <w:t xml:space="preserve"> possibili. Non dice forse il libro della sapienza che un ministro delle cose sante si santifica se tratta santamente ciò che è santo? </w:t>
      </w:r>
    </w:p>
    <w:p w14:paraId="59F5C814" w14:textId="366286EC"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color w:val="000000"/>
          <w:sz w:val="24"/>
          <w:szCs w:val="24"/>
          <w:lang w:eastAsia="it-IT"/>
        </w:rPr>
        <w:t>Ecco le parole di luce purissima dello Spirito del Signore: </w:t>
      </w:r>
      <w:r w:rsidRPr="001803A9">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r w:rsidRPr="001803A9">
        <w:rPr>
          <w:rFonts w:ascii="Arial" w:eastAsia="Times New Roman" w:hAnsi="Arial" w:cs="Arial"/>
          <w:color w:val="000000"/>
          <w:sz w:val="24"/>
          <w:szCs w:val="24"/>
          <w:lang w:eastAsia="it-IT"/>
        </w:rPr>
        <w:t>Esiste forse regalità più grande di quella di un Vescovo?</w:t>
      </w:r>
    </w:p>
    <w:p w14:paraId="4509975C" w14:textId="50454359"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color w:val="000000"/>
          <w:sz w:val="24"/>
          <w:szCs w:val="24"/>
          <w:lang w:eastAsia="it-IT"/>
        </w:rPr>
        <w:t>Ecco ancora cosa dovrà fare un Vescovo della Chiesa di Dio: </w:t>
      </w:r>
      <w:r w:rsidRPr="001803A9">
        <w:rPr>
          <w:rFonts w:ascii="Arial" w:eastAsia="Times New Roman" w:hAnsi="Arial" w:cs="Arial"/>
          <w:b/>
          <w:bCs/>
          <w:color w:val="000000"/>
          <w:sz w:val="24"/>
          <w:szCs w:val="24"/>
          <w:lang w:eastAsia="it-IT"/>
        </w:rPr>
        <w:t>parlare sempre con linguaggio sano e irreprensibile</w:t>
      </w:r>
      <w:r w:rsidRPr="001803A9">
        <w:rPr>
          <w:rFonts w:ascii="Arial" w:eastAsia="Times New Roman" w:hAnsi="Arial" w:cs="Arial"/>
          <w:color w:val="000000"/>
          <w:sz w:val="24"/>
          <w:szCs w:val="24"/>
          <w:lang w:eastAsia="it-IT"/>
        </w:rPr>
        <w:t>.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r w:rsidRPr="001803A9">
        <w:rPr>
          <w:rFonts w:ascii="Arial" w:eastAsia="Times New Roman" w:hAnsi="Arial" w:cs="Arial"/>
          <w:i/>
          <w:iCs/>
          <w:color w:val="000000"/>
          <w:sz w:val="24"/>
          <w:szCs w:val="24"/>
          <w:lang w:eastAsia="it-IT"/>
        </w:rPr>
        <w:t>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1C007413" w14:textId="77777777"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i/>
          <w:iCs/>
          <w:color w:val="000000"/>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68ED86D" w14:textId="77777777" w:rsidR="001803A9" w:rsidRPr="001803A9" w:rsidRDefault="001803A9" w:rsidP="001803A9">
      <w:pPr>
        <w:spacing w:after="120" w:line="240" w:lineRule="auto"/>
        <w:jc w:val="both"/>
        <w:rPr>
          <w:rFonts w:ascii="Arial" w:eastAsia="Times New Roman" w:hAnsi="Arial" w:cs="Arial"/>
          <w:color w:val="000000"/>
          <w:sz w:val="24"/>
          <w:szCs w:val="24"/>
          <w:lang w:eastAsia="it-IT"/>
        </w:rPr>
      </w:pPr>
      <w:r w:rsidRPr="001803A9">
        <w:rPr>
          <w:rFonts w:ascii="Arial" w:eastAsia="Times New Roman" w:hAnsi="Arial" w:cs="Arial"/>
          <w:color w:val="000000"/>
          <w:sz w:val="24"/>
          <w:szCs w:val="24"/>
          <w:lang w:eastAsia="it-IT"/>
        </w:rPr>
        <w:t>Tutto questo dovrà essere fatto perché “il nostro avversario”, che è avversario di Cristo Gesù, </w:t>
      </w:r>
      <w:r w:rsidRPr="001803A9">
        <w:rPr>
          <w:rFonts w:ascii="Arial" w:eastAsia="Times New Roman" w:hAnsi="Arial" w:cs="Arial"/>
          <w:i/>
          <w:iCs/>
          <w:color w:val="000000"/>
          <w:sz w:val="24"/>
          <w:szCs w:val="24"/>
          <w:lang w:eastAsia="it-IT"/>
        </w:rPr>
        <w:t>“resti confuso, non avendo nulla di male da dire contro di noi”</w:t>
      </w:r>
      <w:r w:rsidRPr="001803A9">
        <w:rPr>
          <w:rFonts w:ascii="Arial" w:eastAsia="Times New Roman" w:hAnsi="Arial" w:cs="Arial"/>
          <w:color w:val="000000"/>
          <w:sz w:val="24"/>
          <w:szCs w:val="24"/>
          <w:lang w:eastAsia="it-IT"/>
        </w:rPr>
        <w:t xml:space="preserve">. Un Vescovo deve essere giusto come Cristo è giusto. Chi vuol parlare male di Lui, deve parlare male solo </w:t>
      </w:r>
      <w:r w:rsidRPr="001803A9">
        <w:rPr>
          <w:rFonts w:ascii="Arial" w:eastAsia="Times New Roman" w:hAnsi="Arial" w:cs="Arial"/>
          <w:color w:val="000000"/>
          <w:sz w:val="24"/>
          <w:szCs w:val="24"/>
          <w:lang w:eastAsia="it-IT"/>
        </w:rPr>
        <w:lastRenderedPageBreak/>
        <w:t xml:space="preserve">mentendo e solo calunniando la sua persona. La sua giustizia dovrà essere manifesta al mondo intero. </w:t>
      </w:r>
    </w:p>
    <w:p w14:paraId="5871B399" w14:textId="58F83ED2" w:rsidR="001803A9" w:rsidRPr="001803A9" w:rsidRDefault="001803A9" w:rsidP="001803A9">
      <w:pPr>
        <w:spacing w:after="120" w:line="240" w:lineRule="auto"/>
        <w:jc w:val="both"/>
        <w:rPr>
          <w:rFonts w:ascii="Calibri" w:eastAsia="Times New Roman" w:hAnsi="Calibri" w:cs="Calibri"/>
          <w:color w:val="000000"/>
          <w:sz w:val="24"/>
          <w:szCs w:val="24"/>
          <w:lang w:eastAsia="it-IT"/>
        </w:rPr>
      </w:pPr>
      <w:r w:rsidRPr="001803A9">
        <w:rPr>
          <w:rFonts w:ascii="Arial" w:eastAsia="Times New Roman" w:hAnsi="Arial" w:cs="Arial"/>
          <w:color w:val="000000"/>
          <w:sz w:val="24"/>
          <w:szCs w:val="24"/>
          <w:lang w:eastAsia="it-IT"/>
        </w:rPr>
        <w:t>La Madre di Dio e Madre nostra conceda ai ministri del Signore di vivere sempre e dovunque questo ammaestramento dato dallo Spirito Santo per bocca dell’Apostolo Paolo.</w:t>
      </w:r>
    </w:p>
    <w:p w14:paraId="41743587" w14:textId="77777777" w:rsidR="00CD2744" w:rsidRDefault="0046516B" w:rsidP="00CD2744">
      <w:pPr>
        <w:pStyle w:val="Titolo2"/>
        <w:spacing w:line="276" w:lineRule="auto"/>
        <w:jc w:val="both"/>
        <w:rPr>
          <w:sz w:val="28"/>
          <w:szCs w:val="28"/>
        </w:rPr>
      </w:pPr>
      <w:bookmarkStart w:id="121" w:name="_Toc168264368"/>
      <w:r w:rsidRPr="00CD2744">
        <w:rPr>
          <w:sz w:val="28"/>
          <w:szCs w:val="28"/>
        </w:rPr>
        <w:t>5 Dicembre</w:t>
      </w:r>
      <w:bookmarkEnd w:id="121"/>
    </w:p>
    <w:p w14:paraId="22366399" w14:textId="09488E27" w:rsidR="0046516B" w:rsidRDefault="008E6F57" w:rsidP="008E6F57">
      <w:pPr>
        <w:jc w:val="both"/>
        <w:rPr>
          <w:sz w:val="24"/>
          <w:szCs w:val="24"/>
        </w:rPr>
      </w:pPr>
      <w:r w:rsidRPr="008E6F57">
        <w:rPr>
          <w:rFonts w:ascii="Segoe UI" w:hAnsi="Segoe UI" w:cs="Segoe UI"/>
          <w:color w:val="0F1419"/>
          <w:sz w:val="24"/>
          <w:szCs w:val="24"/>
        </w:rPr>
        <w:t>La Madre della Redenzione ci ottenga la grazia di vivere e morire nel giusto giudizio.</w:t>
      </w:r>
      <w:r w:rsidR="0046516B" w:rsidRPr="008E6F57">
        <w:rPr>
          <w:sz w:val="24"/>
          <w:szCs w:val="24"/>
        </w:rPr>
        <w:t xml:space="preserve"> </w:t>
      </w:r>
    </w:p>
    <w:p w14:paraId="09AEF00B" w14:textId="77777777" w:rsidR="008E6F57" w:rsidRPr="008E6F57" w:rsidRDefault="008E6F57" w:rsidP="008E6F57">
      <w:pPr>
        <w:pStyle w:val="Titolo2"/>
        <w:rPr>
          <w:rFonts w:ascii="Calibri" w:hAnsi="Calibri" w:cs="Calibri"/>
          <w:spacing w:val="-14"/>
        </w:rPr>
      </w:pPr>
      <w:bookmarkStart w:id="122" w:name="_Toc168264369"/>
      <w:r w:rsidRPr="008E6F57">
        <w:rPr>
          <w:spacing w:val="-14"/>
        </w:rPr>
        <w:t>Non giudicate secondo le apparenze; giudicate con giusto giudizio!</w:t>
      </w:r>
      <w:bookmarkEnd w:id="122"/>
    </w:p>
    <w:p w14:paraId="1D85AFF0" w14:textId="77777777"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Ogni persona che vive sulla terra è perennemente giudicata dagli altri. Ma anche ogni persona che vive sulla terra, giudica gli altri. Tutti giudicano parole, azioni, opere, sentimenti, modalità di essere e di operare. Non vi è nulla di visibile e di udibile che non venga giudicato. Gesù giudica i Giudei e li dichiara non osservanti della Legge di Mosè. </w:t>
      </w:r>
    </w:p>
    <w:p w14:paraId="2B3E6620" w14:textId="425B318E"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Anzi dice che in Mosè e nei suoi scritti essi non credono: </w:t>
      </w:r>
      <w:r w:rsidRPr="008E6F57">
        <w:rPr>
          <w:rFonts w:ascii="Arial" w:eastAsia="Times New Roman" w:hAnsi="Arial" w:cs="Arial"/>
          <w:i/>
          <w:iCs/>
          <w:color w:val="000000"/>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rFonts w:ascii="Arial" w:eastAsia="Times New Roman" w:hAnsi="Arial" w:cs="Arial"/>
          <w:i/>
          <w:iCs/>
          <w:color w:val="000000"/>
          <w:sz w:val="24"/>
          <w:szCs w:val="24"/>
          <w:lang w:eastAsia="it-IT"/>
        </w:rPr>
        <w:t>”</w:t>
      </w:r>
      <w:r w:rsidRPr="008E6F57">
        <w:rPr>
          <w:rFonts w:ascii="Arial" w:eastAsia="Times New Roman" w:hAnsi="Arial" w:cs="Arial"/>
          <w:i/>
          <w:iCs/>
          <w:color w:val="000000"/>
          <w:sz w:val="24"/>
          <w:szCs w:val="24"/>
          <w:lang w:eastAsia="it-IT"/>
        </w:rPr>
        <w:t xml:space="preserve"> (Gv 5,36-47)</w:t>
      </w:r>
      <w:r w:rsidRPr="008E6F57">
        <w:rPr>
          <w:rFonts w:ascii="Arial" w:eastAsia="Times New Roman" w:hAnsi="Arial" w:cs="Arial"/>
          <w:color w:val="000000"/>
          <w:sz w:val="24"/>
          <w:szCs w:val="24"/>
          <w:lang w:eastAsia="it-IT"/>
        </w:rPr>
        <w:t xml:space="preserve">. </w:t>
      </w:r>
    </w:p>
    <w:p w14:paraId="0014D112" w14:textId="77777777"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Il giudizio di Gesù è operato secondo giustizia, perché frutto in Lui non solo della sapienza dello Spirito Santo e della grazia senza misura che inonda il suo cuore, ma anche frutto della visione del loro cuore e della conoscenza perfetta di esso. Essi possono ingannare la gente, mai potranno ingannare lo Spirito Santo. Mai potranno ingannare la sua perfetta conoscenza di ogni cuore. Ai suoi occhi nulla è nascosto. Non solo ogni uomo giudica e viene giudicato, ma anche ogni uomo è chiamato a giudicare tutta la sua vita. </w:t>
      </w:r>
    </w:p>
    <w:p w14:paraId="152CA09D" w14:textId="77777777"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Ognuno deve sapere su quale via cammina; se sulla via delle tenebre o sulla via della luce, della giustizia o dell’ingiustizia, della verità o della falsità, della vita o della morte, dell’amore o dell’odio. Questo giudizio è necessario, ma anche questo giudizio può esser fatto solo se si pieni di Spirito Santo. </w:t>
      </w:r>
    </w:p>
    <w:p w14:paraId="173B9790" w14:textId="4C370C6E" w:rsidR="008E6F57" w:rsidRPr="008E6F57" w:rsidRDefault="008E6F57" w:rsidP="008E6F57">
      <w:pPr>
        <w:spacing w:after="200" w:line="253" w:lineRule="atLeast"/>
        <w:jc w:val="both"/>
        <w:rPr>
          <w:rFonts w:ascii="Calibri" w:eastAsia="Times New Roman" w:hAnsi="Calibri" w:cs="Calibri"/>
          <w:color w:val="000000"/>
          <w:sz w:val="20"/>
          <w:szCs w:val="20"/>
          <w:lang w:eastAsia="it-IT"/>
        </w:rPr>
      </w:pPr>
      <w:r w:rsidRPr="008E6F57">
        <w:rPr>
          <w:rFonts w:ascii="Arial" w:eastAsia="Times New Roman" w:hAnsi="Arial" w:cs="Arial"/>
          <w:color w:val="000000"/>
          <w:sz w:val="24"/>
          <w:szCs w:val="24"/>
          <w:lang w:eastAsia="it-IT"/>
        </w:rPr>
        <w:t>È lo Spirito Santo che deve farci l’esame di coscienza così come lo Spirito Santo ha fatto l’esame di coscienza ai setti angeli delle Chiesa di Asia, per mezzo dell’Apostolo Giovanni: </w:t>
      </w:r>
      <w:r w:rsidRPr="008E6F57">
        <w:rPr>
          <w:rFonts w:ascii="Arial" w:eastAsia="Times New Roman" w:hAnsi="Arial" w:cs="Arial"/>
          <w:i/>
          <w:iCs/>
          <w:color w:val="000000"/>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w:t>
      </w:r>
      <w:r w:rsidRPr="008E6F57">
        <w:rPr>
          <w:rFonts w:ascii="Arial" w:eastAsia="Times New Roman" w:hAnsi="Arial" w:cs="Arial"/>
          <w:i/>
          <w:iCs/>
          <w:color w:val="000000"/>
          <w:sz w:val="24"/>
          <w:szCs w:val="24"/>
          <w:lang w:eastAsia="it-IT"/>
        </w:rPr>
        <w:lastRenderedPageBreak/>
        <w:t>dei nicolaìti, che anch’io detesto. Chi ha orecchi, ascolti ciò che lo Spirito dice alle Chiese. Al vincitore darò da mangiare dall’albero della vita, che sta nel paradiso di Dio”.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475DEF37" w14:textId="77777777" w:rsidR="008E6F57" w:rsidRDefault="008E6F57" w:rsidP="008E6F57">
      <w:pPr>
        <w:spacing w:after="200" w:line="253" w:lineRule="atLeast"/>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8E6F57">
        <w:rPr>
          <w:rFonts w:ascii="Arial" w:eastAsia="Times New Roman" w:hAnsi="Arial" w:cs="Arial"/>
          <w:i/>
          <w:iCs/>
          <w:color w:val="000000"/>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w:t>
      </w:r>
      <w:r w:rsidRPr="008E6F57">
        <w:rPr>
          <w:rFonts w:ascii="Arial" w:eastAsia="Times New Roman" w:hAnsi="Arial" w:cs="Arial"/>
          <w:i/>
          <w:iCs/>
          <w:color w:val="000000"/>
          <w:sz w:val="24"/>
          <w:szCs w:val="24"/>
          <w:lang w:eastAsia="it-IT"/>
        </w:rPr>
        <w:lastRenderedPageBreak/>
        <w:t>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4322050" w14:textId="67948277" w:rsidR="008E6F57" w:rsidRPr="008E6F57" w:rsidRDefault="008E6F57" w:rsidP="008E6F57">
      <w:pPr>
        <w:spacing w:after="200" w:line="253" w:lineRule="atLeast"/>
        <w:jc w:val="both"/>
        <w:rPr>
          <w:rFonts w:ascii="Calibri" w:eastAsia="Times New Roman" w:hAnsi="Calibri" w:cs="Calibri"/>
          <w:color w:val="000000"/>
          <w:sz w:val="20"/>
          <w:szCs w:val="20"/>
          <w:lang w:eastAsia="it-IT"/>
        </w:rPr>
      </w:pPr>
      <w:r w:rsidRPr="008E6F57">
        <w:rPr>
          <w:rFonts w:ascii="Arial" w:eastAsia="Times New Roman" w:hAnsi="Arial" w:cs="Arial"/>
          <w:color w:val="000000"/>
          <w:sz w:val="24"/>
          <w:szCs w:val="24"/>
          <w:lang w:eastAsia="it-IT"/>
        </w:rPr>
        <w:t>Senza la luce dello Spirito Santo, saremo tutti giudicati ma non secondo giustizia, ma anche giudicheremo e ci giudicheremo ma non secondo giustizia, perché ci giudicheremo dalla falsità e non dalla verità, falsità che il nostro cuore dichiarerà purissima verità. Ecco perché è necessario crescere nello Spirito Santo senza alcuna interruzione. Non c’è crescita senza l’obbedienza purissima alla Parola.</w:t>
      </w:r>
    </w:p>
    <w:p w14:paraId="720E9552" w14:textId="77777777" w:rsidR="008E6F57" w:rsidRPr="008E6F57" w:rsidRDefault="008E6F57" w:rsidP="008E6F57">
      <w:pPr>
        <w:spacing w:after="200" w:line="253" w:lineRule="atLeast"/>
        <w:jc w:val="both"/>
        <w:rPr>
          <w:rFonts w:ascii="Calibri" w:eastAsia="Times New Roman" w:hAnsi="Calibri" w:cs="Calibri"/>
          <w:color w:val="000000"/>
          <w:sz w:val="20"/>
          <w:szCs w:val="20"/>
          <w:lang w:eastAsia="it-IT"/>
        </w:rPr>
      </w:pPr>
      <w:r w:rsidRPr="008E6F57">
        <w:rPr>
          <w:rFonts w:ascii="Arial" w:eastAsia="Times New Roman" w:hAnsi="Arial" w:cs="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123" w:name="_Hlk132217809"/>
      <w:r w:rsidRPr="008E6F57">
        <w:rPr>
          <w:rFonts w:ascii="Arial" w:eastAsia="Times New Roman" w:hAnsi="Arial" w:cs="Arial"/>
          <w:i/>
          <w:iCs/>
          <w:color w:val="000000"/>
          <w:sz w:val="24"/>
          <w:szCs w:val="24"/>
          <w:lang w:eastAsia="it-IT"/>
        </w:rPr>
        <w:t>Non giudicate secondo le apparenze; giudicate con giusto giudizio!</w:t>
      </w:r>
      <w:bookmarkEnd w:id="123"/>
      <w:r w:rsidRPr="008E6F57">
        <w:rPr>
          <w:rFonts w:ascii="Arial" w:eastAsia="Times New Roman" w:hAnsi="Arial" w:cs="Arial"/>
          <w:i/>
          <w:iCs/>
          <w:color w:val="000000"/>
          <w:sz w:val="24"/>
          <w:szCs w:val="24"/>
          <w:lang w:eastAsia="it-IT"/>
        </w:rPr>
        <w:t>».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6,13-31). </w:t>
      </w:r>
    </w:p>
    <w:p w14:paraId="449EC10B" w14:textId="77777777"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Ecco il giudizio non secondo giustizia, quando è fatto dal peccato: la falsità è dichiarata verità, la verità falsità; la giustizia ingiustizia; la santità peccato, il peccato santità; l’errore </w:t>
      </w:r>
      <w:r w:rsidRPr="008E6F57">
        <w:rPr>
          <w:rFonts w:ascii="Arial" w:eastAsia="Times New Roman" w:hAnsi="Arial" w:cs="Arial"/>
          <w:color w:val="000000"/>
          <w:sz w:val="24"/>
          <w:szCs w:val="24"/>
          <w:lang w:eastAsia="it-IT"/>
        </w:rPr>
        <w:lastRenderedPageBreak/>
        <w:t xml:space="preserve">sana dottrina, la sana dottrina errore; la vera teologia rinnegata, la falsa teologia esaltata; l’odio è dichiarato via di bene, l’amore via di male. I posseduti da Satana vengono innalzati a paladini di verità e di giustizia, e il Figlio di Dio che è la verità e la giustizia viene accusato di essere un indemoniato. </w:t>
      </w:r>
    </w:p>
    <w:p w14:paraId="278DB086" w14:textId="77777777" w:rsid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Poiché ad ogni discepolo di Gesù è chiesto di giudicare secondo giustizia, chi vuole obbedire a questo comando divino, dovrà ogni giorno ravvivare lo Spirito del Signore che dimora nel suo cuore e crescere in esso senza alcuna interruzione. Come si cresce nello Spirito Santo? Crescendo in ogni obbedienza, facendo della Parola del Signore la nostra stessa vita, così come Cristo Gesù ha fatto della Parola del Padre suo la sua vita. Questo obbligo – giudicare secondo giustizia – è di ogni discepolo di Gesù. È del Papa, ma anche dei Vescovi. È dei Vescovi ma anche dei Presbiteri. È dei Presbiteri, ma anche dei Diaconi, di ogni Cresimato, di ogni Battezzato. Non solo si deve giudicare secondo giustizia, ognuno è obbligato a vivere secondo giusto giudizio senza mai retrocedere da esso, gli dovesse costare anche la vita. Ognuno deve aiutare l’altro a giudicare secondo giustizia. </w:t>
      </w:r>
    </w:p>
    <w:p w14:paraId="03C698A9" w14:textId="196089A8" w:rsidR="008E6F57" w:rsidRP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Ecco come l’Apostolo Paolo aiuta Pietro a giudicare secondo giustizia:</w:t>
      </w:r>
      <w:r w:rsidRPr="008E6F57">
        <w:rPr>
          <w:rFonts w:ascii="Arial" w:eastAsia="Times New Roman" w:hAnsi="Arial" w:cs="Arial"/>
          <w:i/>
          <w:iCs/>
          <w:color w:val="000000"/>
          <w:sz w:val="24"/>
          <w:szCs w:val="24"/>
          <w:lang w:eastAsia="it-IT"/>
        </w:rPr>
        <w:t>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8E6F57">
        <w:rPr>
          <w:rFonts w:ascii="Arial" w:eastAsia="Times New Roman" w:hAnsi="Arial" w:cs="Arial"/>
          <w:color w:val="000000"/>
          <w:sz w:val="24"/>
          <w:szCs w:val="24"/>
          <w:lang w:eastAsia="it-IT"/>
        </w:rPr>
        <w:t> </w:t>
      </w:r>
    </w:p>
    <w:p w14:paraId="09CD28BB" w14:textId="01B9CAE4" w:rsidR="008E6F57" w:rsidRPr="008E6F57" w:rsidRDefault="008E6F57" w:rsidP="008E6F57">
      <w:pPr>
        <w:spacing w:after="200" w:line="253" w:lineRule="atLeast"/>
        <w:jc w:val="both"/>
        <w:rPr>
          <w:rFonts w:ascii="Arial" w:eastAsia="Times New Roman" w:hAnsi="Arial" w:cs="Arial"/>
          <w:color w:val="000000"/>
          <w:sz w:val="24"/>
          <w:szCs w:val="24"/>
          <w:lang w:eastAsia="it-IT"/>
        </w:rPr>
      </w:pPr>
      <w:r w:rsidRPr="008E6F57">
        <w:rPr>
          <w:rFonts w:ascii="Arial" w:eastAsia="Times New Roman" w:hAnsi="Arial" w:cs="Arial"/>
          <w:color w:val="000000"/>
          <w:sz w:val="24"/>
          <w:szCs w:val="24"/>
          <w:lang w:eastAsia="it-IT"/>
        </w:rPr>
        <w:t xml:space="preserve">È questo il vero amore: aiutare ogni fratello a giudicare secondo giusto giudizio. Questo amore può anche condurre ad ogni esilio spirituale e anche al martirio fisico, quando si vuole amare quanti vivono nel cuore di Satana e si chiede loro di abbandonare questo cuore al fine di entrare a vivere nel cuore di Cristo Gesù. Gesù non fu crocifisso per avere amato ogni uomo con giusto e perfetto giudizio? Ogni altro può anche giudicare la nostra vita dal suo peccato, dalla sua menzogna, dal suo odio per la verità, dalla sua volontà di non obbedire a Cristo Gesù. A noi rimane l’obbligo in eterno di camminare secondo il giusto giudizio da noi posto nello Spirito Santo e nel timore del Signore. Nello Spirito Santo si giudica con giusto giudizio e per opera dello Spirito Santo si vive secondo il giudizio operato. </w:t>
      </w:r>
    </w:p>
    <w:p w14:paraId="5E514199" w14:textId="2F5FD042" w:rsidR="008E6F57" w:rsidRDefault="008E6F57" w:rsidP="002B3ADF">
      <w:pPr>
        <w:spacing w:after="200" w:line="253" w:lineRule="atLeast"/>
        <w:jc w:val="both"/>
        <w:rPr>
          <w:rFonts w:ascii="Calibri" w:eastAsia="Times New Roman" w:hAnsi="Calibri" w:cs="Calibri"/>
          <w:color w:val="000000"/>
          <w:sz w:val="20"/>
          <w:szCs w:val="20"/>
          <w:lang w:eastAsia="it-IT"/>
        </w:rPr>
      </w:pPr>
      <w:r w:rsidRPr="008E6F57">
        <w:rPr>
          <w:rFonts w:ascii="Arial" w:eastAsia="Times New Roman" w:hAnsi="Arial" w:cs="Arial"/>
          <w:color w:val="000000"/>
          <w:sz w:val="24"/>
          <w:szCs w:val="24"/>
          <w:lang w:eastAsia="it-IT"/>
        </w:rPr>
        <w:t>La Madre della Redenzione ci ottenga la grazia di vivere e morire nel giusto giudizio.</w:t>
      </w:r>
    </w:p>
    <w:p w14:paraId="71E2559C" w14:textId="77777777" w:rsidR="002B3ADF" w:rsidRDefault="002B3ADF" w:rsidP="002B3ADF">
      <w:pPr>
        <w:spacing w:after="200" w:line="253" w:lineRule="atLeast"/>
        <w:jc w:val="both"/>
        <w:rPr>
          <w:rFonts w:ascii="Calibri" w:eastAsia="Times New Roman" w:hAnsi="Calibri" w:cs="Calibri"/>
          <w:color w:val="000000"/>
          <w:sz w:val="20"/>
          <w:szCs w:val="20"/>
          <w:lang w:eastAsia="it-IT"/>
        </w:rPr>
      </w:pPr>
    </w:p>
    <w:p w14:paraId="54A03331" w14:textId="42F80B09" w:rsidR="002B3ADF" w:rsidRPr="002B3ADF" w:rsidRDefault="00E5200E" w:rsidP="00E5200E">
      <w:pPr>
        <w:pStyle w:val="Titolo2"/>
        <w:spacing w:line="276" w:lineRule="auto"/>
        <w:rPr>
          <w:rFonts w:ascii="Calibri" w:hAnsi="Calibri" w:cs="Calibri"/>
          <w:sz w:val="27"/>
          <w:szCs w:val="27"/>
        </w:rPr>
      </w:pPr>
      <w:bookmarkStart w:id="124" w:name="_Toc168264370"/>
      <w:r w:rsidRPr="002B3ADF">
        <w:t>SE INFATTI NON CREDETE CHE IO SONO, MORIRETE NEI VOSTRI PECCATI</w:t>
      </w:r>
      <w:bookmarkEnd w:id="124"/>
    </w:p>
    <w:p w14:paraId="08AEC08B" w14:textId="77777777" w:rsidR="00E5200E" w:rsidRPr="00E5200E" w:rsidRDefault="00E5200E" w:rsidP="00E5200E">
      <w:pPr>
        <w:pStyle w:val="Nessunaspaziatura"/>
        <w:rPr>
          <w:sz w:val="4"/>
          <w:szCs w:val="2"/>
        </w:rPr>
      </w:pPr>
    </w:p>
    <w:p w14:paraId="20D8CC59" w14:textId="08CF02E5" w:rsidR="002B3ADF" w:rsidRPr="002B3ADF" w:rsidRDefault="002B3ADF" w:rsidP="002B3ADF">
      <w:pPr>
        <w:spacing w:after="120" w:line="240" w:lineRule="auto"/>
        <w:jc w:val="both"/>
        <w:rPr>
          <w:rFonts w:ascii="Calibri" w:eastAsia="Times New Roman" w:hAnsi="Calibri" w:cs="Calibri"/>
          <w:color w:val="000000"/>
          <w:sz w:val="24"/>
          <w:szCs w:val="24"/>
          <w:lang w:eastAsia="it-IT"/>
        </w:rPr>
      </w:pPr>
      <w:r w:rsidRPr="002B3ADF">
        <w:rPr>
          <w:rFonts w:ascii="Arial" w:eastAsia="Times New Roman" w:hAnsi="Arial" w:cs="Arial"/>
          <w:color w:val="000000"/>
          <w:sz w:val="24"/>
          <w:szCs w:val="24"/>
          <w:lang w:eastAsia="it-IT"/>
        </w:rPr>
        <w:t>Perché Gesù dice ai Giudei che se essi non credono che Lui è: “Io Sono”, moriranno nei loro peccati? La risposta ce la donano e l’Apostolo Pietro e l’Apostolo Paolo. Siamo nel giorno della guarigione dello storpio presso la porta Bella del tempio di Gerusalemme:</w:t>
      </w:r>
      <w:r w:rsidRPr="002B3ADF">
        <w:rPr>
          <w:rFonts w:ascii="Arial" w:eastAsia="Times New Roman" w:hAnsi="Arial" w:cs="Arial"/>
          <w:i/>
          <w:iCs/>
          <w:color w:val="000000"/>
          <w:sz w:val="24"/>
          <w:szCs w:val="24"/>
          <w:lang w:eastAsia="it-IT"/>
        </w:rPr>
        <w:t xml:space="preserve"> “Stavano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w:t>
      </w:r>
      <w:r w:rsidRPr="002B3ADF">
        <w:rPr>
          <w:rFonts w:ascii="Arial" w:eastAsia="Times New Roman" w:hAnsi="Arial" w:cs="Arial"/>
          <w:i/>
          <w:iCs/>
          <w:color w:val="000000"/>
          <w:sz w:val="24"/>
          <w:szCs w:val="24"/>
          <w:lang w:eastAsia="it-IT"/>
        </w:rPr>
        <w:lastRenderedPageBreak/>
        <w:t>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rFonts w:ascii="Arial" w:eastAsia="Times New Roman" w:hAnsi="Arial" w:cs="Arial"/>
          <w:i/>
          <w:iCs/>
          <w:color w:val="000000"/>
          <w:sz w:val="24"/>
          <w:szCs w:val="24"/>
          <w:lang w:eastAsia="it-IT"/>
        </w:rPr>
        <w:t>”</w:t>
      </w:r>
      <w:r w:rsidRPr="002B3ADF">
        <w:rPr>
          <w:rFonts w:ascii="Arial" w:eastAsia="Times New Roman" w:hAnsi="Arial" w:cs="Arial"/>
          <w:i/>
          <w:iCs/>
          <w:color w:val="000000"/>
          <w:sz w:val="24"/>
          <w:szCs w:val="24"/>
          <w:lang w:eastAsia="it-IT"/>
        </w:rPr>
        <w:t xml:space="preserve"> (At 4,1-12)</w:t>
      </w:r>
      <w:r w:rsidRPr="002B3ADF">
        <w:rPr>
          <w:rFonts w:ascii="Arial" w:eastAsia="Times New Roman" w:hAnsi="Arial" w:cs="Arial"/>
          <w:color w:val="000000"/>
          <w:sz w:val="24"/>
          <w:szCs w:val="24"/>
          <w:lang w:eastAsia="it-IT"/>
        </w:rPr>
        <w:t>.</w:t>
      </w:r>
    </w:p>
    <w:p w14:paraId="6EBAA404" w14:textId="77777777" w:rsidR="002B3ADF" w:rsidRDefault="002B3ADF" w:rsidP="002B3ADF">
      <w:pPr>
        <w:spacing w:after="120" w:line="240" w:lineRule="auto"/>
        <w:jc w:val="both"/>
        <w:rPr>
          <w:rFonts w:ascii="Arial" w:eastAsia="Times New Roman" w:hAnsi="Arial" w:cs="Arial"/>
          <w:color w:val="000000"/>
          <w:sz w:val="24"/>
          <w:szCs w:val="24"/>
          <w:lang w:eastAsia="it-IT"/>
        </w:rPr>
      </w:pPr>
      <w:r w:rsidRPr="002B3ADF">
        <w:rPr>
          <w:rFonts w:ascii="Arial" w:eastAsia="Times New Roman" w:hAnsi="Arial" w:cs="Arial"/>
          <w:color w:val="000000"/>
          <w:spacing w:val="-8"/>
          <w:sz w:val="24"/>
          <w:szCs w:val="24"/>
          <w:lang w:eastAsia="it-IT"/>
        </w:rPr>
        <w:t>Così parla l’Apostolo Paolo del nome di Gesù nella Lettera ai Romani:</w:t>
      </w:r>
      <w:r w:rsidRPr="002B3ADF">
        <w:rPr>
          <w:rFonts w:ascii="Arial" w:eastAsia="Times New Roman" w:hAnsi="Arial" w:cs="Arial"/>
          <w:i/>
          <w:iCs/>
          <w:color w:val="000000"/>
          <w:spacing w:val="-8"/>
          <w:sz w:val="24"/>
          <w:szCs w:val="24"/>
          <w:lang w:eastAsia="it-IT"/>
        </w:rPr>
        <w:t>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w:t>
      </w:r>
      <w:r w:rsidRPr="002B3ADF">
        <w:rPr>
          <w:rFonts w:ascii="Arial" w:eastAsia="Times New Roman" w:hAnsi="Arial" w:cs="Arial"/>
          <w:i/>
          <w:iCs/>
          <w:color w:val="000000"/>
          <w:spacing w:val="-4"/>
          <w:sz w:val="24"/>
          <w:szCs w:val="24"/>
          <w:lang w:eastAsia="it-IT"/>
        </w:rPr>
        <w:t xml:space="preserve"> Signore, chi ha creduto dopo</w:t>
      </w:r>
      <w:r w:rsidRPr="002B3ADF">
        <w:rPr>
          <w:rFonts w:ascii="Arial" w:eastAsia="Times New Roman" w:hAnsi="Arial" w:cs="Arial"/>
          <w:i/>
          <w:iCs/>
          <w:color w:val="000000"/>
          <w:sz w:val="24"/>
          <w:szCs w:val="24"/>
          <w:lang w:eastAsia="it-IT"/>
        </w:rPr>
        <w:t xml:space="preserve"> averci ascoltato? Dunque, la fede viene dall’ascolto e l’ascolto riguarda la parola di Cristo</w:t>
      </w:r>
      <w:r>
        <w:rPr>
          <w:rFonts w:ascii="Arial" w:eastAsia="Times New Roman" w:hAnsi="Arial" w:cs="Arial"/>
          <w:i/>
          <w:iCs/>
          <w:color w:val="000000"/>
          <w:sz w:val="24"/>
          <w:szCs w:val="24"/>
          <w:lang w:eastAsia="it-IT"/>
        </w:rPr>
        <w:t>”</w:t>
      </w:r>
      <w:r w:rsidRPr="002B3ADF">
        <w:rPr>
          <w:rFonts w:ascii="Arial" w:eastAsia="Times New Roman" w:hAnsi="Arial" w:cs="Arial"/>
          <w:i/>
          <w:iCs/>
          <w:color w:val="000000"/>
          <w:sz w:val="24"/>
          <w:szCs w:val="24"/>
          <w:lang w:eastAsia="it-IT"/>
        </w:rPr>
        <w:t xml:space="preserve"> (Rm 10,1-17)</w:t>
      </w:r>
      <w:r w:rsidRPr="002B3ADF">
        <w:rPr>
          <w:rFonts w:ascii="Arial" w:eastAsia="Times New Roman" w:hAnsi="Arial" w:cs="Arial"/>
          <w:color w:val="000000"/>
          <w:sz w:val="24"/>
          <w:szCs w:val="24"/>
          <w:lang w:eastAsia="it-IT"/>
        </w:rPr>
        <w:t xml:space="preserve">. </w:t>
      </w:r>
    </w:p>
    <w:p w14:paraId="38243B3D" w14:textId="620ED97E" w:rsidR="002B3ADF" w:rsidRPr="002B3ADF" w:rsidRDefault="002B3ADF" w:rsidP="002B3ADF">
      <w:pPr>
        <w:spacing w:after="120" w:line="240" w:lineRule="auto"/>
        <w:jc w:val="both"/>
        <w:rPr>
          <w:rFonts w:ascii="Calibri" w:eastAsia="Times New Roman" w:hAnsi="Calibri" w:cs="Calibri"/>
          <w:color w:val="000000"/>
          <w:sz w:val="24"/>
          <w:szCs w:val="24"/>
          <w:lang w:eastAsia="it-IT"/>
        </w:rPr>
      </w:pPr>
      <w:r w:rsidRPr="002B3ADF">
        <w:rPr>
          <w:rFonts w:ascii="Arial" w:eastAsia="Times New Roman" w:hAnsi="Arial" w:cs="Arial"/>
          <w:color w:val="000000"/>
          <w:sz w:val="24"/>
          <w:szCs w:val="24"/>
          <w:lang w:eastAsia="it-IT"/>
        </w:rPr>
        <w:t>La salvezza è nel nome di Gesù. Ma chi è Gesù? È il Figlio Unigenito del Padre che si è fatto vero uomo. È il Verbo eterno, che è Dio, che è in principio, che è presso Dio, che si è fatto carne nel seno purissimo della Vergine Maria. In questa verità dovranno credere i Giudei e il mondo intero per avere la salvezza, altrimenti ognuno morirà nel suo peccato. Il Padre solo il Figlio suo ha dato per la salvezza del mondo. Non ha altri figli e nessun’altra creatura potrà mai dare.</w:t>
      </w:r>
    </w:p>
    <w:p w14:paraId="610162E2" w14:textId="77777777" w:rsidR="002B3ADF" w:rsidRPr="002B3ADF" w:rsidRDefault="002B3ADF" w:rsidP="002B3ADF">
      <w:pPr>
        <w:spacing w:after="120" w:line="240" w:lineRule="auto"/>
        <w:jc w:val="both"/>
        <w:rPr>
          <w:rFonts w:ascii="Calibri" w:eastAsia="Times New Roman" w:hAnsi="Calibri" w:cs="Calibri"/>
          <w:color w:val="000000"/>
          <w:sz w:val="24"/>
          <w:szCs w:val="24"/>
          <w:lang w:eastAsia="it-IT"/>
        </w:rPr>
      </w:pPr>
      <w:r w:rsidRPr="002B3ADF">
        <w:rPr>
          <w:rFonts w:ascii="Arial" w:eastAsia="Times New Roman" w:hAnsi="Arial" w:cs="Arial"/>
          <w:i/>
          <w:iCs/>
          <w:color w:val="000000"/>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125" w:name="_Hlk132648604"/>
      <w:r w:rsidRPr="002B3ADF">
        <w:rPr>
          <w:rFonts w:ascii="Arial" w:eastAsia="Times New Roman" w:hAnsi="Arial" w:cs="Arial"/>
          <w:i/>
          <w:iCs/>
          <w:color w:val="000000"/>
          <w:sz w:val="24"/>
          <w:szCs w:val="24"/>
          <w:lang w:eastAsia="it-IT"/>
        </w:rPr>
        <w:t>se infatti non credete che Io Sono, morirete nei vostri peccati</w:t>
      </w:r>
      <w:bookmarkEnd w:id="125"/>
      <w:r w:rsidRPr="002B3ADF">
        <w:rPr>
          <w:rFonts w:ascii="Arial" w:eastAsia="Times New Roman" w:hAnsi="Arial" w:cs="Arial"/>
          <w:i/>
          <w:iCs/>
          <w:color w:val="000000"/>
          <w:sz w:val="24"/>
          <w:szCs w:val="24"/>
          <w:lang w:eastAsia="it-IT"/>
        </w:rPr>
        <w:t>».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A queste sue parole, molti credettero in lui (Gv 8,21-30).</w:t>
      </w:r>
    </w:p>
    <w:p w14:paraId="4E4A2FDA" w14:textId="246BBB0E" w:rsidR="002B3ADF" w:rsidRPr="002B3ADF" w:rsidRDefault="002B3ADF" w:rsidP="002B3ADF">
      <w:pPr>
        <w:spacing w:after="120" w:line="240" w:lineRule="auto"/>
        <w:jc w:val="both"/>
        <w:rPr>
          <w:rFonts w:ascii="Arial" w:eastAsia="Times New Roman" w:hAnsi="Arial" w:cs="Arial"/>
          <w:color w:val="000000"/>
          <w:sz w:val="24"/>
          <w:szCs w:val="24"/>
          <w:lang w:eastAsia="it-IT"/>
        </w:rPr>
      </w:pPr>
      <w:r w:rsidRPr="002B3ADF">
        <w:rPr>
          <w:rFonts w:ascii="Arial" w:eastAsia="Times New Roman" w:hAnsi="Arial" w:cs="Arial"/>
          <w:color w:val="000000"/>
          <w:sz w:val="24"/>
          <w:szCs w:val="24"/>
          <w:lang w:eastAsia="it-IT"/>
        </w:rPr>
        <w:lastRenderedPageBreak/>
        <w:t xml:space="preserve">Perché oggi ogni altro nome è stato costituito via di salvezza per ogni altro uomo. È stato costituito ogni altro nome via di salvezza e di redenzione, perché i figli della Chiesa hanno smarrito o, meglio, si sono lasciati depredare dal diavolo la purissima verità e di Cristo Gesù e della sua Parola, la purissima verità e della Chiesa e della sua missione di salvezza per ogni uomo, la purissima verità di ogni mistero della salvezza. Se il cristiano non strappa dalle mani di Satana la preziosissima verità di Cristo e la verità di ogni altro mistero a lui consegnata, lui morirà nel suo peccato e condannerà il mondo a morire nel suo peccato. È altissima la responsabilità del discepolo di Gesù. Se lui non riconquisterà, strappandolo a Satana, quanto a Lui consegnato nelle Divine Scrittura e per vera tradizione apostolica, si condannerà alla morte eterna e ad essa condannerà il mondo intero. </w:t>
      </w:r>
    </w:p>
    <w:p w14:paraId="62934A33" w14:textId="27890323" w:rsidR="002B3ADF" w:rsidRPr="002B3ADF" w:rsidRDefault="002B3ADF" w:rsidP="002B3ADF">
      <w:pPr>
        <w:spacing w:after="120" w:line="240" w:lineRule="auto"/>
        <w:jc w:val="both"/>
        <w:rPr>
          <w:rFonts w:ascii="Calibri" w:eastAsia="Times New Roman" w:hAnsi="Calibri" w:cs="Calibri"/>
          <w:color w:val="000000"/>
          <w:sz w:val="24"/>
          <w:szCs w:val="24"/>
          <w:lang w:eastAsia="it-IT"/>
        </w:rPr>
      </w:pPr>
      <w:r w:rsidRPr="002B3ADF">
        <w:rPr>
          <w:rFonts w:ascii="Arial" w:eastAsia="Times New Roman" w:hAnsi="Arial" w:cs="Arial"/>
          <w:color w:val="000000"/>
          <w:sz w:val="24"/>
          <w:szCs w:val="24"/>
          <w:lang w:eastAsia="it-IT"/>
        </w:rPr>
        <w:t>La Madre di Dio e Madre nostra venga in nostro soccorso. Ci aiuti Lei a strappare dalle mani di Satana il prezioso mistero del Figlio suo. </w:t>
      </w:r>
    </w:p>
    <w:p w14:paraId="1B97991C" w14:textId="77777777" w:rsidR="003778A1" w:rsidRDefault="003778A1" w:rsidP="00CD2744">
      <w:pPr>
        <w:pStyle w:val="Titolo2"/>
        <w:spacing w:line="276" w:lineRule="auto"/>
        <w:jc w:val="both"/>
        <w:rPr>
          <w:sz w:val="28"/>
          <w:szCs w:val="28"/>
        </w:rPr>
      </w:pPr>
      <w:bookmarkStart w:id="126" w:name="_Toc168264371"/>
      <w:r w:rsidRPr="00CD2744">
        <w:rPr>
          <w:sz w:val="28"/>
          <w:szCs w:val="28"/>
        </w:rPr>
        <w:t xml:space="preserve">6 </w:t>
      </w:r>
      <w:r w:rsidR="003A6800" w:rsidRPr="00CD2744">
        <w:rPr>
          <w:sz w:val="28"/>
          <w:szCs w:val="28"/>
        </w:rPr>
        <w:t>Dicembre</w:t>
      </w:r>
      <w:bookmarkEnd w:id="126"/>
      <w:r w:rsidRPr="00CD2744">
        <w:rPr>
          <w:sz w:val="28"/>
          <w:szCs w:val="28"/>
        </w:rPr>
        <w:t xml:space="preserve"> </w:t>
      </w:r>
    </w:p>
    <w:p w14:paraId="382A1901" w14:textId="109A471D" w:rsidR="000B2ECC" w:rsidRDefault="00E5200E" w:rsidP="00456CAB">
      <w:pPr>
        <w:spacing w:after="120" w:line="240" w:lineRule="auto"/>
        <w:jc w:val="both"/>
        <w:rPr>
          <w:rFonts w:ascii="Segoe UI" w:hAnsi="Segoe UI" w:cs="Segoe UI"/>
          <w:color w:val="0F1419"/>
          <w:sz w:val="24"/>
          <w:szCs w:val="24"/>
        </w:rPr>
      </w:pPr>
      <w:r w:rsidRPr="00E5200E">
        <w:rPr>
          <w:rFonts w:ascii="Segoe UI" w:hAnsi="Segoe UI" w:cs="Segoe UI"/>
          <w:color w:val="0F1419"/>
          <w:sz w:val="24"/>
          <w:szCs w:val="24"/>
        </w:rPr>
        <w:t>La Madre di Dio e Madre nostra aiuti ogni Vescovo a vivere la sua missione secondo il cuore di Cristo e ogni sapienza e intelligenza nello Spirito Santo.</w:t>
      </w:r>
    </w:p>
    <w:p w14:paraId="385CCF61" w14:textId="77777777" w:rsidR="00E5200E" w:rsidRPr="00E5200E" w:rsidRDefault="00E5200E" w:rsidP="00E5200E">
      <w:pPr>
        <w:pStyle w:val="Titolo2"/>
        <w:rPr>
          <w:rFonts w:ascii="Calibri" w:hAnsi="Calibri" w:cs="Calibri"/>
        </w:rPr>
      </w:pPr>
      <w:bookmarkStart w:id="127" w:name="_Toc132812292"/>
      <w:bookmarkStart w:id="128" w:name="_Toc168264372"/>
      <w:r w:rsidRPr="00E5200E">
        <w:t>Compi la tua opera di annunciatore del Vangelo</w:t>
      </w:r>
      <w:bookmarkEnd w:id="127"/>
      <w:bookmarkEnd w:id="128"/>
    </w:p>
    <w:p w14:paraId="22512727"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color w:val="000000"/>
          <w:sz w:val="24"/>
          <w:szCs w:val="24"/>
          <w:lang w:eastAsia="it-IT"/>
        </w:rPr>
        <w:t>Se per un assurdo impossibile, domani tutta la Chiesa abbracciasse il pensiero del mondo come suo vangelo e suo stile e modalità di essere e di operare, spetta ad ogni singolo Vescovo, che è Vicario di Cristo Gesù, rimanere fedele alla Parola, al Comando, alla Missione, allo Spirito Santo che gli sono stati affidati. Ecco cosa chiede l’Apostolo Paolo a Timoteo: </w:t>
      </w:r>
      <w:r w:rsidRPr="00E5200E">
        <w:rPr>
          <w:rFonts w:ascii="Arial" w:eastAsia="Times New Roman" w:hAnsi="Arial" w:cs="Arial"/>
          <w:i/>
          <w:iCs/>
          <w:color w:val="000000"/>
          <w:sz w:val="24"/>
          <w:szCs w:val="24"/>
          <w:lang w:eastAsia="it-IT"/>
        </w:rPr>
        <w:t>“Tu annuncia la Parola, insiti al momento opportuno e non opportuno, </w:t>
      </w:r>
      <w:bookmarkStart w:id="129" w:name="_Hlk132271010"/>
      <w:r w:rsidRPr="00E5200E">
        <w:rPr>
          <w:rFonts w:ascii="Arial" w:eastAsia="Times New Roman" w:hAnsi="Arial" w:cs="Arial"/>
          <w:i/>
          <w:iCs/>
          <w:color w:val="000000"/>
          <w:sz w:val="24"/>
          <w:szCs w:val="24"/>
          <w:lang w:eastAsia="it-IT"/>
        </w:rPr>
        <w:t>ammonisci, rimprovera, esorta con ogni magnanimità e insegnamento. Tu vigila attentamente, sopporta le sofferenze, compi la tua opera di annunciare il Vangelo, adempi il tuo ministero”</w:t>
      </w:r>
      <w:bookmarkEnd w:id="129"/>
      <w:r w:rsidRPr="00E5200E">
        <w:rPr>
          <w:rFonts w:ascii="Arial" w:eastAsia="Times New Roman" w:hAnsi="Arial" w:cs="Arial"/>
          <w:color w:val="000000"/>
          <w:sz w:val="24"/>
          <w:szCs w:val="24"/>
          <w:lang w:eastAsia="it-IT"/>
        </w:rPr>
        <w:t xml:space="preserve">. </w:t>
      </w:r>
    </w:p>
    <w:p w14:paraId="3E550445"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color w:val="000000"/>
          <w:sz w:val="24"/>
          <w:szCs w:val="24"/>
          <w:lang w:eastAsia="it-IT"/>
        </w:rPr>
        <w:t>Ecco cosa sempre dovrà fare un Vescovo della Chiesa di Dio, nella Chiesa di Dio e nel mondo: </w:t>
      </w:r>
      <w:r w:rsidRPr="00E5200E">
        <w:rPr>
          <w:rFonts w:ascii="Arial" w:eastAsia="Times New Roman" w:hAnsi="Arial" w:cs="Arial"/>
          <w:b/>
          <w:bCs/>
          <w:color w:val="000000"/>
          <w:sz w:val="24"/>
          <w:szCs w:val="24"/>
          <w:lang w:eastAsia="it-IT"/>
        </w:rPr>
        <w:t>Tu annuncia la Parola</w:t>
      </w:r>
      <w:r w:rsidRPr="00E5200E">
        <w:rPr>
          <w:rFonts w:ascii="Arial" w:eastAsia="Times New Roman" w:hAnsi="Arial" w:cs="Arial"/>
          <w:color w:val="000000"/>
          <w:sz w:val="24"/>
          <w:szCs w:val="24"/>
          <w:lang w:eastAsia="it-IT"/>
        </w:rPr>
        <w:t>: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15505FDE"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Insist</w:t>
      </w:r>
      <w:r w:rsidR="0042111B">
        <w:rPr>
          <w:rFonts w:ascii="Arial" w:eastAsia="Times New Roman" w:hAnsi="Arial" w:cs="Arial"/>
          <w:b/>
          <w:bCs/>
          <w:color w:val="000000"/>
          <w:sz w:val="24"/>
          <w:szCs w:val="24"/>
          <w:lang w:eastAsia="it-IT"/>
        </w:rPr>
        <w:t>i</w:t>
      </w:r>
      <w:r w:rsidRPr="00E5200E">
        <w:rPr>
          <w:rFonts w:ascii="Arial" w:eastAsia="Times New Roman" w:hAnsi="Arial" w:cs="Arial"/>
          <w:b/>
          <w:bCs/>
          <w:color w:val="000000"/>
          <w:sz w:val="24"/>
          <w:szCs w:val="24"/>
          <w:lang w:eastAsia="it-IT"/>
        </w:rPr>
        <w:t xml:space="preserve"> al momento opportuno e non opportuno</w:t>
      </w:r>
      <w:r w:rsidRPr="00E5200E">
        <w:rPr>
          <w:rFonts w:ascii="Arial" w:eastAsia="Times New Roman" w:hAnsi="Arial" w:cs="Arial"/>
          <w:color w:val="000000"/>
          <w:sz w:val="24"/>
          <w:szCs w:val="24"/>
          <w:lang w:eastAsia="it-IT"/>
        </w:rPr>
        <w:t>: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445323F2"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Ammonisci: </w:t>
      </w:r>
      <w:r w:rsidRPr="00E5200E">
        <w:rPr>
          <w:rFonts w:ascii="Arial" w:eastAsia="Times New Roman" w:hAnsi="Arial" w:cs="Arial"/>
          <w:color w:val="000000"/>
          <w:sz w:val="24"/>
          <w:szCs w:val="24"/>
          <w:lang w:eastAsia="it-IT"/>
        </w:rPr>
        <w:t>l’ammonimento</w:t>
      </w:r>
      <w:r w:rsidRPr="00E5200E">
        <w:rPr>
          <w:rFonts w:ascii="Arial" w:eastAsia="Times New Roman" w:hAnsi="Arial" w:cs="Arial"/>
          <w:b/>
          <w:bCs/>
          <w:color w:val="000000"/>
          <w:sz w:val="24"/>
          <w:szCs w:val="24"/>
          <w:lang w:eastAsia="it-IT"/>
        </w:rPr>
        <w:t> </w:t>
      </w:r>
      <w:r w:rsidRPr="00E5200E">
        <w:rPr>
          <w:rFonts w:ascii="Arial" w:eastAsia="Times New Roman" w:hAnsi="Arial" w:cs="Arial"/>
          <w:color w:val="000000"/>
          <w:sz w:val="24"/>
          <w:szCs w:val="24"/>
          <w:lang w:eastAsia="it-IT"/>
        </w:rPr>
        <w:t>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 </w:t>
      </w:r>
    </w:p>
    <w:p w14:paraId="6C24627C"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lastRenderedPageBreak/>
        <w:t>Rimprovera</w:t>
      </w:r>
      <w:r w:rsidRPr="00E5200E">
        <w:rPr>
          <w:rFonts w:ascii="Arial" w:eastAsia="Times New Roman" w:hAnsi="Arial" w:cs="Arial"/>
          <w:color w:val="000000"/>
          <w:sz w:val="24"/>
          <w:szCs w:val="24"/>
          <w:lang w:eastAsia="it-IT"/>
        </w:rPr>
        <w:t>: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p>
    <w:p w14:paraId="5B8C9BEC" w14:textId="4496E6E3" w:rsidR="00E5200E" w:rsidRPr="00E5200E" w:rsidRDefault="00E5200E" w:rsidP="00E5200E">
      <w:pPr>
        <w:spacing w:after="200" w:line="253" w:lineRule="atLeast"/>
        <w:jc w:val="both"/>
        <w:rPr>
          <w:rFonts w:ascii="Calibri" w:eastAsia="Times New Roman" w:hAnsi="Calibri" w:cs="Calibri"/>
          <w:color w:val="000000"/>
          <w:sz w:val="20"/>
          <w:szCs w:val="20"/>
          <w:lang w:eastAsia="it-IT"/>
        </w:rPr>
      </w:pPr>
      <w:r w:rsidRPr="00E5200E">
        <w:rPr>
          <w:rFonts w:ascii="Arial" w:eastAsia="Times New Roman" w:hAnsi="Arial" w:cs="Arial"/>
          <w:b/>
          <w:bCs/>
          <w:color w:val="000000"/>
          <w:sz w:val="24"/>
          <w:szCs w:val="24"/>
          <w:lang w:eastAsia="it-IT"/>
        </w:rPr>
        <w:t>Esorta con ogni magnanimità e insegnamento: </w:t>
      </w:r>
      <w:r w:rsidRPr="00E5200E">
        <w:rPr>
          <w:rFonts w:ascii="Arial" w:eastAsia="Times New Roman" w:hAnsi="Arial" w:cs="Arial"/>
          <w:color w:val="000000"/>
          <w:sz w:val="24"/>
          <w:szCs w:val="24"/>
          <w:lang w:eastAsia="it-IT"/>
        </w:rPr>
        <w:t>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w:t>
      </w:r>
    </w:p>
    <w:p w14:paraId="3C4684DA" w14:textId="77777777" w:rsidR="00E5200E" w:rsidRPr="00E5200E" w:rsidRDefault="00E5200E" w:rsidP="00E5200E">
      <w:pPr>
        <w:spacing w:after="200" w:line="253" w:lineRule="atLeast"/>
        <w:jc w:val="both"/>
        <w:rPr>
          <w:rFonts w:ascii="Calibri" w:eastAsia="Times New Roman" w:hAnsi="Calibri" w:cs="Calibri"/>
          <w:color w:val="000000"/>
          <w:sz w:val="20"/>
          <w:szCs w:val="20"/>
          <w:lang w:eastAsia="it-IT"/>
        </w:rPr>
      </w:pPr>
      <w:r w:rsidRPr="00E5200E">
        <w:rPr>
          <w:rFonts w:ascii="Arial" w:eastAsia="Times New Roman" w:hAnsi="Arial" w:cs="Arial"/>
          <w:i/>
          <w:iCs/>
          <w:color w:val="000000"/>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130" w:name="_Hlk132216659"/>
      <w:r w:rsidRPr="00E5200E">
        <w:rPr>
          <w:rFonts w:ascii="Arial" w:eastAsia="Times New Roman" w:hAnsi="Arial" w:cs="Arial"/>
          <w:i/>
          <w:iCs/>
          <w:color w:val="000000"/>
          <w:sz w:val="24"/>
          <w:szCs w:val="24"/>
          <w:lang w:eastAsia="it-IT"/>
        </w:rPr>
        <w:t>rifiutando di dare ascolto alla verità per perdersi dietro alle favole</w:t>
      </w:r>
      <w:bookmarkEnd w:id="130"/>
      <w:r w:rsidRPr="00E5200E">
        <w:rPr>
          <w:rFonts w:ascii="Arial" w:eastAsia="Times New Roman" w:hAnsi="Arial" w:cs="Arial"/>
          <w:i/>
          <w:iCs/>
          <w:color w:val="000000"/>
          <w:sz w:val="24"/>
          <w:szCs w:val="24"/>
          <w:lang w:eastAsia="it-IT"/>
        </w:rPr>
        <w:t>. Tu però vigila attentamente, sopporta le sofferenze, compi la tua opera di annunciatore del Vangelo, adempi il tuo ministero. (2Tm 4,1-5). </w:t>
      </w:r>
    </w:p>
    <w:p w14:paraId="1C9994AD"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Tu vigila attentamente</w:t>
      </w:r>
      <w:r w:rsidRPr="00E5200E">
        <w:rPr>
          <w:rFonts w:ascii="Arial" w:eastAsia="Times New Roman" w:hAnsi="Arial" w:cs="Arial"/>
          <w:i/>
          <w:iCs/>
          <w:color w:val="000000"/>
          <w:sz w:val="24"/>
          <w:szCs w:val="24"/>
          <w:lang w:eastAsia="it-IT"/>
        </w:rPr>
        <w:t>: </w:t>
      </w:r>
      <w:r w:rsidRPr="00E5200E">
        <w:rPr>
          <w:rFonts w:ascii="Arial" w:eastAsia="Times New Roman" w:hAnsi="Arial" w:cs="Arial"/>
          <w:color w:val="000000"/>
          <w:sz w:val="24"/>
          <w:szCs w:val="24"/>
          <w:lang w:eastAsia="it-IT"/>
        </w:rPr>
        <w:t>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7AB9E7C8"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Sopporta</w:t>
      </w:r>
      <w:r w:rsidR="0042111B">
        <w:rPr>
          <w:rFonts w:ascii="Arial" w:eastAsia="Times New Roman" w:hAnsi="Arial" w:cs="Arial"/>
          <w:b/>
          <w:bCs/>
          <w:color w:val="000000"/>
          <w:sz w:val="24"/>
          <w:szCs w:val="24"/>
          <w:lang w:eastAsia="it-IT"/>
        </w:rPr>
        <w:t xml:space="preserve"> </w:t>
      </w:r>
      <w:r w:rsidRPr="00E5200E">
        <w:rPr>
          <w:rFonts w:ascii="Arial" w:eastAsia="Times New Roman" w:hAnsi="Arial" w:cs="Arial"/>
          <w:b/>
          <w:bCs/>
          <w:color w:val="000000"/>
          <w:sz w:val="24"/>
          <w:szCs w:val="24"/>
          <w:lang w:eastAsia="it-IT"/>
        </w:rPr>
        <w:t>le sofferenze</w:t>
      </w:r>
      <w:r w:rsidRPr="00E5200E">
        <w:rPr>
          <w:rFonts w:ascii="Arial" w:eastAsia="Times New Roman" w:hAnsi="Arial" w:cs="Arial"/>
          <w:i/>
          <w:iCs/>
          <w:color w:val="000000"/>
          <w:sz w:val="24"/>
          <w:szCs w:val="24"/>
          <w:lang w:eastAsia="it-IT"/>
        </w:rPr>
        <w:t>. </w:t>
      </w:r>
      <w:r w:rsidRPr="00E5200E">
        <w:rPr>
          <w:rFonts w:ascii="Arial" w:eastAsia="Times New Roman" w:hAnsi="Arial" w:cs="Arial"/>
          <w:color w:val="000000"/>
          <w:sz w:val="24"/>
          <w:szCs w:val="24"/>
          <w:lang w:eastAsia="it-IT"/>
        </w:rPr>
        <w:t>Perché un Vescovo deve sopportare le sofferenze? Perché non c’è annuncio del Vangelo che non debba essere vissuto nella grande sofferenza. La croce è la via sulla quale sempre deve camminare chi vuole predicare il Vangelo secondo la verità del Vangelo. </w:t>
      </w:r>
    </w:p>
    <w:p w14:paraId="4DA5917B" w14:textId="77777777" w:rsidR="0042111B"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Compi la tua opera di annunciare il Vangelo</w:t>
      </w:r>
      <w:r w:rsidRPr="00E5200E">
        <w:rPr>
          <w:rFonts w:ascii="Arial" w:eastAsia="Times New Roman" w:hAnsi="Arial" w:cs="Arial"/>
          <w:color w:val="000000"/>
          <w:sz w:val="24"/>
          <w:szCs w:val="24"/>
          <w:lang w:eastAsia="it-IT"/>
        </w:rPr>
        <w:t>. Ogni singolo Vescovo questo sempre dovrà fare: compiere la sua opera di annunciare il Vangelo. Questa è la sua missione. A questa sua missione deve consacrare tutta la sua vita, senza mai stancarsi, mai venire meno, mai tirarsi indietro. </w:t>
      </w:r>
    </w:p>
    <w:p w14:paraId="1712350B" w14:textId="48FDDA1E" w:rsidR="00E5200E" w:rsidRPr="00E5200E" w:rsidRDefault="00E5200E" w:rsidP="00E5200E">
      <w:pPr>
        <w:spacing w:after="200" w:line="253" w:lineRule="atLeast"/>
        <w:jc w:val="both"/>
        <w:rPr>
          <w:rFonts w:ascii="Arial" w:eastAsia="Times New Roman" w:hAnsi="Arial" w:cs="Arial"/>
          <w:color w:val="000000"/>
          <w:sz w:val="24"/>
          <w:szCs w:val="24"/>
          <w:lang w:eastAsia="it-IT"/>
        </w:rPr>
      </w:pPr>
      <w:r w:rsidRPr="00E5200E">
        <w:rPr>
          <w:rFonts w:ascii="Arial" w:eastAsia="Times New Roman" w:hAnsi="Arial" w:cs="Arial"/>
          <w:b/>
          <w:bCs/>
          <w:color w:val="000000"/>
          <w:sz w:val="24"/>
          <w:szCs w:val="24"/>
          <w:lang w:eastAsia="it-IT"/>
        </w:rPr>
        <w:t>Adempi il tuo ministero:</w:t>
      </w:r>
      <w:r w:rsidRPr="00E5200E">
        <w:rPr>
          <w:rFonts w:ascii="Arial" w:eastAsia="Times New Roman" w:hAnsi="Arial" w:cs="Arial"/>
          <w:color w:val="000000"/>
          <w:sz w:val="24"/>
          <w:szCs w:val="24"/>
          <w:lang w:eastAsia="it-IT"/>
        </w:rPr>
        <w:t xml:space="preserve"> Qual è il ministero di un Vescovo della Chiesa di Dio? Ammaestrare il gregge di Cristo con la Parola di Cristo. Santificare il gregge di Cristo con la grazia di Cristo. Condure il gregge di Cristo, guidandolo sulla via di 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w:t>
      </w:r>
    </w:p>
    <w:p w14:paraId="78636A0C" w14:textId="6C6FC62A" w:rsidR="00E5200E" w:rsidRPr="00E5200E" w:rsidRDefault="00E5200E" w:rsidP="00E5200E">
      <w:pPr>
        <w:spacing w:after="200" w:line="253" w:lineRule="atLeast"/>
        <w:jc w:val="both"/>
        <w:rPr>
          <w:rFonts w:ascii="Calibri" w:eastAsia="Times New Roman" w:hAnsi="Calibri" w:cs="Calibri"/>
          <w:color w:val="000000"/>
          <w:sz w:val="20"/>
          <w:szCs w:val="20"/>
          <w:lang w:eastAsia="it-IT"/>
        </w:rPr>
      </w:pPr>
      <w:r w:rsidRPr="00E5200E">
        <w:rPr>
          <w:rFonts w:ascii="Arial" w:eastAsia="Times New Roman" w:hAnsi="Arial" w:cs="Arial"/>
          <w:color w:val="000000"/>
          <w:sz w:val="24"/>
          <w:szCs w:val="24"/>
          <w:lang w:eastAsia="it-IT"/>
        </w:rPr>
        <w:t>La Madre di Dio e Madre nostra aiuti ogni Vescovo a vivere la sua missione secondo il cuore di Cristo e ogni sapienza e intelligenza nello Spirito Santo.</w:t>
      </w:r>
    </w:p>
    <w:p w14:paraId="5620F37C" w14:textId="77777777" w:rsidR="00E5200E" w:rsidRPr="008F1899" w:rsidRDefault="00E5200E" w:rsidP="008F1899">
      <w:pPr>
        <w:pStyle w:val="Nessunaspaziatura"/>
        <w:rPr>
          <w:sz w:val="18"/>
          <w:szCs w:val="16"/>
        </w:rPr>
      </w:pPr>
    </w:p>
    <w:p w14:paraId="2A768812" w14:textId="72808430" w:rsidR="0042111B" w:rsidRPr="0042111B" w:rsidRDefault="0042111B" w:rsidP="0042111B">
      <w:pPr>
        <w:pStyle w:val="Titolo2"/>
        <w:rPr>
          <w:spacing w:val="-10"/>
          <w:sz w:val="30"/>
          <w:szCs w:val="30"/>
        </w:rPr>
      </w:pPr>
      <w:bookmarkStart w:id="131" w:name="_Toc168264373"/>
      <w:r w:rsidRPr="0042111B">
        <w:rPr>
          <w:spacing w:val="-10"/>
          <w:sz w:val="30"/>
          <w:szCs w:val="30"/>
        </w:rPr>
        <w:lastRenderedPageBreak/>
        <w:t>PARTI E VATTENE VIA DI QUI, PERCHÉ ERODE TI VUOLE UCCIDERE</w:t>
      </w:r>
      <w:bookmarkEnd w:id="131"/>
    </w:p>
    <w:p w14:paraId="348D1CCB" w14:textId="0C21D9DD" w:rsidR="0042111B" w:rsidRDefault="0042111B" w:rsidP="0042111B">
      <w:pPr>
        <w:spacing w:after="120" w:line="240" w:lineRule="auto"/>
        <w:jc w:val="both"/>
        <w:rPr>
          <w:rFonts w:ascii="Arial" w:hAnsi="Arial" w:cs="Arial"/>
          <w:i/>
          <w:iCs/>
          <w:color w:val="000000"/>
          <w:sz w:val="24"/>
          <w:szCs w:val="24"/>
        </w:rPr>
      </w:pPr>
      <w:r w:rsidRPr="0042111B">
        <w:rPr>
          <w:rFonts w:ascii="Arial" w:hAnsi="Arial" w:cs="Arial"/>
          <w:color w:val="000000"/>
          <w:sz w:val="24"/>
          <w:szCs w:val="24"/>
        </w:rPr>
        <w:t>I farisei invitano Gesù a lasciare il luogo dove lui stava predicando, adducendo come motivazione che Erode lo vuole uccidere. La risposta di Gesù è ferma e risoluta. Lui risponde ai farisei allo stesso modo con il quale rispondeva a Satana. Come rispondeva a Satana? Con la Divina Scrittura alla mano. Come risponde ai farisei? Con la Divina Scrittura alla mano. La risposta è però un messaggio da portare a Erode, chiamato da Gesù: </w:t>
      </w:r>
      <w:r w:rsidRPr="0042111B">
        <w:rPr>
          <w:rFonts w:ascii="Arial" w:hAnsi="Arial" w:cs="Arial"/>
          <w:i/>
          <w:iCs/>
          <w:color w:val="000000"/>
          <w:sz w:val="24"/>
          <w:szCs w:val="24"/>
        </w:rPr>
        <w:t>“Quella volpe”.</w:t>
      </w:r>
      <w:r w:rsidRPr="0042111B">
        <w:rPr>
          <w:rFonts w:ascii="Arial" w:hAnsi="Arial" w:cs="Arial"/>
          <w:color w:val="000000"/>
          <w:sz w:val="24"/>
          <w:szCs w:val="24"/>
        </w:rPr>
        <w:t> Perché Erode è detto volpe? Della volpe o delle volpi nell’Antico Testamento si parla pochissime volte: </w:t>
      </w:r>
      <w:r w:rsidRPr="0042111B">
        <w:rPr>
          <w:rFonts w:ascii="Arial" w:hAnsi="Arial" w:cs="Arial"/>
          <w:i/>
          <w:iCs/>
          <w:color w:val="000000"/>
          <w:sz w:val="24"/>
          <w:szCs w:val="24"/>
        </w:rPr>
        <w:t>“Sansone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w:t>
      </w:r>
      <w:r>
        <w:rPr>
          <w:rFonts w:ascii="Arial" w:hAnsi="Arial" w:cs="Arial"/>
          <w:i/>
          <w:iCs/>
          <w:color w:val="000000"/>
          <w:sz w:val="24"/>
          <w:szCs w:val="24"/>
        </w:rPr>
        <w:t>”</w:t>
      </w:r>
      <w:r w:rsidRPr="0042111B">
        <w:rPr>
          <w:rFonts w:ascii="Arial" w:hAnsi="Arial" w:cs="Arial"/>
          <w:i/>
          <w:iCs/>
          <w:color w:val="000000"/>
          <w:sz w:val="24"/>
          <w:szCs w:val="24"/>
        </w:rPr>
        <w:t xml:space="preserve"> (Gdc 15,4-5). </w:t>
      </w:r>
    </w:p>
    <w:p w14:paraId="27162AE7" w14:textId="77777777" w:rsidR="0042111B" w:rsidRDefault="0042111B" w:rsidP="0042111B">
      <w:pPr>
        <w:spacing w:after="120" w:line="240" w:lineRule="auto"/>
        <w:jc w:val="both"/>
        <w:rPr>
          <w:rFonts w:ascii="Arial" w:hAnsi="Arial" w:cs="Arial"/>
          <w:color w:val="000000"/>
          <w:sz w:val="24"/>
          <w:szCs w:val="24"/>
        </w:rPr>
      </w:pPr>
      <w:r>
        <w:rPr>
          <w:rFonts w:ascii="Arial" w:hAnsi="Arial" w:cs="Arial"/>
          <w:i/>
          <w:iCs/>
          <w:color w:val="000000"/>
          <w:sz w:val="24"/>
          <w:szCs w:val="24"/>
        </w:rPr>
        <w:t>“</w:t>
      </w:r>
      <w:r w:rsidRPr="0042111B">
        <w:rPr>
          <w:rFonts w:ascii="Arial" w:hAnsi="Arial" w:cs="Arial"/>
          <w:i/>
          <w:iCs/>
          <w:color w:val="000000"/>
          <w:sz w:val="24"/>
          <w:szCs w:val="24"/>
        </w:rPr>
        <w:t xml:space="preserve">Tobia l'Ammonita, che gli stava accanto, disse: </w:t>
      </w:r>
      <w:r>
        <w:rPr>
          <w:rFonts w:ascii="Arial" w:hAnsi="Arial" w:cs="Arial"/>
          <w:i/>
          <w:iCs/>
          <w:color w:val="000000"/>
          <w:sz w:val="24"/>
          <w:szCs w:val="24"/>
        </w:rPr>
        <w:t>“</w:t>
      </w:r>
      <w:r w:rsidRPr="0042111B">
        <w:rPr>
          <w:rFonts w:ascii="Arial" w:hAnsi="Arial" w:cs="Arial"/>
          <w:i/>
          <w:iCs/>
          <w:color w:val="000000"/>
          <w:sz w:val="24"/>
          <w:szCs w:val="24"/>
        </w:rPr>
        <w:t>Edifichino pure! Se una volpe vi salta su, farà crollare il loro muro di pietra!</w:t>
      </w:r>
      <w:r>
        <w:rPr>
          <w:rFonts w:ascii="Arial" w:hAnsi="Arial" w:cs="Arial"/>
          <w:i/>
          <w:iCs/>
          <w:color w:val="000000"/>
          <w:sz w:val="24"/>
          <w:szCs w:val="24"/>
        </w:rPr>
        <w:t>”</w:t>
      </w:r>
      <w:r w:rsidRPr="0042111B">
        <w:rPr>
          <w:rFonts w:ascii="Arial" w:hAnsi="Arial" w:cs="Arial"/>
          <w:i/>
          <w:iCs/>
          <w:color w:val="000000"/>
          <w:sz w:val="24"/>
          <w:szCs w:val="24"/>
        </w:rPr>
        <w:t xml:space="preserve"> (Ne 3, 35). Prendeteci le volpi, le volpi piccoline che guastano le vigne, perché le nostre vigne sono in fiore (Ct 2, 15). Perché il monte di Sion è desolato; le volpi vi scorrazzano” (Lam 5, 18)</w:t>
      </w:r>
      <w:r w:rsidRPr="0042111B">
        <w:rPr>
          <w:rFonts w:ascii="Arial" w:hAnsi="Arial" w:cs="Arial"/>
          <w:color w:val="000000"/>
          <w:sz w:val="24"/>
          <w:szCs w:val="24"/>
        </w:rPr>
        <w:t xml:space="preserve">. </w:t>
      </w:r>
    </w:p>
    <w:p w14:paraId="6564F3BB" w14:textId="77777777" w:rsid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Da quanto citato dall’Antico Testamento, la volpe è animale di distruzione e non di edificazione, di male e non di bene. Per noi è animale astuto che sa come curare i suoi particolari interessi a danno degli altri. A quella volpe Gesù manda a dire qual è la sua missione: </w:t>
      </w:r>
      <w:r w:rsidRPr="0042111B">
        <w:rPr>
          <w:rFonts w:ascii="Arial" w:hAnsi="Arial" w:cs="Arial"/>
          <w:i/>
          <w:iCs/>
          <w:color w:val="000000"/>
          <w:sz w:val="24"/>
          <w:szCs w:val="24"/>
        </w:rPr>
        <w:t>“Andate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sidRPr="0042111B">
        <w:rPr>
          <w:rFonts w:ascii="Arial" w:hAnsi="Arial" w:cs="Arial"/>
          <w:color w:val="000000"/>
          <w:sz w:val="24"/>
          <w:szCs w:val="24"/>
        </w:rPr>
        <w:t xml:space="preserve">. </w:t>
      </w:r>
    </w:p>
    <w:p w14:paraId="1474E0F0" w14:textId="77777777" w:rsid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Gesù non è dalla volontà di Erode. Lui non ha alcun potere sulla vita di Cristo Gesù. Che non abbia nessun potere lo attesta il fatto che quando Pilato gli mandò Gesù perché fosse lui a giudicarlo, Erode glielo rimandò senza aver pronunciato nessun giudizio né di condanna e né di assoluzione: </w:t>
      </w:r>
      <w:r w:rsidRPr="0042111B">
        <w:rPr>
          <w:rFonts w:ascii="Arial" w:hAnsi="Arial" w:cs="Arial"/>
          <w:i/>
          <w:iCs/>
          <w:color w:val="000000"/>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23,1-12)</w:t>
      </w:r>
      <w:r w:rsidRPr="0042111B">
        <w:rPr>
          <w:rFonts w:ascii="Arial" w:hAnsi="Arial" w:cs="Arial"/>
          <w:color w:val="000000"/>
          <w:sz w:val="24"/>
          <w:szCs w:val="24"/>
        </w:rPr>
        <w:t xml:space="preserve">. </w:t>
      </w:r>
    </w:p>
    <w:p w14:paraId="2F000440" w14:textId="77777777" w:rsid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Non solamente Gesù deve morire in Gerusalemme, deve anche morire per mano dei pagani. Ecco la volontà del Padre suo manifesta dalla sua profezia: </w:t>
      </w:r>
      <w:r w:rsidRPr="0042111B">
        <w:rPr>
          <w:rFonts w:ascii="Arial" w:hAnsi="Arial" w:cs="Arial"/>
          <w:i/>
          <w:iCs/>
          <w:color w:val="000000"/>
          <w:sz w:val="24"/>
          <w:szCs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r w:rsidRPr="0042111B">
        <w:rPr>
          <w:rFonts w:ascii="Arial" w:hAnsi="Arial" w:cs="Arial"/>
          <w:color w:val="000000"/>
          <w:sz w:val="24"/>
          <w:szCs w:val="24"/>
        </w:rPr>
        <w:t xml:space="preserve">. </w:t>
      </w:r>
    </w:p>
    <w:p w14:paraId="204ED835" w14:textId="62E60FFB" w:rsidR="0042111B" w:rsidRPr="0042111B" w:rsidRDefault="0042111B" w:rsidP="0042111B">
      <w:pPr>
        <w:spacing w:after="120" w:line="240" w:lineRule="auto"/>
        <w:jc w:val="both"/>
        <w:rPr>
          <w:rFonts w:ascii="Calibri" w:hAnsi="Calibri" w:cs="Calibri"/>
          <w:color w:val="000000"/>
          <w:sz w:val="24"/>
          <w:szCs w:val="24"/>
        </w:rPr>
      </w:pPr>
      <w:r w:rsidRPr="0042111B">
        <w:rPr>
          <w:rFonts w:ascii="Arial" w:hAnsi="Arial" w:cs="Arial"/>
          <w:color w:val="000000"/>
          <w:sz w:val="24"/>
          <w:szCs w:val="24"/>
        </w:rPr>
        <w:lastRenderedPageBreak/>
        <w:t>Nessuno, né in cielo, né sulla terra, né negli inferi potrà mai impedire che una sola Parola del Signore non giunga a compimento. Erode, quella volpe, non ha potere su Gesù. Egli dovrà morire per mano dei pagani. Non dovrà morire né decapitato, né lapidato, né per mano di sicari, né per un qualche altro incidente. Dovrà morire crocifisso.</w:t>
      </w:r>
    </w:p>
    <w:p w14:paraId="0BC92F8A" w14:textId="77777777" w:rsidR="0042111B" w:rsidRPr="0042111B" w:rsidRDefault="0042111B" w:rsidP="0042111B">
      <w:pPr>
        <w:spacing w:after="120" w:line="240" w:lineRule="auto"/>
        <w:jc w:val="both"/>
        <w:rPr>
          <w:rFonts w:ascii="Calibri" w:hAnsi="Calibri" w:cs="Calibri"/>
          <w:color w:val="000000"/>
          <w:sz w:val="24"/>
          <w:szCs w:val="24"/>
        </w:rPr>
      </w:pPr>
      <w:r w:rsidRPr="0042111B">
        <w:rPr>
          <w:rFonts w:ascii="Arial" w:hAnsi="Arial" w:cs="Arial"/>
          <w:i/>
          <w:iCs/>
          <w:color w:val="000000"/>
          <w:sz w:val="24"/>
          <w:szCs w:val="24"/>
        </w:rPr>
        <w:t>In quel momento si avvicinarono alcuni farisei a dirgli: «Parti e vattene via di qui, perché Erode ti vuole uccidere». Egli rispose loro: </w:t>
      </w:r>
      <w:bookmarkStart w:id="132" w:name="_Hlk132706664"/>
      <w:r w:rsidRPr="0042111B">
        <w:rPr>
          <w:rFonts w:ascii="Arial" w:hAnsi="Arial" w:cs="Arial"/>
          <w:i/>
          <w:iCs/>
          <w:color w:val="000000"/>
          <w:sz w:val="24"/>
          <w:szCs w:val="24"/>
        </w:rPr>
        <w:t>«Andate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bookmarkEnd w:id="132"/>
      <w:r w:rsidRPr="0042111B">
        <w:rPr>
          <w:rFonts w:ascii="Arial" w:hAnsi="Arial" w:cs="Arial"/>
          <w:i/>
          <w:iCs/>
          <w:color w:val="000000"/>
          <w:sz w:val="24"/>
          <w:szCs w:val="24"/>
        </w:rPr>
        <w:t> Gerusalemme, Gerusalemme, tu che uccidi i profeti e lapidi quelli che sono stati mandati a te: quante volte ho voluto raccogliere i tuoi figli, come una chioccia i suoi pulcini sotto le ali, e voi non avete voluto! </w:t>
      </w:r>
      <w:bookmarkStart w:id="133" w:name="_Hlk132648672"/>
      <w:r w:rsidRPr="0042111B">
        <w:rPr>
          <w:rFonts w:ascii="Arial" w:hAnsi="Arial" w:cs="Arial"/>
          <w:i/>
          <w:iCs/>
          <w:color w:val="000000"/>
          <w:sz w:val="24"/>
          <w:szCs w:val="24"/>
        </w:rPr>
        <w:t>Ecco, la vostra casa è abbandonata a voi!</w:t>
      </w:r>
      <w:bookmarkEnd w:id="133"/>
      <w:r w:rsidRPr="0042111B">
        <w:rPr>
          <w:rFonts w:ascii="Arial" w:hAnsi="Arial" w:cs="Arial"/>
          <w:i/>
          <w:iCs/>
          <w:color w:val="000000"/>
          <w:sz w:val="24"/>
          <w:szCs w:val="24"/>
        </w:rPr>
        <w:t> Vi dico infatti che non mi vedrete, finché verrà il tempo in cui direte: Benedetto colui che viene nel nome del Signore!». (Lc 13,31-35).</w:t>
      </w:r>
    </w:p>
    <w:p w14:paraId="45D4E62B" w14:textId="29487F52" w:rsidR="0042111B" w:rsidRP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Gesù non rivela solo quale sarà la sua fine che è tutta nell</w:t>
      </w:r>
      <w:r>
        <w:rPr>
          <w:rFonts w:ascii="Arial" w:hAnsi="Arial" w:cs="Arial"/>
          <w:color w:val="000000"/>
          <w:sz w:val="24"/>
          <w:szCs w:val="24"/>
        </w:rPr>
        <w:t>e</w:t>
      </w:r>
      <w:r w:rsidRPr="0042111B">
        <w:rPr>
          <w:rFonts w:ascii="Arial" w:hAnsi="Arial" w:cs="Arial"/>
          <w:color w:val="000000"/>
          <w:sz w:val="24"/>
          <w:szCs w:val="24"/>
        </w:rPr>
        <w:t xml:space="preserve"> mani del Padre. Rivela anche quale sarà la fine di Gerusalemme. La sua fine è tutta nelle sue mani. Quale potrà essere la fine di Gerusalemme posta interamente nelle sue mani? Solo una fine di distruzione. La vita di Gerusalemme il Padre l’aveva posta nelle sue santissime mani ed era una fine sempre di vita e mai di morte. Gerusalemme ha voluto prendere la sua fine nelle sue mani ed essa non potrà essere se non di distruzione e di morte. </w:t>
      </w:r>
    </w:p>
    <w:p w14:paraId="77F512D0" w14:textId="62933E96" w:rsidR="0042111B" w:rsidRP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Ecco la profezia sulla fine della vita di Gerusalemme, vita assunta interamene nelle sue mani: </w:t>
      </w:r>
      <w:r w:rsidRPr="0042111B">
        <w:rPr>
          <w:rFonts w:ascii="Arial" w:hAnsi="Arial" w:cs="Arial"/>
          <w:i/>
          <w:iCs/>
          <w:color w:val="000000"/>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r w:rsidRPr="0042111B">
        <w:rPr>
          <w:rFonts w:ascii="Arial" w:hAnsi="Arial" w:cs="Arial"/>
          <w:color w:val="000000"/>
          <w:sz w:val="24"/>
          <w:szCs w:val="24"/>
        </w:rPr>
        <w:t xml:space="preserve">. </w:t>
      </w:r>
    </w:p>
    <w:p w14:paraId="631ACC94" w14:textId="16272CF9" w:rsidR="0042111B" w:rsidRPr="0042111B" w:rsidRDefault="0042111B" w:rsidP="0042111B">
      <w:pPr>
        <w:spacing w:after="120" w:line="240" w:lineRule="auto"/>
        <w:jc w:val="both"/>
        <w:rPr>
          <w:rFonts w:ascii="Arial" w:hAnsi="Arial" w:cs="Arial"/>
          <w:color w:val="000000"/>
          <w:sz w:val="24"/>
          <w:szCs w:val="24"/>
        </w:rPr>
      </w:pPr>
      <w:r w:rsidRPr="0042111B">
        <w:rPr>
          <w:rFonts w:ascii="Arial" w:hAnsi="Arial" w:cs="Arial"/>
          <w:color w:val="000000"/>
          <w:sz w:val="24"/>
          <w:szCs w:val="24"/>
        </w:rPr>
        <w:t xml:space="preserve">Erode non ha potere su Gesù perché la sua vita è nelle mani del Padre. I pagani avranno il potere di distruggere Gerusalemme perché la sua vita dal Padre è stata abbandonata nelle sue mani a causa della sua incredulità e del suo peccato. Non ha creduto in Colui che il Padre le aveva mandato per la sua salvezza, la sua redenzione, la sua liberazione dalle mani dei nemici. Questa verità vale anche per la nuova Gerusalemme che è la Chiesa. Lei vivi solo se è da Dio. </w:t>
      </w:r>
    </w:p>
    <w:p w14:paraId="7D003E6D" w14:textId="4359B252" w:rsidR="0042111B" w:rsidRPr="0042111B" w:rsidRDefault="0042111B" w:rsidP="0042111B">
      <w:pPr>
        <w:spacing w:after="120" w:line="240" w:lineRule="auto"/>
        <w:jc w:val="both"/>
        <w:rPr>
          <w:rFonts w:ascii="Calibri" w:hAnsi="Calibri" w:cs="Calibri"/>
          <w:color w:val="000000"/>
          <w:sz w:val="24"/>
          <w:szCs w:val="24"/>
        </w:rPr>
      </w:pPr>
      <w:r w:rsidRPr="0042111B">
        <w:rPr>
          <w:rFonts w:ascii="Arial" w:hAnsi="Arial" w:cs="Arial"/>
          <w:color w:val="000000"/>
          <w:sz w:val="24"/>
          <w:szCs w:val="24"/>
        </w:rPr>
        <w:t>La Madre celeste non permetta che noi togliamo la nostra vita dalle mani di Dio e la poniamo nelle nostre. Sarà la nostra morte eterna.</w:t>
      </w:r>
    </w:p>
    <w:p w14:paraId="3128CE1F" w14:textId="77777777" w:rsidR="00B91960" w:rsidRDefault="00B91960" w:rsidP="00CD2744">
      <w:pPr>
        <w:pStyle w:val="Titolo2"/>
        <w:spacing w:line="276" w:lineRule="auto"/>
        <w:jc w:val="both"/>
        <w:rPr>
          <w:sz w:val="28"/>
          <w:szCs w:val="28"/>
        </w:rPr>
      </w:pPr>
      <w:bookmarkStart w:id="134" w:name="_Toc168264374"/>
      <w:r w:rsidRPr="00CD2744">
        <w:rPr>
          <w:sz w:val="28"/>
          <w:szCs w:val="28"/>
        </w:rPr>
        <w:t>7 Dicembre</w:t>
      </w:r>
      <w:bookmarkEnd w:id="134"/>
      <w:r w:rsidRPr="00CD2744">
        <w:rPr>
          <w:sz w:val="28"/>
          <w:szCs w:val="28"/>
        </w:rPr>
        <w:t xml:space="preserve"> </w:t>
      </w:r>
    </w:p>
    <w:p w14:paraId="73C58515" w14:textId="77777777" w:rsidR="00E5200E" w:rsidRDefault="00E5200E" w:rsidP="00E5200E">
      <w:pPr>
        <w:jc w:val="both"/>
        <w:rPr>
          <w:rFonts w:ascii="Segoe UI" w:hAnsi="Segoe UI" w:cs="Segoe UI"/>
          <w:color w:val="0F1419"/>
          <w:sz w:val="24"/>
          <w:szCs w:val="24"/>
        </w:rPr>
      </w:pPr>
      <w:r w:rsidRPr="000B2ECC">
        <w:rPr>
          <w:rFonts w:ascii="Segoe UI" w:hAnsi="Segoe UI" w:cs="Segoe UI"/>
          <w:color w:val="0F1419"/>
          <w:sz w:val="24"/>
          <w:szCs w:val="24"/>
        </w:rPr>
        <w:t>La Vergine Maria ha portato la salvezza nel mondo per mezzo della sua fede. La Chiesa se vuole portare salvezza lo potrà solo con la sua fede ed è fede l’obbedienza ad ogni Parola di Cristo Gesù.</w:t>
      </w:r>
    </w:p>
    <w:p w14:paraId="7B8F63A5" w14:textId="77777777" w:rsidR="00E5200E" w:rsidRPr="003904C1" w:rsidRDefault="00E5200E" w:rsidP="003904C1">
      <w:pPr>
        <w:pStyle w:val="Titolo2"/>
        <w:rPr>
          <w:rFonts w:ascii="Calibri" w:hAnsi="Calibri" w:cs="Calibri"/>
          <w:spacing w:val="-8"/>
        </w:rPr>
      </w:pPr>
      <w:bookmarkStart w:id="135" w:name="_Toc132812294"/>
      <w:bookmarkStart w:id="136" w:name="_Toc168264375"/>
      <w:r w:rsidRPr="003904C1">
        <w:rPr>
          <w:spacing w:val="-8"/>
        </w:rPr>
        <w:t>Ecco la serva del Signore: avvenga per me secondo la tua parola</w:t>
      </w:r>
      <w:bookmarkEnd w:id="135"/>
      <w:bookmarkEnd w:id="136"/>
    </w:p>
    <w:p w14:paraId="46EEBC3C"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w:t>
      </w:r>
      <w:r w:rsidRPr="000B2ECC">
        <w:rPr>
          <w:rFonts w:ascii="Arial" w:eastAsia="Times New Roman" w:hAnsi="Arial" w:cs="Arial"/>
          <w:color w:val="000000"/>
          <w:sz w:val="24"/>
          <w:szCs w:val="24"/>
          <w:lang w:eastAsia="it-IT"/>
        </w:rPr>
        <w:lastRenderedPageBreak/>
        <w:t xml:space="preserve">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w:t>
      </w:r>
    </w:p>
    <w:p w14:paraId="4FB8170C" w14:textId="77777777" w:rsidR="00E5200E" w:rsidRPr="000B2ECC" w:rsidRDefault="00E5200E" w:rsidP="00E5200E">
      <w:pPr>
        <w:spacing w:after="200" w:line="253" w:lineRule="atLeast"/>
        <w:jc w:val="both"/>
        <w:rPr>
          <w:rFonts w:ascii="Calibri" w:eastAsia="Times New Roman" w:hAnsi="Calibri" w:cs="Calibri"/>
          <w:color w:val="000000"/>
          <w:sz w:val="20"/>
          <w:szCs w:val="20"/>
          <w:lang w:eastAsia="it-IT"/>
        </w:rPr>
      </w:pPr>
      <w:r w:rsidRPr="000B2ECC">
        <w:rPr>
          <w:rFonts w:ascii="Arial" w:eastAsia="Times New Roman" w:hAnsi="Arial" w:cs="Arial"/>
          <w:color w:val="000000"/>
          <w:sz w:val="24"/>
          <w:szCs w:val="24"/>
          <w:lang w:eastAsia="it-IT"/>
        </w:rPr>
        <w:t>Leggiamo quanto la Lettera agli Ebrei rivela sulla fede: </w:t>
      </w:r>
      <w:r>
        <w:rPr>
          <w:rFonts w:ascii="Arial" w:eastAsia="Times New Roman" w:hAnsi="Arial" w:cs="Arial"/>
          <w:i/>
          <w:iCs/>
          <w:color w:val="000000"/>
          <w:sz w:val="24"/>
          <w:szCs w:val="24"/>
          <w:lang w:eastAsia="it-IT"/>
        </w:rPr>
        <w:t>“</w:t>
      </w:r>
      <w:r w:rsidRPr="000B2ECC">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4590B9D" w14:textId="77777777" w:rsidR="00E5200E" w:rsidRDefault="00E5200E" w:rsidP="00E5200E">
      <w:pPr>
        <w:spacing w:after="200" w:line="253" w:lineRule="atLeast"/>
        <w:jc w:val="both"/>
        <w:rPr>
          <w:rFonts w:ascii="Arial" w:eastAsia="Times New Roman" w:hAnsi="Arial" w:cs="Arial"/>
          <w:i/>
          <w:iCs/>
          <w:color w:val="000000"/>
          <w:sz w:val="24"/>
          <w:szCs w:val="24"/>
          <w:lang w:eastAsia="it-IT"/>
        </w:rPr>
      </w:pPr>
      <w:r w:rsidRPr="000B2ECC">
        <w:rPr>
          <w:rFonts w:ascii="Arial" w:eastAsia="Times New Roman" w:hAnsi="Arial" w:cs="Arial"/>
          <w:i/>
          <w:iCs/>
          <w:color w:val="000000"/>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w:t>
      </w:r>
      <w:r w:rsidRPr="000B2ECC">
        <w:rPr>
          <w:rFonts w:ascii="Arial" w:eastAsia="Times New Roman" w:hAnsi="Arial" w:cs="Arial"/>
          <w:i/>
          <w:iCs/>
          <w:color w:val="000000"/>
          <w:sz w:val="24"/>
          <w:szCs w:val="24"/>
          <w:lang w:eastAsia="it-IT"/>
        </w:rPr>
        <w:lastRenderedPageBreak/>
        <w:t>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w:t>
      </w:r>
      <w:r>
        <w:rPr>
          <w:rFonts w:ascii="Arial" w:eastAsia="Times New Roman" w:hAnsi="Arial" w:cs="Arial"/>
          <w:i/>
          <w:iCs/>
          <w:color w:val="000000"/>
          <w:sz w:val="24"/>
          <w:szCs w:val="24"/>
          <w:lang w:eastAsia="it-IT"/>
        </w:rPr>
        <w:t>”</w:t>
      </w:r>
      <w:r w:rsidRPr="000B2ECC">
        <w:rPr>
          <w:rFonts w:ascii="Arial" w:eastAsia="Times New Roman" w:hAnsi="Arial" w:cs="Arial"/>
          <w:i/>
          <w:iCs/>
          <w:color w:val="000000"/>
          <w:sz w:val="24"/>
          <w:szCs w:val="24"/>
          <w:lang w:eastAsia="it-IT"/>
        </w:rPr>
        <w:t xml:space="preserve"> (Eb 11,1-40). </w:t>
      </w:r>
    </w:p>
    <w:p w14:paraId="471F6139"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w:t>
      </w:r>
    </w:p>
    <w:p w14:paraId="19E1A3B9"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w:t>
      </w:r>
    </w:p>
    <w:p w14:paraId="0052A5C9" w14:textId="77777777" w:rsidR="00E5200E" w:rsidRDefault="00E5200E" w:rsidP="00E5200E">
      <w:pPr>
        <w:spacing w:after="200" w:line="253" w:lineRule="atLeast"/>
        <w:jc w:val="both"/>
        <w:rPr>
          <w:rFonts w:ascii="Arial" w:eastAsia="Times New Roman" w:hAnsi="Arial" w:cs="Arial"/>
          <w:i/>
          <w:iCs/>
          <w:color w:val="000000"/>
          <w:sz w:val="24"/>
          <w:szCs w:val="24"/>
          <w:lang w:eastAsia="it-IT"/>
        </w:rPr>
      </w:pPr>
      <w:r w:rsidRPr="000B2ECC">
        <w:rPr>
          <w:rFonts w:ascii="Arial" w:eastAsia="Times New Roman" w:hAnsi="Arial" w:cs="Arial"/>
          <w:color w:val="000000"/>
          <w:sz w:val="24"/>
          <w:szCs w:val="24"/>
          <w:lang w:eastAsia="it-IT"/>
        </w:rPr>
        <w:t xml:space="preserve">Chi è il Salvatore che ci è stato donato lo aveva già rivelato il profeta </w:t>
      </w:r>
      <w:r w:rsidRPr="000B2ECC">
        <w:rPr>
          <w:rFonts w:ascii="Arial" w:eastAsia="Times New Roman" w:hAnsi="Arial" w:cs="Arial"/>
          <w:i/>
          <w:iCs/>
          <w:color w:val="000000"/>
          <w:sz w:val="24"/>
          <w:szCs w:val="24"/>
          <w:lang w:eastAsia="it-IT"/>
        </w:rPr>
        <w:t>Isaia</w:t>
      </w:r>
      <w:r w:rsidRPr="000B2ECC">
        <w:rPr>
          <w:rFonts w:ascii="Arial" w:eastAsia="Times New Roman" w:hAnsi="Arial" w:cs="Arial"/>
          <w:color w:val="000000"/>
          <w:sz w:val="24"/>
          <w:szCs w:val="24"/>
          <w:lang w:eastAsia="it-IT"/>
        </w:rPr>
        <w:t xml:space="preserve"> e anche alcuni </w:t>
      </w:r>
      <w:r w:rsidRPr="000B2ECC">
        <w:rPr>
          <w:rFonts w:ascii="Arial" w:eastAsia="Times New Roman" w:hAnsi="Arial" w:cs="Arial"/>
          <w:i/>
          <w:iCs/>
          <w:color w:val="000000"/>
          <w:sz w:val="24"/>
          <w:szCs w:val="24"/>
          <w:lang w:eastAsia="it-IT"/>
        </w:rPr>
        <w:t>Salmi</w:t>
      </w:r>
      <w:r w:rsidRPr="000B2ECC">
        <w:rPr>
          <w:rFonts w:ascii="Arial" w:eastAsia="Times New Roman" w:hAnsi="Arial" w:cs="Arial"/>
          <w:color w:val="000000"/>
          <w:sz w:val="24"/>
          <w:szCs w:val="24"/>
          <w:lang w:eastAsia="it-IT"/>
        </w:rPr>
        <w:t>: </w:t>
      </w:r>
      <w:r w:rsidRPr="000B2ECC">
        <w:rPr>
          <w:rFonts w:ascii="Arial" w:eastAsia="Times New Roman" w:hAnsi="Arial" w:cs="Arial"/>
          <w:i/>
          <w:iCs/>
          <w:color w:val="000000"/>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w:t>
      </w:r>
    </w:p>
    <w:p w14:paraId="7DAEBE9F" w14:textId="77777777" w:rsidR="00E5200E" w:rsidRDefault="00E5200E" w:rsidP="00E5200E">
      <w:pPr>
        <w:spacing w:after="200" w:line="253" w:lineRule="atLeast"/>
        <w:jc w:val="both"/>
        <w:rPr>
          <w:rFonts w:ascii="Arial" w:eastAsia="Times New Roman" w:hAnsi="Arial" w:cs="Arial"/>
          <w:i/>
          <w:iCs/>
          <w:color w:val="000000"/>
          <w:sz w:val="24"/>
          <w:szCs w:val="24"/>
          <w:lang w:eastAsia="it-IT"/>
        </w:rPr>
      </w:pPr>
      <w:r w:rsidRPr="000B2ECC">
        <w:rPr>
          <w:rFonts w:ascii="Arial" w:eastAsia="Times New Roman" w:hAnsi="Arial" w:cs="Arial"/>
          <w:i/>
          <w:iCs/>
          <w:color w:val="000000"/>
          <w:sz w:val="24"/>
          <w:szCs w:val="24"/>
          <w:lang w:eastAsia="it-IT"/>
        </w:rPr>
        <w:t xml:space="preserve">“Voglio annunciare il decreto del Signore. Egli mi ha detto: «Tu sei mio figlio, io oggi ti ho generato. Chiedimi e ti darò in eredità le genti e in tuo dominio le terre più lontane. Le spezzerai con scettro di ferro, come vaso di argilla le frantumerai»” (Sal 2,7-9). </w:t>
      </w:r>
    </w:p>
    <w:p w14:paraId="33D3D938" w14:textId="77777777" w:rsidR="00E5200E" w:rsidRPr="000B2ECC"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i/>
          <w:iCs/>
          <w:color w:val="000000"/>
          <w:sz w:val="24"/>
          <w:szCs w:val="24"/>
          <w:lang w:eastAsia="it-IT"/>
        </w:rPr>
        <w:t xml:space="preserve">“Oracolo del Signore al mio signore: «Siedi alla mia destra finché io ponga i tuoi nemici a sgabello dei tuoi piedi». Lo scettro del tuo potere stende il Signore da Sion: domina in </w:t>
      </w:r>
      <w:r w:rsidRPr="000B2ECC">
        <w:rPr>
          <w:rFonts w:ascii="Arial" w:eastAsia="Times New Roman" w:hAnsi="Arial" w:cs="Arial"/>
          <w:i/>
          <w:iCs/>
          <w:color w:val="000000"/>
          <w:sz w:val="24"/>
          <w:szCs w:val="24"/>
          <w:lang w:eastAsia="it-IT"/>
        </w:rPr>
        <w:lastRenderedPageBreak/>
        <w:t>mezzo ai tuoi nemici! A te il principato nel giorno della tua potenza tra santi splendori; dal seno dell’aurora, come rugiada, io ti ho generato. Il Signore ha giurato e non si pente: «Tu sei sacerdote per sempre al modo di Melchìsedek»</w:t>
      </w:r>
      <w:r>
        <w:rPr>
          <w:rFonts w:ascii="Arial" w:eastAsia="Times New Roman" w:hAnsi="Arial" w:cs="Arial"/>
          <w:i/>
          <w:iCs/>
          <w:color w:val="000000"/>
          <w:sz w:val="24"/>
          <w:szCs w:val="24"/>
          <w:lang w:eastAsia="it-IT"/>
        </w:rPr>
        <w:t>”</w:t>
      </w:r>
      <w:r w:rsidRPr="000B2ECC">
        <w:rPr>
          <w:rFonts w:ascii="Arial" w:eastAsia="Times New Roman" w:hAnsi="Arial" w:cs="Arial"/>
          <w:i/>
          <w:iCs/>
          <w:color w:val="000000"/>
          <w:sz w:val="24"/>
          <w:szCs w:val="24"/>
          <w:lang w:eastAsia="it-IT"/>
        </w:rPr>
        <w:t xml:space="preserve"> (Sal 110, 1-4)</w:t>
      </w:r>
      <w:r w:rsidRPr="000B2ECC">
        <w:rPr>
          <w:rFonts w:ascii="Arial" w:eastAsia="Times New Roman" w:hAnsi="Arial" w:cs="Arial"/>
          <w:color w:val="000000"/>
          <w:sz w:val="24"/>
          <w:szCs w:val="24"/>
          <w:lang w:eastAsia="it-IT"/>
        </w:rPr>
        <w:t xml:space="preserve">. </w:t>
      </w:r>
    </w:p>
    <w:p w14:paraId="6140FA28" w14:textId="77777777" w:rsidR="00E5200E" w:rsidRPr="000B2ECC" w:rsidRDefault="00E5200E" w:rsidP="00E5200E">
      <w:pPr>
        <w:spacing w:after="200" w:line="253" w:lineRule="atLeast"/>
        <w:jc w:val="both"/>
        <w:rPr>
          <w:rFonts w:ascii="Calibri" w:eastAsia="Times New Roman" w:hAnsi="Calibri" w:cs="Calibri"/>
          <w:color w:val="000000"/>
          <w:sz w:val="20"/>
          <w:szCs w:val="20"/>
          <w:lang w:eastAsia="it-IT"/>
        </w:rPr>
      </w:pPr>
      <w:r w:rsidRPr="000B2ECC">
        <w:rPr>
          <w:rFonts w:ascii="Arial" w:eastAsia="Times New Roman" w:hAnsi="Arial" w:cs="Arial"/>
          <w:color w:val="000000"/>
          <w:sz w:val="24"/>
          <w:szCs w:val="24"/>
          <w:lang w:eastAsia="it-IT"/>
        </w:rPr>
        <w:t>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dell’eternità, prima del tempo. Chi da lei nasce è il suo Verbo eterno.</w:t>
      </w:r>
    </w:p>
    <w:p w14:paraId="14C9AEF2" w14:textId="77777777" w:rsidR="00E5200E" w:rsidRPr="000B2ECC" w:rsidRDefault="00E5200E" w:rsidP="00E5200E">
      <w:pPr>
        <w:spacing w:after="200" w:line="253" w:lineRule="atLeast"/>
        <w:jc w:val="both"/>
        <w:rPr>
          <w:rFonts w:ascii="Calibri" w:eastAsia="Times New Roman" w:hAnsi="Calibri" w:cs="Calibri"/>
          <w:color w:val="000000"/>
          <w:sz w:val="20"/>
          <w:szCs w:val="20"/>
          <w:lang w:eastAsia="it-IT"/>
        </w:rPr>
      </w:pPr>
      <w:r w:rsidRPr="000B2ECC">
        <w:rPr>
          <w:rFonts w:ascii="Arial" w:eastAsia="Times New Roman" w:hAnsi="Arial" w:cs="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849284C"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w:t>
      </w:r>
    </w:p>
    <w:p w14:paraId="499BAFCB"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invano. Non c’è peccato più grande da parte di un discepolo di Gesù dell’omissione o della non obbedienza alla Parola. Per la non obbedienza alla Parola una moltitudine di cuori non giunge alla salvezza e non può gustare i frutti della Redenzione. </w:t>
      </w:r>
    </w:p>
    <w:p w14:paraId="74B3E3D2" w14:textId="77777777" w:rsidR="00E5200E" w:rsidRPr="000B2ECC"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 xml:space="preserve">Oggi c’è un progetto nefasto portato avanti da operai fraudolenti, da falsi apostoli di Cristo Gesù, da diaconi e servitori di Satana, che se verrà realizzato e imposto alla Chiesa come sua modalità di 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w:t>
      </w:r>
      <w:r w:rsidRPr="000B2ECC">
        <w:rPr>
          <w:rFonts w:ascii="Arial" w:eastAsia="Times New Roman" w:hAnsi="Arial" w:cs="Arial"/>
          <w:color w:val="000000"/>
          <w:sz w:val="24"/>
          <w:szCs w:val="24"/>
          <w:lang w:eastAsia="it-IT"/>
        </w:rPr>
        <w:lastRenderedPageBreak/>
        <w:t xml:space="preserve">Chiesa nasce per l’obbedienza alla Parola e anche per l’obbedienza alla Parola vive. La Parola è quella di Dio, mai quella degli uomini. </w:t>
      </w:r>
    </w:p>
    <w:p w14:paraId="3437F0C4" w14:textId="77777777" w:rsidR="00E5200E" w:rsidRDefault="00E5200E" w:rsidP="00E5200E">
      <w:pPr>
        <w:spacing w:after="200" w:line="253" w:lineRule="atLeast"/>
        <w:jc w:val="both"/>
        <w:rPr>
          <w:rFonts w:ascii="Arial" w:eastAsia="Times New Roman" w:hAnsi="Arial" w:cs="Arial"/>
          <w:color w:val="000000"/>
          <w:sz w:val="24"/>
          <w:szCs w:val="24"/>
          <w:lang w:eastAsia="it-IT"/>
        </w:rPr>
      </w:pPr>
      <w:r w:rsidRPr="000B2ECC">
        <w:rPr>
          <w:rFonts w:ascii="Arial" w:eastAsia="Times New Roman" w:hAnsi="Arial" w:cs="Arial"/>
          <w:color w:val="000000"/>
          <w:sz w:val="24"/>
          <w:szCs w:val="24"/>
          <w:lang w:eastAsia="it-IT"/>
        </w:rPr>
        <w:t>La Vergine Maria ha portato la salvezza nel mondo per mezzo della sua fede. La Chiesa se vuole portare salvezza lo potrà solo con la sua fede ed è fede l’obbedienza ad ogni Parola di Cristo Gesù.</w:t>
      </w:r>
    </w:p>
    <w:p w14:paraId="611C643F" w14:textId="77777777" w:rsidR="00E5200E" w:rsidRDefault="00E5200E" w:rsidP="00E5200E">
      <w:pPr>
        <w:spacing w:after="200" w:line="253" w:lineRule="atLeast"/>
        <w:jc w:val="both"/>
        <w:rPr>
          <w:rFonts w:ascii="Arial" w:eastAsia="Times New Roman" w:hAnsi="Arial" w:cs="Arial"/>
          <w:color w:val="000000"/>
          <w:sz w:val="24"/>
          <w:szCs w:val="24"/>
          <w:lang w:eastAsia="it-IT"/>
        </w:rPr>
      </w:pPr>
    </w:p>
    <w:p w14:paraId="193EA4F3" w14:textId="77777777" w:rsidR="00E5200E" w:rsidRDefault="00E5200E" w:rsidP="00E5200E">
      <w:pPr>
        <w:pStyle w:val="Titolo2"/>
        <w:spacing w:line="276" w:lineRule="auto"/>
      </w:pPr>
      <w:bookmarkStart w:id="137" w:name="_Toc168264376"/>
      <w:r>
        <w:t>INVANO MI RENDONO CULTO, INSEGNANDO DOTTRINE CHE SONO PRECETTI DI UOMINI</w:t>
      </w:r>
      <w:bookmarkEnd w:id="137"/>
    </w:p>
    <w:p w14:paraId="134AAC83" w14:textId="77777777" w:rsidR="00E5200E" w:rsidRPr="003904C1" w:rsidRDefault="00E5200E" w:rsidP="003904C1">
      <w:pPr>
        <w:pStyle w:val="Nessunaspaziatura"/>
        <w:rPr>
          <w:sz w:val="6"/>
          <w:szCs w:val="4"/>
        </w:rPr>
      </w:pPr>
    </w:p>
    <w:p w14:paraId="0619AAC1" w14:textId="77777777" w:rsidR="008F1899" w:rsidRDefault="00E5200E" w:rsidP="00E5200E">
      <w:pPr>
        <w:spacing w:after="120" w:line="240" w:lineRule="auto"/>
        <w:jc w:val="both"/>
        <w:rPr>
          <w:rFonts w:ascii="Arial" w:hAnsi="Arial" w:cs="Arial"/>
          <w:i/>
          <w:iCs/>
          <w:color w:val="000000"/>
          <w:sz w:val="24"/>
          <w:szCs w:val="24"/>
        </w:rPr>
      </w:pPr>
      <w:r w:rsidRPr="00456CAB">
        <w:rPr>
          <w:rFonts w:ascii="Arial" w:hAnsi="Arial" w:cs="Arial"/>
          <w:color w:val="000000"/>
          <w:sz w:val="24"/>
          <w:szCs w:val="24"/>
        </w:rPr>
        <w:t>Ecco nella sua completezza la profezia di Isaia su Gerusalemme: </w:t>
      </w:r>
      <w:r w:rsidRPr="00456CAB">
        <w:rPr>
          <w:rFonts w:ascii="Arial" w:hAnsi="Arial" w:cs="Arial"/>
          <w:i/>
          <w:iCs/>
          <w:color w:val="000000"/>
          <w:sz w:val="24"/>
          <w:szCs w:val="24"/>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w:t>
      </w:r>
    </w:p>
    <w:p w14:paraId="38BE5874" w14:textId="77777777" w:rsidR="008F1899" w:rsidRDefault="00E5200E" w:rsidP="00E5200E">
      <w:pPr>
        <w:spacing w:after="120" w:line="240" w:lineRule="auto"/>
        <w:jc w:val="both"/>
        <w:rPr>
          <w:rFonts w:ascii="Arial" w:hAnsi="Arial" w:cs="Arial"/>
          <w:i/>
          <w:iCs/>
          <w:color w:val="000000"/>
          <w:sz w:val="24"/>
          <w:szCs w:val="24"/>
        </w:rPr>
      </w:pPr>
      <w:r w:rsidRPr="00456CAB">
        <w:rPr>
          <w:rFonts w:ascii="Arial" w:hAnsi="Arial" w:cs="Arial"/>
          <w:i/>
          <w:iCs/>
          <w:color w:val="000000"/>
          <w:sz w:val="24"/>
          <w:szCs w:val="24"/>
        </w:rPr>
        <w:t xml:space="preserve">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 </w:t>
      </w:r>
    </w:p>
    <w:p w14:paraId="2AE87D8F" w14:textId="77777777" w:rsidR="008F1899" w:rsidRDefault="00E5200E" w:rsidP="00E5200E">
      <w:pPr>
        <w:spacing w:after="120" w:line="240" w:lineRule="auto"/>
        <w:jc w:val="both"/>
        <w:rPr>
          <w:rFonts w:ascii="Arial" w:hAnsi="Arial" w:cs="Arial"/>
          <w:i/>
          <w:iCs/>
          <w:color w:val="000000"/>
          <w:sz w:val="24"/>
          <w:szCs w:val="24"/>
        </w:rPr>
      </w:pPr>
      <w:r w:rsidRPr="00456CAB">
        <w:rPr>
          <w:rFonts w:ascii="Arial" w:hAnsi="Arial" w:cs="Arial"/>
          <w:i/>
          <w:iCs/>
          <w:color w:val="000000"/>
          <w:sz w:val="24"/>
          <w:szCs w:val="24"/>
        </w:rPr>
        <w:t xml:space="preserve">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24CE0920" w14:textId="77777777" w:rsidR="008F1899" w:rsidRDefault="00E5200E" w:rsidP="00E5200E">
      <w:pPr>
        <w:spacing w:after="120" w:line="240" w:lineRule="auto"/>
        <w:jc w:val="both"/>
        <w:rPr>
          <w:rFonts w:ascii="Arial" w:hAnsi="Arial" w:cs="Arial"/>
          <w:i/>
          <w:iCs/>
          <w:color w:val="000000"/>
          <w:sz w:val="24"/>
          <w:szCs w:val="24"/>
        </w:rPr>
      </w:pPr>
      <w:r w:rsidRPr="00456CAB">
        <w:rPr>
          <w:rFonts w:ascii="Arial" w:hAnsi="Arial" w:cs="Arial"/>
          <w:i/>
          <w:iCs/>
          <w:color w:val="000000"/>
          <w:sz w:val="24"/>
          <w:szCs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w:t>
      </w:r>
    </w:p>
    <w:p w14:paraId="32C8D3D7" w14:textId="3425AF97" w:rsidR="00E5200E" w:rsidRDefault="00E5200E" w:rsidP="00E5200E">
      <w:pPr>
        <w:spacing w:after="120" w:line="240" w:lineRule="auto"/>
        <w:jc w:val="both"/>
        <w:rPr>
          <w:rFonts w:ascii="Arial" w:hAnsi="Arial" w:cs="Arial"/>
          <w:color w:val="000000"/>
          <w:sz w:val="24"/>
          <w:szCs w:val="24"/>
        </w:rPr>
      </w:pPr>
      <w:r w:rsidRPr="00456CAB">
        <w:rPr>
          <w:rFonts w:ascii="Arial" w:hAnsi="Arial" w:cs="Arial"/>
          <w:i/>
          <w:iCs/>
          <w:color w:val="000000"/>
          <w:sz w:val="24"/>
          <w:szCs w:val="24"/>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w:t>
      </w:r>
      <w:r w:rsidRPr="00456CAB">
        <w:rPr>
          <w:rFonts w:ascii="Arial" w:hAnsi="Arial" w:cs="Arial"/>
          <w:i/>
          <w:iCs/>
          <w:color w:val="000000"/>
          <w:sz w:val="24"/>
          <w:szCs w:val="24"/>
        </w:rPr>
        <w:lastRenderedPageBreak/>
        <w:t>Giacobbe temeranno il Dio d’Israele. Gli spiriti traviati apprenderanno la sapienza, quelli che mormorano impareranno la lezione»</w:t>
      </w:r>
      <w:r>
        <w:rPr>
          <w:rFonts w:ascii="Arial" w:hAnsi="Arial" w:cs="Arial"/>
          <w:i/>
          <w:iCs/>
          <w:color w:val="000000"/>
          <w:sz w:val="24"/>
          <w:szCs w:val="24"/>
        </w:rPr>
        <w:t>”</w:t>
      </w:r>
      <w:r w:rsidRPr="00456CAB">
        <w:rPr>
          <w:rFonts w:ascii="Arial" w:hAnsi="Arial" w:cs="Arial"/>
          <w:i/>
          <w:iCs/>
          <w:color w:val="000000"/>
          <w:sz w:val="24"/>
          <w:szCs w:val="24"/>
        </w:rPr>
        <w:t xml:space="preserve"> (Is 29,1-24)</w:t>
      </w:r>
      <w:r w:rsidRPr="00456CAB">
        <w:rPr>
          <w:rFonts w:ascii="Arial" w:hAnsi="Arial" w:cs="Arial"/>
          <w:color w:val="000000"/>
          <w:sz w:val="24"/>
          <w:szCs w:val="24"/>
        </w:rPr>
        <w:t xml:space="preserve">. </w:t>
      </w:r>
    </w:p>
    <w:p w14:paraId="5D73A610" w14:textId="77777777" w:rsidR="00E5200E" w:rsidRPr="00456CAB" w:rsidRDefault="00E5200E" w:rsidP="00E5200E">
      <w:pPr>
        <w:spacing w:after="120" w:line="240" w:lineRule="auto"/>
        <w:jc w:val="both"/>
        <w:rPr>
          <w:rFonts w:ascii="Calibri" w:hAnsi="Calibri" w:cs="Calibri"/>
          <w:color w:val="000000"/>
          <w:sz w:val="24"/>
          <w:szCs w:val="24"/>
        </w:rPr>
      </w:pPr>
      <w:r w:rsidRPr="00456CAB">
        <w:rPr>
          <w:rFonts w:ascii="Arial" w:hAnsi="Arial" w:cs="Arial"/>
          <w:color w:val="000000"/>
          <w:sz w:val="24"/>
          <w:szCs w:val="24"/>
        </w:rPr>
        <w:t>Gerusalemme è nella grande idolatria e nello stesso tempo nella casa del Signore vengono offerti sacrifici ed innalzate preghiera. È un culto vano che viene reso al Signore. Questi vuole un solo sacrificio: quello dell’obbedienza alla Legge, sul fondamento della quale l’alleanza è stata stipulata. Ogni insegnamento, ogni parola, ogni prescrizione, qualsiasi altra cosa si faccia, che non sia nella purezza e santità della Legge di Dio e della sua Parola, è sempre e solo una dottrina che è frutto della mente dell’uomo. Per il Signore questa dottrina è vana, perché non produce alcuna salvezza. La vera salvezza è dalla sua Parola.</w:t>
      </w:r>
    </w:p>
    <w:p w14:paraId="38B68E2D" w14:textId="77777777" w:rsidR="00E5200E" w:rsidRPr="00456CAB" w:rsidRDefault="00E5200E" w:rsidP="00E5200E">
      <w:pPr>
        <w:spacing w:after="120" w:line="240" w:lineRule="auto"/>
        <w:jc w:val="both"/>
        <w:rPr>
          <w:rFonts w:ascii="Calibri" w:hAnsi="Calibri" w:cs="Calibri"/>
          <w:color w:val="000000"/>
          <w:sz w:val="24"/>
          <w:szCs w:val="24"/>
        </w:rPr>
      </w:pPr>
      <w:r w:rsidRPr="00456CAB">
        <w:rPr>
          <w:rFonts w:ascii="Arial" w:hAnsi="Arial" w:cs="Arial"/>
          <w:i/>
          <w:iCs/>
          <w:color w:val="000000"/>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w:t>
      </w:r>
      <w:bookmarkStart w:id="138" w:name="_Hlk132648769"/>
      <w:r w:rsidRPr="00456CAB">
        <w:rPr>
          <w:rFonts w:ascii="Arial" w:hAnsi="Arial" w:cs="Arial"/>
          <w:i/>
          <w:iCs/>
          <w:color w:val="000000"/>
          <w:sz w:val="24"/>
          <w:szCs w:val="24"/>
        </w:rPr>
        <w:t>Invano mi rendono culto, insegnando dottrine che sono precetti di uomini</w:t>
      </w:r>
      <w:bookmarkEnd w:id="138"/>
      <w:r w:rsidRPr="00456CAB">
        <w:rPr>
          <w:rFonts w:ascii="Arial" w:hAnsi="Arial" w:cs="Arial"/>
          <w:i/>
          <w:iCs/>
          <w:color w:val="000000"/>
          <w:sz w:val="24"/>
          <w:szCs w:val="24"/>
        </w:rPr>
        <w:t>.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w:t>
      </w:r>
    </w:p>
    <w:p w14:paraId="4E79306F" w14:textId="77777777" w:rsidR="00E5200E" w:rsidRDefault="00E5200E" w:rsidP="00E5200E">
      <w:pPr>
        <w:spacing w:after="120" w:line="240" w:lineRule="auto"/>
        <w:jc w:val="both"/>
        <w:rPr>
          <w:rFonts w:ascii="Arial" w:hAnsi="Arial" w:cs="Arial"/>
          <w:color w:val="000000"/>
          <w:sz w:val="24"/>
          <w:szCs w:val="24"/>
        </w:rPr>
      </w:pPr>
      <w:r w:rsidRPr="00456CAB">
        <w:rPr>
          <w:rFonts w:ascii="Arial" w:hAnsi="Arial" w:cs="Arial"/>
          <w:color w:val="000000"/>
          <w:sz w:val="24"/>
          <w:szCs w:val="24"/>
        </w:rPr>
        <w:t>Se una dottrina che è un precetto di uomini, potesse salvare una persona, di certo a che pro la Legge del Signore, i suoi Statuti, i suo</w:t>
      </w:r>
      <w:r>
        <w:rPr>
          <w:rFonts w:ascii="Arial" w:hAnsi="Arial" w:cs="Arial"/>
          <w:color w:val="000000"/>
          <w:sz w:val="24"/>
          <w:szCs w:val="24"/>
        </w:rPr>
        <w:t>i</w:t>
      </w:r>
      <w:r w:rsidRPr="00456CAB">
        <w:rPr>
          <w:rFonts w:ascii="Arial" w:hAnsi="Arial" w:cs="Arial"/>
          <w:color w:val="000000"/>
          <w:sz w:val="24"/>
          <w:szCs w:val="24"/>
        </w:rPr>
        <w:t xml:space="preserve"> Comandamenti, le sue norme di amore, di misericordia, di compassione? Se un cibo mangiato con mani pure rende puro un uomo, a </w:t>
      </w:r>
      <w:r w:rsidRPr="00456CAB">
        <w:rPr>
          <w:rStyle w:val="spelle"/>
          <w:rFonts w:ascii="Arial" w:hAnsi="Arial" w:cs="Arial"/>
          <w:color w:val="000000"/>
          <w:sz w:val="24"/>
          <w:szCs w:val="24"/>
        </w:rPr>
        <w:t>che</w:t>
      </w:r>
      <w:r w:rsidRPr="00456CAB">
        <w:rPr>
          <w:rFonts w:ascii="Arial" w:hAnsi="Arial" w:cs="Arial"/>
          <w:color w:val="000000"/>
          <w:sz w:val="24"/>
          <w:szCs w:val="24"/>
        </w:rPr>
        <w:t xml:space="preserve"> giova l’obbedienza all’alleanza? Molto di più: perché il Signore avrebbe dato chiesto la perenne obbedienza alla sua voce, voce fatta udire da lui direttamente o anche servendosi dei suoi angeli o dei suoi profeti? Se la parola dell’uomo ha tanto potere da sostituire la Parola di Dio, allora la Parola di Dio è inutile, totalmente vana. </w:t>
      </w:r>
    </w:p>
    <w:p w14:paraId="1A43F53B" w14:textId="77777777" w:rsidR="00E5200E" w:rsidRPr="00456CAB" w:rsidRDefault="00E5200E" w:rsidP="00E5200E">
      <w:pPr>
        <w:spacing w:after="120" w:line="240" w:lineRule="auto"/>
        <w:jc w:val="both"/>
        <w:rPr>
          <w:rFonts w:ascii="Arial" w:hAnsi="Arial" w:cs="Arial"/>
          <w:color w:val="000000"/>
          <w:sz w:val="24"/>
          <w:szCs w:val="24"/>
        </w:rPr>
      </w:pPr>
      <w:r w:rsidRPr="00456CAB">
        <w:rPr>
          <w:rFonts w:ascii="Arial" w:hAnsi="Arial" w:cs="Arial"/>
          <w:color w:val="000000"/>
          <w:sz w:val="24"/>
          <w:szCs w:val="24"/>
        </w:rPr>
        <w:t xml:space="preserve">Ecco che possente si innalza la Parola del Signore per mezzo del profeta Isaia e dichiara opera vana ogni insegnamento e ogni opera che vengono compiuti senza la Parola, in sostituzione della Parola, contro la Parola. La Parola di Dio, la voce di Dio, oggi è Cristo Gesù. Vale anche per la Chiesa: ogni suo insegnamento e ogni sua opera senza la voce di Cristo, in sostituzione della voce di Cristo, contro la voce di Cristo, sono opere e insegnamenti vani. </w:t>
      </w:r>
    </w:p>
    <w:p w14:paraId="05784EBC" w14:textId="3C23A948" w:rsidR="00CD2744" w:rsidRPr="00CD2744" w:rsidRDefault="00E5200E" w:rsidP="00E5200E">
      <w:pPr>
        <w:rPr>
          <w:lang w:eastAsia="ko-KR"/>
        </w:rPr>
      </w:pPr>
      <w:r w:rsidRPr="00456CAB">
        <w:rPr>
          <w:rFonts w:ascii="Arial" w:hAnsi="Arial" w:cs="Arial"/>
          <w:color w:val="000000"/>
          <w:sz w:val="24"/>
          <w:szCs w:val="24"/>
        </w:rPr>
        <w:t>La Madre di Dio e Madre nostra ci aiuti a fare nostra vita e nostra voce la vita e la voce del Figlio suo.</w:t>
      </w:r>
    </w:p>
    <w:p w14:paraId="7371431B" w14:textId="77777777" w:rsidR="00AC7974" w:rsidRDefault="00AC7974" w:rsidP="00CD2744">
      <w:pPr>
        <w:pStyle w:val="Titolo2"/>
        <w:spacing w:line="276" w:lineRule="auto"/>
        <w:jc w:val="both"/>
        <w:rPr>
          <w:sz w:val="28"/>
          <w:szCs w:val="28"/>
        </w:rPr>
      </w:pPr>
      <w:bookmarkStart w:id="139" w:name="_Toc168264377"/>
      <w:r w:rsidRPr="00CD2744">
        <w:rPr>
          <w:sz w:val="28"/>
          <w:szCs w:val="28"/>
        </w:rPr>
        <w:t>8 Dicembre</w:t>
      </w:r>
      <w:bookmarkEnd w:id="139"/>
      <w:r w:rsidRPr="00CD2744">
        <w:rPr>
          <w:sz w:val="28"/>
          <w:szCs w:val="28"/>
        </w:rPr>
        <w:t xml:space="preserve"> </w:t>
      </w:r>
    </w:p>
    <w:p w14:paraId="5B286795" w14:textId="621EB781" w:rsidR="00CD2744" w:rsidRDefault="00EF47CF" w:rsidP="00EF47CF">
      <w:pPr>
        <w:jc w:val="both"/>
        <w:rPr>
          <w:rFonts w:ascii="Segoe UI" w:hAnsi="Segoe UI" w:cs="Segoe UI"/>
          <w:sz w:val="24"/>
          <w:szCs w:val="24"/>
        </w:rPr>
      </w:pPr>
      <w:r w:rsidRPr="00EF47CF">
        <w:rPr>
          <w:rFonts w:ascii="Segoe UI" w:hAnsi="Segoe UI" w:cs="Segoe UI"/>
          <w:sz w:val="24"/>
          <w:szCs w:val="24"/>
        </w:rPr>
        <w:t>La Madre di Dio ci aiuti perché ogni discepolo di Gesù si lasci guidare e condurre dalla purissima verità dello Spirito Santo.</w:t>
      </w:r>
    </w:p>
    <w:p w14:paraId="1C2E9931" w14:textId="77777777" w:rsidR="00EF47CF" w:rsidRDefault="00EF47CF" w:rsidP="00EF47CF">
      <w:pPr>
        <w:pStyle w:val="Titolo2"/>
      </w:pPr>
      <w:bookmarkStart w:id="140" w:name="_Toc132812296"/>
      <w:bookmarkStart w:id="141" w:name="_Toc168264378"/>
      <w:r>
        <w:lastRenderedPageBreak/>
        <w:t>Uno solo è il vostro Maestro e voi siete tutti fratelli</w:t>
      </w:r>
      <w:bookmarkEnd w:id="140"/>
      <w:bookmarkEnd w:id="141"/>
    </w:p>
    <w:p w14:paraId="5A3BFEA8" w14:textId="77777777"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Quando Dio volle creare il suo popolo, lo creò chiedendogli di ascoltare la sua Parola come unica e sola Legge. Un solo Dio, una sola Parola, una sola Legge, 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w:t>
      </w:r>
    </w:p>
    <w:p w14:paraId="23BDEBA5" w14:textId="77777777"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Questa verità Gesù così la rivela nel Vangelo secondo Giovanni: </w:t>
      </w:r>
      <w:r w:rsidRPr="00EF47CF">
        <w:rPr>
          <w:rFonts w:ascii="Arial" w:hAnsi="Arial" w:cs="Arial"/>
          <w:i/>
          <w:iCs/>
          <w:color w:val="000000"/>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Pr>
          <w:rFonts w:ascii="Arial" w:hAnsi="Arial" w:cs="Arial"/>
          <w:i/>
          <w:iCs/>
          <w:color w:val="000000"/>
          <w:sz w:val="24"/>
          <w:szCs w:val="24"/>
        </w:rPr>
        <w:t>”</w:t>
      </w:r>
      <w:r w:rsidRPr="00EF47CF">
        <w:rPr>
          <w:rFonts w:ascii="Arial" w:hAnsi="Arial" w:cs="Arial"/>
          <w:i/>
          <w:iCs/>
          <w:color w:val="000000"/>
          <w:sz w:val="24"/>
          <w:szCs w:val="24"/>
        </w:rPr>
        <w:t xml:space="preserve"> (Gv 10,11-18).</w:t>
      </w:r>
      <w:r w:rsidRPr="00EF47CF">
        <w:rPr>
          <w:rFonts w:ascii="Arial" w:hAnsi="Arial" w:cs="Arial"/>
          <w:color w:val="000000"/>
          <w:sz w:val="24"/>
          <w:szCs w:val="24"/>
        </w:rPr>
        <w:t> </w:t>
      </w:r>
    </w:p>
    <w:p w14:paraId="42B7A8D2" w14:textId="48313B54"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color w:val="000000"/>
          <w:sz w:val="24"/>
          <w:szCs w:val="24"/>
        </w:rPr>
        <w:t>Un solo gregge e un solo Pastore, Cristo Gesù, Pastore invisibile. Un solo gregge e un solo Pastore visibile: Pietro. In Comunione gerarchica con Pietro, tutti i Vescovi della Chiesa di Dio. Oggi Gesù dice, nel Vangelo secondo Matteo: </w:t>
      </w:r>
      <w:r w:rsidRPr="00EF47CF">
        <w:rPr>
          <w:rFonts w:ascii="Arial" w:hAnsi="Arial" w:cs="Arial"/>
          <w:i/>
          <w:iCs/>
          <w:color w:val="000000"/>
          <w:sz w:val="24"/>
          <w:szCs w:val="24"/>
        </w:rPr>
        <w:t>“Uno solo è il vostro Maestro e voi siete tutti fratelli”</w:t>
      </w:r>
      <w:r w:rsidRPr="00EF47CF">
        <w:rPr>
          <w:rFonts w:ascii="Arial" w:hAnsi="Arial" w:cs="Arial"/>
          <w:color w:val="000000"/>
          <w:sz w:val="24"/>
          <w:szCs w:val="24"/>
        </w:rPr>
        <w:t>. Un solo Vangelo e voi tutti suoi sudditi, voi tutti suoi ascoltatori fedeli e saggi.</w:t>
      </w:r>
    </w:p>
    <w:p w14:paraId="24CFF065" w14:textId="77777777"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Quando si è tutti fratelli? Quando si è tutti ascoltatori della Parola dell’unico Maestro. Se i maestri sono differenti, muore la fratellanza in Cristo. Rimane solo la fratellanza in Adamo. Essendo però questa una fratellanza secondo la carne e non secondo lo Spirito Santo, è una fratellanza nel peccato e non nella grazia, nel vizio e non nelle virtù, nelle tenebre e non nella luce, nella divisione e non nell’unità. </w:t>
      </w:r>
    </w:p>
    <w:p w14:paraId="131F3D82" w14:textId="36FB5C43"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Ecco come l’Apostolo Paolo dichiara non evangelica e non cristica questa fratellanza: </w:t>
      </w:r>
      <w:r w:rsidRPr="00EF47CF">
        <w:rPr>
          <w:rFonts w:ascii="Arial" w:hAnsi="Arial" w:cs="Arial"/>
          <w:i/>
          <w:iCs/>
          <w:color w:val="000000"/>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Pr>
          <w:rFonts w:ascii="Arial" w:hAnsi="Arial" w:cs="Arial"/>
          <w:i/>
          <w:iCs/>
          <w:color w:val="000000"/>
          <w:sz w:val="24"/>
          <w:szCs w:val="24"/>
        </w:rPr>
        <w:t>”</w:t>
      </w:r>
      <w:r w:rsidRPr="00EF47CF">
        <w:rPr>
          <w:rFonts w:ascii="Arial" w:hAnsi="Arial" w:cs="Arial"/>
          <w:i/>
          <w:iCs/>
          <w:color w:val="000000"/>
          <w:sz w:val="24"/>
          <w:szCs w:val="24"/>
        </w:rPr>
        <w:t xml:space="preserve"> (2Cor 6, 14-18)</w:t>
      </w:r>
      <w:r w:rsidRPr="00EF47CF">
        <w:rPr>
          <w:rFonts w:ascii="Arial" w:hAnsi="Arial" w:cs="Arial"/>
          <w:color w:val="000000"/>
          <w:sz w:val="24"/>
          <w:szCs w:val="24"/>
        </w:rPr>
        <w:t xml:space="preserve">. </w:t>
      </w:r>
    </w:p>
    <w:p w14:paraId="376A6A14" w14:textId="77777777"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E nella Lettera agli Efesini viene rivelato il fondamento della vera unità:</w:t>
      </w:r>
      <w:r w:rsidRPr="00EF47CF">
        <w:rPr>
          <w:rFonts w:ascii="Arial" w:hAnsi="Arial" w:cs="Arial"/>
          <w:i/>
          <w:iCs/>
          <w:color w:val="000000"/>
          <w:sz w:val="24"/>
          <w:szCs w:val="24"/>
        </w:rPr>
        <w:t>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w:t>
      </w:r>
      <w:r w:rsidRPr="00EF47CF">
        <w:rPr>
          <w:rFonts w:ascii="Arial" w:hAnsi="Arial" w:cs="Arial"/>
          <w:color w:val="000000"/>
          <w:sz w:val="24"/>
          <w:szCs w:val="24"/>
        </w:rPr>
        <w:t xml:space="preserve">. </w:t>
      </w:r>
    </w:p>
    <w:p w14:paraId="1AD446B9" w14:textId="640F3B7F"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color w:val="000000"/>
          <w:sz w:val="24"/>
          <w:szCs w:val="24"/>
        </w:rPr>
        <w:t xml:space="preserve">Se il Padre del Signore nostro Gesù Cristo non diviene nostro Padre e se noi non diveniamo suoi figli nel Figlio suo Gesù, mai noi possiamo essere fratelli gli uni degli altri, o tutti fratelli. Manca il fondamento dell’unità che è Cristo Gesù e il Padre suo che è nei cieli. </w:t>
      </w:r>
      <w:r w:rsidRPr="00EF47CF">
        <w:rPr>
          <w:rFonts w:ascii="Arial" w:hAnsi="Arial" w:cs="Arial"/>
          <w:color w:val="000000"/>
          <w:sz w:val="24"/>
          <w:szCs w:val="24"/>
        </w:rPr>
        <w:lastRenderedPageBreak/>
        <w:t>La fratellanza vera è solo cristologica, teologica, ecclesiologica, pneumatologica. Se anche una sola di queste note manca, non sarà mai vera fratellanza. Mai sarà unità tra di noi, perché non è unità in Cristo Gesù: </w:t>
      </w:r>
      <w:r w:rsidRPr="00EF47CF">
        <w:rPr>
          <w:rFonts w:ascii="Arial" w:hAnsi="Arial" w:cs="Arial"/>
          <w:i/>
          <w:iCs/>
          <w:color w:val="000000"/>
          <w:sz w:val="24"/>
          <w:szCs w:val="24"/>
        </w:rPr>
        <w:t>“Non prego solo per questi, ma anche per quelli che crederanno in me mediante la loro parola: perché tutti siano una sola cosa; come tu, Padre, sei in me e io in te, siano anch’essi in noi, perché il mondo creda che tu mi hai mandato” (Gv 7,29-21). </w:t>
      </w:r>
      <w:r w:rsidRPr="00EF47CF">
        <w:rPr>
          <w:rFonts w:ascii="Arial" w:hAnsi="Arial" w:cs="Arial"/>
          <w:color w:val="000000"/>
          <w:sz w:val="24"/>
          <w:szCs w:val="24"/>
        </w:rPr>
        <w:t>Una cosa solo con Cristo. Una sola unità con Cristo e il Padre. Vera fratellanza.</w:t>
      </w:r>
    </w:p>
    <w:p w14:paraId="5CA9F727" w14:textId="77777777"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i/>
          <w:iCs/>
          <w:color w:val="000000"/>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AAA3A23" w14:textId="77777777" w:rsidR="007048B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w:t>
      </w:r>
    </w:p>
    <w:p w14:paraId="3FBB8EF3" w14:textId="16717BE2" w:rsidR="00EF47CF" w:rsidRPr="00EF47CF" w:rsidRDefault="00EF47CF" w:rsidP="00EF47CF">
      <w:pPr>
        <w:spacing w:after="200" w:line="253" w:lineRule="atLeast"/>
        <w:jc w:val="both"/>
        <w:rPr>
          <w:rFonts w:ascii="Arial" w:hAnsi="Arial" w:cs="Arial"/>
          <w:i/>
          <w:iCs/>
          <w:color w:val="000000"/>
          <w:sz w:val="24"/>
          <w:szCs w:val="24"/>
        </w:rPr>
      </w:pPr>
      <w:r w:rsidRPr="00EF47CF">
        <w:rPr>
          <w:rFonts w:ascii="Arial" w:hAnsi="Arial" w:cs="Arial"/>
          <w:color w:val="000000"/>
          <w:sz w:val="24"/>
          <w:szCs w:val="24"/>
        </w:rPr>
        <w:t>Perché si compia la profezia di Isaia è necessario che l’uomo non viva più secondo la carne, abbandonandosi ad ogni peccato, ma che viva rigenerato e governato dallo Spirito Santo nella grazia e nella verità di Cristo Gesù. Allora sì che:</w:t>
      </w:r>
      <w:r w:rsidRPr="00EF47CF">
        <w:rPr>
          <w:rFonts w:ascii="Arial" w:hAnsi="Arial" w:cs="Arial"/>
          <w:i/>
          <w:iCs/>
          <w:color w:val="000000"/>
          <w:sz w:val="24"/>
          <w:szCs w:val="24"/>
        </w:rPr>
        <w:t>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11,6-10). </w:t>
      </w:r>
    </w:p>
    <w:p w14:paraId="7F7B8C19" w14:textId="68BD42E1"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La Madre di Dio ci aiuti perché ogni discepolo di Gesù si lascia guidare e condurre dalla purissima vertà dello Spirito Santo.</w:t>
      </w:r>
    </w:p>
    <w:p w14:paraId="7DF2F27A" w14:textId="77777777" w:rsidR="007048BF" w:rsidRDefault="007048BF" w:rsidP="00870B7C">
      <w:pPr>
        <w:pStyle w:val="Nessunaspaziatura"/>
      </w:pPr>
    </w:p>
    <w:p w14:paraId="2F8E5F35" w14:textId="2A7A79E7" w:rsidR="007048BF" w:rsidRPr="007048BF" w:rsidRDefault="007048BF" w:rsidP="007048BF">
      <w:pPr>
        <w:pStyle w:val="Titolo2"/>
        <w:rPr>
          <w:rFonts w:ascii="Calibri" w:hAnsi="Calibri" w:cs="Calibri"/>
          <w:sz w:val="27"/>
          <w:szCs w:val="27"/>
        </w:rPr>
      </w:pPr>
      <w:bookmarkStart w:id="142" w:name="_Toc168264379"/>
      <w:r w:rsidRPr="007048BF">
        <w:t>MA ESSI NON COMPRESERO CIÒ CHE AVEVA DETTO LORO</w:t>
      </w:r>
      <w:bookmarkEnd w:id="142"/>
    </w:p>
    <w:p w14:paraId="24DA26EE" w14:textId="77777777" w:rsidR="00870B7C" w:rsidRDefault="00870B7C" w:rsidP="00870B7C">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 xml:space="preserve">Per occuparsi delle cose del Padre suo, Gesù obbedisce con immediata obbedienza e senza dire nulla né a Maria </w:t>
      </w:r>
      <w:r>
        <w:rPr>
          <w:rFonts w:ascii="Arial" w:eastAsia="Times New Roman" w:hAnsi="Arial" w:cs="Arial"/>
          <w:color w:val="000000"/>
          <w:sz w:val="24"/>
          <w:szCs w:val="24"/>
          <w:lang w:eastAsia="it-IT"/>
        </w:rPr>
        <w:t>né</w:t>
      </w:r>
      <w:r w:rsidRPr="007317EA">
        <w:rPr>
          <w:rFonts w:ascii="Arial" w:eastAsia="Times New Roman" w:hAnsi="Arial" w:cs="Arial"/>
          <w:color w:val="000000"/>
          <w:sz w:val="24"/>
          <w:szCs w:val="24"/>
          <w:lang w:eastAsia="it-IT"/>
        </w:rPr>
        <w:t xml:space="preserv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w:t>
      </w:r>
    </w:p>
    <w:p w14:paraId="60143FA4" w14:textId="77777777" w:rsidR="00870B7C" w:rsidRDefault="00870B7C" w:rsidP="00870B7C">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lastRenderedPageBreak/>
        <w:t>Ecco cosa rivela la Lettera agli Ebrei:</w:t>
      </w:r>
      <w:r w:rsidRPr="007317EA">
        <w:rPr>
          <w:rFonts w:ascii="Arial" w:eastAsia="Times New Roman" w:hAnsi="Arial" w:cs="Arial"/>
          <w:i/>
          <w:iCs/>
          <w:color w:val="000000"/>
          <w:sz w:val="24"/>
          <w:szCs w:val="24"/>
          <w:lang w:eastAsia="it-IT"/>
        </w:rPr>
        <w:t>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7317EA">
        <w:rPr>
          <w:rFonts w:ascii="Arial" w:eastAsia="Times New Roman" w:hAnsi="Arial" w:cs="Arial"/>
          <w:color w:val="000000"/>
          <w:sz w:val="24"/>
          <w:szCs w:val="24"/>
          <w:lang w:eastAsia="it-IT"/>
        </w:rPr>
        <w:t xml:space="preserve">. </w:t>
      </w:r>
    </w:p>
    <w:p w14:paraId="03DA65DA" w14:textId="77777777" w:rsidR="00870B7C" w:rsidRPr="007317EA" w:rsidRDefault="00870B7C" w:rsidP="00870B7C">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Alla risposta che Gesù dona alla Madre – </w:t>
      </w:r>
      <w:r w:rsidRPr="007317EA">
        <w:rPr>
          <w:rFonts w:ascii="Arial" w:eastAsia="Times New Roman" w:hAnsi="Arial" w:cs="Arial"/>
          <w:i/>
          <w:iCs/>
          <w:color w:val="000000"/>
          <w:sz w:val="24"/>
          <w:szCs w:val="24"/>
          <w:lang w:eastAsia="it-IT"/>
        </w:rPr>
        <w:t>«Perché mi cercavate? Non sapevate che io devo occuparmi delle cose del Padre mio?» </w:t>
      </w:r>
      <w:r w:rsidRPr="007317EA">
        <w:rPr>
          <w:rFonts w:ascii="Arial" w:eastAsia="Times New Roman" w:hAnsi="Arial" w:cs="Arial"/>
          <w:color w:val="000000"/>
          <w:sz w:val="24"/>
          <w:szCs w:val="24"/>
          <w:lang w:eastAsia="it-IT"/>
        </w:rPr>
        <w:t>– lo Spirito Santo rivela il cuore di Maria e di Giuseppe: </w:t>
      </w:r>
      <w:r w:rsidRPr="007317EA">
        <w:rPr>
          <w:rFonts w:ascii="Arial" w:eastAsia="Times New Roman" w:hAnsi="Arial" w:cs="Arial"/>
          <w:i/>
          <w:iCs/>
          <w:color w:val="000000"/>
          <w:sz w:val="24"/>
          <w:szCs w:val="24"/>
          <w:lang w:eastAsia="it-IT"/>
        </w:rPr>
        <w:t>“Ma essi non compresero ciò che aveva detto loro”</w:t>
      </w:r>
      <w:r w:rsidRPr="007317EA">
        <w:rPr>
          <w:rFonts w:ascii="Arial" w:eastAsia="Times New Roman" w:hAnsi="Arial" w:cs="Arial"/>
          <w:color w:val="000000"/>
          <w:sz w:val="24"/>
          <w:szCs w:val="24"/>
          <w:lang w:eastAsia="it-IT"/>
        </w:rPr>
        <w:t>.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w:t>
      </w:r>
    </w:p>
    <w:p w14:paraId="6C82058E" w14:textId="77777777" w:rsidR="00870B7C" w:rsidRPr="007317EA" w:rsidRDefault="00870B7C" w:rsidP="00870B7C">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w:t>
      </w:r>
      <w:r w:rsidRPr="007317EA">
        <w:rPr>
          <w:rFonts w:ascii="Arial" w:eastAsia="Times New Roman" w:hAnsi="Arial" w:cs="Arial"/>
          <w:i/>
          <w:iCs/>
          <w:color w:val="000000"/>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31BFC9D" w14:textId="77777777" w:rsidR="00870B7C" w:rsidRDefault="00870B7C" w:rsidP="00870B7C">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Il Salmista conosce tutta la Parola del Signore. Prega giorno e notte perché a Lui venga data la piena scienza e perfetta conoscenza di essa. Mai si stanca di chiede</w:t>
      </w:r>
      <w:r>
        <w:rPr>
          <w:rFonts w:ascii="Arial" w:eastAsia="Times New Roman" w:hAnsi="Arial" w:cs="Arial"/>
          <w:color w:val="000000"/>
          <w:sz w:val="24"/>
          <w:szCs w:val="24"/>
          <w:lang w:eastAsia="it-IT"/>
        </w:rPr>
        <w:t>re</w:t>
      </w:r>
      <w:r w:rsidRPr="007317EA">
        <w:rPr>
          <w:rFonts w:ascii="Arial" w:eastAsia="Times New Roman" w:hAnsi="Arial" w:cs="Arial"/>
          <w:color w:val="000000"/>
          <w:sz w:val="24"/>
          <w:szCs w:val="24"/>
          <w:lang w:eastAsia="it-IT"/>
        </w:rPr>
        <w:t xml:space="preserve"> aiuto al Signore. Solo Lui può farci inoltrare nella purissima verità della sua Parola. </w:t>
      </w:r>
    </w:p>
    <w:p w14:paraId="73B6FFC1" w14:textId="77777777" w:rsidR="00870B7C" w:rsidRPr="00870B7C" w:rsidRDefault="00870B7C" w:rsidP="00870B7C">
      <w:pPr>
        <w:spacing w:after="200" w:line="240" w:lineRule="auto"/>
        <w:jc w:val="both"/>
        <w:rPr>
          <w:rFonts w:ascii="Calibri" w:eastAsia="Times New Roman" w:hAnsi="Calibri" w:cs="Calibri"/>
          <w:color w:val="000000"/>
          <w:spacing w:val="-2"/>
          <w:sz w:val="20"/>
          <w:szCs w:val="20"/>
          <w:lang w:eastAsia="it-IT"/>
        </w:rPr>
      </w:pPr>
      <w:r w:rsidRPr="00870B7C">
        <w:rPr>
          <w:rFonts w:ascii="Arial" w:eastAsia="Times New Roman" w:hAnsi="Arial" w:cs="Arial"/>
          <w:color w:val="000000"/>
          <w:spacing w:val="-2"/>
          <w:sz w:val="24"/>
          <w:szCs w:val="24"/>
          <w:lang w:eastAsia="it-IT"/>
        </w:rPr>
        <w:t>Ecco la preghiera del Salmista: </w:t>
      </w:r>
      <w:r w:rsidRPr="00870B7C">
        <w:rPr>
          <w:rFonts w:ascii="Arial" w:eastAsia="Times New Roman" w:hAnsi="Arial" w:cs="Arial"/>
          <w:i/>
          <w:iCs/>
          <w:color w:val="000000"/>
          <w:spacing w:val="-2"/>
          <w:sz w:val="24"/>
          <w:szCs w:val="24"/>
          <w:lang w:eastAsia="it-IT"/>
        </w:rPr>
        <w:t xml:space="preserve">“Come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w:t>
      </w:r>
      <w:r w:rsidRPr="00870B7C">
        <w:rPr>
          <w:rFonts w:ascii="Arial" w:eastAsia="Times New Roman" w:hAnsi="Arial" w:cs="Arial"/>
          <w:i/>
          <w:iCs/>
          <w:color w:val="000000"/>
          <w:spacing w:val="-2"/>
          <w:sz w:val="24"/>
          <w:szCs w:val="24"/>
          <w:lang w:eastAsia="it-IT"/>
        </w:rPr>
        <w:lastRenderedPageBreak/>
        <w:t>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9-48).</w:t>
      </w:r>
    </w:p>
    <w:p w14:paraId="4E7E7E75" w14:textId="77777777" w:rsidR="00870B7C" w:rsidRPr="00870B7C" w:rsidRDefault="00870B7C" w:rsidP="00870B7C">
      <w:pPr>
        <w:spacing w:after="200" w:line="240" w:lineRule="auto"/>
        <w:jc w:val="both"/>
        <w:rPr>
          <w:rFonts w:ascii="Arial" w:eastAsia="Times New Roman" w:hAnsi="Arial" w:cs="Arial"/>
          <w:color w:val="000000"/>
          <w:spacing w:val="-2"/>
          <w:sz w:val="24"/>
          <w:szCs w:val="24"/>
          <w:lang w:eastAsia="it-IT"/>
        </w:rPr>
      </w:pPr>
      <w:r w:rsidRPr="00870B7C">
        <w:rPr>
          <w:rFonts w:ascii="Arial" w:eastAsia="Times New Roman" w:hAnsi="Arial" w:cs="Arial"/>
          <w:color w:val="000000"/>
          <w:spacing w:val="-2"/>
          <w:sz w:val="24"/>
          <w:szCs w:val="24"/>
          <w:lang w:eastAsia="it-IT"/>
        </w:rPr>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870B7C">
        <w:rPr>
          <w:rFonts w:ascii="Arial" w:eastAsia="Times New Roman" w:hAnsi="Arial" w:cs="Arial"/>
          <w:i/>
          <w:iCs/>
          <w:color w:val="000000"/>
          <w:spacing w:val="-2"/>
          <w:sz w:val="24"/>
          <w:szCs w:val="24"/>
          <w:lang w:eastAsia="it-IT"/>
        </w:rPr>
        <w:t>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r w:rsidRPr="00870B7C">
        <w:rPr>
          <w:rFonts w:ascii="Arial" w:eastAsia="Times New Roman" w:hAnsi="Arial" w:cs="Arial"/>
          <w:b/>
          <w:bCs/>
          <w:i/>
          <w:iCs/>
          <w:color w:val="000000"/>
          <w:spacing w:val="-2"/>
          <w:sz w:val="24"/>
          <w:szCs w:val="24"/>
          <w:lang w:eastAsia="it-IT"/>
        </w:rPr>
        <w:t>Maria, da parte sua, custodiva tutte queste cose, meditandole nel suo cuore</w:t>
      </w:r>
      <w:r w:rsidRPr="00870B7C">
        <w:rPr>
          <w:rFonts w:ascii="Arial" w:eastAsia="Times New Roman" w:hAnsi="Arial" w:cs="Arial"/>
          <w:i/>
          <w:iCs/>
          <w:color w:val="000000"/>
          <w:spacing w:val="-2"/>
          <w:sz w:val="24"/>
          <w:szCs w:val="24"/>
          <w:lang w:eastAsia="it-IT"/>
        </w:rPr>
        <w:t>. I pastori se ne tornarono, glorificando e lodando Dio per tutto quello che avevano udito e visto, com’era stato detto loro (Lc 2,15-20) – e </w:t>
      </w:r>
      <w:r w:rsidRPr="00870B7C">
        <w:rPr>
          <w:rFonts w:ascii="Arial" w:eastAsia="Times New Roman" w:hAnsi="Arial" w:cs="Arial"/>
          <w:color w:val="000000"/>
          <w:spacing w:val="-2"/>
          <w:sz w:val="24"/>
          <w:szCs w:val="24"/>
          <w:lang w:eastAsia="it-IT"/>
        </w:rPr>
        <w:t>sia in questa circostanza del ritrovamento di Gesù nel tempo è detto che </w:t>
      </w:r>
      <w:r w:rsidRPr="00870B7C">
        <w:rPr>
          <w:rFonts w:ascii="Arial" w:eastAsia="Times New Roman" w:hAnsi="Arial" w:cs="Arial"/>
          <w:i/>
          <w:iCs/>
          <w:color w:val="000000"/>
          <w:spacing w:val="-2"/>
          <w:sz w:val="24"/>
          <w:szCs w:val="24"/>
          <w:lang w:eastAsia="it-IT"/>
        </w:rPr>
        <w:t>“Sua madre custodiva tutte queste cose nel suo cuore”</w:t>
      </w:r>
      <w:r w:rsidRPr="00870B7C">
        <w:rPr>
          <w:rFonts w:ascii="Arial" w:eastAsia="Times New Roman" w:hAnsi="Arial" w:cs="Arial"/>
          <w:color w:val="000000"/>
          <w:spacing w:val="-2"/>
          <w:sz w:val="24"/>
          <w:szCs w:val="24"/>
          <w:lang w:eastAsia="it-IT"/>
        </w:rPr>
        <w:t xml:space="preserve">. </w:t>
      </w:r>
    </w:p>
    <w:p w14:paraId="65C62558" w14:textId="77777777" w:rsidR="00870B7C" w:rsidRPr="007317EA" w:rsidRDefault="00870B7C" w:rsidP="00870B7C">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w:t>
      </w:r>
    </w:p>
    <w:p w14:paraId="7D938ECF" w14:textId="77777777" w:rsidR="00870B7C" w:rsidRPr="00053F5B" w:rsidRDefault="00870B7C" w:rsidP="00870B7C">
      <w:pPr>
        <w:spacing w:after="200" w:line="240" w:lineRule="auto"/>
        <w:jc w:val="both"/>
        <w:rPr>
          <w:rFonts w:ascii="Arial" w:eastAsia="Times New Roman" w:hAnsi="Arial" w:cs="Arial"/>
          <w:color w:val="000000"/>
          <w:spacing w:val="-2"/>
          <w:sz w:val="24"/>
          <w:szCs w:val="24"/>
          <w:lang w:eastAsia="it-IT"/>
        </w:rPr>
      </w:pPr>
      <w:r w:rsidRPr="007317EA">
        <w:rPr>
          <w:rFonts w:ascii="Arial" w:eastAsia="Times New Roman" w:hAnsi="Arial" w:cs="Arial"/>
          <w:color w:val="000000"/>
          <w:spacing w:val="-2"/>
          <w:sz w:val="24"/>
          <w:szCs w:val="24"/>
          <w:lang w:eastAsia="it-IT"/>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w:t>
      </w:r>
      <w:r w:rsidRPr="007317EA">
        <w:rPr>
          <w:rFonts w:ascii="Arial" w:eastAsia="Times New Roman" w:hAnsi="Arial" w:cs="Arial"/>
          <w:color w:val="000000"/>
          <w:spacing w:val="-2"/>
          <w:sz w:val="24"/>
          <w:szCs w:val="24"/>
          <w:lang w:eastAsia="it-IT"/>
        </w:rPr>
        <w:lastRenderedPageBreak/>
        <w:t xml:space="preserve">altra verità che ha origine in Lui e che si può vivere solo per Lui e con Lui, ha perso la sua divina ed eterna essenza. La nostra lode è vana e il nostro ringraziamento è totalmente falso. </w:t>
      </w:r>
    </w:p>
    <w:p w14:paraId="20DAA658" w14:textId="77777777" w:rsidR="00870B7C" w:rsidRDefault="00870B7C" w:rsidP="00870B7C">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Ecco l’inno di benedizione e di lode che invece innalza l’Apostolo Paolo a Dio, che è il Padre del Signore nostro Gesù Cristo. La sua lode è santa ed è vera perché fondata interamente sulla conoscenza della più pura verità di Gesù Signore: </w:t>
      </w:r>
      <w:r w:rsidRPr="007317EA">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cs="Arial"/>
          <w:i/>
          <w:iCs/>
          <w:color w:val="000000"/>
          <w:sz w:val="24"/>
          <w:szCs w:val="24"/>
          <w:lang w:eastAsia="it-IT"/>
        </w:rPr>
        <w:t>”</w:t>
      </w:r>
      <w:r w:rsidRPr="007317EA">
        <w:rPr>
          <w:rFonts w:ascii="Arial" w:eastAsia="Times New Roman" w:hAnsi="Arial" w:cs="Arial"/>
          <w:i/>
          <w:iCs/>
          <w:color w:val="000000"/>
          <w:sz w:val="24"/>
          <w:szCs w:val="24"/>
          <w:lang w:eastAsia="it-IT"/>
        </w:rPr>
        <w:t xml:space="preserve"> (Ef 1,3-14)</w:t>
      </w:r>
      <w:r w:rsidRPr="007317EA">
        <w:rPr>
          <w:rFonts w:ascii="Arial" w:eastAsia="Times New Roman" w:hAnsi="Arial" w:cs="Arial"/>
          <w:color w:val="000000"/>
          <w:sz w:val="24"/>
          <w:szCs w:val="24"/>
          <w:lang w:eastAsia="it-IT"/>
        </w:rPr>
        <w:t xml:space="preserve">. </w:t>
      </w:r>
    </w:p>
    <w:p w14:paraId="7F2C3D48" w14:textId="77777777" w:rsidR="00870B7C" w:rsidRDefault="00870B7C" w:rsidP="00870B7C">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Chi vuole conosce</w:t>
      </w:r>
      <w:r>
        <w:rPr>
          <w:rFonts w:ascii="Arial" w:eastAsia="Times New Roman" w:hAnsi="Arial" w:cs="Arial"/>
          <w:color w:val="000000"/>
          <w:sz w:val="24"/>
          <w:szCs w:val="24"/>
          <w:lang w:eastAsia="it-IT"/>
        </w:rPr>
        <w:t>re</w:t>
      </w:r>
      <w:r w:rsidRPr="007317EA">
        <w:rPr>
          <w:rFonts w:ascii="Arial" w:eastAsia="Times New Roman" w:hAnsi="Arial" w:cs="Arial"/>
          <w:color w:val="000000"/>
          <w:sz w:val="24"/>
          <w:szCs w:val="24"/>
          <w:lang w:eastAsia="it-IT"/>
        </w:rPr>
        <w:t xml:space="preserv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evento tutta la misericordia che il Signore ha avuto per noi e la grande grazia che ci ha fatto. Più azione di Dio vedremo nella nostra vita e più la nostra lode e il nostro ringraziamento saranno convenienti, adeguati, corrispondenti. </w:t>
      </w:r>
    </w:p>
    <w:p w14:paraId="5F37DFA7" w14:textId="4B7467AF" w:rsidR="00870B7C" w:rsidRPr="00870B7C" w:rsidRDefault="00870B7C" w:rsidP="00870B7C">
      <w:pPr>
        <w:spacing w:after="200" w:line="240" w:lineRule="auto"/>
        <w:jc w:val="both"/>
        <w:rPr>
          <w:rFonts w:ascii="Arial" w:eastAsia="Times New Roman" w:hAnsi="Arial" w:cs="Arial"/>
          <w:color w:val="000000"/>
          <w:spacing w:val="-2"/>
          <w:sz w:val="24"/>
          <w:szCs w:val="24"/>
          <w:lang w:eastAsia="it-IT"/>
        </w:rPr>
      </w:pPr>
      <w:r w:rsidRPr="00870B7C">
        <w:rPr>
          <w:rFonts w:ascii="Arial" w:eastAsia="Times New Roman" w:hAnsi="Arial" w:cs="Arial"/>
          <w:color w:val="000000"/>
          <w:spacing w:val="-2"/>
          <w:sz w:val="24"/>
          <w:szCs w:val="24"/>
          <w:lang w:eastAsia="it-IT"/>
        </w:rPr>
        <w:t xml:space="preserve">Purtroppo oggi la lingua di molti discepoli di Gesù è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w:t>
      </w:r>
      <w:r>
        <w:rPr>
          <w:rFonts w:ascii="Arial" w:eastAsia="Times New Roman" w:hAnsi="Arial" w:cs="Arial"/>
          <w:color w:val="000000"/>
          <w:spacing w:val="-2"/>
          <w:sz w:val="24"/>
          <w:szCs w:val="24"/>
          <w:lang w:eastAsia="it-IT"/>
        </w:rPr>
        <w:t>silenzio</w:t>
      </w:r>
      <w:r w:rsidRPr="00870B7C">
        <w:rPr>
          <w:rFonts w:ascii="Arial" w:eastAsia="Times New Roman" w:hAnsi="Arial" w:cs="Arial"/>
          <w:color w:val="000000"/>
          <w:spacing w:val="-2"/>
          <w:sz w:val="24"/>
          <w:szCs w:val="24"/>
          <w:lang w:eastAsia="it-IT"/>
        </w:rPr>
        <w:t xml:space="preserv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w:t>
      </w:r>
    </w:p>
    <w:p w14:paraId="37158344" w14:textId="69D27738" w:rsidR="00EF47CF" w:rsidRPr="00870B7C" w:rsidRDefault="00870B7C" w:rsidP="00870B7C">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Madre di Dio e Madre nostra, tu che ti nutrivi della verità del Figlio tuo meditando ogni cosa di Lui, vien</w:t>
      </w:r>
      <w:r>
        <w:rPr>
          <w:rFonts w:ascii="Arial" w:eastAsia="Times New Roman" w:hAnsi="Arial" w:cs="Arial"/>
          <w:color w:val="000000"/>
          <w:sz w:val="24"/>
          <w:szCs w:val="24"/>
          <w:lang w:eastAsia="it-IT"/>
        </w:rPr>
        <w:t>i</w:t>
      </w:r>
      <w:r w:rsidRPr="007317EA">
        <w:rPr>
          <w:rFonts w:ascii="Arial" w:eastAsia="Times New Roman" w:hAnsi="Arial" w:cs="Arial"/>
          <w:color w:val="000000"/>
          <w:sz w:val="24"/>
          <w:szCs w:val="24"/>
          <w:lang w:eastAsia="it-IT"/>
        </w:rPr>
        <w:t xml:space="preserve"> in nostro aiuto. Concedici la grazia di avere nel cuore ogni sua parola, ogni sua azione, ogni suo silenzio e di meditare tutto di Lui senza alcuna interruzione, sorretti e presi per mano dallo Spirito Santo</w:t>
      </w:r>
      <w:r w:rsidR="007048BF" w:rsidRPr="007048BF">
        <w:rPr>
          <w:rFonts w:ascii="Arial" w:eastAsia="Times New Roman" w:hAnsi="Arial" w:cs="Arial"/>
          <w:color w:val="000000"/>
          <w:sz w:val="24"/>
          <w:szCs w:val="24"/>
          <w:lang w:eastAsia="it-IT"/>
        </w:rPr>
        <w:t>.</w:t>
      </w:r>
    </w:p>
    <w:p w14:paraId="381A93E0" w14:textId="77777777" w:rsidR="004450EB" w:rsidRDefault="004450EB" w:rsidP="00CD2744">
      <w:pPr>
        <w:pStyle w:val="Titolo2"/>
        <w:spacing w:line="276" w:lineRule="auto"/>
        <w:jc w:val="both"/>
        <w:rPr>
          <w:sz w:val="28"/>
          <w:szCs w:val="28"/>
        </w:rPr>
      </w:pPr>
      <w:bookmarkStart w:id="143" w:name="_Toc168264380"/>
      <w:r w:rsidRPr="00CD2744">
        <w:rPr>
          <w:sz w:val="28"/>
          <w:szCs w:val="28"/>
        </w:rPr>
        <w:lastRenderedPageBreak/>
        <w:t>9 Dicembre</w:t>
      </w:r>
      <w:bookmarkEnd w:id="143"/>
      <w:r w:rsidRPr="00CD2744">
        <w:rPr>
          <w:sz w:val="28"/>
          <w:szCs w:val="28"/>
        </w:rPr>
        <w:t xml:space="preserve"> </w:t>
      </w:r>
    </w:p>
    <w:p w14:paraId="6EA7BC8F" w14:textId="2B687491" w:rsidR="00CD2744" w:rsidRDefault="00EF47CF" w:rsidP="00CD2744">
      <w:pPr>
        <w:rPr>
          <w:rFonts w:ascii="Segoe UI" w:hAnsi="Segoe UI" w:cs="Segoe UI"/>
          <w:color w:val="0F1419"/>
          <w:sz w:val="24"/>
          <w:szCs w:val="24"/>
        </w:rPr>
      </w:pPr>
      <w:r w:rsidRPr="00EF47CF">
        <w:rPr>
          <w:rFonts w:ascii="Segoe UI" w:hAnsi="Segoe UI" w:cs="Segoe UI"/>
          <w:color w:val="0F1419"/>
          <w:sz w:val="24"/>
          <w:szCs w:val="24"/>
        </w:rPr>
        <w:t>La Madre di Dio, la Donna dal cuore purissimo, ci aiuti ad essere puri di cuore così come puro è il suo cuore. Dal cuore puro possiamo giudicare secondo verità e sapienza cosa è puro e cosa è impuro.</w:t>
      </w:r>
    </w:p>
    <w:p w14:paraId="734A6778" w14:textId="77777777" w:rsidR="00EF47CF" w:rsidRDefault="00EF47CF" w:rsidP="00EF47CF">
      <w:pPr>
        <w:pStyle w:val="Titolo2"/>
      </w:pPr>
      <w:bookmarkStart w:id="144" w:name="_Toc132812298"/>
      <w:bookmarkStart w:id="145" w:name="_Toc168264381"/>
      <w:r>
        <w:t>Lasciateli stare! Sono ciechi e guide di ciechi</w:t>
      </w:r>
      <w:bookmarkEnd w:id="144"/>
      <w:bookmarkEnd w:id="145"/>
    </w:p>
    <w:p w14:paraId="7D452B54" w14:textId="77777777" w:rsidR="00EF47CF" w:rsidRDefault="00EF47CF" w:rsidP="00EF47CF">
      <w:pPr>
        <w:spacing w:after="200" w:line="253" w:lineRule="atLeast"/>
        <w:jc w:val="both"/>
        <w:rPr>
          <w:rFonts w:ascii="Arial" w:hAnsi="Arial" w:cs="Arial"/>
          <w:i/>
          <w:iCs/>
          <w:color w:val="000000"/>
          <w:sz w:val="24"/>
          <w:szCs w:val="24"/>
        </w:rPr>
      </w:pPr>
      <w:r w:rsidRPr="00EF47CF">
        <w:rPr>
          <w:rFonts w:ascii="Arial" w:hAnsi="Arial" w:cs="Arial"/>
          <w:color w:val="000000"/>
          <w:sz w:val="24"/>
          <w:szCs w:val="24"/>
        </w:rPr>
        <w:t>Scribi e farisei, nel Vangelo, da Gesù più volte sono detti ciechi e guide di ciechi. Quando un uomo può essere detto cieco? Ecco la regola per discernere chi è vedente e chi è cieco: </w:t>
      </w:r>
      <w:r w:rsidRPr="00EF47CF">
        <w:rPr>
          <w:rFonts w:ascii="Arial" w:hAnsi="Arial" w:cs="Arial"/>
          <w:i/>
          <w:iCs/>
          <w:color w:val="000000"/>
          <w:sz w:val="24"/>
          <w:szCs w:val="24"/>
        </w:rPr>
        <w:t xml:space="preserve">“Nessuno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 </w:t>
      </w:r>
    </w:p>
    <w:p w14:paraId="078C0A97" w14:textId="77777777" w:rsidR="00EF47CF" w:rsidRDefault="00EF47CF" w:rsidP="00EF47CF">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EF47CF">
        <w:rPr>
          <w:rFonts w:ascii="Arial" w:hAnsi="Arial" w:cs="Arial"/>
          <w:i/>
          <w:iCs/>
          <w:color w:val="000000"/>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w:t>
      </w:r>
      <w:r w:rsidRPr="00EF47CF">
        <w:rPr>
          <w:rFonts w:ascii="Arial" w:hAnsi="Arial" w:cs="Arial"/>
          <w:color w:val="000000"/>
          <w:sz w:val="24"/>
          <w:szCs w:val="24"/>
        </w:rPr>
        <w:t>.</w:t>
      </w:r>
      <w:r>
        <w:rPr>
          <w:rFonts w:ascii="Arial" w:hAnsi="Arial" w:cs="Arial"/>
          <w:color w:val="000000"/>
          <w:sz w:val="24"/>
          <w:szCs w:val="24"/>
        </w:rPr>
        <w:t xml:space="preserve"> </w:t>
      </w:r>
      <w:r w:rsidRPr="00EF47CF">
        <w:rPr>
          <w:rFonts w:ascii="Arial" w:hAnsi="Arial" w:cs="Arial"/>
          <w:color w:val="000000"/>
          <w:sz w:val="24"/>
          <w:szCs w:val="24"/>
        </w:rPr>
        <w:t>Quando l’occhio di un uomo è semplice? È semplice quando l’uomo che possiede l’occhio è puro di cuore: </w:t>
      </w:r>
      <w:r w:rsidRPr="00EF47CF">
        <w:rPr>
          <w:rFonts w:ascii="Arial" w:hAnsi="Arial" w:cs="Arial"/>
          <w:i/>
          <w:iCs/>
          <w:color w:val="000000"/>
          <w:sz w:val="24"/>
          <w:szCs w:val="24"/>
        </w:rPr>
        <w:t>“Beati i puri di cuore perché vedranno di Dio! (Mt 5,8).</w:t>
      </w:r>
      <w:r w:rsidRPr="00EF47CF">
        <w:rPr>
          <w:rFonts w:ascii="Arial" w:hAnsi="Arial" w:cs="Arial"/>
          <w:color w:val="000000"/>
          <w:sz w:val="24"/>
          <w:szCs w:val="24"/>
        </w:rPr>
        <w:t xml:space="preserve"> Quando il cuore è puro? Quando è senza peccato. Nel peccato mortale si perde la purezza del cuore e si diviene ciechi. Nel peccato veniale la purezza del cuore si offusca e anche la vista spirituale si offusca. </w:t>
      </w:r>
    </w:p>
    <w:p w14:paraId="7DAB61CE" w14:textId="77777777"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Si è perfettamente puri di cuore quando si è senza alcun peccato nel cuore, né mortale e né veniale. Si possiede una stupenda vista nelle cose di Dio quando si cresce di virtù in virtù, di carità in carità, di fede in fede, di sapienza in sapienza, di giustizia in giustizia. Più si cresce nella perfezione delle virtù e più la nostra vista spirituale si acuisce. Scribi e farisei sono pieni all’interno di rapina e di iniquità e per questo sono ciechi. </w:t>
      </w:r>
    </w:p>
    <w:p w14:paraId="0DA7D478" w14:textId="48BBD7A1" w:rsid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Anche coloro che essi guidano sono ciechi, perché anche loro pieni di rapina e di iniquità:</w:t>
      </w:r>
      <w:r w:rsidRPr="00EF47CF">
        <w:rPr>
          <w:rFonts w:ascii="Arial" w:hAnsi="Arial" w:cs="Arial"/>
          <w:i/>
          <w:iCs/>
          <w:color w:val="000000"/>
          <w:sz w:val="24"/>
          <w:szCs w:val="24"/>
        </w:rPr>
        <w:t>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r>
        <w:rPr>
          <w:rFonts w:ascii="Arial" w:hAnsi="Arial" w:cs="Arial"/>
          <w:i/>
          <w:iCs/>
          <w:color w:val="000000"/>
          <w:sz w:val="24"/>
          <w:szCs w:val="24"/>
        </w:rPr>
        <w:t>”</w:t>
      </w:r>
      <w:r w:rsidRPr="00EF47CF">
        <w:rPr>
          <w:rFonts w:ascii="Arial" w:hAnsi="Arial" w:cs="Arial"/>
          <w:i/>
          <w:iCs/>
          <w:color w:val="000000"/>
          <w:sz w:val="24"/>
          <w:szCs w:val="24"/>
        </w:rPr>
        <w:t xml:space="preserve"> (Lc 11, 39-44)</w:t>
      </w:r>
      <w:r w:rsidRPr="00EF47CF">
        <w:rPr>
          <w:rFonts w:ascii="Arial" w:hAnsi="Arial" w:cs="Arial"/>
          <w:color w:val="000000"/>
          <w:sz w:val="24"/>
          <w:szCs w:val="24"/>
        </w:rPr>
        <w:t xml:space="preserve">. </w:t>
      </w:r>
    </w:p>
    <w:p w14:paraId="08704C6D" w14:textId="32D417F5"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color w:val="000000"/>
          <w:sz w:val="24"/>
          <w:szCs w:val="24"/>
        </w:rPr>
        <w:t>Gesù mette in guardia i suoi discepoli perché non si lascino inquinare dal lievito di tutta questa gente cieca che si erge a guida degli uomini: </w:t>
      </w:r>
      <w:r w:rsidRPr="00EF47CF">
        <w:rPr>
          <w:rFonts w:ascii="Arial" w:hAnsi="Arial" w:cs="Arial"/>
          <w:i/>
          <w:iCs/>
          <w:color w:val="000000"/>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6,5-12)</w:t>
      </w:r>
      <w:r w:rsidRPr="00EF47CF">
        <w:rPr>
          <w:rFonts w:ascii="Arial" w:hAnsi="Arial" w:cs="Arial"/>
          <w:color w:val="000000"/>
          <w:sz w:val="24"/>
          <w:szCs w:val="24"/>
        </w:rPr>
        <w:t xml:space="preserve">. Chi si lascia guidare da un cieco attesta che anche lui è cieco </w:t>
      </w:r>
      <w:r w:rsidRPr="00EF47CF">
        <w:rPr>
          <w:rFonts w:ascii="Arial" w:hAnsi="Arial" w:cs="Arial"/>
          <w:color w:val="000000"/>
          <w:sz w:val="24"/>
          <w:szCs w:val="24"/>
        </w:rPr>
        <w:lastRenderedPageBreak/>
        <w:t>nelle cose che riguardano Dio. Del male che compie è lui responsabile, perché divenuto cieco antecedentemente.</w:t>
      </w:r>
    </w:p>
    <w:p w14:paraId="57309F61" w14:textId="77777777"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i/>
          <w:iCs/>
          <w:color w:val="000000"/>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w:t>
      </w:r>
      <w:bookmarkStart w:id="146" w:name="_Hlk132279448"/>
      <w:r w:rsidRPr="00EF47CF">
        <w:rPr>
          <w:rFonts w:ascii="Arial" w:hAnsi="Arial" w:cs="Arial"/>
          <w:i/>
          <w:iCs/>
          <w:color w:val="000000"/>
          <w:sz w:val="24"/>
          <w:szCs w:val="24"/>
        </w:rPr>
        <w:t>Lasciateli stare! Sono ciechi e guide di ciechi</w:t>
      </w:r>
      <w:bookmarkEnd w:id="146"/>
      <w:r w:rsidRPr="00EF47CF">
        <w:rPr>
          <w:rFonts w:ascii="Arial" w:hAnsi="Arial" w:cs="Arial"/>
          <w:i/>
          <w:iCs/>
          <w:color w:val="000000"/>
          <w:sz w:val="24"/>
          <w:szCs w:val="24"/>
        </w:rPr>
        <w:t>.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w:t>
      </w:r>
      <w:bookmarkStart w:id="147" w:name="_Hlk132279378"/>
      <w:r w:rsidRPr="00EF47CF">
        <w:rPr>
          <w:rFonts w:ascii="Arial" w:hAnsi="Arial" w:cs="Arial"/>
          <w:i/>
          <w:iCs/>
          <w:color w:val="000000"/>
          <w:sz w:val="24"/>
          <w:szCs w:val="24"/>
        </w:rPr>
        <w:t>Questo rende impuro l’uomo</w:t>
      </w:r>
      <w:bookmarkEnd w:id="147"/>
      <w:r w:rsidRPr="00EF47CF">
        <w:rPr>
          <w:rFonts w:ascii="Arial" w:hAnsi="Arial" w:cs="Arial"/>
          <w:i/>
          <w:iCs/>
          <w:color w:val="000000"/>
          <w:sz w:val="24"/>
          <w:szCs w:val="24"/>
        </w:rPr>
        <w:t>. Dal cuore, infatti, provengono propositi malvagi, omicidi, adultèri, impurità, furti, false testimonianze, calunnie. Queste sono le cose che rendono impuro l’uomo; ma il mangiare senza lavarsi le mani non rende impuro l’uomo». </w:t>
      </w:r>
      <w:r w:rsidRPr="00EF47CF">
        <w:rPr>
          <w:rFonts w:ascii="Arial" w:hAnsi="Arial" w:cs="Arial"/>
          <w:color w:val="000000"/>
          <w:sz w:val="24"/>
          <w:szCs w:val="24"/>
        </w:rPr>
        <w:t>(Mt 15,1-20).</w:t>
      </w:r>
    </w:p>
    <w:p w14:paraId="3610F43A" w14:textId="7A5D44F8" w:rsidR="00EF47CF" w:rsidRPr="00EF47CF" w:rsidRDefault="00EF47CF" w:rsidP="00EF47CF">
      <w:pPr>
        <w:spacing w:after="200" w:line="253" w:lineRule="atLeast"/>
        <w:jc w:val="both"/>
        <w:rPr>
          <w:rFonts w:ascii="Arial" w:hAnsi="Arial" w:cs="Arial"/>
          <w:color w:val="000000"/>
          <w:sz w:val="24"/>
          <w:szCs w:val="24"/>
        </w:rPr>
      </w:pPr>
      <w:r w:rsidRPr="00EF47CF">
        <w:rPr>
          <w:rFonts w:ascii="Arial" w:hAnsi="Arial" w:cs="Arial"/>
          <w:color w:val="000000"/>
          <w:sz w:val="24"/>
          <w:szCs w:val="24"/>
        </w:rPr>
        <w:t xml:space="preserve">Farisei e scribi, non essendo nella Legge di Dio, non possano giudicare se un altro è nella Legge o fuori di essa. Può giudicare chi conosce la Legge. Sempre giudicherà con giudizio falso chi trasgredisce la Legge del Signore o non vive perfettamente in essa. Noi sappiamo che l’obbedienza di Cristo Gesù alla Parola del Padre suo non solo è perfetta, ma è anche obbedienza sapiente e intelligente perché frutto </w:t>
      </w:r>
      <w:r w:rsidR="005E1B9F">
        <w:rPr>
          <w:rFonts w:ascii="Arial" w:hAnsi="Arial" w:cs="Arial"/>
          <w:color w:val="000000"/>
          <w:sz w:val="24"/>
          <w:szCs w:val="24"/>
        </w:rPr>
        <w:t xml:space="preserve">in </w:t>
      </w:r>
      <w:r w:rsidRPr="00EF47CF">
        <w:rPr>
          <w:rFonts w:ascii="Arial" w:hAnsi="Arial" w:cs="Arial"/>
          <w:color w:val="000000"/>
          <w:sz w:val="24"/>
          <w:szCs w:val="24"/>
        </w:rPr>
        <w:t xml:space="preserve">Lui della perenne mozione dello Spirito Santo. Ecco perché Lui può dire che sono le cose che escono dal cuore impuro, cattivo e malvagio che rendono impuro un uomo. Cuore impuro, uomo impuro. Un cibo assunto per sfamarsi mai potrà rendere impuro un uomo. </w:t>
      </w:r>
    </w:p>
    <w:p w14:paraId="7F5F2566" w14:textId="3DE93131" w:rsidR="00EF47CF" w:rsidRPr="00EF47CF" w:rsidRDefault="00EF47CF" w:rsidP="00EF47CF">
      <w:pPr>
        <w:spacing w:after="200" w:line="253" w:lineRule="atLeast"/>
        <w:jc w:val="both"/>
        <w:rPr>
          <w:rFonts w:ascii="Calibri" w:hAnsi="Calibri" w:cs="Calibri"/>
          <w:color w:val="000000"/>
          <w:sz w:val="20"/>
          <w:szCs w:val="20"/>
        </w:rPr>
      </w:pPr>
      <w:r w:rsidRPr="00EF47CF">
        <w:rPr>
          <w:rFonts w:ascii="Arial" w:hAnsi="Arial" w:cs="Arial"/>
          <w:color w:val="000000"/>
          <w:sz w:val="24"/>
          <w:szCs w:val="24"/>
        </w:rPr>
        <w:t>La Madre di Dio, la Donna dal cuore purissimo, ci aiuti ad essere puri di cuore così come puro è il suo cuore. Dal cuore puro possiamo giudicare secondo verità e sapienza cosa è puro e cosa è impuro. Aiuteremo così i nostri fratelli a camminare sempre nella perfetta purezza secondo Dio.</w:t>
      </w:r>
    </w:p>
    <w:p w14:paraId="4B2413F3" w14:textId="77777777" w:rsidR="00EF47CF" w:rsidRDefault="00EF47CF" w:rsidP="00CD2744">
      <w:pPr>
        <w:rPr>
          <w:sz w:val="24"/>
          <w:szCs w:val="24"/>
          <w:lang w:eastAsia="ko-KR"/>
        </w:rPr>
      </w:pPr>
    </w:p>
    <w:p w14:paraId="329FF04B" w14:textId="1A34634D" w:rsidR="00EF47CF" w:rsidRDefault="00EF47CF" w:rsidP="00EF47CF">
      <w:pPr>
        <w:pStyle w:val="Titolo2"/>
        <w:spacing w:line="276" w:lineRule="auto"/>
      </w:pPr>
      <w:bookmarkStart w:id="148" w:name="_Toc168264382"/>
      <w:r>
        <w:t>FATE ATTENZIONE E GUARDATEVI DAL LIEVITO DEI FARISEI E DEI SADDUCEI</w:t>
      </w:r>
      <w:bookmarkEnd w:id="148"/>
    </w:p>
    <w:p w14:paraId="393F9EA9" w14:textId="77777777" w:rsidR="00EF47CF" w:rsidRPr="00EF47CF" w:rsidRDefault="00EF47CF" w:rsidP="00EF47CF">
      <w:pPr>
        <w:pStyle w:val="Nessunaspaziatura"/>
        <w:rPr>
          <w:sz w:val="6"/>
          <w:szCs w:val="4"/>
        </w:rPr>
      </w:pPr>
    </w:p>
    <w:p w14:paraId="1DF70775" w14:textId="77777777" w:rsidR="00EF47CF" w:rsidRDefault="00EF47CF" w:rsidP="00EF47CF">
      <w:pPr>
        <w:spacing w:after="120" w:line="240" w:lineRule="auto"/>
        <w:jc w:val="both"/>
        <w:rPr>
          <w:rFonts w:ascii="Arial" w:hAnsi="Arial" w:cs="Arial"/>
          <w:color w:val="000000"/>
          <w:sz w:val="24"/>
          <w:szCs w:val="24"/>
        </w:rPr>
      </w:pPr>
      <w:r w:rsidRPr="00EF47CF">
        <w:rPr>
          <w:rFonts w:ascii="Arial" w:hAnsi="Arial" w:cs="Arial"/>
          <w:color w:val="000000"/>
          <w:sz w:val="24"/>
          <w:szCs w:val="24"/>
        </w:rPr>
        <w:t>Bastano a volte anche pochi grammi di lievito e in poco tempo viene fermentata una grande quantità di farina impastata. Sulla potenza di fermentazione del lievito Gesù ha anche raccontato una parabola: </w:t>
      </w:r>
      <w:r w:rsidRPr="00EF47CF">
        <w:rPr>
          <w:rFonts w:ascii="Arial" w:hAnsi="Arial" w:cs="Arial"/>
          <w:i/>
          <w:iCs/>
          <w:color w:val="000000"/>
          <w:sz w:val="24"/>
          <w:szCs w:val="24"/>
        </w:rPr>
        <w:t>“Disse loro un’altra parabola: «Il regno dei cieli è simile al lievito, che una donna prese e mescolò in tre misure di farina, finché non fu tutta lievitata»” (Mt 13,33)</w:t>
      </w:r>
      <w:r w:rsidRPr="00EF47CF">
        <w:rPr>
          <w:rFonts w:ascii="Arial" w:hAnsi="Arial" w:cs="Arial"/>
          <w:color w:val="000000"/>
          <w:sz w:val="24"/>
          <w:szCs w:val="24"/>
        </w:rPr>
        <w:t xml:space="preserve">. Per Gesù lievito è la dottrina perversa dei farisei che è totale negazione della Parola del Signore. </w:t>
      </w:r>
    </w:p>
    <w:p w14:paraId="11E70578" w14:textId="77777777" w:rsidR="00EF47CF" w:rsidRDefault="00EF47CF" w:rsidP="00EF47CF">
      <w:pPr>
        <w:spacing w:after="120" w:line="240" w:lineRule="auto"/>
        <w:jc w:val="both"/>
        <w:rPr>
          <w:rFonts w:ascii="Arial" w:hAnsi="Arial" w:cs="Arial"/>
          <w:i/>
          <w:iCs/>
          <w:color w:val="000000"/>
          <w:sz w:val="24"/>
          <w:szCs w:val="24"/>
        </w:rPr>
      </w:pPr>
      <w:r w:rsidRPr="00EF47CF">
        <w:rPr>
          <w:rFonts w:ascii="Arial" w:hAnsi="Arial" w:cs="Arial"/>
          <w:color w:val="000000"/>
          <w:sz w:val="24"/>
          <w:szCs w:val="24"/>
        </w:rPr>
        <w:lastRenderedPageBreak/>
        <w:t>Ecco il lievito dei farisei:</w:t>
      </w:r>
      <w:r w:rsidRPr="00EF47CF">
        <w:rPr>
          <w:rFonts w:ascii="Arial" w:hAnsi="Arial" w:cs="Arial"/>
          <w:i/>
          <w:iCs/>
          <w:color w:val="000000"/>
          <w:sz w:val="24"/>
          <w:szCs w:val="24"/>
        </w:rPr>
        <w:t>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Pr>
          <w:rFonts w:ascii="Arial" w:hAnsi="Arial" w:cs="Arial"/>
          <w:i/>
          <w:iCs/>
          <w:color w:val="000000"/>
          <w:sz w:val="24"/>
          <w:szCs w:val="24"/>
        </w:rPr>
        <w:t>”</w:t>
      </w:r>
      <w:r w:rsidRPr="00EF47CF">
        <w:rPr>
          <w:rFonts w:ascii="Arial" w:hAnsi="Arial" w:cs="Arial"/>
          <w:i/>
          <w:iCs/>
          <w:color w:val="000000"/>
          <w:sz w:val="24"/>
          <w:szCs w:val="24"/>
        </w:rPr>
        <w:t xml:space="preserve"> (Mt 23,13-27). </w:t>
      </w:r>
    </w:p>
    <w:p w14:paraId="3CD241B1" w14:textId="7F12DE4C" w:rsidR="00EF47CF" w:rsidRPr="00EF47CF" w:rsidRDefault="00EF47CF" w:rsidP="00EF47CF">
      <w:pPr>
        <w:spacing w:after="120" w:line="240" w:lineRule="auto"/>
        <w:jc w:val="both"/>
        <w:rPr>
          <w:rFonts w:ascii="Calibri" w:hAnsi="Calibri" w:cs="Calibri"/>
          <w:color w:val="000000"/>
          <w:sz w:val="24"/>
          <w:szCs w:val="24"/>
        </w:rPr>
      </w:pPr>
      <w:r w:rsidRPr="00EF47CF">
        <w:rPr>
          <w:rFonts w:ascii="Arial" w:hAnsi="Arial" w:cs="Arial"/>
          <w:color w:val="000000"/>
          <w:sz w:val="24"/>
          <w:szCs w:val="24"/>
        </w:rPr>
        <w:t>Il lievito dei sadducei è la negazione delle Divine Scritture come principio e fondamento delle verità da credere. Ora è evidente che con questo lievito non si può edificare il regno di Dio. Il regno di Dio si può solo edificare sulla Parola di Gesù, che è la voce attuale di Dio, la voce che dona pienezza di compimento a tutte le voci fatte risuonare in mezzo al suo popolo mediante i suoi profeti. Ecco perché da questo lievito non ci si deve lasciar lievitare. Da esso ci si deve guardare.</w:t>
      </w:r>
    </w:p>
    <w:p w14:paraId="692EF1F9" w14:textId="77777777" w:rsidR="00EF47CF" w:rsidRPr="00EF47CF" w:rsidRDefault="00EF47CF" w:rsidP="00EF47CF">
      <w:pPr>
        <w:spacing w:after="120" w:line="240" w:lineRule="auto"/>
        <w:jc w:val="both"/>
        <w:rPr>
          <w:rFonts w:ascii="Calibri" w:hAnsi="Calibri" w:cs="Calibri"/>
          <w:color w:val="000000"/>
          <w:sz w:val="24"/>
          <w:szCs w:val="24"/>
        </w:rPr>
      </w:pPr>
      <w:r w:rsidRPr="00EF47CF">
        <w:rPr>
          <w:rFonts w:ascii="Arial" w:hAnsi="Arial" w:cs="Arial"/>
          <w:i/>
          <w:iCs/>
          <w:color w:val="000000"/>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w:t>
      </w:r>
      <w:r w:rsidRPr="00EF47CF">
        <w:rPr>
          <w:rFonts w:ascii="Arial" w:hAnsi="Arial" w:cs="Arial"/>
          <w:color w:val="000000"/>
          <w:sz w:val="24"/>
          <w:szCs w:val="24"/>
        </w:rPr>
        <w:t>(Mt 16,5-12).</w:t>
      </w:r>
    </w:p>
    <w:p w14:paraId="5DD56AFD" w14:textId="77777777" w:rsidR="00EF47CF" w:rsidRPr="00EF47CF" w:rsidRDefault="00EF47CF" w:rsidP="00EF47CF">
      <w:pPr>
        <w:spacing w:after="120" w:line="240" w:lineRule="auto"/>
        <w:jc w:val="both"/>
        <w:rPr>
          <w:rFonts w:ascii="Arial" w:hAnsi="Arial" w:cs="Arial"/>
          <w:color w:val="000000"/>
          <w:sz w:val="24"/>
          <w:szCs w:val="24"/>
        </w:rPr>
      </w:pPr>
      <w:r w:rsidRPr="00EF47CF">
        <w:rPr>
          <w:rFonts w:ascii="Arial" w:hAnsi="Arial" w:cs="Arial"/>
          <w:color w:val="000000"/>
          <w:sz w:val="24"/>
          <w:szCs w:val="24"/>
        </w:rPr>
        <w:t>Per l’Apostolo Paolo lievito di male, lievito che crea gravi disastri in seno alla comunità dei discepoli del Signore è lo scandalo. Ecco le sue parole di fuoco contro ogni scandalo: </w:t>
      </w:r>
      <w:r w:rsidRPr="00EF47CF">
        <w:rPr>
          <w:rFonts w:ascii="Arial" w:hAnsi="Arial" w:cs="Arial"/>
          <w:i/>
          <w:iCs/>
          <w:color w:val="000000"/>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w:t>
      </w:r>
      <w:r w:rsidRPr="00EF47CF">
        <w:rPr>
          <w:rFonts w:ascii="Arial" w:hAnsi="Arial" w:cs="Arial"/>
          <w:i/>
          <w:iCs/>
          <w:color w:val="000000"/>
          <w:sz w:val="24"/>
          <w:szCs w:val="24"/>
        </w:rPr>
        <w:lastRenderedPageBreak/>
        <w:t>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EF47CF">
        <w:rPr>
          <w:rFonts w:ascii="Arial" w:hAnsi="Arial" w:cs="Arial"/>
          <w:color w:val="000000"/>
          <w:sz w:val="24"/>
          <w:szCs w:val="24"/>
        </w:rPr>
        <w:t xml:space="preserve">. </w:t>
      </w:r>
    </w:p>
    <w:p w14:paraId="702BA7CD" w14:textId="55D169D1" w:rsidR="00EF47CF" w:rsidRPr="00EF47CF" w:rsidRDefault="00EF47CF" w:rsidP="00EF47CF">
      <w:pPr>
        <w:spacing w:after="120" w:line="240" w:lineRule="auto"/>
        <w:jc w:val="both"/>
        <w:rPr>
          <w:rFonts w:ascii="Arial" w:hAnsi="Arial" w:cs="Arial"/>
          <w:color w:val="000000"/>
          <w:sz w:val="24"/>
          <w:szCs w:val="24"/>
        </w:rPr>
      </w:pPr>
      <w:r w:rsidRPr="00EF47CF">
        <w:rPr>
          <w:rFonts w:ascii="Arial" w:hAnsi="Arial" w:cs="Arial"/>
          <w:color w:val="000000"/>
          <w:sz w:val="24"/>
          <w:szCs w:val="24"/>
        </w:rPr>
        <w:t xml:space="preserve">Oggi noi non solo non evitiamo nessuno scandalo, vogliamo anche che lo scandalo abiti nelle nostre comunità cristiane. Quanta distanza tra il nostro pensiero e il pensiero dello Spirito Santo. In quanto a lievito noi siamo ben oltre il lievito dei sadducei. Essi almeno in qualche libro della Scrittura credevano. Noi la Scrittura l’abbiamo interamente stravolta con sofisticate scienze ermeneutiche ed esegetiche. Di essa ci resta sola una lettera privata del pensiero dello Spirito Santo e della divina volontà. Questo lievito di falsità e di menzogna veramente sta lievitando tutta la farina cristiana. </w:t>
      </w:r>
    </w:p>
    <w:p w14:paraId="2978CB0E" w14:textId="65AB1AAF" w:rsidR="00EF47CF" w:rsidRPr="00EF47CF" w:rsidRDefault="00EF47CF" w:rsidP="00EF47CF">
      <w:pPr>
        <w:spacing w:after="120" w:line="240" w:lineRule="auto"/>
        <w:jc w:val="both"/>
        <w:rPr>
          <w:rFonts w:ascii="Calibri" w:hAnsi="Calibri" w:cs="Calibri"/>
          <w:color w:val="000000"/>
          <w:sz w:val="24"/>
          <w:szCs w:val="24"/>
        </w:rPr>
      </w:pPr>
      <w:r w:rsidRPr="00EF47CF">
        <w:rPr>
          <w:rFonts w:ascii="Arial" w:hAnsi="Arial" w:cs="Arial"/>
          <w:color w:val="000000"/>
          <w:sz w:val="24"/>
          <w:szCs w:val="24"/>
        </w:rPr>
        <w:t>La Madre di Dio venga in nostro aiuto. Sia Lei a conservarci nella purezza e santità del pensiero dello Spirito Santo.</w:t>
      </w:r>
    </w:p>
    <w:p w14:paraId="33F99F07" w14:textId="77777777" w:rsidR="00C4403F" w:rsidRDefault="003778A1" w:rsidP="00CD2744">
      <w:pPr>
        <w:pStyle w:val="Titolo2"/>
        <w:spacing w:line="276" w:lineRule="auto"/>
        <w:jc w:val="both"/>
        <w:rPr>
          <w:sz w:val="28"/>
          <w:szCs w:val="28"/>
        </w:rPr>
      </w:pPr>
      <w:bookmarkStart w:id="149" w:name="_Toc168264383"/>
      <w:r w:rsidRPr="00CD2744">
        <w:rPr>
          <w:sz w:val="28"/>
          <w:szCs w:val="28"/>
        </w:rPr>
        <w:t xml:space="preserve">10 </w:t>
      </w:r>
      <w:r w:rsidR="003A6800" w:rsidRPr="00CD2744">
        <w:rPr>
          <w:sz w:val="28"/>
          <w:szCs w:val="28"/>
        </w:rPr>
        <w:t>Dicembre</w:t>
      </w:r>
      <w:bookmarkEnd w:id="149"/>
    </w:p>
    <w:p w14:paraId="0A56AABC" w14:textId="79D740BE" w:rsidR="00CD2744" w:rsidRDefault="0079173C" w:rsidP="0079173C">
      <w:pPr>
        <w:jc w:val="both"/>
        <w:rPr>
          <w:rFonts w:ascii="Segoe UI" w:hAnsi="Segoe UI" w:cs="Segoe UI"/>
          <w:sz w:val="24"/>
          <w:szCs w:val="24"/>
        </w:rPr>
      </w:pPr>
      <w:r w:rsidRPr="0079173C">
        <w:rPr>
          <w:rFonts w:ascii="Segoe UI" w:hAnsi="Segoe UI" w:cs="Segoe UI"/>
          <w:sz w:val="24"/>
          <w:szCs w:val="24"/>
        </w:rPr>
        <w:t>La Madre di Gesù intervenga e faccia con la sua potente intercessione che i figli della Chiesa rinsaviscano e si liberino da questo sonno di peccato, di stoltezza, di grande insipienza, di infinita demenza spirituale.</w:t>
      </w:r>
    </w:p>
    <w:p w14:paraId="060186CA" w14:textId="77777777" w:rsidR="0079173C" w:rsidRDefault="0079173C" w:rsidP="0079173C">
      <w:pPr>
        <w:pStyle w:val="Titolo2"/>
      </w:pPr>
      <w:bookmarkStart w:id="150" w:name="_Toc132812300"/>
      <w:bookmarkStart w:id="151" w:name="_Toc168264384"/>
      <w:r>
        <w:t>Venne però il giorno propizio</w:t>
      </w:r>
      <w:bookmarkEnd w:id="150"/>
      <w:bookmarkEnd w:id="151"/>
    </w:p>
    <w:p w14:paraId="372E6D72" w14:textId="77777777" w:rsidR="0079173C" w:rsidRDefault="0079173C" w:rsidP="0079173C">
      <w:pPr>
        <w:spacing w:after="200" w:line="253" w:lineRule="atLeast"/>
        <w:jc w:val="both"/>
        <w:rPr>
          <w:rFonts w:ascii="Arial" w:hAnsi="Arial" w:cs="Arial"/>
          <w:color w:val="000000"/>
          <w:sz w:val="24"/>
          <w:szCs w:val="24"/>
        </w:rPr>
      </w:pPr>
      <w:r w:rsidRPr="0079173C">
        <w:rPr>
          <w:rFonts w:ascii="Arial" w:hAnsi="Arial" w:cs="Arial"/>
          <w:color w:val="000000"/>
          <w:sz w:val="24"/>
          <w:szCs w:val="24"/>
        </w:rPr>
        <w:t xml:space="preserve">Chi ama servire il Signore, sempre deve porre tutta la vita nelle mani del suo Dio, sapendo che la sua fedeltà al suo Signore potrebbe passare anche per la via della morte fisica. Un profeta del Dio vivente sempre deve essere pronto a dare la sua vita per la Parola che Lui annuncia. </w:t>
      </w:r>
    </w:p>
    <w:p w14:paraId="189775FB" w14:textId="63866DC8" w:rsidR="0079173C" w:rsidRDefault="0079173C" w:rsidP="0079173C">
      <w:pPr>
        <w:spacing w:after="200" w:line="253" w:lineRule="atLeast"/>
        <w:jc w:val="both"/>
        <w:rPr>
          <w:rFonts w:ascii="Arial" w:hAnsi="Arial" w:cs="Arial"/>
          <w:color w:val="000000"/>
          <w:sz w:val="24"/>
          <w:szCs w:val="24"/>
        </w:rPr>
      </w:pPr>
      <w:r w:rsidRPr="0079173C">
        <w:rPr>
          <w:rFonts w:ascii="Arial" w:hAnsi="Arial" w:cs="Arial"/>
          <w:color w:val="000000"/>
          <w:sz w:val="24"/>
          <w:szCs w:val="24"/>
        </w:rPr>
        <w:t>Ecco cosa chiede lo Spirito Santo per bocca del Siracide: </w:t>
      </w:r>
      <w:r w:rsidRPr="0079173C">
        <w:rPr>
          <w:rFonts w:ascii="Arial" w:hAnsi="Arial" w:cs="Arial"/>
          <w:i/>
          <w:iCs/>
          <w:color w:val="000000"/>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Pr>
          <w:rFonts w:ascii="Arial" w:hAnsi="Arial" w:cs="Arial"/>
          <w:i/>
          <w:iCs/>
          <w:color w:val="000000"/>
          <w:sz w:val="24"/>
          <w:szCs w:val="24"/>
        </w:rPr>
        <w:t>”</w:t>
      </w:r>
      <w:r w:rsidRPr="0079173C">
        <w:rPr>
          <w:rFonts w:ascii="Arial" w:hAnsi="Arial" w:cs="Arial"/>
          <w:i/>
          <w:iCs/>
          <w:color w:val="000000"/>
          <w:sz w:val="24"/>
          <w:szCs w:val="24"/>
        </w:rPr>
        <w:t xml:space="preserve"> (Sir 2,1-11)</w:t>
      </w:r>
      <w:r w:rsidRPr="0079173C">
        <w:rPr>
          <w:rFonts w:ascii="Arial" w:hAnsi="Arial" w:cs="Arial"/>
          <w:color w:val="000000"/>
          <w:sz w:val="24"/>
          <w:szCs w:val="24"/>
        </w:rPr>
        <w:t xml:space="preserve">. </w:t>
      </w:r>
    </w:p>
    <w:p w14:paraId="039CB147" w14:textId="255DBFE5" w:rsidR="0079173C" w:rsidRPr="0079173C" w:rsidRDefault="0079173C" w:rsidP="0079173C">
      <w:pPr>
        <w:spacing w:after="200" w:line="253" w:lineRule="atLeast"/>
        <w:jc w:val="both"/>
        <w:rPr>
          <w:rFonts w:ascii="Calibri" w:hAnsi="Calibri" w:cs="Calibri"/>
          <w:color w:val="000000"/>
          <w:sz w:val="20"/>
          <w:szCs w:val="20"/>
        </w:rPr>
      </w:pPr>
      <w:r w:rsidRPr="0079173C">
        <w:rPr>
          <w:rFonts w:ascii="Arial" w:hAnsi="Arial" w:cs="Arial"/>
          <w:color w:val="000000"/>
          <w:sz w:val="24"/>
          <w:szCs w:val="24"/>
        </w:rPr>
        <w:t>Giovanni il Battista è in carcere per l’odio di una donna cattiva e malvagia, seduttrice e priva di ogni sana moralità secondo Dio. Vuole e brama la sua morte. Erode però non vuole ucciderlo. </w:t>
      </w:r>
      <w:r w:rsidRPr="0079173C">
        <w:rPr>
          <w:rFonts w:ascii="Arial" w:hAnsi="Arial" w:cs="Arial"/>
          <w:i/>
          <w:iCs/>
          <w:color w:val="000000"/>
          <w:sz w:val="24"/>
          <w:szCs w:val="24"/>
        </w:rPr>
        <w:t>“Lui teme Giovanni, sapendolo un uomo giusto e santo, e veglia su di lui. Nell’ascoltarla rimaneva perplesso, tuttavia lo ascoltava volentieri”</w:t>
      </w:r>
      <w:r w:rsidRPr="0079173C">
        <w:rPr>
          <w:rFonts w:ascii="Arial" w:hAnsi="Arial" w:cs="Arial"/>
          <w:color w:val="000000"/>
          <w:sz w:val="24"/>
          <w:szCs w:val="24"/>
        </w:rPr>
        <w:t xml:space="preserve">. Giovanni il Battista non solo sarà provato con il carcere. Lo sarà anche con il versamento del suo sangue. Così Lui sarà il perfetto Precursore di Cristo Gesù nel ministero e anche nella morte. Lui però non passerà per la crocifissione, perché questo crudele strumento di tortura e di supplizio era solo dei Romani. Lui sarà decapitato in carcere. Quando il Signore decide che un suo </w:t>
      </w:r>
      <w:r w:rsidRPr="0079173C">
        <w:rPr>
          <w:rFonts w:ascii="Arial" w:hAnsi="Arial" w:cs="Arial"/>
          <w:color w:val="000000"/>
          <w:sz w:val="24"/>
          <w:szCs w:val="24"/>
        </w:rPr>
        <w:lastRenderedPageBreak/>
        <w:t>fedele servitore dovrà avere anche la gloria del martirio, permette agli uomini che vivano tutta la loro cattiveria, malvagità, odio, stoltezza, insipienza, ogni altra potenza di peccato, compresa ogni impurità e ogni impudicizia. Sarà tutta questa potenza e strapotenza di peccato che farà sì che Giovanni il Battista si rivesta della gloria del martirio.</w:t>
      </w:r>
    </w:p>
    <w:p w14:paraId="2D49A59E" w14:textId="0B297573" w:rsidR="0079173C" w:rsidRPr="0079173C" w:rsidRDefault="0079173C" w:rsidP="0079173C">
      <w:pPr>
        <w:spacing w:after="200" w:line="253" w:lineRule="atLeast"/>
        <w:jc w:val="both"/>
        <w:rPr>
          <w:rFonts w:ascii="Calibri" w:hAnsi="Calibri" w:cs="Calibri"/>
          <w:color w:val="000000"/>
          <w:sz w:val="20"/>
          <w:szCs w:val="20"/>
        </w:rPr>
      </w:pPr>
      <w:r w:rsidRPr="0079173C">
        <w:rPr>
          <w:rFonts w:ascii="Arial" w:hAnsi="Arial" w:cs="Arial"/>
          <w:i/>
          <w:iCs/>
          <w:color w:val="000000"/>
          <w:sz w:val="24"/>
          <w:szCs w:val="24"/>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w:t>
      </w:r>
      <w:r>
        <w:rPr>
          <w:rFonts w:ascii="Arial" w:hAnsi="Arial" w:cs="Arial"/>
          <w:i/>
          <w:iCs/>
          <w:color w:val="000000"/>
          <w:sz w:val="24"/>
          <w:szCs w:val="24"/>
        </w:rPr>
        <w:t>n</w:t>
      </w:r>
      <w:r w:rsidRPr="0079173C">
        <w:rPr>
          <w:rFonts w:ascii="Arial" w:hAnsi="Arial" w:cs="Arial"/>
          <w:i/>
          <w:iCs/>
          <w:color w:val="000000"/>
          <w:sz w:val="24"/>
          <w:szCs w:val="24"/>
        </w:rPr>
        <w:t>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w:t>
      </w:r>
      <w:bookmarkStart w:id="152" w:name="_Hlk132279212"/>
      <w:r w:rsidRPr="0079173C">
        <w:rPr>
          <w:rFonts w:ascii="Arial" w:hAnsi="Arial" w:cs="Arial"/>
          <w:i/>
          <w:iCs/>
          <w:color w:val="000000"/>
          <w:sz w:val="24"/>
          <w:szCs w:val="24"/>
        </w:rPr>
        <w:t>Venne però il giorno propizio</w:t>
      </w:r>
      <w:bookmarkEnd w:id="152"/>
      <w:r w:rsidRPr="0079173C">
        <w:rPr>
          <w:rFonts w:ascii="Arial" w:hAnsi="Arial" w:cs="Arial"/>
          <w:i/>
          <w:iCs/>
          <w:color w:val="000000"/>
          <w:sz w:val="24"/>
          <w:szCs w:val="24"/>
        </w:rPr>
        <w:t>,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w:t>
      </w:r>
      <w:bookmarkStart w:id="153" w:name="_Hlk132360103"/>
      <w:r w:rsidRPr="0079173C">
        <w:rPr>
          <w:rFonts w:ascii="Arial" w:hAnsi="Arial" w:cs="Arial"/>
          <w:i/>
          <w:iCs/>
          <w:color w:val="000000"/>
          <w:sz w:val="24"/>
          <w:szCs w:val="24"/>
        </w:rPr>
        <w:t> «Voglio che tu mi dia adesso, su un vassoio, la testa di Giovanni il Battista». </w:t>
      </w:r>
      <w:bookmarkEnd w:id="153"/>
      <w:r w:rsidRPr="0079173C">
        <w:rPr>
          <w:rFonts w:ascii="Arial" w:hAnsi="Arial" w:cs="Arial"/>
          <w:i/>
          <w:iCs/>
          <w:color w:val="000000"/>
          <w:sz w:val="24"/>
          <w:szCs w:val="24"/>
        </w:rPr>
        <w:t>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6,13-29).</w:t>
      </w:r>
    </w:p>
    <w:p w14:paraId="117DB25B" w14:textId="77777777" w:rsidR="0079173C" w:rsidRDefault="0079173C" w:rsidP="0079173C">
      <w:pPr>
        <w:spacing w:after="200" w:line="253" w:lineRule="atLeast"/>
        <w:jc w:val="both"/>
        <w:rPr>
          <w:rFonts w:ascii="Arial" w:hAnsi="Arial" w:cs="Arial"/>
          <w:color w:val="000000"/>
          <w:sz w:val="24"/>
          <w:szCs w:val="24"/>
        </w:rPr>
      </w:pPr>
      <w:r w:rsidRPr="0079173C">
        <w:rPr>
          <w:rFonts w:ascii="Arial" w:hAnsi="Arial" w:cs="Arial"/>
          <w:color w:val="000000"/>
          <w:sz w:val="24"/>
          <w:szCs w:val="24"/>
        </w:rPr>
        <w:t>Ecco come questa potenza e strapotenza di peccato si abbatte su Giovanni il Battista: Salomé, figlia di Erodìade, balla dinanzi al re e ai suoi commensali un ballo lascivo, lussurioso, impuro. Erode, che di impurità e di lussuria si nutre, perde il senno e nella sua stoltezza e insipienza fa un giuramento stupido. Lui promette di dare a Salomé qualsiasi cosa gli avrebbe chiesto, anche metà del suo regno. Salomè viene istigata dalla madre a chiedere la testa di Giovanni il Battista. La figlia succube della madre obbedisce e fa la sua richiesta al re: </w:t>
      </w:r>
      <w:r w:rsidRPr="0079173C">
        <w:rPr>
          <w:rFonts w:ascii="Arial" w:hAnsi="Arial" w:cs="Arial"/>
          <w:i/>
          <w:iCs/>
          <w:color w:val="000000"/>
          <w:sz w:val="24"/>
          <w:szCs w:val="24"/>
        </w:rPr>
        <w:t>«Voglio che tu mi dia adesso, su un vassoio, la testa di Giovanni il Battista»</w:t>
      </w:r>
      <w:r w:rsidRPr="0079173C">
        <w:rPr>
          <w:rFonts w:ascii="Arial" w:hAnsi="Arial" w:cs="Arial"/>
          <w:color w:val="000000"/>
          <w:sz w:val="24"/>
          <w:szCs w:val="24"/>
        </w:rPr>
        <w:t xml:space="preserve">. </w:t>
      </w:r>
    </w:p>
    <w:p w14:paraId="57676C82" w14:textId="6731BFC0" w:rsidR="0079173C" w:rsidRPr="0079173C" w:rsidRDefault="0079173C" w:rsidP="0079173C">
      <w:pPr>
        <w:spacing w:after="200" w:line="253" w:lineRule="atLeast"/>
        <w:jc w:val="both"/>
        <w:rPr>
          <w:rFonts w:ascii="Arial" w:hAnsi="Arial" w:cs="Arial"/>
          <w:color w:val="000000"/>
          <w:sz w:val="24"/>
          <w:szCs w:val="24"/>
        </w:rPr>
      </w:pPr>
      <w:r w:rsidRPr="0079173C">
        <w:rPr>
          <w:rFonts w:ascii="Arial" w:hAnsi="Arial" w:cs="Arial"/>
          <w:color w:val="000000"/>
          <w:sz w:val="24"/>
          <w:szCs w:val="24"/>
        </w:rPr>
        <w:t>Il re si fa triste e anziché rispondere alla giovane donna che darle la testa di Giovanni non era in suo potere, ordina alle guardie di esaudire il suo desiderio. Non solo per il giuramento fatto, ma anche a </w:t>
      </w:r>
      <w:r w:rsidRPr="0079173C">
        <w:rPr>
          <w:rStyle w:val="spelle"/>
          <w:rFonts w:ascii="Arial" w:hAnsi="Arial" w:cs="Arial"/>
          <w:color w:val="000000"/>
          <w:sz w:val="24"/>
          <w:szCs w:val="24"/>
        </w:rPr>
        <w:t>motivo</w:t>
      </w:r>
      <w:r w:rsidRPr="0079173C">
        <w:rPr>
          <w:rFonts w:ascii="Arial" w:hAnsi="Arial" w:cs="Arial"/>
          <w:color w:val="000000"/>
          <w:sz w:val="24"/>
          <w:szCs w:val="24"/>
        </w:rPr>
        <w:t> dei commensali lui dona questo ordine sciagurato, perché ordine di peccato. Anche i commensali sono responsabili di questo omicidio. Avrebbero potuto essi convincere il re che la richiesta non entrava nel giuramento. Si trattava di una cosa non sua. Nessun uomo è proprietà di un altro uomo. Ma un sonno di peccato e di somma stoltezza avvolge tutti coloro che sono nella sala. Anche oggi sta succedendo la stessa cosa. Il mondo sta chiedendo alla Chiesa che gli doni su un vassoio la testa di Cristo Signore e i figli della Chiesa, anche loro presi da un so</w:t>
      </w:r>
      <w:r w:rsidR="00FA057E">
        <w:rPr>
          <w:rFonts w:ascii="Arial" w:hAnsi="Arial" w:cs="Arial"/>
          <w:color w:val="000000"/>
          <w:sz w:val="24"/>
          <w:szCs w:val="24"/>
        </w:rPr>
        <w:t>nn</w:t>
      </w:r>
      <w:r w:rsidRPr="0079173C">
        <w:rPr>
          <w:rFonts w:ascii="Arial" w:hAnsi="Arial" w:cs="Arial"/>
          <w:color w:val="000000"/>
          <w:sz w:val="24"/>
          <w:szCs w:val="24"/>
        </w:rPr>
        <w:t xml:space="preserve">o di peccato e di somma stoltezza, gliela stanno consegnando, ignorando che se consegnano al mondo la testa del loro Salvatore e Redentore, anche la testa della stessa Chiesa gli consegneranno, anzi gliel’hanno già consegnata. </w:t>
      </w:r>
    </w:p>
    <w:p w14:paraId="7D637A68" w14:textId="7BD12D8F" w:rsidR="0079173C" w:rsidRPr="0079173C" w:rsidRDefault="0079173C" w:rsidP="0079173C">
      <w:pPr>
        <w:spacing w:after="200" w:line="253" w:lineRule="atLeast"/>
        <w:jc w:val="both"/>
        <w:rPr>
          <w:rFonts w:ascii="Calibri" w:hAnsi="Calibri" w:cs="Calibri"/>
          <w:color w:val="000000"/>
          <w:sz w:val="20"/>
          <w:szCs w:val="20"/>
        </w:rPr>
      </w:pPr>
      <w:r w:rsidRPr="0079173C">
        <w:rPr>
          <w:rFonts w:ascii="Arial" w:hAnsi="Arial" w:cs="Arial"/>
          <w:color w:val="000000"/>
          <w:sz w:val="24"/>
          <w:szCs w:val="24"/>
        </w:rPr>
        <w:lastRenderedPageBreak/>
        <w:t>La Madre di Gesù intervenga e faccia con la sua potente intercessione che i figli della Chiesa rinsaviscano e si liberino da questo so</w:t>
      </w:r>
      <w:r w:rsidR="00FA057E">
        <w:rPr>
          <w:rFonts w:ascii="Arial" w:hAnsi="Arial" w:cs="Arial"/>
          <w:color w:val="000000"/>
          <w:sz w:val="24"/>
          <w:szCs w:val="24"/>
        </w:rPr>
        <w:t>nn</w:t>
      </w:r>
      <w:r w:rsidRPr="0079173C">
        <w:rPr>
          <w:rFonts w:ascii="Arial" w:hAnsi="Arial" w:cs="Arial"/>
          <w:color w:val="000000"/>
          <w:sz w:val="24"/>
          <w:szCs w:val="24"/>
        </w:rPr>
        <w:t>o di peccato, di stoltezza, di grande insipienza, di infinita demenza spirituale.</w:t>
      </w:r>
    </w:p>
    <w:p w14:paraId="6A490515" w14:textId="77777777" w:rsidR="0079173C" w:rsidRDefault="0079173C" w:rsidP="0079173C">
      <w:pPr>
        <w:jc w:val="both"/>
        <w:rPr>
          <w:sz w:val="24"/>
          <w:szCs w:val="24"/>
          <w:lang w:eastAsia="ko-KR"/>
        </w:rPr>
      </w:pPr>
    </w:p>
    <w:p w14:paraId="414A105A" w14:textId="49A9B1ED" w:rsidR="0079173C" w:rsidRDefault="0079173C" w:rsidP="0079173C">
      <w:pPr>
        <w:pStyle w:val="Titolo2"/>
        <w:spacing w:line="276" w:lineRule="auto"/>
      </w:pPr>
      <w:bookmarkStart w:id="154" w:name="_Toc168264385"/>
      <w:r>
        <w:t>IO VI HO BATTEZZATO CON ACQUA, MA EGLI VI BATTEZZERÀ IN SPIRITO SANTO</w:t>
      </w:r>
      <w:bookmarkEnd w:id="154"/>
    </w:p>
    <w:p w14:paraId="46C07C4D" w14:textId="77777777" w:rsidR="008F1899" w:rsidRPr="008F1899" w:rsidRDefault="008F1899" w:rsidP="008F1899">
      <w:pPr>
        <w:pStyle w:val="Nessunaspaziatura"/>
        <w:rPr>
          <w:sz w:val="8"/>
          <w:szCs w:val="6"/>
        </w:rPr>
      </w:pPr>
    </w:p>
    <w:p w14:paraId="51621D78" w14:textId="0F40DF3A"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color w:val="000000"/>
          <w:sz w:val="24"/>
          <w:szCs w:val="24"/>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w:t>
      </w:r>
      <w:r w:rsidR="00E21FFF">
        <w:rPr>
          <w:rFonts w:ascii="Arial" w:hAnsi="Arial" w:cs="Arial"/>
          <w:color w:val="000000"/>
          <w:sz w:val="24"/>
          <w:szCs w:val="24"/>
        </w:rPr>
        <w:t>a</w:t>
      </w:r>
      <w:r w:rsidRPr="0079173C">
        <w:rPr>
          <w:rFonts w:ascii="Arial" w:hAnsi="Arial" w:cs="Arial"/>
          <w:color w:val="000000"/>
          <w:sz w:val="24"/>
          <w:szCs w:val="24"/>
        </w:rPr>
        <w:t>rla del Battesimo sia per bocca di Cristo Gesù e anche per bocca degli Apostoli di Cristo Signore:</w:t>
      </w:r>
    </w:p>
    <w:p w14:paraId="3C115717"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0046E6AD"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B0C1BBE"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5A9117E6"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0B4EAC8C"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43E301A"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40C84CF5"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F3D21FA"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w:t>
      </w:r>
      <w:r w:rsidRPr="0079173C">
        <w:rPr>
          <w:rFonts w:ascii="Arial" w:hAnsi="Arial" w:cs="Arial"/>
          <w:i/>
          <w:iCs/>
          <w:color w:val="000000"/>
          <w:sz w:val="24"/>
          <w:szCs w:val="24"/>
        </w:rPr>
        <w:lastRenderedPageBreak/>
        <w:t>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74D5EE5"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7E3E4051"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5366E6B"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0436D69E"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w:t>
      </w:r>
    </w:p>
    <w:p w14:paraId="46D41369" w14:textId="11F73F6E"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w:t>
      </w:r>
      <w:r w:rsidR="00E21FFF">
        <w:rPr>
          <w:rFonts w:ascii="Arial" w:hAnsi="Arial" w:cs="Arial"/>
          <w:i/>
          <w:iCs/>
          <w:color w:val="000000"/>
          <w:sz w:val="24"/>
          <w:szCs w:val="24"/>
        </w:rPr>
        <w:t>,</w:t>
      </w:r>
      <w:r w:rsidRPr="0079173C">
        <w:rPr>
          <w:rFonts w:ascii="Arial" w:hAnsi="Arial" w:cs="Arial"/>
          <w:i/>
          <w:iCs/>
          <w:color w:val="000000"/>
          <w:sz w:val="24"/>
          <w:szCs w:val="24"/>
        </w:rPr>
        <w:t>6-23).</w:t>
      </w:r>
    </w:p>
    <w:p w14:paraId="50F97CD5" w14:textId="1142E92B"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w:t>
      </w:r>
      <w:r w:rsidR="00E21FFF">
        <w:rPr>
          <w:rFonts w:ascii="Arial" w:hAnsi="Arial" w:cs="Arial"/>
          <w:i/>
          <w:iCs/>
          <w:color w:val="000000"/>
          <w:sz w:val="24"/>
          <w:szCs w:val="24"/>
        </w:rPr>
        <w:t>-</w:t>
      </w:r>
      <w:r w:rsidRPr="0079173C">
        <w:rPr>
          <w:rFonts w:ascii="Arial" w:hAnsi="Arial" w:cs="Arial"/>
          <w:i/>
          <w:iCs/>
          <w:color w:val="000000"/>
          <w:sz w:val="24"/>
          <w:szCs w:val="24"/>
        </w:rPr>
        <w:t>11).</w:t>
      </w:r>
    </w:p>
    <w:p w14:paraId="0E36E17B"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w:t>
      </w:r>
      <w:r w:rsidRPr="0079173C">
        <w:rPr>
          <w:rFonts w:ascii="Arial" w:hAnsi="Arial" w:cs="Arial"/>
          <w:i/>
          <w:iCs/>
          <w:color w:val="000000"/>
          <w:sz w:val="24"/>
          <w:szCs w:val="24"/>
        </w:rPr>
        <w:lastRenderedPageBreak/>
        <w:t>secondo ammonimento sta’ lontano da chi è fazioso, ben sapendo che persone come queste sono fuorviate e continuano a peccare, condannandosi da sé (Tt 3,1-11).</w:t>
      </w:r>
    </w:p>
    <w:p w14:paraId="6A74E6F3"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21CCEC1E" w14:textId="387C72D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70D95CE6" w14:textId="77777777" w:rsid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39F5D148" w14:textId="77777777" w:rsid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4D8B0DB2" w14:textId="5DCDC46F"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color w:val="000000"/>
          <w:sz w:val="24"/>
          <w:szCs w:val="24"/>
        </w:rPr>
        <w:t xml:space="preserve">È evidente che questo è un discorso che nasce e si fonda sulla </w:t>
      </w:r>
      <w:r w:rsidRPr="0079173C">
        <w:rPr>
          <w:rFonts w:ascii="Arial" w:hAnsi="Arial" w:cs="Arial"/>
          <w:i/>
          <w:iCs/>
          <w:color w:val="000000"/>
          <w:sz w:val="24"/>
          <w:szCs w:val="24"/>
        </w:rPr>
        <w:t>“vecchia Parola, o vecchio Vangelo di Cristo Gesù”</w:t>
      </w:r>
      <w:r w:rsidRPr="0079173C">
        <w:rPr>
          <w:rFonts w:ascii="Arial" w:hAnsi="Arial" w:cs="Arial"/>
          <w:color w:val="000000"/>
          <w:sz w:val="24"/>
          <w:szCs w:val="24"/>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61B3B386" w14:textId="77777777" w:rsid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w:t>
      </w:r>
    </w:p>
    <w:p w14:paraId="6A99347D" w14:textId="266A93C5"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color w:val="000000"/>
          <w:sz w:val="24"/>
          <w:szCs w:val="24"/>
        </w:rPr>
        <w:lastRenderedPageBreak/>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La grazia del battesimo sempre va alimentata e ravvivata.</w:t>
      </w:r>
    </w:p>
    <w:p w14:paraId="127F7C8D" w14:textId="77777777" w:rsidR="0079173C" w:rsidRPr="0079173C" w:rsidRDefault="0079173C" w:rsidP="0079173C">
      <w:pPr>
        <w:spacing w:after="120" w:line="240" w:lineRule="auto"/>
        <w:jc w:val="both"/>
        <w:rPr>
          <w:rFonts w:ascii="Calibri" w:hAnsi="Calibri" w:cs="Calibri"/>
          <w:color w:val="000000"/>
          <w:sz w:val="24"/>
          <w:szCs w:val="24"/>
        </w:rPr>
      </w:pPr>
      <w:r w:rsidRPr="0079173C">
        <w:rPr>
          <w:rFonts w:ascii="Arial" w:hAnsi="Arial" w:cs="Arial"/>
          <w:i/>
          <w:iCs/>
          <w:color w:val="000000"/>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w:t>
      </w:r>
      <w:bookmarkStart w:id="155" w:name="_Hlk132711989"/>
      <w:r w:rsidRPr="0079173C">
        <w:rPr>
          <w:rFonts w:ascii="Arial" w:hAnsi="Arial" w:cs="Arial"/>
          <w:i/>
          <w:iCs/>
          <w:color w:val="000000"/>
          <w:sz w:val="24"/>
          <w:szCs w:val="24"/>
        </w:rPr>
        <w:t>Io vi ho battezzato con acqua, ma egli vi battezzerà in Spirito Santo</w:t>
      </w:r>
      <w:bookmarkEnd w:id="155"/>
      <w:r w:rsidRPr="0079173C">
        <w:rPr>
          <w:rFonts w:ascii="Arial" w:hAnsi="Arial" w:cs="Arial"/>
          <w:i/>
          <w:iCs/>
          <w:color w:val="000000"/>
          <w:sz w:val="24"/>
          <w:szCs w:val="24"/>
        </w:rPr>
        <w:t>».</w:t>
      </w:r>
    </w:p>
    <w:p w14:paraId="47BDE015" w14:textId="77777777" w:rsid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 xml:space="preserve">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w:t>
      </w:r>
    </w:p>
    <w:p w14:paraId="7399209D" w14:textId="77777777" w:rsid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 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w:t>
      </w:r>
      <w:r>
        <w:rPr>
          <w:rFonts w:ascii="Arial" w:hAnsi="Arial" w:cs="Arial"/>
          <w:color w:val="000000"/>
          <w:sz w:val="24"/>
          <w:szCs w:val="24"/>
        </w:rPr>
        <w:t>ch</w:t>
      </w:r>
      <w:r w:rsidRPr="0079173C">
        <w:rPr>
          <w:rFonts w:ascii="Arial" w:hAnsi="Arial" w:cs="Arial"/>
          <w:color w:val="000000"/>
          <w:sz w:val="24"/>
          <w:szCs w:val="24"/>
        </w:rPr>
        <w:t xml:space="preserve">e minuto sottovuoto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w:t>
      </w:r>
    </w:p>
    <w:p w14:paraId="2E53755E" w14:textId="5A4A6888" w:rsidR="0079173C" w:rsidRP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Ecco come l’Apostolo Paolo rivela questo mistero nella Lettera ai Galati: </w:t>
      </w:r>
      <w:r w:rsidRPr="0079173C">
        <w:rPr>
          <w:rFonts w:ascii="Arial" w:hAnsi="Arial" w:cs="Arial"/>
          <w:i/>
          <w:iCs/>
          <w:color w:val="000000"/>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w:t>
      </w:r>
      <w:r w:rsidRPr="0079173C">
        <w:rPr>
          <w:rFonts w:ascii="Arial" w:hAnsi="Arial" w:cs="Arial"/>
          <w:i/>
          <w:iCs/>
          <w:color w:val="000000"/>
          <w:sz w:val="24"/>
          <w:szCs w:val="24"/>
        </w:rPr>
        <w:lastRenderedPageBreak/>
        <w:t>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r w:rsidRPr="0079173C">
        <w:rPr>
          <w:rFonts w:ascii="Arial" w:hAnsi="Arial" w:cs="Arial"/>
          <w:color w:val="000000"/>
          <w:sz w:val="24"/>
          <w:szCs w:val="24"/>
        </w:rPr>
        <w:t xml:space="preserve">. </w:t>
      </w:r>
    </w:p>
    <w:p w14:paraId="3A9CC453" w14:textId="2B24656B" w:rsidR="0079173C" w:rsidRPr="0079173C" w:rsidRDefault="0079173C" w:rsidP="0079173C">
      <w:pPr>
        <w:spacing w:after="120" w:line="240" w:lineRule="auto"/>
        <w:jc w:val="both"/>
        <w:rPr>
          <w:rFonts w:ascii="Arial" w:hAnsi="Arial" w:cs="Arial"/>
          <w:color w:val="000000"/>
          <w:sz w:val="24"/>
          <w:szCs w:val="24"/>
        </w:rPr>
      </w:pPr>
      <w:r w:rsidRPr="0079173C">
        <w:rPr>
          <w:rFonts w:ascii="Arial" w:hAnsi="Arial" w:cs="Arial"/>
          <w:color w:val="000000"/>
          <w:sz w:val="24"/>
          <w:szCs w:val="24"/>
        </w:rPr>
        <w:t xml:space="preserve">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w:t>
      </w:r>
    </w:p>
    <w:p w14:paraId="33FB8926" w14:textId="689A720A" w:rsidR="0079173C" w:rsidRPr="00380019" w:rsidRDefault="0079173C" w:rsidP="00380019">
      <w:pPr>
        <w:spacing w:after="120" w:line="240" w:lineRule="auto"/>
        <w:jc w:val="both"/>
        <w:rPr>
          <w:rFonts w:ascii="Calibri" w:hAnsi="Calibri" w:cs="Calibri"/>
          <w:color w:val="000000"/>
          <w:sz w:val="24"/>
          <w:szCs w:val="24"/>
        </w:rPr>
      </w:pPr>
      <w:r w:rsidRPr="0079173C">
        <w:rPr>
          <w:rFonts w:ascii="Arial" w:hAnsi="Arial" w:cs="Arial"/>
          <w:color w:val="000000"/>
          <w:sz w:val="24"/>
          <w:szCs w:val="24"/>
        </w:rPr>
        <w:t>La Madre di Gesù interceda perché questo mai accasa. Fuori della Parola si è anche fuori della vita eterna.</w:t>
      </w:r>
    </w:p>
    <w:p w14:paraId="39E0A3F2" w14:textId="77777777" w:rsidR="009133F0" w:rsidRDefault="009133F0" w:rsidP="00CD2744">
      <w:pPr>
        <w:pStyle w:val="Titolo2"/>
        <w:spacing w:line="276" w:lineRule="auto"/>
        <w:jc w:val="both"/>
        <w:rPr>
          <w:sz w:val="28"/>
          <w:szCs w:val="28"/>
        </w:rPr>
      </w:pPr>
      <w:bookmarkStart w:id="156" w:name="_Toc168264386"/>
      <w:r w:rsidRPr="00CD2744">
        <w:rPr>
          <w:sz w:val="28"/>
          <w:szCs w:val="28"/>
        </w:rPr>
        <w:t>11 Dicembre</w:t>
      </w:r>
      <w:bookmarkEnd w:id="156"/>
    </w:p>
    <w:p w14:paraId="79FE56D9" w14:textId="72D40132" w:rsidR="00CD2744" w:rsidRDefault="00380019" w:rsidP="00380019">
      <w:pPr>
        <w:jc w:val="both"/>
        <w:rPr>
          <w:rFonts w:ascii="Segoe UI" w:hAnsi="Segoe UI" w:cs="Segoe UI"/>
          <w:color w:val="0F1419"/>
          <w:sz w:val="24"/>
          <w:szCs w:val="24"/>
        </w:rPr>
      </w:pPr>
      <w:r w:rsidRPr="00380019">
        <w:rPr>
          <w:rFonts w:ascii="Segoe UI" w:hAnsi="Segoe UI" w:cs="Segoe UI"/>
          <w:color w:val="0F1419"/>
          <w:sz w:val="24"/>
          <w:szCs w:val="24"/>
        </w:rPr>
        <w:t>La Madre del Signore, la Madre di misericordia, ci aiuti perché ci rivestiamo della misericordia di Cristo per la salvezza e la redenzione di ogni uomo.</w:t>
      </w:r>
    </w:p>
    <w:p w14:paraId="59CCA267" w14:textId="77777777" w:rsidR="00380019" w:rsidRDefault="00380019" w:rsidP="00380019">
      <w:pPr>
        <w:pStyle w:val="Titolo2"/>
      </w:pPr>
      <w:bookmarkStart w:id="157" w:name="_Toc132812302"/>
      <w:bookmarkStart w:id="158" w:name="_Toc168264387"/>
      <w:r>
        <w:t>Vedremo se porterà frutti per l’avvenire; se no, lo taglierai</w:t>
      </w:r>
      <w:bookmarkEnd w:id="157"/>
      <w:bookmarkEnd w:id="158"/>
    </w:p>
    <w:p w14:paraId="2113EC81" w14:textId="77777777" w:rsid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L’illusione di essere mentre non si è, è oggi e sempre la grande malattia che conduce alla morte spirituale ogni discepolo di Gesù, Lo Spirito Santo così ci ammonisce per bocca dell’Apostolo Giacomo: </w:t>
      </w:r>
      <w:r w:rsidRPr="00380019">
        <w:rPr>
          <w:rFonts w:ascii="Arial" w:hAnsi="Arial" w:cs="Arial"/>
          <w:i/>
          <w:iCs/>
          <w:color w:val="000000"/>
          <w:sz w:val="24"/>
          <w:szCs w:val="24"/>
        </w:rPr>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1,22-27)</w:t>
      </w:r>
      <w:r w:rsidRPr="00380019">
        <w:rPr>
          <w:rFonts w:ascii="Arial" w:hAnsi="Arial" w:cs="Arial"/>
          <w:color w:val="000000"/>
          <w:sz w:val="24"/>
          <w:szCs w:val="24"/>
        </w:rPr>
        <w:t xml:space="preserve">. </w:t>
      </w:r>
    </w:p>
    <w:p w14:paraId="7B56B20C" w14:textId="77777777" w:rsid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Ecco un altro suo ammonimento, questa volta per bocca dell’apostolo Paolo: </w:t>
      </w:r>
      <w:r w:rsidRPr="00380019">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380019">
        <w:rPr>
          <w:rFonts w:ascii="Arial" w:hAnsi="Arial" w:cs="Arial"/>
          <w:color w:val="000000"/>
          <w:sz w:val="24"/>
          <w:szCs w:val="24"/>
        </w:rPr>
        <w:t xml:space="preserve">. </w:t>
      </w:r>
    </w:p>
    <w:p w14:paraId="2185184C" w14:textId="77777777" w:rsid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 xml:space="preserve">Dall’illusione di essere nella verità mentre si è nella falsità o dall’illusione di essere convertiti, mentre nella realtà si rimane e si vive da pagani di mente e di cuore, di anima e di spirito, nascono i falsi giudizi e i falsi discernimenti. Poiché la torre di Siloe non è caduta sopra di me, io sono giusto. Poiché non sono stato ucciso da Pilato, io sono a posto con la mia coscienza. Poiché in questa disgrazia io sono stato risparmiato, allora io abito nella verità, mentre chi è stato colpito dalla morte sicuramente era un peccatore. </w:t>
      </w:r>
    </w:p>
    <w:p w14:paraId="469CD733" w14:textId="09F89BFE" w:rsid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Ecco un falso giudizio sull’Apostolo Paolo: </w:t>
      </w:r>
      <w:r w:rsidRPr="00380019">
        <w:rPr>
          <w:rFonts w:ascii="Arial" w:hAnsi="Arial" w:cs="Arial"/>
          <w:i/>
          <w:iCs/>
          <w:color w:val="000000"/>
          <w:sz w:val="24"/>
          <w:szCs w:val="24"/>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w:t>
      </w:r>
      <w:r w:rsidRPr="00380019">
        <w:rPr>
          <w:rFonts w:ascii="Arial" w:hAnsi="Arial" w:cs="Arial"/>
          <w:i/>
          <w:iCs/>
          <w:color w:val="000000"/>
          <w:sz w:val="24"/>
          <w:szCs w:val="24"/>
        </w:rPr>
        <w:lastRenderedPageBreak/>
        <w:t>o cadere morto sul colpo ma, dopo avere molto atteso e vedendo che non gli succedeva nulla di straordinario, cambiarono parere e dicevano che egli era un dio” (At 28,1-6)</w:t>
      </w:r>
      <w:r w:rsidRPr="00380019">
        <w:rPr>
          <w:rFonts w:ascii="Arial" w:hAnsi="Arial" w:cs="Arial"/>
          <w:color w:val="000000"/>
          <w:sz w:val="24"/>
          <w:szCs w:val="24"/>
        </w:rPr>
        <w:t xml:space="preserve">. </w:t>
      </w:r>
    </w:p>
    <w:p w14:paraId="1A7F3B63" w14:textId="03C2A189" w:rsidR="00380019" w:rsidRPr="00380019" w:rsidRDefault="00380019" w:rsidP="00380019">
      <w:pPr>
        <w:spacing w:after="200" w:line="253" w:lineRule="atLeast"/>
        <w:jc w:val="both"/>
        <w:rPr>
          <w:rFonts w:ascii="Calibri" w:hAnsi="Calibri" w:cs="Calibri"/>
          <w:color w:val="000000"/>
          <w:sz w:val="20"/>
          <w:szCs w:val="20"/>
        </w:rPr>
      </w:pPr>
      <w:r w:rsidRPr="00380019">
        <w:rPr>
          <w:rFonts w:ascii="Arial" w:hAnsi="Arial" w:cs="Arial"/>
          <w:color w:val="000000"/>
          <w:sz w:val="24"/>
          <w:szCs w:val="24"/>
        </w:rPr>
        <w:t>Solo chi è nella pienezza dello Spirito Santo conosce la realtà del suo stato spirituale e solo finché rimane nello Spirito Santo la conoscerà. Si esce dallo Spirito Santo e sempre si avrà una falsa conoscenza di sé stessi. Gesù corregge ogni falsità di giudizio e chiede ad ogni uomo che si converta per avere la vita, altrimenti senza conversione si è pronti per la morte eterna. O ci si converte, o si perisce. La vita è nella conversione. La conversione è alla Parola di Dio. Chi vuole conoscersi, solo confrontandosi con la Parola di Dio lo potrà fare. Senza confronto con la Parola si è tutti “giusti e santi”.</w:t>
      </w:r>
    </w:p>
    <w:p w14:paraId="1E160302" w14:textId="77777777" w:rsidR="00380019" w:rsidRPr="00380019" w:rsidRDefault="00380019" w:rsidP="00380019">
      <w:pPr>
        <w:spacing w:after="200" w:line="253" w:lineRule="atLeast"/>
        <w:jc w:val="both"/>
        <w:rPr>
          <w:rFonts w:ascii="Calibri" w:hAnsi="Calibri" w:cs="Calibri"/>
          <w:color w:val="000000"/>
          <w:sz w:val="20"/>
          <w:szCs w:val="20"/>
        </w:rPr>
      </w:pPr>
      <w:r w:rsidRPr="00380019">
        <w:rPr>
          <w:rFonts w:ascii="Arial" w:hAnsi="Arial" w:cs="Arial"/>
          <w:i/>
          <w:iCs/>
          <w:color w:val="000000"/>
          <w:sz w:val="24"/>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w:t>
      </w:r>
      <w:bookmarkStart w:id="159" w:name="_Hlk132279137"/>
      <w:r w:rsidRPr="00380019">
        <w:rPr>
          <w:rFonts w:ascii="Arial" w:hAnsi="Arial" w:cs="Arial"/>
          <w:i/>
          <w:iCs/>
          <w:color w:val="000000"/>
          <w:sz w:val="24"/>
          <w:szCs w:val="24"/>
        </w:rPr>
        <w:t>Vedremo se porterà frutti per l’avvenire; se no, lo taglierai”</w:t>
      </w:r>
      <w:bookmarkEnd w:id="159"/>
      <w:r w:rsidRPr="00380019">
        <w:rPr>
          <w:rFonts w:ascii="Arial" w:hAnsi="Arial" w:cs="Arial"/>
          <w:i/>
          <w:iCs/>
          <w:color w:val="000000"/>
          <w:sz w:val="24"/>
          <w:szCs w:val="24"/>
        </w:rPr>
        <w:t>». (Lc 13,1-9).</w:t>
      </w:r>
    </w:p>
    <w:p w14:paraId="2B021EC1" w14:textId="77777777" w:rsid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Il Signore vuole che portiamo frutti di conversione nella fede, nella speranza, nella carità. Poiché il fico, figura di quanti dicono di credere in Lui, non porta frutti, esso fa tagliato. Al suo posto ne verrà piantato un altro che a suo tempo darà un ottimo raccolto. Ecco la grandezza della misericordia del contadino. Chiede al padrone che gli conceda un anno di tempo, così lui presterà ogni cura al fico: </w:t>
      </w:r>
      <w:r w:rsidRPr="00380019">
        <w:rPr>
          <w:rFonts w:ascii="Arial" w:hAnsi="Arial" w:cs="Arial"/>
          <w:i/>
          <w:iCs/>
          <w:color w:val="000000"/>
          <w:sz w:val="24"/>
          <w:szCs w:val="24"/>
        </w:rPr>
        <w:t>“Forse non ha prodotto non per cattiva volontà, ma perché non è stato ben curato. Io gli presterò ogni cura. Se poi lui non produce, allora non è stato per mia colpa, per mia omissione, per averlo trascurato. Non produce per natura sterile ed allora lo potrai tagliare”</w:t>
      </w:r>
      <w:r w:rsidRPr="00380019">
        <w:rPr>
          <w:rFonts w:ascii="Arial" w:hAnsi="Arial" w:cs="Arial"/>
          <w:color w:val="000000"/>
          <w:sz w:val="24"/>
          <w:szCs w:val="24"/>
        </w:rPr>
        <w:t xml:space="preserve">. </w:t>
      </w:r>
    </w:p>
    <w:p w14:paraId="2392A493" w14:textId="5CBBC85A" w:rsidR="00380019" w:rsidRPr="00380019" w:rsidRDefault="00380019" w:rsidP="00380019">
      <w:pPr>
        <w:spacing w:after="200" w:line="253" w:lineRule="atLeast"/>
        <w:jc w:val="both"/>
        <w:rPr>
          <w:rFonts w:ascii="Arial" w:hAnsi="Arial" w:cs="Arial"/>
          <w:color w:val="000000"/>
          <w:sz w:val="24"/>
          <w:szCs w:val="24"/>
        </w:rPr>
      </w:pPr>
      <w:r w:rsidRPr="00380019">
        <w:rPr>
          <w:rFonts w:ascii="Arial" w:hAnsi="Arial" w:cs="Arial"/>
          <w:color w:val="000000"/>
          <w:sz w:val="24"/>
          <w:szCs w:val="24"/>
        </w:rPr>
        <w:t>Questa misericordia deve essere stile di vita di chi dice di credere in Cristo Gesù. Dovrà essere la veste del suo cuore e dei suoi pensieri. Anche verso i fratelli defunti si deve avere sempre misericordia, pregando il Signore che non consideri le loro colpe. Di certo non ha alcuna pietà cristiana e neanche alcuna misericordia chi dinanzi ad una bara dice:</w:t>
      </w:r>
      <w:r w:rsidRPr="00380019">
        <w:rPr>
          <w:rFonts w:ascii="Arial" w:hAnsi="Arial" w:cs="Arial"/>
          <w:i/>
          <w:iCs/>
          <w:color w:val="000000"/>
          <w:sz w:val="24"/>
          <w:szCs w:val="24"/>
        </w:rPr>
        <w:t> “Che sconti i suoi peccati”. </w:t>
      </w:r>
      <w:r w:rsidRPr="00380019">
        <w:rPr>
          <w:rFonts w:ascii="Arial" w:hAnsi="Arial" w:cs="Arial"/>
          <w:color w:val="000000"/>
          <w:sz w:val="24"/>
          <w:szCs w:val="24"/>
        </w:rPr>
        <w:t xml:space="preserve">Chi dovesse così pronunciarsi dinanzi ad una bara, sappia che il Signore quando lui sarà al suo cospetto, gli domanderà contro anche dei più piccoli frammenti invisibili delle sue colpe. Non ha avuto misericordia, mai potrà ricevere misericordia. Sempre la misericordia ha la parte migliore nel giudizio. Ecco perché Gesù ci chiede di essere misericordiosi come è misericordioso il Padre nostro celeste. </w:t>
      </w:r>
    </w:p>
    <w:p w14:paraId="4D7E267D" w14:textId="514372A9" w:rsidR="00380019" w:rsidRPr="00380019" w:rsidRDefault="00380019" w:rsidP="00380019">
      <w:pPr>
        <w:spacing w:after="200" w:line="253" w:lineRule="atLeast"/>
        <w:jc w:val="both"/>
        <w:rPr>
          <w:rFonts w:ascii="Calibri" w:hAnsi="Calibri" w:cs="Calibri"/>
          <w:color w:val="000000"/>
          <w:sz w:val="20"/>
          <w:szCs w:val="20"/>
        </w:rPr>
      </w:pPr>
      <w:r w:rsidRPr="00380019">
        <w:rPr>
          <w:rFonts w:ascii="Arial" w:hAnsi="Arial" w:cs="Arial"/>
          <w:color w:val="000000"/>
          <w:sz w:val="24"/>
          <w:szCs w:val="24"/>
        </w:rPr>
        <w:t>La Madre del Signore, la Madre di misericordia, ci aiuti perché ci rivestiamo della misericordia di Cristo per la salvezza e la redenzione di ogni uomo.</w:t>
      </w:r>
    </w:p>
    <w:p w14:paraId="24735055" w14:textId="77777777" w:rsidR="00380019" w:rsidRDefault="00380019" w:rsidP="00380019"/>
    <w:p w14:paraId="45410EBB" w14:textId="344A84FF" w:rsidR="00380019" w:rsidRDefault="00380019" w:rsidP="00380019">
      <w:pPr>
        <w:pStyle w:val="Titolo2"/>
        <w:spacing w:line="276" w:lineRule="auto"/>
      </w:pPr>
      <w:bookmarkStart w:id="160" w:name="_Toc168264388"/>
      <w:r>
        <w:t>BEATO IL GREMBO CHE TI HA PORTATO E IL SENO CHE TI HA ALLATTATO!</w:t>
      </w:r>
      <w:bookmarkEnd w:id="160"/>
    </w:p>
    <w:p w14:paraId="77463560" w14:textId="77777777" w:rsidR="00380019" w:rsidRPr="00380019" w:rsidRDefault="00380019" w:rsidP="00380019">
      <w:pPr>
        <w:pStyle w:val="Nessunaspaziatura"/>
        <w:rPr>
          <w:sz w:val="8"/>
          <w:szCs w:val="6"/>
        </w:rPr>
      </w:pPr>
    </w:p>
    <w:p w14:paraId="625B023A" w14:textId="77777777" w:rsidR="00380019" w:rsidRDefault="00380019" w:rsidP="00380019">
      <w:pPr>
        <w:spacing w:after="120" w:line="240" w:lineRule="auto"/>
        <w:jc w:val="both"/>
        <w:rPr>
          <w:rFonts w:ascii="Arial" w:hAnsi="Arial" w:cs="Arial"/>
          <w:color w:val="000000"/>
          <w:sz w:val="24"/>
          <w:szCs w:val="24"/>
        </w:rPr>
      </w:pPr>
      <w:r w:rsidRPr="00380019">
        <w:rPr>
          <w:rFonts w:ascii="Arial" w:hAnsi="Arial" w:cs="Arial"/>
          <w:color w:val="000000"/>
          <w:sz w:val="24"/>
          <w:szCs w:val="24"/>
        </w:rPr>
        <w:t xml:space="preserve">Il rapporto o la relazione tra Madre e Figlio che regna tra Maria e Gesù è interamente fondato nello Spirito Santo. Maria ama Gesù nello Spirito Santo. Gesù ama la Madre nello </w:t>
      </w:r>
      <w:r w:rsidRPr="00380019">
        <w:rPr>
          <w:rFonts w:ascii="Arial" w:hAnsi="Arial" w:cs="Arial"/>
          <w:color w:val="000000"/>
          <w:sz w:val="24"/>
          <w:szCs w:val="24"/>
        </w:rPr>
        <w:lastRenderedPageBreak/>
        <w:t xml:space="preserve">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seno. Cristo Gesù non è solo frutto di Lei. È prima di tutto “Frutto Eterno” del Padre e nel mistero dell’incarnazione è frutto di Lei e dello Spirito Santo. Infatti Gesù fu concepito nel suo grembo per opera dello Spirito del Signore. </w:t>
      </w:r>
    </w:p>
    <w:p w14:paraId="5B6DD816" w14:textId="2007B297" w:rsidR="00380019" w:rsidRDefault="00380019" w:rsidP="00380019">
      <w:pPr>
        <w:spacing w:after="120" w:line="240" w:lineRule="auto"/>
        <w:jc w:val="both"/>
        <w:rPr>
          <w:rFonts w:ascii="Arial" w:hAnsi="Arial" w:cs="Arial"/>
          <w:color w:val="000000"/>
          <w:sz w:val="24"/>
          <w:szCs w:val="24"/>
        </w:rPr>
      </w:pPr>
      <w:r w:rsidRPr="00380019">
        <w:rPr>
          <w:rFonts w:ascii="Arial" w:hAnsi="Arial" w:cs="Arial"/>
          <w:color w:val="000000"/>
          <w:sz w:val="24"/>
          <w:szCs w:val="24"/>
        </w:rPr>
        <w:t xml:space="preserve">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è grande secondo Dio. Uno potrebbe essere lodato dagli uomini, ma riprovato dal Signore per l’eternità. È grande invece chi è lodato da Dio ed è lodato da Dio chi ascolta la sua Parola e la osserva. </w:t>
      </w:r>
    </w:p>
    <w:p w14:paraId="3591FA88" w14:textId="3FEBFDA1" w:rsidR="00380019" w:rsidRDefault="00380019" w:rsidP="00380019">
      <w:pPr>
        <w:spacing w:after="120" w:line="240" w:lineRule="auto"/>
        <w:jc w:val="both"/>
        <w:rPr>
          <w:rFonts w:ascii="Arial" w:hAnsi="Arial" w:cs="Arial"/>
          <w:i/>
          <w:iCs/>
          <w:color w:val="000000"/>
          <w:sz w:val="24"/>
          <w:szCs w:val="24"/>
        </w:rPr>
      </w:pPr>
      <w:r w:rsidRPr="00380019">
        <w:rPr>
          <w:rFonts w:ascii="Arial" w:hAnsi="Arial" w:cs="Arial"/>
          <w:color w:val="000000"/>
          <w:sz w:val="24"/>
          <w:szCs w:val="24"/>
        </w:rPr>
        <w:t>Ecco la vera grandezza dell’uomo. Così scrive l’Apostolo Paolo ai Corinzi: </w:t>
      </w:r>
      <w:r w:rsidRPr="00380019">
        <w:rPr>
          <w:rFonts w:ascii="Arial" w:hAnsi="Arial" w:cs="Arial"/>
          <w:i/>
          <w:iCs/>
          <w:color w:val="000000"/>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5ABD839A" w14:textId="0DC380EE" w:rsidR="00380019" w:rsidRDefault="00380019" w:rsidP="00380019">
      <w:pPr>
        <w:spacing w:after="120" w:line="240" w:lineRule="auto"/>
        <w:jc w:val="both"/>
        <w:rPr>
          <w:rFonts w:ascii="Arial" w:hAnsi="Arial" w:cs="Arial"/>
          <w:color w:val="000000"/>
          <w:sz w:val="24"/>
          <w:szCs w:val="24"/>
        </w:rPr>
      </w:pPr>
      <w:r w:rsidRPr="00380019">
        <w:rPr>
          <w:rFonts w:ascii="Arial" w:hAnsi="Arial" w:cs="Arial"/>
          <w:i/>
          <w:iCs/>
          <w:color w:val="000000"/>
          <w:sz w:val="24"/>
          <w:szCs w:val="24"/>
        </w:rPr>
        <w:t>“Certo, noi non abbiamo l’audacia di uguagliarci o paragonarci ad alcuni di quelli che si raccomandano da sé, ma, mentre si misurano su sé stessi e si paragonano con sé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sidRPr="00380019">
        <w:rPr>
          <w:rFonts w:ascii="Arial" w:hAnsi="Arial" w:cs="Arial"/>
          <w:color w:val="000000"/>
          <w:sz w:val="24"/>
          <w:szCs w:val="24"/>
        </w:rPr>
        <w:t> </w:t>
      </w:r>
    </w:p>
    <w:p w14:paraId="6BDEFE16" w14:textId="244734B3" w:rsidR="00380019" w:rsidRPr="00380019" w:rsidRDefault="00380019" w:rsidP="00380019">
      <w:pPr>
        <w:spacing w:after="120" w:line="240" w:lineRule="auto"/>
        <w:jc w:val="both"/>
        <w:rPr>
          <w:rFonts w:ascii="Calibri" w:hAnsi="Calibri" w:cs="Calibri"/>
          <w:color w:val="000000"/>
          <w:sz w:val="24"/>
          <w:szCs w:val="24"/>
        </w:rPr>
      </w:pPr>
      <w:r w:rsidRPr="00380019">
        <w:rPr>
          <w:rFonts w:ascii="Arial" w:hAnsi="Arial" w:cs="Arial"/>
          <w:color w:val="000000"/>
          <w:sz w:val="24"/>
          <w:szCs w:val="24"/>
        </w:rPr>
        <w:t>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64C6903F" w14:textId="77777777" w:rsidR="00380019" w:rsidRPr="00380019" w:rsidRDefault="00380019" w:rsidP="00380019">
      <w:pPr>
        <w:spacing w:after="120" w:line="240" w:lineRule="auto"/>
        <w:jc w:val="both"/>
        <w:rPr>
          <w:rFonts w:ascii="Calibri" w:hAnsi="Calibri" w:cs="Calibri"/>
          <w:color w:val="000000"/>
          <w:sz w:val="24"/>
          <w:szCs w:val="24"/>
        </w:rPr>
      </w:pPr>
      <w:r w:rsidRPr="00380019">
        <w:rPr>
          <w:rFonts w:ascii="Arial" w:hAnsi="Arial" w:cs="Arial"/>
          <w:i/>
          <w:iCs/>
          <w:color w:val="000000"/>
          <w:sz w:val="24"/>
          <w:szCs w:val="24"/>
        </w:rPr>
        <w:lastRenderedPageBreak/>
        <w:t>Mentre diceva questo, una donna dalla folla alzò la voce e gli disse: «</w:t>
      </w:r>
      <w:bookmarkStart w:id="161" w:name="_Hlk132711375"/>
      <w:r w:rsidRPr="00380019">
        <w:rPr>
          <w:rFonts w:ascii="Arial" w:hAnsi="Arial" w:cs="Arial"/>
          <w:i/>
          <w:iCs/>
          <w:color w:val="000000"/>
          <w:sz w:val="24"/>
          <w:szCs w:val="24"/>
        </w:rPr>
        <w:t>Beato il grembo che ti ha portato e il seno che ti ha allattato!</w:t>
      </w:r>
      <w:bookmarkEnd w:id="161"/>
      <w:r w:rsidRPr="00380019">
        <w:rPr>
          <w:rFonts w:ascii="Arial" w:hAnsi="Arial" w:cs="Arial"/>
          <w:i/>
          <w:iCs/>
          <w:color w:val="000000"/>
          <w:sz w:val="24"/>
          <w:szCs w:val="24"/>
        </w:rPr>
        <w:t>». Ma egli disse: «Beati piuttosto coloro che ascoltano la parola di Dio e la osservano!». (Lc 2,41-52).</w:t>
      </w:r>
    </w:p>
    <w:p w14:paraId="0D80E112" w14:textId="77777777" w:rsidR="00380019" w:rsidRDefault="00380019" w:rsidP="00380019">
      <w:pPr>
        <w:spacing w:after="120" w:line="240" w:lineRule="auto"/>
        <w:jc w:val="both"/>
        <w:rPr>
          <w:rFonts w:ascii="Arial" w:hAnsi="Arial" w:cs="Arial"/>
          <w:color w:val="000000"/>
          <w:sz w:val="24"/>
          <w:szCs w:val="24"/>
        </w:rPr>
      </w:pPr>
      <w:r w:rsidRPr="00380019">
        <w:rPr>
          <w:rFonts w:ascii="Arial" w:hAnsi="Arial" w:cs="Arial"/>
          <w:color w:val="000000"/>
          <w:sz w:val="24"/>
          <w:szCs w:val="24"/>
        </w:rPr>
        <w:t>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380019">
        <w:rPr>
          <w:rFonts w:ascii="Arial" w:hAnsi="Arial" w:cs="Arial"/>
          <w:i/>
          <w:iCs/>
          <w:color w:val="000000"/>
          <w:sz w:val="24"/>
          <w:szCs w:val="24"/>
        </w:rPr>
        <w:t>“Il Signore ha guardato la mia umiltà, ha visto la mia docilità, anch’essa frutto in me della grazia, ed ha sempre centuplicato la sua grazia perché sempre rimanessi nella grazia e nella grazia crescessi per tutti i giorni della sua vita”.</w:t>
      </w:r>
      <w:r w:rsidRPr="00380019">
        <w:rPr>
          <w:rFonts w:ascii="Arial" w:hAnsi="Arial" w:cs="Arial"/>
          <w:color w:val="000000"/>
          <w:sz w:val="24"/>
          <w:szCs w:val="24"/>
        </w:rPr>
        <w:t> </w:t>
      </w:r>
    </w:p>
    <w:p w14:paraId="53540356" w14:textId="7873CCB3" w:rsidR="00380019" w:rsidRPr="00380019" w:rsidRDefault="00380019" w:rsidP="00380019">
      <w:pPr>
        <w:spacing w:after="120" w:line="240" w:lineRule="auto"/>
        <w:jc w:val="both"/>
        <w:rPr>
          <w:rFonts w:ascii="Arial" w:hAnsi="Arial" w:cs="Arial"/>
          <w:color w:val="000000"/>
          <w:sz w:val="24"/>
          <w:szCs w:val="24"/>
        </w:rPr>
      </w:pPr>
      <w:r w:rsidRPr="00380019">
        <w:rPr>
          <w:rFonts w:ascii="Arial" w:hAnsi="Arial" w:cs="Arial"/>
          <w:color w:val="000000"/>
          <w:sz w:val="24"/>
          <w:szCs w:val="24"/>
        </w:rPr>
        <w:t xml:space="preserve">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specialissima ha dato la forma da Lui desiderata, senza che trovasse nella Vergine Maria neanche la resistenza di una foglia secca sulle ali di un vento di uragano. Questa la beatitudine della Madre del Signore. </w:t>
      </w:r>
    </w:p>
    <w:p w14:paraId="62CD686C" w14:textId="7A4F67F4" w:rsidR="00380019" w:rsidRPr="00380019" w:rsidRDefault="00380019" w:rsidP="00380019">
      <w:pPr>
        <w:spacing w:after="120" w:line="240" w:lineRule="auto"/>
        <w:jc w:val="both"/>
        <w:rPr>
          <w:rFonts w:ascii="Calibri" w:hAnsi="Calibri" w:cs="Calibri"/>
          <w:color w:val="000000"/>
          <w:sz w:val="24"/>
          <w:szCs w:val="24"/>
        </w:rPr>
      </w:pPr>
      <w:r w:rsidRPr="00380019">
        <w:rPr>
          <w:rFonts w:ascii="Arial" w:hAnsi="Arial" w:cs="Arial"/>
          <w:color w:val="000000"/>
          <w:sz w:val="24"/>
          <w:szCs w:val="24"/>
        </w:rPr>
        <w:t>Madre di Dio e Madre nostra, fa’ che anche noi diveniamo creta nelle mani del nostro Dio. Ottieni dal Figlio tuo un briciolo della tua docilità e così anche possiamo iniziare ad essere condotti dalla grazia del nostro Dio.</w:t>
      </w:r>
    </w:p>
    <w:p w14:paraId="2D56BE2A" w14:textId="77777777" w:rsidR="00C91338" w:rsidRDefault="00C91338" w:rsidP="00CD2744">
      <w:pPr>
        <w:pStyle w:val="Titolo2"/>
        <w:spacing w:line="276" w:lineRule="auto"/>
        <w:jc w:val="both"/>
        <w:rPr>
          <w:sz w:val="28"/>
          <w:szCs w:val="28"/>
        </w:rPr>
      </w:pPr>
      <w:bookmarkStart w:id="162" w:name="_Toc168264389"/>
      <w:r w:rsidRPr="00CD2744">
        <w:rPr>
          <w:sz w:val="28"/>
          <w:szCs w:val="28"/>
        </w:rPr>
        <w:t>12 Dicembre</w:t>
      </w:r>
      <w:bookmarkEnd w:id="162"/>
    </w:p>
    <w:p w14:paraId="73CA2A7F" w14:textId="6C574343" w:rsidR="00CD2744" w:rsidRDefault="001904F6" w:rsidP="001904F6">
      <w:pPr>
        <w:jc w:val="both"/>
        <w:rPr>
          <w:rFonts w:ascii="Segoe UI" w:hAnsi="Segoe UI" w:cs="Segoe UI"/>
          <w:sz w:val="24"/>
          <w:szCs w:val="24"/>
        </w:rPr>
      </w:pPr>
      <w:r w:rsidRPr="001904F6">
        <w:rPr>
          <w:rFonts w:ascii="Segoe UI" w:hAnsi="Segoe UI" w:cs="Segoe UI"/>
          <w:sz w:val="24"/>
          <w:szCs w:val="24"/>
        </w:rPr>
        <w:t>La Madre di Dio ci ottenga la grazia di non deludere mai un solo uomo che si accosta a noi per essere dissetato di Spirito Santo. Che le nostre acque siano sempre più abbondanti per sua intercessione.</w:t>
      </w:r>
    </w:p>
    <w:p w14:paraId="13DA70B8" w14:textId="77777777" w:rsidR="001904F6" w:rsidRPr="001904F6" w:rsidRDefault="001904F6" w:rsidP="001904F6">
      <w:pPr>
        <w:pStyle w:val="Titolo2"/>
        <w:rPr>
          <w:rFonts w:ascii="Calibri" w:hAnsi="Calibri" w:cs="Calibri"/>
        </w:rPr>
      </w:pPr>
      <w:bookmarkStart w:id="163" w:name="_Toc168264390"/>
      <w:r w:rsidRPr="001904F6">
        <w:t>Se qualcuno ha sete, venga a me, e beva chi crede in me</w:t>
      </w:r>
      <w:bookmarkEnd w:id="163"/>
    </w:p>
    <w:p w14:paraId="28C4837B" w14:textId="77777777" w:rsidR="001904F6" w:rsidRDefault="001904F6" w:rsidP="001904F6">
      <w:pPr>
        <w:spacing w:after="200" w:line="253" w:lineRule="atLeast"/>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t>Nel dialogo con la Donna di Samaria Gesù aveva detto: </w:t>
      </w:r>
      <w:r w:rsidRPr="001904F6">
        <w:rPr>
          <w:rFonts w:ascii="Arial" w:eastAsia="Times New Roman" w:hAnsi="Arial" w:cs="Arial"/>
          <w:i/>
          <w:iCs/>
          <w:color w:val="000000"/>
          <w:sz w:val="24"/>
          <w:szCs w:val="24"/>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w:t>
      </w:r>
      <w:r>
        <w:rPr>
          <w:rFonts w:ascii="Arial" w:eastAsia="Times New Roman" w:hAnsi="Arial" w:cs="Arial"/>
          <w:i/>
          <w:iCs/>
          <w:color w:val="000000"/>
          <w:sz w:val="24"/>
          <w:szCs w:val="24"/>
          <w:lang w:eastAsia="it-IT"/>
        </w:rPr>
        <w:t xml:space="preserve"> </w:t>
      </w:r>
      <w:r w:rsidRPr="001904F6">
        <w:rPr>
          <w:rFonts w:ascii="Arial" w:eastAsia="Times New Roman" w:hAnsi="Arial" w:cs="Arial"/>
          <w:i/>
          <w:iCs/>
          <w:color w:val="000000"/>
          <w:sz w:val="24"/>
          <w:szCs w:val="24"/>
          <w:lang w:eastAsia="it-IT"/>
        </w:rPr>
        <w:t>(Gv 4,10-14)</w:t>
      </w:r>
      <w:r w:rsidRPr="001904F6">
        <w:rPr>
          <w:rFonts w:ascii="Arial" w:eastAsia="Times New Roman" w:hAnsi="Arial" w:cs="Arial"/>
          <w:color w:val="000000"/>
          <w:sz w:val="24"/>
          <w:szCs w:val="24"/>
          <w:lang w:eastAsia="it-IT"/>
        </w:rPr>
        <w:t xml:space="preserve">. A chi Gesù darà la sua acqua, cioè il suo Santo Spirito? A chi crede in Lui. A chi crede nel suo mistero. A chi diviene mistero del suo mistero. </w:t>
      </w:r>
    </w:p>
    <w:p w14:paraId="6B500A75" w14:textId="77777777" w:rsidR="001904F6" w:rsidRDefault="001904F6" w:rsidP="001904F6">
      <w:pPr>
        <w:spacing w:after="200" w:line="253" w:lineRule="atLeast"/>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t>Queste parole di Gesù oggi vanno ben meditate e ben comprese: </w:t>
      </w:r>
      <w:r w:rsidRPr="001904F6">
        <w:rPr>
          <w:rFonts w:ascii="Arial" w:eastAsia="Times New Roman" w:hAnsi="Arial" w:cs="Arial"/>
          <w:i/>
          <w:iCs/>
          <w:color w:val="000000"/>
          <w:sz w:val="24"/>
          <w:szCs w:val="24"/>
          <w:lang w:eastAsia="it-IT"/>
        </w:rPr>
        <w:t>«Se qualcuno ha sete, venga a me, e beva chi crede in me. Come dice la Scrittura: Dal suo grembo sgorgheranno fiumi di acqua viva»</w:t>
      </w:r>
      <w:r w:rsidRPr="001904F6">
        <w:rPr>
          <w:rFonts w:ascii="Arial" w:eastAsia="Times New Roman" w:hAnsi="Arial" w:cs="Arial"/>
          <w:color w:val="000000"/>
          <w:sz w:val="24"/>
          <w:szCs w:val="24"/>
          <w:lang w:eastAsia="it-IT"/>
        </w:rPr>
        <w:t>. Quest’acqua sgorgherà in eterno per ogni uomo. Ma solo chi crede in Cristo Gesù potrà divenire in Cristo, con Cristo, per Cristo, questo fiume di vita che dona vita al mondo, secondo la profezia di Ezechiele: </w:t>
      </w:r>
      <w:r w:rsidRPr="001904F6">
        <w:rPr>
          <w:rFonts w:ascii="Arial" w:eastAsia="Times New Roman" w:hAnsi="Arial" w:cs="Arial"/>
          <w:i/>
          <w:iCs/>
          <w:color w:val="000000"/>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w:t>
      </w:r>
      <w:r w:rsidRPr="001904F6">
        <w:rPr>
          <w:rFonts w:ascii="Arial" w:eastAsia="Times New Roman" w:hAnsi="Arial" w:cs="Arial"/>
          <w:i/>
          <w:iCs/>
          <w:color w:val="000000"/>
          <w:sz w:val="24"/>
          <w:szCs w:val="24"/>
          <w:lang w:eastAsia="it-IT"/>
        </w:rPr>
        <w:lastRenderedPageBreak/>
        <w:t>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rsidRPr="001904F6">
        <w:rPr>
          <w:rFonts w:ascii="Arial" w:eastAsia="Times New Roman" w:hAnsi="Arial" w:cs="Arial"/>
          <w:color w:val="000000"/>
          <w:sz w:val="24"/>
          <w:szCs w:val="24"/>
          <w:lang w:eastAsia="it-IT"/>
        </w:rPr>
        <w:t xml:space="preserve">. </w:t>
      </w:r>
    </w:p>
    <w:p w14:paraId="3E22FEF0" w14:textId="15F4CC58" w:rsidR="001904F6" w:rsidRPr="001904F6" w:rsidRDefault="001904F6" w:rsidP="001904F6">
      <w:pPr>
        <w:spacing w:after="200" w:line="253" w:lineRule="atLeast"/>
        <w:jc w:val="both"/>
        <w:rPr>
          <w:rFonts w:ascii="Calibri" w:eastAsia="Times New Roman" w:hAnsi="Calibri" w:cs="Calibri"/>
          <w:color w:val="000000"/>
          <w:sz w:val="20"/>
          <w:szCs w:val="20"/>
          <w:lang w:eastAsia="it-IT"/>
        </w:rPr>
      </w:pPr>
      <w:r w:rsidRPr="001904F6">
        <w:rPr>
          <w:rFonts w:ascii="Arial" w:eastAsia="Times New Roman" w:hAnsi="Arial" w:cs="Arial"/>
          <w:color w:val="000000"/>
          <w:sz w:val="24"/>
          <w:szCs w:val="24"/>
          <w:lang w:eastAsia="it-IT"/>
        </w:rPr>
        <w:t>Come si può constatare, questo fiume è senza alcun affluente. Perché allora più scorre e più aumenta il volume delle sue acque? Perché all’acqua che sgorga dal costato di Cristo Gesù, si aggiunge l’acqua che sgorga dal cuore di ogni discepolo del Signore, discepolo che crede in Cristo e ogni giorno cresce in Lui, per opera dello Spirito Santo e per la sua obbedienza ad ogni Parola di Gesù Signore. Più il discepolo obbedisce, più crede in Cristo, più vive per Cristo e più aumenta la sua acqua che viene unita all’acqua che sgorga dal cuore di Gesù Signore per la vita del mondo. Un cristiano senza lo Spirito Santo è sempre grande delusione per i suoi fratelli.</w:t>
      </w:r>
    </w:p>
    <w:p w14:paraId="5F9B0A96" w14:textId="5E5E86A5" w:rsidR="001904F6" w:rsidRPr="001904F6" w:rsidRDefault="001904F6" w:rsidP="001904F6">
      <w:pPr>
        <w:spacing w:after="200" w:line="253" w:lineRule="atLeast"/>
        <w:jc w:val="both"/>
        <w:rPr>
          <w:rFonts w:ascii="Calibri" w:eastAsia="Times New Roman" w:hAnsi="Calibri" w:cs="Calibri"/>
          <w:color w:val="000000"/>
          <w:sz w:val="20"/>
          <w:szCs w:val="20"/>
          <w:lang w:eastAsia="it-IT"/>
        </w:rPr>
      </w:pPr>
      <w:r w:rsidRPr="001904F6">
        <w:rPr>
          <w:rFonts w:ascii="Arial" w:eastAsia="Times New Roman" w:hAnsi="Arial" w:cs="Arial"/>
          <w:i/>
          <w:iCs/>
          <w:color w:val="000000"/>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w:t>
      </w:r>
      <w:bookmarkStart w:id="164" w:name="_Hlk132350477"/>
      <w:r w:rsidRPr="001904F6">
        <w:rPr>
          <w:rFonts w:ascii="Arial" w:eastAsia="Times New Roman" w:hAnsi="Arial" w:cs="Arial"/>
          <w:i/>
          <w:iCs/>
          <w:color w:val="000000"/>
          <w:sz w:val="24"/>
          <w:szCs w:val="24"/>
          <w:lang w:eastAsia="it-IT"/>
        </w:rPr>
        <w:t> «</w:t>
      </w:r>
      <w:bookmarkStart w:id="165" w:name="_Hlk132279054"/>
      <w:bookmarkEnd w:id="164"/>
      <w:r w:rsidRPr="001904F6">
        <w:rPr>
          <w:rFonts w:ascii="Arial" w:eastAsia="Times New Roman" w:hAnsi="Arial" w:cs="Arial"/>
          <w:i/>
          <w:iCs/>
          <w:color w:val="000000"/>
          <w:sz w:val="24"/>
          <w:szCs w:val="24"/>
          <w:lang w:eastAsia="it-IT"/>
        </w:rPr>
        <w:t>Se qualcuno ha sete, venga a me, e beva chi crede in me</w:t>
      </w:r>
      <w:bookmarkEnd w:id="165"/>
      <w:r w:rsidRPr="001904F6">
        <w:rPr>
          <w:rFonts w:ascii="Arial" w:eastAsia="Times New Roman" w:hAnsi="Arial" w:cs="Arial"/>
          <w:i/>
          <w:iCs/>
          <w:color w:val="000000"/>
          <w:sz w:val="24"/>
          <w:szCs w:val="24"/>
          <w:lang w:eastAsia="it-IT"/>
        </w:rPr>
        <w:t>.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7,32-44). </w:t>
      </w:r>
    </w:p>
    <w:p w14:paraId="30979DB2" w14:textId="13C10C45" w:rsidR="001904F6" w:rsidRPr="001904F6" w:rsidRDefault="001904F6" w:rsidP="001904F6">
      <w:pPr>
        <w:spacing w:after="200" w:line="253" w:lineRule="atLeast"/>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t>Se perdiamo la fede in Cristo Gesù, fede nel suo mistero, fede nella sua Parola, fede nella sua verità, fede nel suo comando, diventiamo sorgenti esaurite, pozzi senz’acqua, fiumi secchi. Chi si accosta a noi per dissetarsi rimane deluso, così come rivela lo Spirito Santo nel Libro di Giobbe: </w:t>
      </w:r>
      <w:r w:rsidRPr="001904F6">
        <w:rPr>
          <w:rFonts w:ascii="Arial" w:eastAsia="Times New Roman" w:hAnsi="Arial" w:cs="Arial"/>
          <w:i/>
          <w:iCs/>
          <w:color w:val="000000"/>
          <w:sz w:val="24"/>
          <w:szCs w:val="24"/>
          <w:lang w:eastAsia="it-IT"/>
        </w:rPr>
        <w:t xml:space="preserve">“I miei fratelli sono incostanti come un torrente, come l’alveo dei torrenti che scompaiono: sono torbidi per il disgelo, si gonfiano allo sciogliersi della neve, </w:t>
      </w:r>
      <w:r w:rsidRPr="001904F6">
        <w:rPr>
          <w:rFonts w:ascii="Arial" w:eastAsia="Times New Roman" w:hAnsi="Arial" w:cs="Arial"/>
          <w:i/>
          <w:iCs/>
          <w:color w:val="000000"/>
          <w:sz w:val="24"/>
          <w:szCs w:val="24"/>
          <w:lang w:eastAsia="it-IT"/>
        </w:rPr>
        <w:lastRenderedPageBreak/>
        <w:t>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6,15-30)</w:t>
      </w:r>
      <w:r w:rsidRPr="001904F6">
        <w:rPr>
          <w:rFonts w:ascii="Arial" w:eastAsia="Times New Roman" w:hAnsi="Arial" w:cs="Arial"/>
          <w:color w:val="000000"/>
          <w:sz w:val="24"/>
          <w:szCs w:val="24"/>
          <w:lang w:eastAsia="it-IT"/>
        </w:rPr>
        <w:t xml:space="preserve">. </w:t>
      </w:r>
    </w:p>
    <w:p w14:paraId="59F20EAF" w14:textId="630E2468" w:rsidR="001904F6" w:rsidRPr="001904F6" w:rsidRDefault="001904F6" w:rsidP="001904F6">
      <w:pPr>
        <w:spacing w:after="200" w:line="253" w:lineRule="atLeast"/>
        <w:jc w:val="both"/>
        <w:rPr>
          <w:rFonts w:ascii="Calibri" w:eastAsia="Times New Roman" w:hAnsi="Calibri" w:cs="Calibri"/>
          <w:color w:val="000000"/>
          <w:sz w:val="20"/>
          <w:szCs w:val="20"/>
          <w:lang w:eastAsia="it-IT"/>
        </w:rPr>
      </w:pPr>
      <w:r w:rsidRPr="001904F6">
        <w:rPr>
          <w:rFonts w:ascii="Arial" w:eastAsia="Times New Roman" w:hAnsi="Arial" w:cs="Arial"/>
          <w:color w:val="000000"/>
          <w:sz w:val="24"/>
          <w:szCs w:val="24"/>
          <w:lang w:eastAsia="it-IT"/>
        </w:rPr>
        <w:t>La Madre di Dio ci ottenga la grazia di non deludere mai un solo uomo che si accosta a noi per essere dissetato di Spirito Santo. Che le nostre acque siano sempre più abbondanti per sua intercessione.</w:t>
      </w:r>
    </w:p>
    <w:p w14:paraId="466B3C37" w14:textId="77777777" w:rsidR="001904F6" w:rsidRDefault="001904F6" w:rsidP="001904F6">
      <w:pPr>
        <w:jc w:val="both"/>
        <w:rPr>
          <w:sz w:val="24"/>
          <w:szCs w:val="24"/>
          <w:lang w:eastAsia="ko-KR"/>
        </w:rPr>
      </w:pPr>
    </w:p>
    <w:p w14:paraId="4BE295DA" w14:textId="40A70AED" w:rsidR="001904F6" w:rsidRPr="001904F6" w:rsidRDefault="001904F6" w:rsidP="001904F6">
      <w:pPr>
        <w:pStyle w:val="Titolo2"/>
        <w:spacing w:line="276" w:lineRule="auto"/>
        <w:rPr>
          <w:rFonts w:ascii="Times New Roman" w:hAnsi="Times New Roman" w:cs="Times New Roman"/>
          <w:sz w:val="52"/>
          <w:szCs w:val="52"/>
        </w:rPr>
      </w:pPr>
      <w:bookmarkStart w:id="166" w:name="_Toc168264391"/>
      <w:r w:rsidRPr="001904F6">
        <w:t>QUESTO DEVI INSEGNARE, RACCOMANDARE E RIMPROVERARE CON TUTTA AUTORITÀ</w:t>
      </w:r>
      <w:bookmarkEnd w:id="166"/>
    </w:p>
    <w:p w14:paraId="0A3C5E7D" w14:textId="77777777" w:rsidR="001904F6" w:rsidRPr="001904F6" w:rsidRDefault="001904F6" w:rsidP="001904F6">
      <w:pPr>
        <w:pStyle w:val="Nessunaspaziatura"/>
        <w:rPr>
          <w:sz w:val="8"/>
          <w:szCs w:val="6"/>
        </w:rPr>
      </w:pPr>
    </w:p>
    <w:p w14:paraId="5E58C28E"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t xml:space="preserve">Cosa il Vescovo Tito deve insegnare ai discepoli di Gesù, perché siano discepoli di Gesù per davvero, tenendo ogni distanza con l’ipocrisia, la menzogna, l’inganno, la falsità, l’illusione di essere discepoli di Cristo, mentre nella realtà si 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Ecco allora chi è un vescovo della Chiesa di Cristo Gesù: è il dito di Dio che incide con lo scalpello dello Spirito Santo e il suo martello la Parola di Gesù Signore nel cuore di ogni suo discepolo, senza alcuna interruzione. </w:t>
      </w:r>
    </w:p>
    <w:p w14:paraId="4E9B9AF2" w14:textId="0DBE7344" w:rsidR="001904F6" w:rsidRPr="001904F6" w:rsidRDefault="001904F6" w:rsidP="001904F6">
      <w:pPr>
        <w:spacing w:after="120" w:line="240" w:lineRule="auto"/>
        <w:jc w:val="both"/>
        <w:rPr>
          <w:rFonts w:ascii="Calibri" w:eastAsia="Times New Roman" w:hAnsi="Calibri" w:cs="Calibri"/>
          <w:color w:val="000000"/>
          <w:sz w:val="24"/>
          <w:szCs w:val="24"/>
          <w:lang w:eastAsia="it-IT"/>
        </w:rPr>
      </w:pPr>
      <w:r w:rsidRPr="001904F6">
        <w:rPr>
          <w:rFonts w:ascii="Arial" w:eastAsia="Times New Roman" w:hAnsi="Arial" w:cs="Arial"/>
          <w:color w:val="000000"/>
          <w:sz w:val="24"/>
          <w:szCs w:val="24"/>
          <w:lang w:eastAsia="it-IT"/>
        </w:rPr>
        <w:t>L’</w:t>
      </w:r>
      <w:r w:rsidRPr="001904F6">
        <w:rPr>
          <w:rFonts w:ascii="Arial" w:eastAsia="Times New Roman" w:hAnsi="Arial" w:cs="Arial"/>
          <w:i/>
          <w:iCs/>
          <w:color w:val="000000"/>
          <w:sz w:val="24"/>
          <w:szCs w:val="24"/>
          <w:lang w:eastAsia="it-IT"/>
        </w:rPr>
        <w:t>atelier</w:t>
      </w:r>
      <w:r w:rsidRPr="001904F6">
        <w:rPr>
          <w:rFonts w:ascii="Arial" w:eastAsia="Times New Roman" w:hAnsi="Arial" w:cs="Arial"/>
          <w:color w:val="000000"/>
          <w:sz w:val="24"/>
          <w:szCs w:val="24"/>
          <w:lang w:eastAsia="it-IT"/>
        </w:rPr>
        <w:t xml:space="preserve"> del vescovo di Cristo è la Chiesa e per la Chiesa è il mondo, ma per portare il mondo nella Chiesa, dopo però averlo fatto discepolo del Signore, sempre però scrivendo con il suo dito la Parola di Gesù Signore: </w:t>
      </w:r>
      <w:r w:rsidRPr="001904F6">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1904F6">
        <w:rPr>
          <w:rFonts w:ascii="Arial" w:eastAsia="Times New Roman" w:hAnsi="Arial" w:cs="Arial"/>
          <w:color w:val="000000"/>
          <w:sz w:val="24"/>
          <w:szCs w:val="24"/>
          <w:lang w:eastAsia="it-IT"/>
        </w:rPr>
        <w:t>. Ecco cosa dovrà scrivere con il suo dito ogni vescovo di Cristo Signore:</w:t>
      </w:r>
    </w:p>
    <w:p w14:paraId="62F6F7E0"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b/>
          <w:bCs/>
          <w:i/>
          <w:iCs/>
          <w:color w:val="000000"/>
          <w:sz w:val="24"/>
          <w:szCs w:val="24"/>
          <w:lang w:eastAsia="it-IT"/>
        </w:rPr>
        <w:t>È apparsa la grazia di Dio, che porta salvezza a tutti gli uomini</w:t>
      </w:r>
      <w:r w:rsidRPr="001904F6">
        <w:rPr>
          <w:rFonts w:ascii="Arial" w:eastAsia="Times New Roman" w:hAnsi="Arial" w:cs="Arial"/>
          <w:color w:val="000000"/>
          <w:sz w:val="24"/>
          <w:szCs w:val="24"/>
          <w:lang w:eastAsia="it-IT"/>
        </w:rPr>
        <w:t xml:space="preserve">: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w:t>
      </w:r>
      <w:r w:rsidRPr="001904F6">
        <w:rPr>
          <w:rFonts w:ascii="Arial" w:eastAsia="Times New Roman" w:hAnsi="Arial" w:cs="Arial"/>
          <w:color w:val="000000"/>
          <w:sz w:val="24"/>
          <w:szCs w:val="24"/>
          <w:lang w:eastAsia="it-IT"/>
        </w:rPr>
        <w:lastRenderedPageBreak/>
        <w:t>nome dato agli uomini nel quale è stabilito che possiamo essere salvati. La salvezza è solo nel nome di Gesù Cristo, il Nazareno. Verità eterna e immodificabile. Nessun uomo nella Chiesa ha né la facoltà e né l’autorità di modificare un decreto eterno del Padre. </w:t>
      </w:r>
    </w:p>
    <w:p w14:paraId="345E0C61"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b/>
          <w:bCs/>
          <w:i/>
          <w:iCs/>
          <w:color w:val="000000"/>
          <w:sz w:val="24"/>
          <w:szCs w:val="24"/>
          <w:lang w:eastAsia="it-IT"/>
        </w:rPr>
        <w:t>E ci insegna a rinnegare l’empietà e i desideri mondani</w:t>
      </w:r>
      <w:r w:rsidRPr="001904F6">
        <w:rPr>
          <w:rFonts w:ascii="Arial" w:eastAsia="Times New Roman" w:hAnsi="Arial" w:cs="Arial"/>
          <w:color w:val="000000"/>
          <w:sz w:val="24"/>
          <w:szCs w:val="24"/>
          <w:lang w:eastAsia="it-IT"/>
        </w:rPr>
        <w:t>: Chi è Cristo Gesù, il Dono del Padre per la salvezza di tutti gli uomini? È colui che ci insegna a rinnegare l’empietà e si desideri mondani. L’empietà è ogni forma di idolatria. 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p>
    <w:p w14:paraId="05C14FEF"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b/>
          <w:bCs/>
          <w:i/>
          <w:iCs/>
          <w:color w:val="000000"/>
          <w:sz w:val="24"/>
          <w:szCs w:val="24"/>
          <w:lang w:eastAsia="it-IT"/>
        </w:rPr>
        <w:t>E a vivere in questo mondo con sobrietà, con giustizia e con pietà</w:t>
      </w:r>
      <w:r w:rsidRPr="001904F6">
        <w:rPr>
          <w:rFonts w:ascii="Arial" w:eastAsia="Times New Roman" w:hAnsi="Arial" w:cs="Arial"/>
          <w:color w:val="000000"/>
          <w:sz w:val="24"/>
          <w:szCs w:val="24"/>
          <w:lang w:eastAsia="it-IT"/>
        </w:rPr>
        <w:t>: Assieme alla parte </w:t>
      </w:r>
      <w:r w:rsidRPr="001904F6">
        <w:rPr>
          <w:rFonts w:ascii="Arial" w:eastAsia="Times New Roman" w:hAnsi="Arial" w:cs="Arial"/>
          <w:color w:val="000000"/>
          <w:sz w:val="24"/>
          <w:szCs w:val="24"/>
          <w:lang w:val="la-Latn" w:eastAsia="it-IT"/>
        </w:rPr>
        <w:t>destruens</w:t>
      </w:r>
      <w:r w:rsidRPr="001904F6">
        <w:rPr>
          <w:rFonts w:ascii="Arial" w:eastAsia="Times New Roman" w:hAnsi="Arial" w:cs="Arial"/>
          <w:color w:val="000000"/>
          <w:sz w:val="24"/>
          <w:szCs w:val="24"/>
          <w:lang w:eastAsia="it-IT"/>
        </w:rPr>
        <w:t> vi è la parte </w:t>
      </w:r>
      <w:r w:rsidRPr="001904F6">
        <w:rPr>
          <w:rFonts w:ascii="Arial" w:eastAsia="Times New Roman" w:hAnsi="Arial" w:cs="Arial"/>
          <w:color w:val="000000"/>
          <w:sz w:val="24"/>
          <w:szCs w:val="24"/>
          <w:lang w:val="la-Latn" w:eastAsia="it-IT"/>
        </w:rPr>
        <w:t>co</w:t>
      </w:r>
      <w:r w:rsidRPr="001904F6">
        <w:rPr>
          <w:rFonts w:ascii="Arial" w:eastAsia="Times New Roman" w:hAnsi="Arial" w:cs="Arial"/>
          <w:color w:val="000000"/>
          <w:sz w:val="24"/>
          <w:szCs w:val="24"/>
          <w:lang w:eastAsia="it-IT"/>
        </w:rPr>
        <w:t>n</w:t>
      </w:r>
      <w:r w:rsidRPr="001904F6">
        <w:rPr>
          <w:rFonts w:ascii="Arial" w:eastAsia="Times New Roman" w:hAnsi="Arial" w:cs="Arial"/>
          <w:color w:val="000000"/>
          <w:sz w:val="24"/>
          <w:szCs w:val="24"/>
          <w:lang w:val="la-Latn" w:eastAsia="it-IT"/>
        </w:rPr>
        <w:t>struens</w:t>
      </w:r>
      <w:r w:rsidRPr="001904F6">
        <w:rPr>
          <w:rFonts w:ascii="Arial" w:eastAsia="Times New Roman" w:hAnsi="Arial" w:cs="Arial"/>
          <w:color w:val="000000"/>
          <w:sz w:val="24"/>
          <w:szCs w:val="24"/>
          <w:lang w:eastAsia="it-IT"/>
        </w:rPr>
        <w:t>. Mentre di demolisce il nostro vecchio edificio sul peccato, si edifica la nostra nuova casa con mattoni di sobrietà, di giustizia, di pietà. La sobrietà è dare al nostro corpo solo ciò che gli è necessario. La sobrietà abbraccia tutto il 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 </w:t>
      </w:r>
    </w:p>
    <w:p w14:paraId="42940C15" w14:textId="33FE7D20" w:rsidR="001904F6" w:rsidRPr="001904F6" w:rsidRDefault="001904F6" w:rsidP="001904F6">
      <w:pPr>
        <w:spacing w:after="120" w:line="240" w:lineRule="auto"/>
        <w:jc w:val="both"/>
        <w:rPr>
          <w:rFonts w:ascii="Calibri" w:eastAsia="Times New Roman" w:hAnsi="Calibri" w:cs="Calibri"/>
          <w:color w:val="000000"/>
          <w:sz w:val="24"/>
          <w:szCs w:val="24"/>
          <w:lang w:eastAsia="it-IT"/>
        </w:rPr>
      </w:pPr>
      <w:r w:rsidRPr="001904F6">
        <w:rPr>
          <w:rFonts w:ascii="Arial" w:eastAsia="Times New Roman" w:hAnsi="Arial" w:cs="Arial"/>
          <w:b/>
          <w:bCs/>
          <w:color w:val="000000"/>
          <w:sz w:val="24"/>
          <w:szCs w:val="24"/>
          <w:lang w:eastAsia="it-IT"/>
        </w:rPr>
        <w:t>Nell’attesa della beata speranza e della manifestazione della gloria del nostro Dio e salvatore Cristo Gesù</w:t>
      </w:r>
      <w:r w:rsidRPr="001904F6">
        <w:rPr>
          <w:rFonts w:ascii="Arial" w:eastAsia="Times New Roman" w:hAnsi="Arial" w:cs="Arial"/>
          <w:color w:val="000000"/>
          <w:sz w:val="24"/>
          <w:szCs w:val="24"/>
          <w:lang w:eastAsia="it-IT"/>
        </w:rPr>
        <w:t>: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w:t>
      </w:r>
    </w:p>
    <w:p w14:paraId="44A0571F" w14:textId="77777777" w:rsidR="001904F6" w:rsidRPr="001904F6" w:rsidRDefault="001904F6" w:rsidP="001904F6">
      <w:pPr>
        <w:spacing w:after="120" w:line="240" w:lineRule="auto"/>
        <w:jc w:val="both"/>
        <w:rPr>
          <w:rFonts w:ascii="Calibri" w:eastAsia="Times New Roman" w:hAnsi="Calibri" w:cs="Calibri"/>
          <w:color w:val="000000"/>
          <w:sz w:val="24"/>
          <w:szCs w:val="24"/>
          <w:lang w:eastAsia="it-IT"/>
        </w:rPr>
      </w:pPr>
      <w:r w:rsidRPr="001904F6">
        <w:rPr>
          <w:rFonts w:ascii="Arial" w:eastAsia="Times New Roman" w:hAnsi="Arial" w:cs="Arial"/>
          <w:i/>
          <w:iCs/>
          <w:color w:val="000000"/>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 </w:t>
      </w:r>
    </w:p>
    <w:p w14:paraId="0B7061F6"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b/>
          <w:bCs/>
          <w:i/>
          <w:iCs/>
          <w:color w:val="000000"/>
          <w:sz w:val="24"/>
          <w:szCs w:val="24"/>
          <w:lang w:eastAsia="it-IT"/>
        </w:rPr>
        <w:t>Cristo Gesù ha dato sé stesso per noi</w:t>
      </w:r>
      <w:r w:rsidRPr="001904F6">
        <w:rPr>
          <w:rFonts w:ascii="Arial" w:eastAsia="Times New Roman" w:hAnsi="Arial" w:cs="Arial"/>
          <w:color w:val="000000"/>
          <w:sz w:val="24"/>
          <w:szCs w:val="24"/>
          <w:lang w:eastAsia="it-IT"/>
        </w:rPr>
        <w:t>: Chi è Cristo Gesù? Colui che ha dato sé stesso per noi. Ha dato sé stesso per noi dall’alto della croce, offrendo sé stesso in sacrificio di espiazione. Ha dato sé stesso </w:t>
      </w:r>
      <w:r w:rsidRPr="001904F6">
        <w:rPr>
          <w:rFonts w:ascii="Arial" w:eastAsia="Times New Roman" w:hAnsi="Arial" w:cs="Arial"/>
          <w:b/>
          <w:bCs/>
          <w:color w:val="000000"/>
          <w:sz w:val="24"/>
          <w:szCs w:val="24"/>
          <w:lang w:eastAsia="it-IT"/>
        </w:rPr>
        <w:t>p</w:t>
      </w:r>
      <w:r w:rsidRPr="001904F6">
        <w:rPr>
          <w:rFonts w:ascii="Arial" w:eastAsia="Times New Roman" w:hAnsi="Arial" w:cs="Arial"/>
          <w:b/>
          <w:bCs/>
          <w:i/>
          <w:iCs/>
          <w:color w:val="000000"/>
          <w:sz w:val="24"/>
          <w:szCs w:val="24"/>
          <w:lang w:eastAsia="it-IT"/>
        </w:rPr>
        <w:t>er riscattarci da ogni iniquità. </w:t>
      </w:r>
      <w:r w:rsidRPr="001904F6">
        <w:rPr>
          <w:rFonts w:ascii="Arial" w:eastAsia="Times New Roman" w:hAnsi="Arial" w:cs="Arial"/>
          <w:color w:val="000000"/>
          <w:sz w:val="24"/>
          <w:szCs w:val="24"/>
          <w:lang w:eastAsia="it-IT"/>
        </w:rPr>
        <w:t xml:space="preserve">L’iniquità è l’idolatria. È l’immoralità. È la nostra vita senza e contro la Parola del Signore. Questa è la </w:t>
      </w:r>
      <w:r w:rsidRPr="001904F6">
        <w:rPr>
          <w:rFonts w:ascii="Arial" w:eastAsia="Times New Roman" w:hAnsi="Arial" w:cs="Arial"/>
          <w:i/>
          <w:iCs/>
          <w:color w:val="000000"/>
          <w:sz w:val="24"/>
          <w:szCs w:val="24"/>
          <w:lang w:val="la-Latn" w:eastAsia="it-IT"/>
        </w:rPr>
        <w:t>parte destruens</w:t>
      </w:r>
      <w:r w:rsidRPr="001904F6">
        <w:rPr>
          <w:rFonts w:ascii="Arial" w:eastAsia="Times New Roman" w:hAnsi="Arial" w:cs="Arial"/>
          <w:color w:val="000000"/>
          <w:sz w:val="24"/>
          <w:szCs w:val="24"/>
          <w:lang w:eastAsia="it-IT"/>
        </w:rPr>
        <w:t xml:space="preserve">. Ecco ora la </w:t>
      </w:r>
      <w:r w:rsidRPr="001904F6">
        <w:rPr>
          <w:rFonts w:ascii="Arial" w:eastAsia="Times New Roman" w:hAnsi="Arial" w:cs="Arial"/>
          <w:i/>
          <w:iCs/>
          <w:color w:val="000000"/>
          <w:sz w:val="24"/>
          <w:szCs w:val="24"/>
          <w:lang w:val="la-Latn" w:eastAsia="it-IT"/>
        </w:rPr>
        <w:t>parte construens</w:t>
      </w:r>
      <w:r w:rsidRPr="001904F6">
        <w:rPr>
          <w:rFonts w:ascii="Arial" w:eastAsia="Times New Roman" w:hAnsi="Arial" w:cs="Arial"/>
          <w:color w:val="000000"/>
          <w:sz w:val="24"/>
          <w:szCs w:val="24"/>
          <w:lang w:val="la-Latn" w:eastAsia="it-IT"/>
        </w:rPr>
        <w:t>: </w:t>
      </w:r>
      <w:r w:rsidRPr="001904F6">
        <w:rPr>
          <w:rFonts w:ascii="Arial" w:eastAsia="Times New Roman" w:hAnsi="Arial" w:cs="Arial"/>
          <w:b/>
          <w:bCs/>
          <w:color w:val="000000"/>
          <w:sz w:val="24"/>
          <w:szCs w:val="24"/>
          <w:lang w:eastAsia="it-IT"/>
        </w:rPr>
        <w:t>e formare per sé un popolo che gli appartenga</w:t>
      </w:r>
      <w:r w:rsidRPr="001904F6">
        <w:rPr>
          <w:rFonts w:ascii="Arial" w:eastAsia="Times New Roman" w:hAnsi="Arial" w:cs="Arial"/>
          <w:color w:val="000000"/>
          <w:sz w:val="24"/>
          <w:szCs w:val="24"/>
          <w:lang w:eastAsia="it-IT"/>
        </w:rPr>
        <w:t xml:space="preserve">. </w:t>
      </w:r>
    </w:p>
    <w:p w14:paraId="2A44FF2F" w14:textId="77777777" w:rsid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t>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w:t>
      </w:r>
      <w:r w:rsidRPr="001904F6">
        <w:rPr>
          <w:rFonts w:ascii="Arial" w:eastAsia="Times New Roman" w:hAnsi="Arial" w:cs="Arial"/>
          <w:b/>
          <w:bCs/>
          <w:color w:val="000000"/>
          <w:sz w:val="24"/>
          <w:szCs w:val="24"/>
          <w:lang w:eastAsia="it-IT"/>
        </w:rPr>
        <w:t>pieno di zelo per le opre buone</w:t>
      </w:r>
      <w:r w:rsidRPr="001904F6">
        <w:rPr>
          <w:rFonts w:ascii="Arial" w:eastAsia="Times New Roman" w:hAnsi="Arial" w:cs="Arial"/>
          <w:color w:val="000000"/>
          <w:sz w:val="24"/>
          <w:szCs w:val="24"/>
          <w:lang w:eastAsia="it-IT"/>
        </w:rPr>
        <w:t xml:space="preserve">. </w:t>
      </w:r>
    </w:p>
    <w:p w14:paraId="0921E3F9" w14:textId="716AD39C" w:rsidR="001904F6" w:rsidRPr="001904F6" w:rsidRDefault="001904F6" w:rsidP="001904F6">
      <w:pPr>
        <w:spacing w:after="120" w:line="240" w:lineRule="auto"/>
        <w:jc w:val="both"/>
        <w:rPr>
          <w:rFonts w:ascii="Arial" w:eastAsia="Times New Roman" w:hAnsi="Arial" w:cs="Arial"/>
          <w:color w:val="000000"/>
          <w:sz w:val="24"/>
          <w:szCs w:val="24"/>
          <w:lang w:eastAsia="it-IT"/>
        </w:rPr>
      </w:pPr>
      <w:r w:rsidRPr="001904F6">
        <w:rPr>
          <w:rFonts w:ascii="Arial" w:eastAsia="Times New Roman" w:hAnsi="Arial" w:cs="Arial"/>
          <w:color w:val="000000"/>
          <w:sz w:val="24"/>
          <w:szCs w:val="24"/>
          <w:lang w:eastAsia="it-IT"/>
        </w:rPr>
        <w:lastRenderedPageBreak/>
        <w:t>In cosa consistono queste opere buone? In ogni obbedienza alla Parola di Cristo Gesù. L’opera buona del cristiano è una sola: vivere tutto il Vangelo per tutti i giorni della sua vita. Ecco qual è il ministero del vescovo:</w:t>
      </w:r>
      <w:r w:rsidRPr="001904F6">
        <w:rPr>
          <w:rFonts w:ascii="Arial" w:eastAsia="Times New Roman" w:hAnsi="Arial" w:cs="Arial"/>
          <w:b/>
          <w:bCs/>
          <w:color w:val="000000"/>
          <w:sz w:val="24"/>
          <w:szCs w:val="24"/>
          <w:lang w:eastAsia="it-IT"/>
        </w:rPr>
        <w:t> questo devi insegnare, raccomandare e rimproverare con tutta autorità</w:t>
      </w:r>
      <w:r w:rsidRPr="001904F6">
        <w:rPr>
          <w:rFonts w:ascii="Arial" w:eastAsia="Times New Roman" w:hAnsi="Arial" w:cs="Arial"/>
          <w:color w:val="000000"/>
          <w:sz w:val="24"/>
          <w:szCs w:val="24"/>
          <w:lang w:eastAsia="it-IT"/>
        </w:rPr>
        <w:t xml:space="preserve">: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w:t>
      </w:r>
    </w:p>
    <w:p w14:paraId="40EC848B" w14:textId="73AB2E73" w:rsidR="001904F6" w:rsidRPr="001904F6" w:rsidRDefault="001904F6" w:rsidP="001904F6">
      <w:pPr>
        <w:spacing w:after="120" w:line="240" w:lineRule="auto"/>
        <w:jc w:val="both"/>
        <w:rPr>
          <w:rFonts w:ascii="Calibri" w:eastAsia="Times New Roman" w:hAnsi="Calibri" w:cs="Calibri"/>
          <w:color w:val="000000"/>
          <w:sz w:val="24"/>
          <w:szCs w:val="24"/>
          <w:lang w:eastAsia="it-IT"/>
        </w:rPr>
      </w:pPr>
      <w:r w:rsidRPr="001904F6">
        <w:rPr>
          <w:rFonts w:ascii="Arial" w:eastAsia="Times New Roman" w:hAnsi="Arial" w:cs="Arial"/>
          <w:color w:val="000000"/>
          <w:sz w:val="24"/>
          <w:szCs w:val="24"/>
          <w:lang w:eastAsia="it-IT"/>
        </w:rPr>
        <w:t>La Madre di Dio e Madre nostra aiuti ogni vescovo a vivere questa sua missione divina.</w:t>
      </w:r>
    </w:p>
    <w:p w14:paraId="2DCD30CA" w14:textId="77777777" w:rsidR="00C4403F" w:rsidRDefault="003778A1" w:rsidP="00CD2744">
      <w:pPr>
        <w:pStyle w:val="Titolo2"/>
        <w:spacing w:line="276" w:lineRule="auto"/>
        <w:jc w:val="both"/>
        <w:rPr>
          <w:sz w:val="28"/>
          <w:szCs w:val="28"/>
        </w:rPr>
      </w:pPr>
      <w:bookmarkStart w:id="167" w:name="_Toc168264392"/>
      <w:r w:rsidRPr="00CD2744">
        <w:rPr>
          <w:sz w:val="28"/>
          <w:szCs w:val="28"/>
        </w:rPr>
        <w:t xml:space="preserve">13 </w:t>
      </w:r>
      <w:r w:rsidR="003A6800" w:rsidRPr="00CD2744">
        <w:rPr>
          <w:sz w:val="28"/>
          <w:szCs w:val="28"/>
        </w:rPr>
        <w:t>Dicembre</w:t>
      </w:r>
      <w:bookmarkEnd w:id="167"/>
    </w:p>
    <w:p w14:paraId="33D58987" w14:textId="12E7FA0E" w:rsidR="00CD2744" w:rsidRDefault="00900F4E" w:rsidP="00900F4E">
      <w:pPr>
        <w:jc w:val="both"/>
        <w:rPr>
          <w:rFonts w:ascii="Segoe UI" w:hAnsi="Segoe UI" w:cs="Segoe UI"/>
          <w:sz w:val="24"/>
          <w:szCs w:val="24"/>
        </w:rPr>
      </w:pPr>
      <w:r w:rsidRPr="00900F4E">
        <w:rPr>
          <w:rFonts w:ascii="Segoe UI" w:hAnsi="Segoe UI" w:cs="Segoe UI"/>
          <w:sz w:val="24"/>
          <w:szCs w:val="24"/>
        </w:rPr>
        <w:t>La Madre di Dio e Madre nostra venga in nostro soccorso. Ci aiuti tutti a divenire di purissima fede in Cristo Signore.</w:t>
      </w:r>
    </w:p>
    <w:p w14:paraId="029CCCE0" w14:textId="77777777" w:rsidR="00900F4E" w:rsidRPr="00900F4E" w:rsidRDefault="00900F4E" w:rsidP="00900F4E">
      <w:pPr>
        <w:pStyle w:val="Titolo2"/>
        <w:rPr>
          <w:rFonts w:ascii="Cambria" w:hAnsi="Cambria" w:cs="Times New Roman"/>
        </w:rPr>
      </w:pPr>
      <w:bookmarkStart w:id="168" w:name="_Toc132812305"/>
      <w:bookmarkStart w:id="169" w:name="_Toc168264393"/>
      <w:r w:rsidRPr="00900F4E">
        <w:t>Ho combattuto la buona battaglia</w:t>
      </w:r>
      <w:bookmarkEnd w:id="168"/>
      <w:bookmarkEnd w:id="169"/>
    </w:p>
    <w:p w14:paraId="52AD4589" w14:textId="77777777"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color w:val="000000"/>
          <w:sz w:val="24"/>
          <w:szCs w:val="24"/>
          <w:lang w:eastAsia="it-IT"/>
        </w:rPr>
        <w:t>L’Apostolo Paolo dona sé stesso al Vescovo Timoteo come perfetto modello da imitare. Ecco ciò che Timoteo sempre dovrà fare: </w:t>
      </w:r>
      <w:r w:rsidRPr="00900F4E">
        <w:rPr>
          <w:rFonts w:ascii="Arial" w:eastAsia="Times New Roman" w:hAnsi="Arial" w:cs="Arial"/>
          <w:b/>
          <w:bCs/>
          <w:color w:val="000000"/>
          <w:sz w:val="24"/>
          <w:szCs w:val="24"/>
          <w:lang w:eastAsia="it-IT"/>
        </w:rPr>
        <w:t>Ho combattuto la buona battaglia.</w:t>
      </w:r>
      <w:r w:rsidRPr="00900F4E">
        <w:rPr>
          <w:rFonts w:ascii="Arial" w:eastAsia="Times New Roman" w:hAnsi="Arial" w:cs="Arial"/>
          <w:color w:val="000000"/>
          <w:sz w:val="24"/>
          <w:szCs w:val="24"/>
          <w:lang w:eastAsia="it-IT"/>
        </w:rPr>
        <w:t xml:space="preserve"> La buona battaglia è una sola per un Apostolo o un Vescovo della Chiesa di Dio: consumare tutte le proprie energie della mente, del cuore, dell’anima, del corpo, ogni energia fisica e spirituale al fine di annunciare ad ogni uomo il Vangelo, tutto il Vangelo. Questo potrà solo avvenire vivendo l’Apostolo o il Vescovo tutto il Vangelo. </w:t>
      </w:r>
    </w:p>
    <w:p w14:paraId="086359E2" w14:textId="77777777"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color w:val="000000"/>
          <w:sz w:val="24"/>
          <w:szCs w:val="24"/>
          <w:lang w:eastAsia="it-IT"/>
        </w:rPr>
        <w:t>Ecco come l’Apostolo Paolo combatte questa buona battaglia: </w:t>
      </w:r>
      <w:r w:rsidRPr="00900F4E">
        <w:rPr>
          <w:rFonts w:ascii="Arial" w:eastAsia="Times New Roman" w:hAnsi="Arial" w:cs="Arial"/>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r w:rsidRPr="00900F4E">
        <w:rPr>
          <w:rFonts w:ascii="Arial" w:eastAsia="Times New Roman" w:hAnsi="Arial" w:cs="Arial"/>
          <w:color w:val="000000"/>
          <w:sz w:val="24"/>
          <w:szCs w:val="24"/>
          <w:lang w:eastAsia="it-IT"/>
        </w:rPr>
        <w:t>. Chi è soldato di Cristo deve solo pensare a combattere la battaglia del Signore. Questa battaglia richiede il sacrificio totale del combattente. </w:t>
      </w:r>
    </w:p>
    <w:p w14:paraId="3C54B5E7" w14:textId="77777777"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b/>
          <w:bCs/>
          <w:color w:val="000000"/>
          <w:sz w:val="24"/>
          <w:szCs w:val="24"/>
          <w:lang w:eastAsia="it-IT"/>
        </w:rPr>
        <w:t>Ho terminato la corsa. </w:t>
      </w:r>
      <w:r w:rsidRPr="00900F4E">
        <w:rPr>
          <w:rFonts w:ascii="Arial" w:eastAsia="Times New Roman" w:hAnsi="Arial" w:cs="Arial"/>
          <w:color w:val="000000"/>
          <w:sz w:val="24"/>
          <w:szCs w:val="24"/>
          <w:lang w:eastAsia="it-IT"/>
        </w:rPr>
        <w:t>Quale cosa ha terminato? Quella di correre dietro Cristo Gesù, al fine di raggiungerlo nella perfetta conformazione a Lui: </w:t>
      </w:r>
      <w:r w:rsidRPr="00900F4E">
        <w:rPr>
          <w:rFonts w:ascii="Arial" w:eastAsia="Times New Roman" w:hAnsi="Arial" w:cs="Arial"/>
          <w:i/>
          <w:iCs/>
          <w:color w:val="000000"/>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w:t>
      </w:r>
      <w:r w:rsidRPr="00900F4E">
        <w:rPr>
          <w:rFonts w:ascii="Arial" w:eastAsia="Times New Roman" w:hAnsi="Arial" w:cs="Arial"/>
          <w:i/>
          <w:iCs/>
          <w:color w:val="000000"/>
          <w:sz w:val="24"/>
          <w:szCs w:val="24"/>
          <w:lang w:eastAsia="it-IT"/>
        </w:rPr>
        <w:lastRenderedPageBreak/>
        <w:t>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r w:rsidRPr="00900F4E">
        <w:rPr>
          <w:rFonts w:ascii="Arial" w:eastAsia="Times New Roman" w:hAnsi="Arial" w:cs="Arial"/>
          <w:color w:val="000000"/>
          <w:sz w:val="24"/>
          <w:szCs w:val="24"/>
          <w:lang w:eastAsia="it-IT"/>
        </w:rPr>
        <w:t>. </w:t>
      </w:r>
    </w:p>
    <w:p w14:paraId="546C6EC9" w14:textId="667BF436"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b/>
          <w:bCs/>
          <w:color w:val="000000"/>
          <w:sz w:val="24"/>
          <w:szCs w:val="24"/>
          <w:lang w:eastAsia="it-IT"/>
        </w:rPr>
        <w:t>Ho conservato la fede. </w:t>
      </w:r>
      <w:r w:rsidRPr="00900F4E">
        <w:rPr>
          <w:rFonts w:ascii="Arial" w:eastAsia="Times New Roman" w:hAnsi="Arial" w:cs="Arial"/>
          <w:color w:val="000000"/>
          <w:sz w:val="24"/>
          <w:szCs w:val="24"/>
          <w:lang w:eastAsia="it-IT"/>
        </w:rPr>
        <w:t>In questa battaglia e in questa corsa l’Apostolo mai ha perso la fede. Non solo. Lui è anche cresciuto di fede in fede così come rivela nella Lettera ai Romani: </w:t>
      </w:r>
      <w:r w:rsidRPr="00900F4E">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(Rm 1,16-17)</w:t>
      </w:r>
      <w:r w:rsidRPr="00900F4E">
        <w:rPr>
          <w:rFonts w:ascii="Arial" w:eastAsia="Times New Roman" w:hAnsi="Arial" w:cs="Arial"/>
          <w:color w:val="000000"/>
          <w:sz w:val="24"/>
          <w:szCs w:val="24"/>
          <w:lang w:eastAsia="it-IT"/>
        </w:rPr>
        <w:t>. Nella fede l’Apostolo Paolo è stato un vero gigante. È un vero gigante nella fede perché è un vero gigante nella conoscenza del mistero di Cristo Gesù.</w:t>
      </w:r>
    </w:p>
    <w:p w14:paraId="5EE304D0" w14:textId="77777777" w:rsidR="00900F4E" w:rsidRPr="00900F4E" w:rsidRDefault="00900F4E" w:rsidP="00900F4E">
      <w:pPr>
        <w:spacing w:after="200" w:line="253" w:lineRule="atLeast"/>
        <w:jc w:val="both"/>
        <w:rPr>
          <w:rFonts w:ascii="Calibri" w:eastAsia="Times New Roman" w:hAnsi="Calibri" w:cs="Calibri"/>
          <w:color w:val="000000"/>
          <w:sz w:val="20"/>
          <w:szCs w:val="20"/>
          <w:lang w:eastAsia="it-IT"/>
        </w:rPr>
      </w:pPr>
      <w:r w:rsidRPr="00900F4E">
        <w:rPr>
          <w:rFonts w:ascii="Arial" w:eastAsia="Times New Roman" w:hAnsi="Arial" w:cs="Arial"/>
          <w:i/>
          <w:iCs/>
          <w:color w:val="000000"/>
          <w:sz w:val="24"/>
          <w:szCs w:val="24"/>
          <w:lang w:eastAsia="it-IT"/>
        </w:rPr>
        <w:t>Io infatti sto già per essere versato in offerta ed è giunto il momento che io lasci questa vita. </w:t>
      </w:r>
      <w:bookmarkStart w:id="170" w:name="_Hlk132278913"/>
      <w:r w:rsidRPr="00900F4E">
        <w:rPr>
          <w:rFonts w:ascii="Arial" w:eastAsia="Times New Roman" w:hAnsi="Arial" w:cs="Arial"/>
          <w:i/>
          <w:iCs/>
          <w:color w:val="000000"/>
          <w:sz w:val="24"/>
          <w:szCs w:val="24"/>
          <w:lang w:eastAsia="it-IT"/>
        </w:rPr>
        <w:t>Ho combattuto la buona battaglia</w:t>
      </w:r>
      <w:bookmarkEnd w:id="170"/>
      <w:r w:rsidRPr="00900F4E">
        <w:rPr>
          <w:rFonts w:ascii="Arial" w:eastAsia="Times New Roman" w:hAnsi="Arial" w:cs="Arial"/>
          <w:i/>
          <w:iCs/>
          <w:color w:val="000000"/>
          <w:sz w:val="24"/>
          <w:szCs w:val="24"/>
          <w:lang w:eastAsia="it-IT"/>
        </w:rPr>
        <w:t>, ho terminato la corsa, ho conservato la fede. Ora mi resta soltanto la corona di giustizia che il Signore, il giudice giusto, mi consegnerà in quel giorno; non solo a me, ma anche a tutti coloro che hanno atteso con amore la sua manifestazione. (2Tm 4,6-8). </w:t>
      </w:r>
    </w:p>
    <w:p w14:paraId="76F96164" w14:textId="77777777"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b/>
          <w:bCs/>
          <w:color w:val="000000"/>
          <w:sz w:val="24"/>
          <w:szCs w:val="24"/>
          <w:lang w:eastAsia="it-IT"/>
        </w:rPr>
        <w:t>Ora mi resta soltanto la corona di giustizia. </w:t>
      </w:r>
      <w:r w:rsidRPr="00900F4E">
        <w:rPr>
          <w:rFonts w:ascii="Arial" w:eastAsia="Times New Roman" w:hAnsi="Arial" w:cs="Arial"/>
          <w:color w:val="000000"/>
          <w:sz w:val="24"/>
          <w:szCs w:val="24"/>
          <w:lang w:eastAsia="it-IT"/>
        </w:rPr>
        <w:t>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00B0AD12" w14:textId="77777777" w:rsidR="00900F4E" w:rsidRPr="00900F4E" w:rsidRDefault="00900F4E" w:rsidP="00900F4E">
      <w:pPr>
        <w:spacing w:after="200" w:line="253" w:lineRule="atLeast"/>
        <w:jc w:val="both"/>
        <w:rPr>
          <w:rFonts w:ascii="Arial" w:eastAsia="Times New Roman" w:hAnsi="Arial" w:cs="Arial"/>
          <w:color w:val="000000"/>
          <w:sz w:val="24"/>
          <w:szCs w:val="24"/>
          <w:lang w:eastAsia="it-IT"/>
        </w:rPr>
      </w:pPr>
      <w:r w:rsidRPr="00900F4E">
        <w:rPr>
          <w:rFonts w:ascii="Arial" w:eastAsia="Times New Roman" w:hAnsi="Arial" w:cs="Arial"/>
          <w:b/>
          <w:bCs/>
          <w:color w:val="000000"/>
          <w:sz w:val="24"/>
          <w:szCs w:val="24"/>
          <w:lang w:eastAsia="it-IT"/>
        </w:rPr>
        <w:t>Che il Signore, giusto giudice, mi consegnerà in quel giorno. </w:t>
      </w:r>
      <w:r w:rsidRPr="00900F4E">
        <w:rPr>
          <w:rFonts w:ascii="Arial" w:eastAsia="Times New Roman" w:hAnsi="Arial" w:cs="Arial"/>
          <w:color w:val="000000"/>
          <w:sz w:val="24"/>
          <w:szCs w:val="24"/>
          <w:lang w:eastAsia="it-IT"/>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w:t>
      </w:r>
    </w:p>
    <w:p w14:paraId="463C90B4" w14:textId="581A36AF" w:rsidR="00900F4E" w:rsidRPr="00900F4E" w:rsidRDefault="00900F4E" w:rsidP="00900F4E">
      <w:pPr>
        <w:spacing w:after="200" w:line="253" w:lineRule="atLeast"/>
        <w:jc w:val="both"/>
        <w:rPr>
          <w:rFonts w:ascii="Calibri" w:eastAsia="Times New Roman" w:hAnsi="Calibri" w:cs="Calibri"/>
          <w:color w:val="000000"/>
          <w:sz w:val="20"/>
          <w:szCs w:val="20"/>
          <w:lang w:eastAsia="it-IT"/>
        </w:rPr>
      </w:pPr>
      <w:r w:rsidRPr="00900F4E">
        <w:rPr>
          <w:rFonts w:ascii="Arial" w:eastAsia="Times New Roman" w:hAnsi="Arial" w:cs="Arial"/>
          <w:color w:val="000000"/>
          <w:sz w:val="24"/>
          <w:szCs w:val="24"/>
          <w:lang w:eastAsia="it-IT"/>
        </w:rPr>
        <w:t>La Madre di Dio e Madre nostra venga in nostro soccorso. Ci aiuti tutti a divenire di purissima fede in Cristo Signore.</w:t>
      </w:r>
    </w:p>
    <w:p w14:paraId="7C076B82" w14:textId="6BC1D159" w:rsidR="00900F4E" w:rsidRPr="00900F4E" w:rsidRDefault="004854FD" w:rsidP="00900F4E">
      <w:pPr>
        <w:pStyle w:val="Titolo2"/>
        <w:rPr>
          <w:rFonts w:ascii="Calibri" w:hAnsi="Calibri" w:cs="Calibri"/>
          <w:sz w:val="27"/>
          <w:szCs w:val="27"/>
        </w:rPr>
      </w:pPr>
      <w:bookmarkStart w:id="171" w:name="_Toc168264394"/>
      <w:r w:rsidRPr="00900F4E">
        <w:lastRenderedPageBreak/>
        <w:t>CONOSCERETE LA VERITÀ E LA VERITÀ VI FARÀ LIBERI</w:t>
      </w:r>
      <w:bookmarkEnd w:id="171"/>
    </w:p>
    <w:p w14:paraId="0ADCE74A" w14:textId="77777777" w:rsidR="00900F4E" w:rsidRDefault="00900F4E" w:rsidP="00900F4E">
      <w:pPr>
        <w:spacing w:after="120" w:line="240" w:lineRule="auto"/>
        <w:jc w:val="both"/>
        <w:rPr>
          <w:rFonts w:ascii="Arial" w:eastAsia="Times New Roman" w:hAnsi="Arial" w:cs="Arial"/>
          <w:i/>
          <w:iCs/>
          <w:color w:val="000000"/>
          <w:sz w:val="24"/>
          <w:szCs w:val="24"/>
          <w:lang w:eastAsia="it-IT"/>
        </w:rPr>
      </w:pPr>
      <w:r w:rsidRPr="00900F4E">
        <w:rPr>
          <w:rFonts w:ascii="Arial" w:eastAsia="Times New Roman" w:hAnsi="Arial" w:cs="Arial"/>
          <w:color w:val="000000"/>
          <w:sz w:val="24"/>
          <w:szCs w:val="24"/>
          <w:lang w:eastAsia="it-IT"/>
        </w:rPr>
        <w:t>Leggiamo con somma attenzione le Parole di Gesù: </w:t>
      </w:r>
      <w:bookmarkStart w:id="172" w:name="_Hlk132778597"/>
      <w:r w:rsidRPr="00900F4E">
        <w:rPr>
          <w:rFonts w:ascii="Arial" w:eastAsia="Times New Roman" w:hAnsi="Arial" w:cs="Arial"/>
          <w:i/>
          <w:iCs/>
          <w:color w:val="000000"/>
          <w:sz w:val="24"/>
          <w:szCs w:val="24"/>
          <w:lang w:eastAsia="it-IT"/>
        </w:rPr>
        <w:t>“Se rimanete nella mia parola, siete davvero miei discepoli; conoscerete la verità e la verità vi farà liberi”</w:t>
      </w:r>
      <w:bookmarkEnd w:id="172"/>
      <w:r w:rsidRPr="00900F4E">
        <w:rPr>
          <w:rFonts w:ascii="Arial" w:eastAsia="Times New Roman" w:hAnsi="Arial" w:cs="Arial"/>
          <w:color w:val="000000"/>
          <w:sz w:val="24"/>
          <w:szCs w:val="24"/>
          <w:lang w:eastAsia="it-IT"/>
        </w:rPr>
        <w:t>. Ecco cosa significa </w:t>
      </w:r>
      <w:r w:rsidRPr="00900F4E">
        <w:rPr>
          <w:rFonts w:ascii="Arial" w:eastAsia="Times New Roman" w:hAnsi="Arial" w:cs="Arial"/>
          <w:b/>
          <w:bCs/>
          <w:i/>
          <w:iCs/>
          <w:color w:val="000000"/>
          <w:sz w:val="24"/>
          <w:szCs w:val="24"/>
          <w:lang w:eastAsia="it-IT"/>
        </w:rPr>
        <w:t>“rimanere”</w:t>
      </w:r>
      <w:r w:rsidRPr="00900F4E">
        <w:rPr>
          <w:rFonts w:ascii="Arial" w:eastAsia="Times New Roman" w:hAnsi="Arial" w:cs="Arial"/>
          <w:color w:val="000000"/>
          <w:sz w:val="24"/>
          <w:szCs w:val="24"/>
          <w:lang w:eastAsia="it-IT"/>
        </w:rPr>
        <w:t> nel linguaggio di Cristo Gesù: “</w:t>
      </w:r>
      <w:r w:rsidRPr="00900F4E">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w:t>
      </w:r>
      <w:r w:rsidRPr="00900F4E">
        <w:rPr>
          <w:rFonts w:ascii="Arial" w:eastAsia="Times New Roman" w:hAnsi="Arial" w:cs="Arial"/>
          <w:b/>
          <w:bCs/>
          <w:i/>
          <w:iCs/>
          <w:color w:val="000000"/>
          <w:sz w:val="24"/>
          <w:szCs w:val="24"/>
          <w:lang w:eastAsia="it-IT"/>
        </w:rPr>
        <w:t>Rimanete in me e io in voi</w:t>
      </w:r>
      <w:r w:rsidRPr="00900F4E">
        <w:rPr>
          <w:rFonts w:ascii="Arial" w:eastAsia="Times New Roman" w:hAnsi="Arial" w:cs="Arial"/>
          <w:i/>
          <w:iCs/>
          <w:color w:val="000000"/>
          <w:sz w:val="24"/>
          <w:szCs w:val="24"/>
          <w:lang w:eastAsia="it-IT"/>
        </w:rPr>
        <w:t>. Come il tralcio non può portare frutto da se stesso </w:t>
      </w:r>
      <w:r w:rsidRPr="00900F4E">
        <w:rPr>
          <w:rFonts w:ascii="Arial" w:eastAsia="Times New Roman" w:hAnsi="Arial" w:cs="Arial"/>
          <w:b/>
          <w:bCs/>
          <w:i/>
          <w:iCs/>
          <w:color w:val="000000"/>
          <w:sz w:val="24"/>
          <w:szCs w:val="24"/>
          <w:lang w:eastAsia="it-IT"/>
        </w:rPr>
        <w:t>se non rimane nella vite</w:t>
      </w:r>
      <w:r w:rsidRPr="00900F4E">
        <w:rPr>
          <w:rFonts w:ascii="Arial" w:eastAsia="Times New Roman" w:hAnsi="Arial" w:cs="Arial"/>
          <w:i/>
          <w:iCs/>
          <w:color w:val="000000"/>
          <w:sz w:val="24"/>
          <w:szCs w:val="24"/>
          <w:lang w:eastAsia="it-IT"/>
        </w:rPr>
        <w:t>, </w:t>
      </w:r>
      <w:r w:rsidRPr="00900F4E">
        <w:rPr>
          <w:rFonts w:ascii="Arial" w:eastAsia="Times New Roman" w:hAnsi="Arial" w:cs="Arial"/>
          <w:b/>
          <w:bCs/>
          <w:i/>
          <w:iCs/>
          <w:color w:val="000000"/>
          <w:sz w:val="24"/>
          <w:szCs w:val="24"/>
          <w:lang w:eastAsia="it-IT"/>
        </w:rPr>
        <w:t>così neanche voi se non rimanete in me</w:t>
      </w:r>
      <w:r w:rsidRPr="00900F4E">
        <w:rPr>
          <w:rFonts w:ascii="Arial" w:eastAsia="Times New Roman" w:hAnsi="Arial" w:cs="Arial"/>
          <w:i/>
          <w:iCs/>
          <w:color w:val="000000"/>
          <w:sz w:val="24"/>
          <w:szCs w:val="24"/>
          <w:lang w:eastAsia="it-IT"/>
        </w:rPr>
        <w:t>. Io sono la vite, voi i tralci. </w:t>
      </w:r>
      <w:r w:rsidRPr="00900F4E">
        <w:rPr>
          <w:rFonts w:ascii="Arial" w:eastAsia="Times New Roman" w:hAnsi="Arial" w:cs="Arial"/>
          <w:b/>
          <w:bCs/>
          <w:i/>
          <w:iCs/>
          <w:color w:val="000000"/>
          <w:sz w:val="24"/>
          <w:szCs w:val="24"/>
          <w:lang w:eastAsia="it-IT"/>
        </w:rPr>
        <w:t>Chi rimane in me, e io in lui</w:t>
      </w:r>
      <w:r w:rsidRPr="00900F4E">
        <w:rPr>
          <w:rFonts w:ascii="Arial" w:eastAsia="Times New Roman" w:hAnsi="Arial" w:cs="Arial"/>
          <w:i/>
          <w:iCs/>
          <w:color w:val="000000"/>
          <w:sz w:val="24"/>
          <w:szCs w:val="24"/>
          <w:lang w:eastAsia="it-IT"/>
        </w:rPr>
        <w:t>, porta molto frutto, perché senza di me non potete far nulla. </w:t>
      </w:r>
      <w:r w:rsidRPr="00900F4E">
        <w:rPr>
          <w:rFonts w:ascii="Arial" w:eastAsia="Times New Roman" w:hAnsi="Arial" w:cs="Arial"/>
          <w:b/>
          <w:bCs/>
          <w:i/>
          <w:iCs/>
          <w:color w:val="000000"/>
          <w:sz w:val="24"/>
          <w:szCs w:val="24"/>
          <w:lang w:eastAsia="it-IT"/>
        </w:rPr>
        <w:t>Chi non rimane in me viene gettato via</w:t>
      </w:r>
      <w:r w:rsidRPr="00900F4E">
        <w:rPr>
          <w:rFonts w:ascii="Arial" w:eastAsia="Times New Roman" w:hAnsi="Arial" w:cs="Arial"/>
          <w:i/>
          <w:iCs/>
          <w:color w:val="000000"/>
          <w:sz w:val="24"/>
          <w:szCs w:val="24"/>
          <w:lang w:eastAsia="it-IT"/>
        </w:rPr>
        <w:t> come il tralcio e secca; poi lo raccolgono, lo gettano nel fuoco e lo bruciano. </w:t>
      </w:r>
      <w:r w:rsidRPr="00900F4E">
        <w:rPr>
          <w:rFonts w:ascii="Arial" w:eastAsia="Times New Roman" w:hAnsi="Arial" w:cs="Arial"/>
          <w:b/>
          <w:bCs/>
          <w:i/>
          <w:iCs/>
          <w:color w:val="000000"/>
          <w:sz w:val="24"/>
          <w:szCs w:val="24"/>
          <w:lang w:eastAsia="it-IT"/>
        </w:rPr>
        <w:t>Se rimanete in me e le mie parole rimangono in voi</w:t>
      </w:r>
      <w:r w:rsidRPr="00900F4E">
        <w:rPr>
          <w:rFonts w:ascii="Arial" w:eastAsia="Times New Roman" w:hAnsi="Arial" w:cs="Arial"/>
          <w:i/>
          <w:iCs/>
          <w:color w:val="000000"/>
          <w:sz w:val="24"/>
          <w:szCs w:val="24"/>
          <w:lang w:eastAsia="it-IT"/>
        </w:rPr>
        <w:t>, chiedete quello che volete e vi sarà fatto. In questo è glorificato il Padre mio: che portiate molto frutto e diventiate miei discepoli.  Come il Padre ha amato me, anche io ho amato voi. </w:t>
      </w:r>
      <w:r w:rsidRPr="00900F4E">
        <w:rPr>
          <w:rFonts w:ascii="Arial" w:eastAsia="Times New Roman" w:hAnsi="Arial" w:cs="Arial"/>
          <w:b/>
          <w:bCs/>
          <w:i/>
          <w:iCs/>
          <w:color w:val="000000"/>
          <w:sz w:val="24"/>
          <w:szCs w:val="24"/>
          <w:lang w:eastAsia="it-IT"/>
        </w:rPr>
        <w:t>Rimanete nel mio amore</w:t>
      </w:r>
      <w:r w:rsidRPr="00900F4E">
        <w:rPr>
          <w:rFonts w:ascii="Arial" w:eastAsia="Times New Roman" w:hAnsi="Arial" w:cs="Arial"/>
          <w:i/>
          <w:iCs/>
          <w:color w:val="000000"/>
          <w:sz w:val="24"/>
          <w:szCs w:val="24"/>
          <w:lang w:eastAsia="it-IT"/>
        </w:rPr>
        <w:t>. </w:t>
      </w:r>
      <w:r w:rsidRPr="00900F4E">
        <w:rPr>
          <w:rFonts w:ascii="Arial" w:eastAsia="Times New Roman" w:hAnsi="Arial" w:cs="Arial"/>
          <w:b/>
          <w:bCs/>
          <w:i/>
          <w:iCs/>
          <w:color w:val="000000"/>
          <w:sz w:val="24"/>
          <w:szCs w:val="24"/>
          <w:lang w:eastAsia="it-IT"/>
        </w:rPr>
        <w:t>Se osserverete i miei comandamenti, rimarrete nel mio amore, come io ho osservato i comandamenti del Padre mio e rimango nel suo amore.</w:t>
      </w:r>
      <w:r w:rsidRPr="00900F4E">
        <w:rPr>
          <w:rFonts w:ascii="Arial" w:eastAsia="Times New Roman" w:hAnsi="Arial" w:cs="Arial"/>
          <w:i/>
          <w:iCs/>
          <w:color w:val="000000"/>
          <w:sz w:val="24"/>
          <w:szCs w:val="24"/>
          <w:lang w:eastAsia="it-IT"/>
        </w:rPr>
        <w:t> Vi ho detto queste cose perché la mia gioia sia in voi e la vostra gioia sia piena. Questo è il mio comandamento: </w:t>
      </w:r>
      <w:r w:rsidRPr="00900F4E">
        <w:rPr>
          <w:rFonts w:ascii="Arial" w:eastAsia="Times New Roman" w:hAnsi="Arial" w:cs="Arial"/>
          <w:b/>
          <w:bCs/>
          <w:i/>
          <w:iCs/>
          <w:color w:val="000000"/>
          <w:sz w:val="24"/>
          <w:szCs w:val="24"/>
          <w:lang w:eastAsia="it-IT"/>
        </w:rPr>
        <w:t>che vi amiate gli uni gli altri come io ho amato voi.</w:t>
      </w:r>
      <w:r w:rsidRPr="00900F4E">
        <w:rPr>
          <w:rFonts w:ascii="Arial" w:eastAsia="Times New Roman" w:hAnsi="Arial" w:cs="Arial"/>
          <w:i/>
          <w:iCs/>
          <w:color w:val="000000"/>
          <w:sz w:val="24"/>
          <w:szCs w:val="24"/>
          <w:lang w:eastAsia="it-IT"/>
        </w:rPr>
        <w:t>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w:t>
      </w:r>
      <w:r w:rsidRPr="00900F4E">
        <w:rPr>
          <w:rFonts w:ascii="Arial" w:eastAsia="Times New Roman" w:hAnsi="Arial" w:cs="Arial"/>
          <w:b/>
          <w:bCs/>
          <w:i/>
          <w:iCs/>
          <w:color w:val="000000"/>
          <w:sz w:val="24"/>
          <w:szCs w:val="24"/>
          <w:lang w:eastAsia="it-IT"/>
        </w:rPr>
        <w:t>che vi amiate gli uni gli altri”</w:t>
      </w:r>
      <w:r w:rsidRPr="00900F4E">
        <w:rPr>
          <w:rFonts w:ascii="Arial" w:eastAsia="Times New Roman" w:hAnsi="Arial" w:cs="Arial"/>
          <w:i/>
          <w:iCs/>
          <w:color w:val="000000"/>
          <w:sz w:val="24"/>
          <w:szCs w:val="24"/>
          <w:lang w:eastAsia="it-IT"/>
        </w:rPr>
        <w:t xml:space="preserve"> (Gv 15,1-17). </w:t>
      </w:r>
    </w:p>
    <w:p w14:paraId="43B462BF" w14:textId="6E95FB77" w:rsidR="00900F4E" w:rsidRPr="00900F4E" w:rsidRDefault="00900F4E" w:rsidP="00900F4E">
      <w:pPr>
        <w:spacing w:after="120" w:line="240" w:lineRule="auto"/>
        <w:jc w:val="both"/>
        <w:rPr>
          <w:rFonts w:ascii="Calibri" w:eastAsia="Times New Roman" w:hAnsi="Calibri" w:cs="Calibri"/>
          <w:color w:val="000000"/>
          <w:sz w:val="24"/>
          <w:szCs w:val="24"/>
          <w:lang w:eastAsia="it-IT"/>
        </w:rPr>
      </w:pPr>
      <w:r w:rsidRPr="00900F4E">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900F4E">
        <w:rPr>
          <w:rFonts w:ascii="Arial" w:eastAsia="Times New Roman" w:hAnsi="Arial" w:cs="Arial"/>
          <w:b/>
          <w:bCs/>
          <w:i/>
          <w:iCs/>
          <w:color w:val="000000"/>
          <w:sz w:val="24"/>
          <w:szCs w:val="24"/>
          <w:lang w:eastAsia="it-IT"/>
        </w:rPr>
        <w:t>Consacrali nella verità. La tua parola è verità.</w:t>
      </w:r>
      <w:r w:rsidRPr="00900F4E">
        <w:rPr>
          <w:rFonts w:ascii="Arial" w:eastAsia="Times New Roman" w:hAnsi="Arial" w:cs="Arial"/>
          <w:i/>
          <w:iCs/>
          <w:color w:val="000000"/>
          <w:sz w:val="24"/>
          <w:szCs w:val="24"/>
          <w:lang w:eastAsia="it-IT"/>
        </w:rPr>
        <w:t> Come tu hai mandato me nel mondo, anche io ho mandato loro nel mondo; </w:t>
      </w:r>
      <w:r w:rsidRPr="00900F4E">
        <w:rPr>
          <w:rFonts w:ascii="Arial" w:eastAsia="Times New Roman" w:hAnsi="Arial" w:cs="Arial"/>
          <w:b/>
          <w:bCs/>
          <w:i/>
          <w:iCs/>
          <w:color w:val="000000"/>
          <w:sz w:val="24"/>
          <w:szCs w:val="24"/>
          <w:lang w:eastAsia="it-IT"/>
        </w:rPr>
        <w:t>per loro io consacro me stesso, perché siano anch’essi consacrati nella verità</w:t>
      </w:r>
      <w:r w:rsidRPr="00900F4E">
        <w:rPr>
          <w:rFonts w:ascii="Arial" w:eastAsia="Times New Roman" w:hAnsi="Arial" w:cs="Arial"/>
          <w:i/>
          <w:iCs/>
          <w:color w:val="000000"/>
          <w:sz w:val="24"/>
          <w:szCs w:val="24"/>
          <w:lang w:eastAsia="it-IT"/>
        </w:rPr>
        <w:t>. Non prego solo per questi, ma anche per quelli che crederanno in me mediante la loro parola:</w:t>
      </w:r>
      <w:r w:rsidRPr="00900F4E">
        <w:rPr>
          <w:rFonts w:ascii="Arial" w:eastAsia="Times New Roman" w:hAnsi="Arial" w:cs="Arial"/>
          <w:b/>
          <w:bCs/>
          <w:i/>
          <w:iCs/>
          <w:color w:val="000000"/>
          <w:sz w:val="24"/>
          <w:szCs w:val="24"/>
          <w:lang w:eastAsia="it-IT"/>
        </w:rPr>
        <w:t> perché tutti siano una sola cosa; come tu, Padre, sei in me e io in te, siano anch’essi in noi,</w:t>
      </w:r>
      <w:r w:rsidRPr="00900F4E">
        <w:rPr>
          <w:rFonts w:ascii="Arial" w:eastAsia="Times New Roman" w:hAnsi="Arial" w:cs="Arial"/>
          <w:i/>
          <w:iCs/>
          <w:color w:val="000000"/>
          <w:sz w:val="24"/>
          <w:szCs w:val="24"/>
          <w:lang w:eastAsia="it-IT"/>
        </w:rPr>
        <w:t> perché il mondo creda che tu mi hai mandato. E la gloria che tu hai dato a me, io l’ho data a loro, </w:t>
      </w:r>
      <w:r w:rsidRPr="00900F4E">
        <w:rPr>
          <w:rFonts w:ascii="Arial" w:eastAsia="Times New Roman" w:hAnsi="Arial" w:cs="Arial"/>
          <w:b/>
          <w:bCs/>
          <w:i/>
          <w:iCs/>
          <w:color w:val="000000"/>
          <w:sz w:val="24"/>
          <w:szCs w:val="24"/>
          <w:lang w:eastAsia="it-IT"/>
        </w:rPr>
        <w:t>perché siano una sola cosa come noi siamo una sola cosa. Io in loro e tu in me, perché siano perfetti nell’unità</w:t>
      </w:r>
      <w:r w:rsidRPr="00900F4E">
        <w:rPr>
          <w:rFonts w:ascii="Arial" w:eastAsia="Times New Roman" w:hAnsi="Arial" w:cs="Arial"/>
          <w:i/>
          <w:iCs/>
          <w:color w:val="000000"/>
          <w:sz w:val="24"/>
          <w:szCs w:val="24"/>
          <w:lang w:eastAsia="it-IT"/>
        </w:rPr>
        <w:t>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w:t>
      </w:r>
      <w:r w:rsidRPr="00900F4E">
        <w:rPr>
          <w:rFonts w:ascii="Arial" w:eastAsia="Times New Roman" w:hAnsi="Arial" w:cs="Arial"/>
          <w:b/>
          <w:bCs/>
          <w:i/>
          <w:iCs/>
          <w:color w:val="000000"/>
          <w:sz w:val="24"/>
          <w:szCs w:val="24"/>
          <w:lang w:eastAsia="it-IT"/>
        </w:rPr>
        <w:t> perché l’amore con il quale mi hai amato sia in essi e io in loro»</w:t>
      </w:r>
      <w:r w:rsidRPr="00900F4E">
        <w:rPr>
          <w:rFonts w:ascii="Arial" w:eastAsia="Times New Roman" w:hAnsi="Arial" w:cs="Arial"/>
          <w:i/>
          <w:iCs/>
          <w:color w:val="000000"/>
          <w:sz w:val="24"/>
          <w:szCs w:val="24"/>
          <w:lang w:eastAsia="it-IT"/>
        </w:rPr>
        <w:t> (Gv 17,12-26)</w:t>
      </w:r>
      <w:r w:rsidRPr="00900F4E">
        <w:rPr>
          <w:rFonts w:ascii="Arial" w:eastAsia="Times New Roman" w:hAnsi="Arial" w:cs="Arial"/>
          <w:color w:val="000000"/>
          <w:sz w:val="24"/>
          <w:szCs w:val="24"/>
          <w:lang w:eastAsia="it-IT"/>
        </w:rPr>
        <w:t>. Rimanere in Cristo, rimanendo nella sua Parola, rimanendo nel suo amore e libertà cristiana sono una cosa sola. La libertà è nell’amore. L’amore nell’obbedienza. L’obbedienza è nel rimanere nella Parola di Gesù Si rimane nella Parola, si rimane in Cristo, si obbedisce alla Parola di Cristo, si è liberi. Altre libertà non esistono.</w:t>
      </w:r>
    </w:p>
    <w:p w14:paraId="7A3D116D" w14:textId="77777777" w:rsidR="00900F4E" w:rsidRPr="00900F4E" w:rsidRDefault="00900F4E" w:rsidP="00900F4E">
      <w:pPr>
        <w:spacing w:after="120" w:line="240" w:lineRule="auto"/>
        <w:jc w:val="both"/>
        <w:rPr>
          <w:rFonts w:ascii="Calibri" w:eastAsia="Times New Roman" w:hAnsi="Calibri" w:cs="Calibri"/>
          <w:color w:val="000000"/>
          <w:sz w:val="24"/>
          <w:szCs w:val="24"/>
          <w:lang w:eastAsia="it-IT"/>
        </w:rPr>
      </w:pPr>
      <w:r w:rsidRPr="00900F4E">
        <w:rPr>
          <w:rFonts w:ascii="Arial" w:eastAsia="Times New Roman" w:hAnsi="Arial" w:cs="Arial"/>
          <w:i/>
          <w:iCs/>
          <w:color w:val="000000"/>
          <w:sz w:val="24"/>
          <w:szCs w:val="24"/>
          <w:lang w:eastAsia="it-IT"/>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w:t>
      </w:r>
      <w:r w:rsidRPr="00900F4E">
        <w:rPr>
          <w:rFonts w:ascii="Arial" w:eastAsia="Times New Roman" w:hAnsi="Arial" w:cs="Arial"/>
          <w:i/>
          <w:iCs/>
          <w:color w:val="000000"/>
          <w:sz w:val="24"/>
          <w:szCs w:val="24"/>
          <w:lang w:eastAsia="it-IT"/>
        </w:rPr>
        <w:lastRenderedPageBreak/>
        <w:t>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w:t>
      </w:r>
      <w:bookmarkStart w:id="173" w:name="_Hlk132711550"/>
      <w:r w:rsidRPr="00900F4E">
        <w:rPr>
          <w:rFonts w:ascii="Arial" w:eastAsia="Times New Roman" w:hAnsi="Arial" w:cs="Arial"/>
          <w:i/>
          <w:iCs/>
          <w:color w:val="000000"/>
          <w:sz w:val="24"/>
          <w:szCs w:val="24"/>
          <w:lang w:eastAsia="it-IT"/>
        </w:rPr>
        <w:t>Chi è da Dio ascolta le parole di Dio</w:t>
      </w:r>
      <w:bookmarkEnd w:id="173"/>
      <w:r w:rsidRPr="00900F4E">
        <w:rPr>
          <w:rFonts w:ascii="Arial" w:eastAsia="Times New Roman" w:hAnsi="Arial" w:cs="Arial"/>
          <w:i/>
          <w:iCs/>
          <w:color w:val="000000"/>
          <w:sz w:val="24"/>
          <w:szCs w:val="24"/>
          <w:lang w:eastAsia="it-IT"/>
        </w:rPr>
        <w:t>. Per questo voi non ascoltate: perché non siete da Dio».  (Gv 8,31-47).</w:t>
      </w:r>
    </w:p>
    <w:p w14:paraId="4A160BB3" w14:textId="77777777" w:rsidR="00900F4E" w:rsidRPr="00900F4E" w:rsidRDefault="00900F4E" w:rsidP="00900F4E">
      <w:pPr>
        <w:spacing w:after="120" w:line="240" w:lineRule="auto"/>
        <w:jc w:val="both"/>
        <w:rPr>
          <w:rFonts w:ascii="Arial" w:eastAsia="Times New Roman" w:hAnsi="Arial" w:cs="Arial"/>
          <w:color w:val="000000"/>
          <w:sz w:val="24"/>
          <w:szCs w:val="24"/>
          <w:lang w:eastAsia="it-IT"/>
        </w:rPr>
      </w:pPr>
      <w:r w:rsidRPr="00900F4E">
        <w:rPr>
          <w:rFonts w:ascii="Arial" w:eastAsia="Times New Roman" w:hAnsi="Arial" w:cs="Arial"/>
          <w:color w:val="000000"/>
          <w:sz w:val="24"/>
          <w:szCs w:val="24"/>
          <w:lang w:eastAsia="it-IT"/>
        </w:rPr>
        <w:t>Oggi il mondo vuole essere libero senza conoscere la Parola di Cristo Gesù, senza rimanere nella Parola, senza obbedire alla Parola, senza rimanere in Cristo. Le Parole di Gesù sono chiare:</w:t>
      </w:r>
      <w:r w:rsidRPr="00900F4E">
        <w:rPr>
          <w:rFonts w:ascii="Arial" w:eastAsia="Times New Roman" w:hAnsi="Arial" w:cs="Arial"/>
          <w:i/>
          <w:iCs/>
          <w:color w:val="000000"/>
          <w:sz w:val="24"/>
          <w:szCs w:val="24"/>
          <w:lang w:eastAsia="it-IT"/>
        </w:rPr>
        <w:t> “Se rimanete nella mia parola, siete davvero miei discepoli; conoscerete la verità e la verità vi farà liberi”</w:t>
      </w:r>
      <w:r w:rsidRPr="00900F4E">
        <w:rPr>
          <w:rFonts w:ascii="Arial" w:eastAsia="Times New Roman" w:hAnsi="Arial" w:cs="Arial"/>
          <w:color w:val="000000"/>
          <w:sz w:val="24"/>
          <w:szCs w:val="24"/>
          <w:lang w:eastAsia="it-IT"/>
        </w:rPr>
        <w:t>. La libertà dell’uomo è nel rimanere nella sua Parola. L’essere discepoli è nel rimanere nella sua Parola. Essere liberi è rimanere nella sua Parola. È libero chi obbedisce alla Parola. Chi non obbedisce è schiavo del suo peccato. Anche questa è Parola di Gesù: </w:t>
      </w:r>
      <w:r w:rsidRPr="00900F4E">
        <w:rPr>
          <w:rFonts w:ascii="Arial" w:eastAsia="Times New Roman" w:hAnsi="Arial" w:cs="Arial"/>
          <w:i/>
          <w:iCs/>
          <w:color w:val="000000"/>
          <w:sz w:val="24"/>
          <w:szCs w:val="24"/>
          <w:lang w:eastAsia="it-IT"/>
        </w:rPr>
        <w:t>“Chi commette il peccato, è schiavo del peccato”</w:t>
      </w:r>
      <w:r w:rsidRPr="00900F4E">
        <w:rPr>
          <w:rFonts w:ascii="Arial" w:eastAsia="Times New Roman" w:hAnsi="Arial" w:cs="Arial"/>
          <w:color w:val="000000"/>
          <w:sz w:val="24"/>
          <w:szCs w:val="24"/>
          <w:lang w:eastAsia="it-IT"/>
        </w:rPr>
        <w:t xml:space="preserve">. Costruire una comunità di cristiani senza la Parola è fare una comunità di schiavi, schiavi ognuno dei suoi peccati e chiavi dei peccati di ogni altro membro della comunità. Una comunità di schiavi di certo non appartiene a Cristo Gesù. Non è questa la Chiesa che Lui ha fondato. </w:t>
      </w:r>
    </w:p>
    <w:p w14:paraId="47AD1D71" w14:textId="2AD50B0F" w:rsidR="00900F4E" w:rsidRPr="00900F4E" w:rsidRDefault="00900F4E" w:rsidP="00900F4E">
      <w:pPr>
        <w:spacing w:after="120" w:line="240" w:lineRule="auto"/>
        <w:jc w:val="both"/>
        <w:rPr>
          <w:rFonts w:ascii="Calibri" w:eastAsia="Times New Roman" w:hAnsi="Calibri" w:cs="Calibri"/>
          <w:color w:val="000000"/>
          <w:sz w:val="24"/>
          <w:szCs w:val="24"/>
          <w:lang w:eastAsia="it-IT"/>
        </w:rPr>
      </w:pPr>
      <w:r w:rsidRPr="00900F4E">
        <w:rPr>
          <w:rFonts w:ascii="Arial" w:eastAsia="Times New Roman" w:hAnsi="Arial" w:cs="Arial"/>
          <w:color w:val="000000"/>
          <w:sz w:val="24"/>
          <w:szCs w:val="24"/>
          <w:lang w:eastAsia="it-IT"/>
        </w:rPr>
        <w:t>La Madre di Dio ci aiuti. Vogliamo essere liberi per davvero.     </w:t>
      </w:r>
    </w:p>
    <w:p w14:paraId="2209D936" w14:textId="77777777" w:rsidR="00995DF7" w:rsidRDefault="003778A1" w:rsidP="00CD2744">
      <w:pPr>
        <w:pStyle w:val="Titolo2"/>
        <w:spacing w:line="276" w:lineRule="auto"/>
        <w:jc w:val="both"/>
        <w:rPr>
          <w:sz w:val="28"/>
          <w:szCs w:val="28"/>
        </w:rPr>
      </w:pPr>
      <w:bookmarkStart w:id="174" w:name="_Toc168264395"/>
      <w:r w:rsidRPr="00CD2744">
        <w:rPr>
          <w:sz w:val="28"/>
          <w:szCs w:val="28"/>
        </w:rPr>
        <w:t xml:space="preserve">14 </w:t>
      </w:r>
      <w:r w:rsidR="003A6800" w:rsidRPr="00CD2744">
        <w:rPr>
          <w:sz w:val="28"/>
          <w:szCs w:val="28"/>
        </w:rPr>
        <w:t>Dicembre</w:t>
      </w:r>
      <w:bookmarkEnd w:id="174"/>
    </w:p>
    <w:p w14:paraId="6EDEA5EF" w14:textId="01654684" w:rsidR="00CD2744" w:rsidRDefault="00900F4E" w:rsidP="00900F4E">
      <w:pPr>
        <w:jc w:val="both"/>
        <w:rPr>
          <w:rFonts w:ascii="Segoe UI" w:hAnsi="Segoe UI" w:cs="Segoe UI"/>
          <w:sz w:val="24"/>
          <w:szCs w:val="24"/>
        </w:rPr>
      </w:pPr>
      <w:r w:rsidRPr="00900F4E">
        <w:rPr>
          <w:rFonts w:ascii="Segoe UI" w:hAnsi="Segoe UI" w:cs="Segoe UI"/>
          <w:sz w:val="24"/>
          <w:szCs w:val="24"/>
        </w:rPr>
        <w:t>La Madre di Dio, la Madre del mio Signore, venga presto in nostro aiuto, portando nella Chiesa e nel cuore di ogni discepolo di Gesù lo Spirito Santo con tutta la sua potenza di conversione.</w:t>
      </w:r>
    </w:p>
    <w:p w14:paraId="6CBB6552" w14:textId="26CE1F51" w:rsidR="00936F84" w:rsidRPr="00936F84" w:rsidRDefault="004854FD" w:rsidP="00936F84">
      <w:pPr>
        <w:pStyle w:val="Titolo2"/>
        <w:spacing w:line="276" w:lineRule="auto"/>
        <w:rPr>
          <w:rFonts w:ascii="Calibri" w:hAnsi="Calibri" w:cs="Calibri"/>
        </w:rPr>
      </w:pPr>
      <w:bookmarkStart w:id="175" w:name="_Toc132812307"/>
      <w:bookmarkStart w:id="176" w:name="_Toc168264396"/>
      <w:r w:rsidRPr="00936F84">
        <w:t xml:space="preserve">E beata colei che ha creduto nell’adempimento di ciò che il </w:t>
      </w:r>
      <w:r>
        <w:t>S</w:t>
      </w:r>
      <w:r w:rsidRPr="00936F84">
        <w:t>ignore le ha detto</w:t>
      </w:r>
      <w:bookmarkEnd w:id="175"/>
      <w:bookmarkEnd w:id="176"/>
    </w:p>
    <w:p w14:paraId="482BC034" w14:textId="77777777" w:rsidR="00936F84" w:rsidRPr="00936F84" w:rsidRDefault="00936F84" w:rsidP="00936F84">
      <w:pPr>
        <w:pStyle w:val="Nessunaspaziatura"/>
        <w:rPr>
          <w:sz w:val="16"/>
          <w:szCs w:val="14"/>
        </w:rPr>
      </w:pPr>
    </w:p>
    <w:p w14:paraId="4DAFFBCC"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w:t>
      </w:r>
    </w:p>
    <w:p w14:paraId="1AF29DDC"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Quando viene la Donna di Samaria ad attingere acqua? Verso mezzogiorno. Se Gesù non avesse obbedito allo Spirito Santo, sarebbe arrivato qualche istante dopo e avrebbe perso </w:t>
      </w:r>
      <w:r w:rsidRPr="00936F84">
        <w:rPr>
          <w:rFonts w:ascii="Arial" w:eastAsia="Times New Roman" w:hAnsi="Arial" w:cs="Arial"/>
          <w:color w:val="000000"/>
          <w:sz w:val="24"/>
          <w:szCs w:val="24"/>
          <w:lang w:eastAsia="it-IT"/>
        </w:rPr>
        <w:lastRenderedPageBreak/>
        <w:t xml:space="preserve">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w:t>
      </w:r>
    </w:p>
    <w:p w14:paraId="2CA67147"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w:t>
      </w:r>
    </w:p>
    <w:p w14:paraId="57519645"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L’angelo aveva profetizzato che il bambino sarebbe stato colmato di Spirito Santo nel grembo della madre: </w:t>
      </w:r>
      <w:r w:rsidRPr="00936F84">
        <w:rPr>
          <w:rFonts w:ascii="Arial" w:eastAsia="Times New Roman" w:hAnsi="Arial" w:cs="Arial"/>
          <w:i/>
          <w:iCs/>
          <w:color w:val="000000"/>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Pr>
          <w:rFonts w:ascii="Arial" w:eastAsia="Times New Roman" w:hAnsi="Arial" w:cs="Arial"/>
          <w:i/>
          <w:iCs/>
          <w:color w:val="000000"/>
          <w:sz w:val="24"/>
          <w:szCs w:val="24"/>
          <w:lang w:eastAsia="it-IT"/>
        </w:rPr>
        <w:t>”</w:t>
      </w:r>
      <w:r w:rsidRPr="00936F84">
        <w:rPr>
          <w:rFonts w:ascii="Arial" w:eastAsia="Times New Roman" w:hAnsi="Arial" w:cs="Arial"/>
          <w:i/>
          <w:iCs/>
          <w:color w:val="000000"/>
          <w:sz w:val="24"/>
          <w:szCs w:val="24"/>
          <w:lang w:eastAsia="it-IT"/>
        </w:rPr>
        <w:t xml:space="preserve"> (Lc 1,13-17)</w:t>
      </w:r>
      <w:r w:rsidRPr="00936F84">
        <w:rPr>
          <w:rFonts w:ascii="Arial" w:eastAsia="Times New Roman" w:hAnsi="Arial" w:cs="Arial"/>
          <w:color w:val="000000"/>
          <w:sz w:val="24"/>
          <w:szCs w:val="24"/>
          <w:lang w:eastAsia="it-IT"/>
        </w:rPr>
        <w:t xml:space="preserve">. </w:t>
      </w:r>
    </w:p>
    <w:p w14:paraId="6C2AEF9A" w14:textId="31A30DB5" w:rsidR="00936F84" w:rsidRPr="00936F84" w:rsidRDefault="00936F84" w:rsidP="00936F84">
      <w:pPr>
        <w:spacing w:after="200" w:line="253" w:lineRule="atLeast"/>
        <w:jc w:val="both"/>
        <w:rPr>
          <w:rFonts w:ascii="Calibri" w:eastAsia="Times New Roman" w:hAnsi="Calibri" w:cs="Calibri"/>
          <w:color w:val="000000"/>
          <w:sz w:val="20"/>
          <w:szCs w:val="20"/>
          <w:lang w:eastAsia="it-IT"/>
        </w:rPr>
      </w:pPr>
      <w:r w:rsidRPr="00936F84">
        <w:rPr>
          <w:rFonts w:ascii="Arial" w:eastAsia="Times New Roman" w:hAnsi="Arial" w:cs="Arial"/>
          <w:color w:val="000000"/>
          <w:sz w:val="24"/>
          <w:szCs w:val="24"/>
          <w:lang w:eastAsia="it-IT"/>
        </w:rPr>
        <w:t>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w:t>
      </w:r>
    </w:p>
    <w:p w14:paraId="4636C7AD" w14:textId="77777777" w:rsidR="00936F84" w:rsidRPr="00936F84" w:rsidRDefault="00936F84" w:rsidP="00936F84">
      <w:pPr>
        <w:spacing w:after="200" w:line="253" w:lineRule="atLeast"/>
        <w:jc w:val="both"/>
        <w:rPr>
          <w:rFonts w:ascii="Calibri" w:eastAsia="Times New Roman" w:hAnsi="Calibri" w:cs="Calibri"/>
          <w:color w:val="000000"/>
          <w:sz w:val="20"/>
          <w:szCs w:val="20"/>
          <w:lang w:eastAsia="it-IT"/>
        </w:rPr>
      </w:pPr>
      <w:r w:rsidRPr="00936F84">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1943A38D"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w:t>
      </w:r>
    </w:p>
    <w:p w14:paraId="5E67232E"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w:t>
      </w:r>
    </w:p>
    <w:p w14:paraId="43898EE8" w14:textId="77777777" w:rsid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lastRenderedPageBreak/>
        <w:t xml:space="preserve">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w:t>
      </w:r>
    </w:p>
    <w:p w14:paraId="349AFDEE" w14:textId="35BD8AFB" w:rsidR="00936F84" w:rsidRPr="00936F84" w:rsidRDefault="00936F84" w:rsidP="00936F84">
      <w:pPr>
        <w:spacing w:after="200" w:line="253" w:lineRule="atLeast"/>
        <w:jc w:val="both"/>
        <w:rPr>
          <w:rFonts w:ascii="Arial" w:eastAsia="Times New Roman" w:hAnsi="Arial" w:cs="Arial"/>
          <w:color w:val="000000"/>
          <w:sz w:val="24"/>
          <w:szCs w:val="24"/>
          <w:lang w:eastAsia="it-IT"/>
        </w:rPr>
      </w:pPr>
      <w:r w:rsidRPr="00936F84">
        <w:rPr>
          <w:rFonts w:ascii="Arial" w:eastAsia="Times New Roman" w:hAnsi="Arial" w:cs="Arial"/>
          <w:color w:val="000000"/>
          <w:sz w:val="24"/>
          <w:szCs w:val="24"/>
          <w:lang w:eastAsia="it-IT"/>
        </w:rPr>
        <w:t xml:space="preserve">Altre volte per nostra consolazione spirituale ci va vedere qualche scintilla delle meraviglie da lui 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w:t>
      </w:r>
    </w:p>
    <w:p w14:paraId="3E9724DE" w14:textId="5D30CFA6" w:rsidR="00936F84" w:rsidRPr="00936F84" w:rsidRDefault="00936F84" w:rsidP="00936F84">
      <w:pPr>
        <w:spacing w:after="200" w:line="253" w:lineRule="atLeast"/>
        <w:jc w:val="both"/>
        <w:rPr>
          <w:rFonts w:ascii="Calibri" w:eastAsia="Times New Roman" w:hAnsi="Calibri" w:cs="Calibri"/>
          <w:color w:val="000000"/>
          <w:sz w:val="20"/>
          <w:szCs w:val="20"/>
          <w:lang w:eastAsia="it-IT"/>
        </w:rPr>
      </w:pPr>
      <w:r w:rsidRPr="00936F84">
        <w:rPr>
          <w:rFonts w:ascii="Arial" w:eastAsia="Times New Roman" w:hAnsi="Arial" w:cs="Arial"/>
          <w:color w:val="000000"/>
          <w:sz w:val="24"/>
          <w:szCs w:val="24"/>
          <w:lang w:eastAsia="it-IT"/>
        </w:rPr>
        <w:t>La Madre di Dio, la Madre del mio Signore, venga presto in nostro aiuto, portando nella Chiesa e nel cuore di ogni discepolo di Gesù lo Spirito Santo con tutta la sua potenza di conversione.</w:t>
      </w:r>
    </w:p>
    <w:p w14:paraId="33D68994" w14:textId="77777777" w:rsidR="00936F84" w:rsidRPr="008F1899" w:rsidRDefault="00936F84" w:rsidP="008F1899">
      <w:pPr>
        <w:pStyle w:val="Nessunaspaziatura"/>
        <w:rPr>
          <w:sz w:val="18"/>
          <w:szCs w:val="16"/>
        </w:rPr>
      </w:pPr>
    </w:p>
    <w:p w14:paraId="28594F78" w14:textId="7446F1B9" w:rsidR="00936F84" w:rsidRPr="00936F84" w:rsidRDefault="00936F84" w:rsidP="00936F84">
      <w:pPr>
        <w:pStyle w:val="Titolo2"/>
        <w:rPr>
          <w:spacing w:val="-4"/>
        </w:rPr>
      </w:pPr>
      <w:bookmarkStart w:id="177" w:name="_Toc168264397"/>
      <w:r w:rsidRPr="00936F84">
        <w:rPr>
          <w:spacing w:val="-4"/>
        </w:rPr>
        <w:t>E NON POTEVANO RISPONDERE NULLA A QUESTE PAROLE</w:t>
      </w:r>
      <w:bookmarkEnd w:id="177"/>
    </w:p>
    <w:p w14:paraId="7CA536FE" w14:textId="77777777" w:rsidR="00936F84" w:rsidRDefault="00936F84" w:rsidP="00936F84">
      <w:pPr>
        <w:spacing w:after="120" w:line="240" w:lineRule="auto"/>
        <w:jc w:val="both"/>
        <w:rPr>
          <w:rFonts w:ascii="Arial" w:hAnsi="Arial" w:cs="Arial"/>
          <w:color w:val="000000"/>
          <w:sz w:val="24"/>
          <w:szCs w:val="24"/>
        </w:rPr>
      </w:pPr>
      <w:r w:rsidRPr="00936F84">
        <w:rPr>
          <w:rFonts w:ascii="Arial" w:hAnsi="Arial" w:cs="Arial"/>
          <w:color w:val="000000"/>
          <w:sz w:val="24"/>
          <w:szCs w:val="24"/>
        </w:rPr>
        <w:t xml:space="preserve">Se dinanzi alla sapienza divina ed eterna con la quale Gesù parla, insegna, opera, vi potesse essere una risposta razionale, intelligente, capace di abrogare l’insegnamento di Gesù o di dichiarare non vere le sue opere, allora la sua sapienza non sarebbe né divina e né eterna. Sarebbe una sapienza di peccato come tutte le altre sapienze di questo mondo. Scribi e farisei possono dichiarare non secondo Dio l’insegnamento di Gesù e le sue opere solo attribuendo quanto lui dice ed opera al diavolo o al principe dei diavoli che è Beelzebùl. </w:t>
      </w:r>
    </w:p>
    <w:p w14:paraId="307EFD35" w14:textId="77777777" w:rsidR="00936F84" w:rsidRDefault="00936F84" w:rsidP="00936F84">
      <w:pPr>
        <w:spacing w:after="120" w:line="240" w:lineRule="auto"/>
        <w:jc w:val="both"/>
        <w:rPr>
          <w:rFonts w:ascii="Arial" w:hAnsi="Arial" w:cs="Arial"/>
          <w:color w:val="000000"/>
          <w:sz w:val="24"/>
          <w:szCs w:val="24"/>
        </w:rPr>
      </w:pPr>
      <w:r w:rsidRPr="00936F84">
        <w:rPr>
          <w:rFonts w:ascii="Arial" w:hAnsi="Arial" w:cs="Arial"/>
          <w:color w:val="000000"/>
          <w:sz w:val="24"/>
          <w:szCs w:val="24"/>
        </w:rPr>
        <w:t>La risposta di Gesù a questa accusa, a questa grande falsità, è anch’essa di chiarezza divina:</w:t>
      </w:r>
      <w:r w:rsidRPr="00936F84">
        <w:rPr>
          <w:rFonts w:ascii="Arial" w:hAnsi="Arial" w:cs="Arial"/>
          <w:i/>
          <w:iCs/>
          <w:color w:val="000000"/>
          <w:sz w:val="24"/>
          <w:szCs w:val="24"/>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w:t>
      </w:r>
      <w:r w:rsidRPr="00936F84">
        <w:rPr>
          <w:rFonts w:ascii="Arial" w:hAnsi="Arial" w:cs="Arial"/>
          <w:i/>
          <w:iCs/>
          <w:color w:val="000000"/>
          <w:sz w:val="24"/>
          <w:szCs w:val="24"/>
        </w:rPr>
        <w:lastRenderedPageBreak/>
        <w:t>cattivo tesoro trae fuori cose cattive. Ma io vi dico: di ogni parola vana che gli uomini diranno, dovranno rendere conto nel giorno del giudizio; infatti in base alle tue parole sarai giustificato e in base alle tue parole sarai condannato»” (Mt 12,22-37)</w:t>
      </w:r>
      <w:r w:rsidRPr="00936F84">
        <w:rPr>
          <w:rFonts w:ascii="Arial" w:hAnsi="Arial" w:cs="Arial"/>
          <w:color w:val="000000"/>
          <w:sz w:val="24"/>
          <w:szCs w:val="24"/>
        </w:rPr>
        <w:t xml:space="preserve">. </w:t>
      </w:r>
    </w:p>
    <w:p w14:paraId="054A7B19" w14:textId="693BA6E8" w:rsidR="00936F84" w:rsidRPr="00936F84" w:rsidRDefault="00936F84" w:rsidP="00936F84">
      <w:pPr>
        <w:spacing w:after="120" w:line="240" w:lineRule="auto"/>
        <w:jc w:val="both"/>
        <w:rPr>
          <w:rFonts w:ascii="Calibri" w:hAnsi="Calibri" w:cs="Calibri"/>
          <w:color w:val="000000"/>
          <w:sz w:val="24"/>
          <w:szCs w:val="24"/>
        </w:rPr>
      </w:pPr>
      <w:r w:rsidRPr="00936F84">
        <w:rPr>
          <w:rFonts w:ascii="Arial" w:hAnsi="Arial" w:cs="Arial"/>
          <w:color w:val="000000"/>
          <w:sz w:val="24"/>
          <w:szCs w:val="24"/>
        </w:rPr>
        <w:t>Chi attribuisce le opere di Gesù al diavolo e dopo l’insegnamento dato da Lui sulla verità delle sue opere – esse vengono da Dio – rimane ancora nella sua falsità, non solo pecca contro l’ottavo comandamento, pecca anche contro lo Spirito Santo con un peccato che non è perdonabile sulla terra e neanche nell’eternità. Significa che è la dannazione eterna. I farisei che sono figli del diavolo, dal cuore del diavolo parlano e giudicano. I figli della luce, che sono figli di Dio in Cristo Gesù, devono sempre parlare dal cuore di Dio e dire le cose di Dio sempre sotto mozione e ispirazione dello Spirito di Dio. Se un figlio di Dio dice le cose del diavolo è segno che da figlio di Dio è divenuto figlio del diavolo.</w:t>
      </w:r>
    </w:p>
    <w:p w14:paraId="15613305" w14:textId="77777777" w:rsidR="00936F84" w:rsidRPr="00936F84" w:rsidRDefault="00936F84" w:rsidP="00936F84">
      <w:pPr>
        <w:spacing w:after="120" w:line="240" w:lineRule="auto"/>
        <w:jc w:val="both"/>
        <w:rPr>
          <w:rFonts w:ascii="Calibri" w:hAnsi="Calibri" w:cs="Calibri"/>
          <w:color w:val="000000"/>
          <w:sz w:val="24"/>
          <w:szCs w:val="24"/>
        </w:rPr>
      </w:pPr>
      <w:r w:rsidRPr="00936F84">
        <w:rPr>
          <w:rFonts w:ascii="Arial" w:hAnsi="Arial" w:cs="Arial"/>
          <w:i/>
          <w:iCs/>
          <w:color w:val="000000"/>
          <w:sz w:val="24"/>
          <w:szCs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1AA6234A" w14:textId="77777777" w:rsidR="00936F84" w:rsidRDefault="00936F84" w:rsidP="00936F84">
      <w:pPr>
        <w:spacing w:after="120" w:line="240" w:lineRule="auto"/>
        <w:jc w:val="both"/>
        <w:rPr>
          <w:rFonts w:ascii="Arial" w:hAnsi="Arial" w:cs="Arial"/>
          <w:color w:val="000000"/>
          <w:sz w:val="24"/>
          <w:szCs w:val="24"/>
        </w:rPr>
      </w:pPr>
      <w:r w:rsidRPr="00936F84">
        <w:rPr>
          <w:rFonts w:ascii="Arial" w:hAnsi="Arial" w:cs="Arial"/>
          <w:color w:val="000000"/>
          <w:sz w:val="24"/>
          <w:szCs w:val="24"/>
        </w:rPr>
        <w:t xml:space="preserve">Ecco la sapienza eterna e divina con la quale Gesù confonde la stolta sapienza degli scribi e dei farisei. Voi, se un vostro figlio vi cade in un pozzo in un giorno di sabato, subito vi date da fare per tirarlo su. La sua vita per voi ha un valore. Perché la vita di un vostro figlio ha più valore della vita di ogni altro figlio? Ogni vita è degna di essere quanto ogni altra vita. </w:t>
      </w:r>
    </w:p>
    <w:p w14:paraId="2B935D24" w14:textId="77777777" w:rsidR="00936F84" w:rsidRDefault="00936F84" w:rsidP="00936F84">
      <w:pPr>
        <w:spacing w:after="120" w:line="240" w:lineRule="auto"/>
        <w:jc w:val="both"/>
        <w:rPr>
          <w:rFonts w:ascii="Arial" w:hAnsi="Arial" w:cs="Arial"/>
          <w:color w:val="000000"/>
          <w:sz w:val="24"/>
          <w:szCs w:val="24"/>
        </w:rPr>
      </w:pPr>
      <w:r w:rsidRPr="00936F84">
        <w:rPr>
          <w:rFonts w:ascii="Arial" w:hAnsi="Arial" w:cs="Arial"/>
          <w:color w:val="000000"/>
          <w:sz w:val="24"/>
          <w:szCs w:val="24"/>
        </w:rPr>
        <w:t xml:space="preserve">Altre volte Gesù si serve dell’immagine del bue o della pecora. Se un bue e una pecora in giorno di sabato cadono nel pozzo, voi subito provvedete a tirarli fuori perché per voi hanno un valore. Sappiamo che per i pagani i porci avevano più valore di un uomo. Un uomo poteva essere tenuto prigioniero da una legione di diavoli e non poneva alcun problema. Dei porci che si annegano pongono un grande problema. Gesù è invitato ad allontanarsi da questo territorio. Se un bue o una pecora hanno un così alto valore per cui è consentito infrangere la Legge del sabato, perché per un uomo che è caduto nel pozzo della malattia che gli impedisce di vivere, la stessa Legge non si può infrangere? Se la si infrange per un bue o una pecora, molto di più la si può infrangere per un uomo, che vale infinitamente di più di una pecora o di un bue. </w:t>
      </w:r>
    </w:p>
    <w:p w14:paraId="423CBE1C" w14:textId="72A47E6F" w:rsidR="00936F84" w:rsidRPr="00936F84" w:rsidRDefault="00936F84" w:rsidP="00936F84">
      <w:pPr>
        <w:spacing w:after="120" w:line="240" w:lineRule="auto"/>
        <w:jc w:val="both"/>
        <w:rPr>
          <w:rFonts w:ascii="Arial" w:hAnsi="Arial" w:cs="Arial"/>
          <w:color w:val="000000"/>
          <w:sz w:val="24"/>
          <w:szCs w:val="24"/>
        </w:rPr>
      </w:pPr>
      <w:r w:rsidRPr="00936F84">
        <w:rPr>
          <w:rFonts w:ascii="Arial" w:hAnsi="Arial" w:cs="Arial"/>
          <w:color w:val="000000"/>
          <w:sz w:val="24"/>
          <w:szCs w:val="24"/>
        </w:rPr>
        <w:t xml:space="preserve">Sono questi, come si può comprendere argomenti di sana, pura razionalità umana, di intelligenza terra di cui tutti siamo stati dotati. Perché allora questa intelligenza terrena, umana, di natura si eclissa a tal punto da divenire oscurità. Si eclissa perché ogni dono di natura vive se conservato in vita attraverso l’obbedienza alla Parola del nostro Dio e Signore. Nella disobbedienza alla Parola la nostra razionalità si oscura e anche ogni nostra sapienza e intelligenza. Tutto vediamo dall’oscurità e dall’oscurità pensiamo. Qualcuno potrebbe pensare: poiché io giudico dall’oscurità, il mio giudizio non è colpevole e neanche sono responsabile delle sue conseguenze. A costui si risponde che lui è responsabile per responsabilità previa. Lui ha l’obbligo in quanto uomo a impedire con ogni mezzo che la sua razionalità si offuschi e che la sua intelligenza si ottenebri. Se lui cade nell’oscuramento del cuore e della mente, diviene responsabile di ogni sua parola e di ogni sua azione. </w:t>
      </w:r>
    </w:p>
    <w:p w14:paraId="3E2E6448" w14:textId="15737DF4" w:rsidR="00936F84" w:rsidRPr="00936F84" w:rsidRDefault="00936F84" w:rsidP="00936F84">
      <w:pPr>
        <w:spacing w:after="120" w:line="240" w:lineRule="auto"/>
        <w:jc w:val="both"/>
        <w:rPr>
          <w:rFonts w:ascii="Calibri" w:hAnsi="Calibri" w:cs="Calibri"/>
          <w:color w:val="000000"/>
          <w:sz w:val="24"/>
          <w:szCs w:val="24"/>
        </w:rPr>
      </w:pPr>
      <w:r w:rsidRPr="00936F84">
        <w:rPr>
          <w:rFonts w:ascii="Arial" w:hAnsi="Arial" w:cs="Arial"/>
          <w:color w:val="000000"/>
          <w:sz w:val="24"/>
          <w:szCs w:val="24"/>
        </w:rPr>
        <w:t>La Madre di Dio ci aiuti facendo </w:t>
      </w:r>
      <w:r w:rsidRPr="00936F84">
        <w:rPr>
          <w:rStyle w:val="spelle"/>
          <w:rFonts w:ascii="Arial" w:hAnsi="Arial" w:cs="Arial"/>
          <w:color w:val="000000"/>
          <w:sz w:val="24"/>
          <w:szCs w:val="24"/>
        </w:rPr>
        <w:t>sì</w:t>
      </w:r>
      <w:r w:rsidRPr="00936F84">
        <w:rPr>
          <w:rFonts w:ascii="Arial" w:hAnsi="Arial" w:cs="Arial"/>
          <w:color w:val="000000"/>
          <w:sz w:val="24"/>
          <w:szCs w:val="24"/>
        </w:rPr>
        <w:t> che mai cadiamo nelle tenebre del peccato e della morte.</w:t>
      </w:r>
    </w:p>
    <w:p w14:paraId="6E90C04D" w14:textId="77777777" w:rsidR="00995DF7" w:rsidRDefault="003778A1" w:rsidP="00CD2744">
      <w:pPr>
        <w:pStyle w:val="Titolo2"/>
        <w:spacing w:line="276" w:lineRule="auto"/>
        <w:jc w:val="both"/>
        <w:rPr>
          <w:sz w:val="28"/>
          <w:szCs w:val="28"/>
        </w:rPr>
      </w:pPr>
      <w:bookmarkStart w:id="178" w:name="_Toc168264398"/>
      <w:r w:rsidRPr="00CD2744">
        <w:rPr>
          <w:sz w:val="28"/>
          <w:szCs w:val="28"/>
        </w:rPr>
        <w:lastRenderedPageBreak/>
        <w:t xml:space="preserve">15 </w:t>
      </w:r>
      <w:r w:rsidR="003A6800" w:rsidRPr="00CD2744">
        <w:rPr>
          <w:sz w:val="28"/>
          <w:szCs w:val="28"/>
        </w:rPr>
        <w:t>Dicembre</w:t>
      </w:r>
      <w:bookmarkEnd w:id="178"/>
    </w:p>
    <w:p w14:paraId="422E3B31" w14:textId="166CF079" w:rsidR="00CD2744" w:rsidRDefault="0028693F" w:rsidP="0028693F">
      <w:pPr>
        <w:jc w:val="both"/>
        <w:rPr>
          <w:rFonts w:ascii="Segoe UI" w:hAnsi="Segoe UI" w:cs="Segoe UI"/>
          <w:color w:val="0F1419"/>
          <w:sz w:val="24"/>
          <w:szCs w:val="24"/>
        </w:rPr>
      </w:pPr>
      <w:r w:rsidRPr="0028693F">
        <w:rPr>
          <w:rFonts w:ascii="Segoe UI" w:hAnsi="Segoe UI" w:cs="Segoe UI"/>
          <w:color w:val="0F1419"/>
          <w:sz w:val="24"/>
          <w:szCs w:val="24"/>
        </w:rPr>
        <w:t>La Madre di Dio, la Vergine Sapiente, ci aiuti a rinsavire, a ritornare nella sapienza, credendo in ogni Parola del Figlio suo. Senza il suo potente aiuto continueremo nella nostra distruttrice stoltezza e insipienza.</w:t>
      </w:r>
    </w:p>
    <w:p w14:paraId="1B84A13C" w14:textId="77777777" w:rsidR="007464DF" w:rsidRDefault="007464DF" w:rsidP="007464DF">
      <w:pPr>
        <w:pStyle w:val="Titolo2"/>
      </w:pPr>
      <w:bookmarkStart w:id="179" w:name="_Toc132812309"/>
      <w:bookmarkStart w:id="180" w:name="_Toc168264399"/>
      <w:r>
        <w:t>Le stolte presero le loro lampade, ma non presero con sé l’olio</w:t>
      </w:r>
      <w:bookmarkEnd w:id="179"/>
      <w:bookmarkEnd w:id="180"/>
    </w:p>
    <w:p w14:paraId="0732F1BD" w14:textId="77777777" w:rsidR="007464DF" w:rsidRDefault="007464DF" w:rsidP="007464DF">
      <w:pPr>
        <w:spacing w:after="200" w:line="253" w:lineRule="atLeast"/>
        <w:jc w:val="both"/>
        <w:rPr>
          <w:rFonts w:ascii="Arial" w:hAnsi="Arial" w:cs="Arial"/>
          <w:color w:val="000000"/>
          <w:sz w:val="24"/>
          <w:szCs w:val="24"/>
        </w:rPr>
      </w:pPr>
      <w:r w:rsidRPr="007464DF">
        <w:rPr>
          <w:rFonts w:ascii="Arial" w:hAnsi="Arial" w:cs="Arial"/>
          <w:color w:val="000000"/>
          <w:sz w:val="24"/>
          <w:szCs w:val="24"/>
        </w:rPr>
        <w:t xml:space="preserve">La sapienza è vera partecipazione della scienza di Dio. Dio non crea alla cieca, conosce fin dall’eternità cosa farà ogni cosa da Lui creata. Anche noi, resi partecipi della divina sapienza nello Spirito Santo, sapremo non solo cosa facciamo, conosceremo anche cosa faranno le cose che noi facciamo sia nel presente e sia nel futuro. Conosceremo anche tutti i loro frutti, che sono frutti di bene o frutti di male, frutti di vita e anche frutti di morte, frutti di salvezza eterna e frutti di perdizione per sempre. </w:t>
      </w:r>
    </w:p>
    <w:p w14:paraId="24B1F5E5" w14:textId="020967D9" w:rsidR="007464DF" w:rsidRDefault="007464DF" w:rsidP="007464DF">
      <w:pPr>
        <w:spacing w:after="200" w:line="253" w:lineRule="atLeast"/>
        <w:jc w:val="both"/>
        <w:rPr>
          <w:rFonts w:ascii="Arial" w:hAnsi="Arial" w:cs="Arial"/>
          <w:color w:val="000000"/>
          <w:sz w:val="24"/>
          <w:szCs w:val="24"/>
        </w:rPr>
      </w:pPr>
      <w:r w:rsidRPr="007464DF">
        <w:rPr>
          <w:rFonts w:ascii="Arial" w:hAnsi="Arial" w:cs="Arial"/>
          <w:color w:val="000000"/>
          <w:sz w:val="24"/>
          <w:szCs w:val="24"/>
        </w:rPr>
        <w:t>Ecco come lo Spirito Santo parla della sapienza: </w:t>
      </w:r>
      <w:r w:rsidRPr="007464DF">
        <w:rPr>
          <w:rFonts w:ascii="Arial" w:hAnsi="Arial" w:cs="Arial"/>
          <w:i/>
          <w:iCs/>
          <w:color w:val="000000"/>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r>
        <w:rPr>
          <w:rFonts w:ascii="Arial" w:hAnsi="Arial" w:cs="Arial"/>
          <w:i/>
          <w:iCs/>
          <w:color w:val="000000"/>
          <w:sz w:val="24"/>
          <w:szCs w:val="24"/>
        </w:rPr>
        <w:t>”</w:t>
      </w:r>
      <w:r w:rsidRPr="007464DF">
        <w:rPr>
          <w:rFonts w:ascii="Arial" w:hAnsi="Arial" w:cs="Arial"/>
          <w:i/>
          <w:iCs/>
          <w:color w:val="000000"/>
          <w:sz w:val="24"/>
          <w:szCs w:val="24"/>
        </w:rPr>
        <w:t xml:space="preserve"> (Sap 7,21-8,4)</w:t>
      </w:r>
      <w:r w:rsidRPr="007464DF">
        <w:rPr>
          <w:rFonts w:ascii="Arial" w:hAnsi="Arial" w:cs="Arial"/>
          <w:color w:val="000000"/>
          <w:sz w:val="24"/>
          <w:szCs w:val="24"/>
        </w:rPr>
        <w:t xml:space="preserve">. </w:t>
      </w:r>
    </w:p>
    <w:p w14:paraId="1190FE6A" w14:textId="77777777" w:rsidR="007464DF" w:rsidRDefault="007464DF" w:rsidP="007464DF">
      <w:pPr>
        <w:spacing w:after="200" w:line="253" w:lineRule="atLeast"/>
        <w:jc w:val="both"/>
        <w:rPr>
          <w:rFonts w:ascii="Arial" w:hAnsi="Arial" w:cs="Arial"/>
          <w:color w:val="000000"/>
          <w:sz w:val="24"/>
          <w:szCs w:val="24"/>
        </w:rPr>
      </w:pPr>
      <w:r w:rsidRPr="007464DF">
        <w:rPr>
          <w:rFonts w:ascii="Arial" w:hAnsi="Arial" w:cs="Arial"/>
          <w:color w:val="000000"/>
          <w:sz w:val="24"/>
          <w:szCs w:val="24"/>
        </w:rPr>
        <w:t>La prima sapienza che il Signore dona agli uomini è la sua Parola. Chi non accoglie la Parola di Dio nel suo cuore, chi non crede in essa, mai potrà entrare in contatto con nessuna forma o modalità di sapienza. La sapienza divina viene elargita a chi abita nella Parola del Signore, nel suo Santo Vangelo e cammina nella verità dello Spirito Santo. Ecco ancora la Parola dello Spirito Santo per bocca del profeta Geremia: “Come potete dire: </w:t>
      </w:r>
      <w:r w:rsidRPr="007464DF">
        <w:rPr>
          <w:rFonts w:ascii="Arial" w:hAnsi="Arial" w:cs="Arial"/>
          <w:i/>
          <w:iCs/>
          <w:color w:val="000000"/>
          <w:sz w:val="24"/>
          <w:szCs w:val="24"/>
        </w:rPr>
        <w:t>“Noi siamo saggi, perché abbiamo la legge del Signore”? A menzogna l’ha ridotta lo stilo menzognero degli scribi! I saggi restano confusi, sconcertati e presi come in un laccio. Ecco, hanno rigettato la parola del Signore: quale sapienza possono avere?” (Ger 8,8-9)</w:t>
      </w:r>
      <w:r w:rsidRPr="007464DF">
        <w:rPr>
          <w:rFonts w:ascii="Arial" w:hAnsi="Arial" w:cs="Arial"/>
          <w:color w:val="000000"/>
          <w:sz w:val="24"/>
          <w:szCs w:val="24"/>
        </w:rPr>
        <w:t xml:space="preserve">. </w:t>
      </w:r>
    </w:p>
    <w:p w14:paraId="4A2A292D" w14:textId="41C7A180" w:rsidR="007464DF" w:rsidRPr="007464DF" w:rsidRDefault="007464DF" w:rsidP="007464DF">
      <w:pPr>
        <w:spacing w:after="200" w:line="253" w:lineRule="atLeast"/>
        <w:jc w:val="both"/>
        <w:rPr>
          <w:rFonts w:ascii="Calibri" w:hAnsi="Calibri" w:cs="Calibri"/>
          <w:color w:val="000000"/>
          <w:sz w:val="20"/>
          <w:szCs w:val="20"/>
        </w:rPr>
      </w:pPr>
      <w:r w:rsidRPr="007464DF">
        <w:rPr>
          <w:rFonts w:ascii="Arial" w:hAnsi="Arial" w:cs="Arial"/>
          <w:color w:val="000000"/>
          <w:sz w:val="24"/>
          <w:szCs w:val="24"/>
        </w:rPr>
        <w:t>È la fede nella Parola la prima saggezza di un uomo. Avendo il cristiano oggi una “fede” senza la Parola, è stolto e insipiente. Agisce ed opera ma non sa cosa le sue azioni produrranno. Parla ma ignora quali sono i frutti delle sue parole, proprio perché è stolto e insipiente. Se avesse fede nella Parola vedrebbe che le sue opere sono sterili, dannose e anche peccaminose. Si accorgerebbe che le sue parole sono vanità e inutilità. Non solo. Oggi le parole di moltissimi cristiani sono parole distruttric</w:t>
      </w:r>
      <w:r w:rsidR="00BF1528">
        <w:rPr>
          <w:rFonts w:ascii="Arial" w:hAnsi="Arial" w:cs="Arial"/>
          <w:color w:val="000000"/>
          <w:sz w:val="24"/>
          <w:szCs w:val="24"/>
        </w:rPr>
        <w:t>i</w:t>
      </w:r>
      <w:r w:rsidRPr="007464DF">
        <w:rPr>
          <w:rFonts w:ascii="Arial" w:hAnsi="Arial" w:cs="Arial"/>
          <w:color w:val="000000"/>
          <w:sz w:val="24"/>
          <w:szCs w:val="24"/>
        </w:rPr>
        <w:t xml:space="preserve"> del mistero di Cristo e della Chiesa, del mistero del Padre e dello Spirito Santo, del mistero di tutta la Divina Rivelazione.</w:t>
      </w:r>
    </w:p>
    <w:p w14:paraId="4E7A8DE5" w14:textId="77777777" w:rsidR="007464DF" w:rsidRPr="007464DF" w:rsidRDefault="007464DF" w:rsidP="007464DF">
      <w:pPr>
        <w:spacing w:after="200" w:line="253" w:lineRule="atLeast"/>
        <w:jc w:val="both"/>
        <w:rPr>
          <w:rFonts w:ascii="Calibri" w:hAnsi="Calibri" w:cs="Calibri"/>
          <w:color w:val="000000"/>
          <w:sz w:val="20"/>
          <w:szCs w:val="20"/>
        </w:rPr>
      </w:pPr>
      <w:r w:rsidRPr="007464DF">
        <w:rPr>
          <w:rFonts w:ascii="Arial" w:hAnsi="Arial" w:cs="Arial"/>
          <w:i/>
          <w:iCs/>
          <w:color w:val="000000"/>
          <w:sz w:val="24"/>
          <w:szCs w:val="24"/>
        </w:rPr>
        <w:lastRenderedPageBreak/>
        <w:t>Allora il regno dei cieli sarà simile a dieci vergini che presero le loro lampade e uscirono incontro allo sposo. Cinque di esse erano stolte e cinque sagge; </w:t>
      </w:r>
      <w:bookmarkStart w:id="181" w:name="_Hlk132365039"/>
      <w:r w:rsidRPr="007464DF">
        <w:rPr>
          <w:rFonts w:ascii="Arial" w:hAnsi="Arial" w:cs="Arial"/>
          <w:i/>
          <w:iCs/>
          <w:color w:val="000000"/>
          <w:sz w:val="24"/>
          <w:szCs w:val="24"/>
        </w:rPr>
        <w:t>le stolte presero le loro lampade, ma non presero con sé l’olio</w:t>
      </w:r>
      <w:bookmarkEnd w:id="181"/>
      <w:r w:rsidRPr="007464DF">
        <w:rPr>
          <w:rFonts w:ascii="Arial" w:hAnsi="Arial" w:cs="Arial"/>
          <w:i/>
          <w:iCs/>
          <w:color w:val="000000"/>
          <w:sz w:val="24"/>
          <w:szCs w:val="24"/>
        </w:rPr>
        <w:t>;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D2F6BC8" w14:textId="6992FD9A" w:rsidR="007464DF" w:rsidRDefault="007464DF" w:rsidP="007464DF">
      <w:pPr>
        <w:spacing w:after="200" w:line="253" w:lineRule="atLeast"/>
        <w:jc w:val="both"/>
        <w:rPr>
          <w:rFonts w:ascii="Arial" w:hAnsi="Arial" w:cs="Arial"/>
          <w:color w:val="000000"/>
          <w:sz w:val="24"/>
          <w:szCs w:val="24"/>
        </w:rPr>
      </w:pPr>
      <w:r w:rsidRPr="007464DF">
        <w:rPr>
          <w:rFonts w:ascii="Arial" w:hAnsi="Arial" w:cs="Arial"/>
          <w:color w:val="000000"/>
          <w:sz w:val="24"/>
          <w:szCs w:val="24"/>
        </w:rPr>
        <w:t xml:space="preserve">Le cinque vergini sono stolte perché non sanno che una lampada per illuminare deve consumare tanto olio. Le altre cinque sono invece sagge perché non solo portano l’olio necessario alle loro lampade, ma anche perché si rifiutano di dare del loro olio alle cinque stolte. </w:t>
      </w:r>
      <w:r w:rsidR="001C52CE">
        <w:rPr>
          <w:rFonts w:ascii="Arial" w:hAnsi="Arial" w:cs="Arial"/>
          <w:color w:val="000000"/>
          <w:sz w:val="24"/>
          <w:szCs w:val="24"/>
        </w:rPr>
        <w:t>S</w:t>
      </w:r>
      <w:r w:rsidRPr="007464DF">
        <w:rPr>
          <w:rFonts w:ascii="Arial" w:hAnsi="Arial" w:cs="Arial"/>
          <w:color w:val="000000"/>
          <w:sz w:val="24"/>
          <w:szCs w:val="24"/>
        </w:rPr>
        <w:t xml:space="preserve">e lo avessero dato, non sarebbe stato sufficiente né per le une e né per le altre. </w:t>
      </w:r>
    </w:p>
    <w:p w14:paraId="7E85B4D6" w14:textId="01F4EDAF" w:rsidR="007464DF" w:rsidRDefault="007464DF" w:rsidP="007464DF">
      <w:pPr>
        <w:spacing w:after="200" w:line="253" w:lineRule="atLeast"/>
        <w:jc w:val="both"/>
        <w:rPr>
          <w:rFonts w:ascii="Arial" w:hAnsi="Arial" w:cs="Arial"/>
          <w:color w:val="000000"/>
          <w:sz w:val="24"/>
          <w:szCs w:val="24"/>
        </w:rPr>
      </w:pPr>
      <w:r w:rsidRPr="007464DF">
        <w:rPr>
          <w:rFonts w:ascii="Arial" w:hAnsi="Arial" w:cs="Arial"/>
          <w:color w:val="000000"/>
          <w:sz w:val="24"/>
          <w:szCs w:val="24"/>
        </w:rPr>
        <w:t>Ecco qual è il miracolo che compie l’obbedienza alla Parola: ci fa vedere il futuro di ogni nostra azione. Ci fa operare in relazione al futuro, sempre però aiutati dalla sapienza e dall’intelligenza, cose vere e giuste. Se il cristiano continuerà ad essere avvolto dalla stoltezza, per lui non ci sarà un futuro di bene né sulla terra e neanche nell’eternità. Le cinque vergini stolte non sono state conosciute dal Signore e per loro la porta del banchetto è rimasta chiusa. Esse non sono entrate nella sala della festa nuziale. Severo ammonimento per tutti noi e per ogni altro uomo. Ma noi cosa diciamo oggi dalla nostra falsità e dalla nostra grande stoltezza e insipienza? Che il Signore accoglierà tutti nella sala del banchetto. Diciamo che Lui è solo misericordia. Diciamo che Lui non è giudice di nessuno. Diciamo che l’inferno non esiste. Diciamo ogni falsità sulle Divine Scrittur</w:t>
      </w:r>
      <w:r>
        <w:rPr>
          <w:rFonts w:ascii="Arial" w:hAnsi="Arial" w:cs="Arial"/>
          <w:color w:val="000000"/>
          <w:sz w:val="24"/>
          <w:szCs w:val="24"/>
        </w:rPr>
        <w:t>e</w:t>
      </w:r>
      <w:r w:rsidRPr="007464DF">
        <w:rPr>
          <w:rFonts w:ascii="Arial" w:hAnsi="Arial" w:cs="Arial"/>
          <w:color w:val="000000"/>
          <w:sz w:val="24"/>
          <w:szCs w:val="24"/>
        </w:rPr>
        <w:t xml:space="preserve">. Abbiamo distrutto il mistero con le nostre sataniche e infernali menzogne. </w:t>
      </w:r>
    </w:p>
    <w:p w14:paraId="4EA26F45" w14:textId="6F467F11" w:rsidR="007464DF" w:rsidRPr="007464DF" w:rsidRDefault="007464DF" w:rsidP="007464DF">
      <w:pPr>
        <w:spacing w:after="200" w:line="253" w:lineRule="atLeast"/>
        <w:jc w:val="both"/>
        <w:rPr>
          <w:rFonts w:ascii="Calibri" w:hAnsi="Calibri" w:cs="Calibri"/>
          <w:color w:val="000000"/>
          <w:sz w:val="20"/>
          <w:szCs w:val="20"/>
        </w:rPr>
      </w:pPr>
      <w:r w:rsidRPr="007464DF">
        <w:rPr>
          <w:rFonts w:ascii="Arial" w:hAnsi="Arial" w:cs="Arial"/>
          <w:color w:val="000000"/>
          <w:sz w:val="24"/>
          <w:szCs w:val="24"/>
        </w:rPr>
        <w:t>La Madre di Dio, la Vergine Sapiente, ci aiuti a rinsavire, a ritornare nella sapienza, credendo in ogni Parola del Figlio suo. Senza il suo potente aiuto continueremo nella nostra distruttrice stoltezza e insipienza.</w:t>
      </w:r>
    </w:p>
    <w:p w14:paraId="5C70BB4D" w14:textId="77777777" w:rsidR="0028693F" w:rsidRDefault="0028693F" w:rsidP="008F1899">
      <w:pPr>
        <w:pStyle w:val="Nessunaspaziatura"/>
      </w:pPr>
    </w:p>
    <w:p w14:paraId="3D28D414" w14:textId="058225B4" w:rsidR="007464DF" w:rsidRDefault="007464DF" w:rsidP="007464DF">
      <w:pPr>
        <w:pStyle w:val="Titolo2"/>
      </w:pPr>
      <w:bookmarkStart w:id="182" w:name="_Toc168264400"/>
      <w:r>
        <w:t>COSÌ NEANCHE VOI SIETE CAPACI DI COMPRENDERE?</w:t>
      </w:r>
      <w:bookmarkEnd w:id="182"/>
    </w:p>
    <w:p w14:paraId="4D10D132" w14:textId="77777777" w:rsidR="007464DF" w:rsidRDefault="007464DF" w:rsidP="007464DF">
      <w:pPr>
        <w:spacing w:after="120" w:line="240" w:lineRule="auto"/>
        <w:jc w:val="both"/>
        <w:rPr>
          <w:rFonts w:ascii="Arial" w:hAnsi="Arial" w:cs="Arial"/>
          <w:i/>
          <w:iCs/>
          <w:color w:val="000000"/>
          <w:sz w:val="24"/>
          <w:szCs w:val="24"/>
        </w:rPr>
      </w:pPr>
      <w:r w:rsidRPr="007464DF">
        <w:rPr>
          <w:rFonts w:ascii="Arial" w:hAnsi="Arial" w:cs="Arial"/>
          <w:color w:val="000000"/>
          <w:sz w:val="24"/>
          <w:szCs w:val="24"/>
        </w:rPr>
        <w:t>Quando Cristo Gesù parla, parla sempre non solo dalla pienezza dello Spirito Santo che si è posato su di Lui, ma anche dalla sua quotidiana crescita in sapienza e grazia dinanzi a Dio e agli uomini, a motivo della sua obbedienza ad ogni Parola che il Padre a Lui rivolge: </w:t>
      </w:r>
      <w:r w:rsidRPr="007464DF">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w:t>
      </w:r>
      <w:r>
        <w:rPr>
          <w:rFonts w:ascii="Arial" w:hAnsi="Arial" w:cs="Arial"/>
          <w:i/>
          <w:iCs/>
          <w:color w:val="000000"/>
          <w:sz w:val="24"/>
          <w:szCs w:val="24"/>
        </w:rPr>
        <w:t>-</w:t>
      </w:r>
      <w:r w:rsidRPr="007464DF">
        <w:rPr>
          <w:rFonts w:ascii="Arial" w:hAnsi="Arial" w:cs="Arial"/>
          <w:i/>
          <w:iCs/>
          <w:color w:val="000000"/>
          <w:sz w:val="24"/>
          <w:szCs w:val="24"/>
        </w:rPr>
        <w:t xml:space="preserve">5). </w:t>
      </w:r>
    </w:p>
    <w:p w14:paraId="50C5D743" w14:textId="77777777" w:rsidR="007464DF" w:rsidRDefault="007464DF" w:rsidP="007464DF">
      <w:pPr>
        <w:spacing w:after="120" w:line="240" w:lineRule="auto"/>
        <w:jc w:val="both"/>
        <w:rPr>
          <w:rFonts w:ascii="Arial" w:hAnsi="Arial" w:cs="Arial"/>
          <w:i/>
          <w:iCs/>
          <w:color w:val="000000"/>
          <w:sz w:val="24"/>
          <w:szCs w:val="24"/>
        </w:rPr>
      </w:pPr>
      <w:r w:rsidRPr="007464DF">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w:t>
      </w:r>
      <w:r w:rsidRPr="007464DF">
        <w:rPr>
          <w:rFonts w:ascii="Arial" w:hAnsi="Arial" w:cs="Arial"/>
          <w:i/>
          <w:iCs/>
          <w:color w:val="000000"/>
          <w:sz w:val="24"/>
          <w:szCs w:val="24"/>
        </w:rPr>
        <w:lastRenderedPageBreak/>
        <w:t xml:space="preserve">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(Is 61,1-3). </w:t>
      </w:r>
    </w:p>
    <w:p w14:paraId="3B2DE651" w14:textId="77777777" w:rsidR="007464DF" w:rsidRDefault="007464DF" w:rsidP="007464DF">
      <w:pPr>
        <w:spacing w:after="120" w:line="240" w:lineRule="auto"/>
        <w:jc w:val="both"/>
        <w:rPr>
          <w:rFonts w:ascii="Arial" w:hAnsi="Arial" w:cs="Arial"/>
          <w:color w:val="000000"/>
          <w:sz w:val="24"/>
          <w:szCs w:val="24"/>
        </w:rPr>
      </w:pPr>
      <w:r w:rsidRPr="007464DF">
        <w:rPr>
          <w:rFonts w:ascii="Arial" w:hAnsi="Arial" w:cs="Arial"/>
          <w:i/>
          <w:iCs/>
          <w:color w:val="000000"/>
          <w:sz w:val="24"/>
          <w:szCs w:val="24"/>
        </w:rPr>
        <w:t>“Quando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w:t>
      </w:r>
      <w:r w:rsidRPr="007464DF">
        <w:rPr>
          <w:rFonts w:ascii="Arial" w:hAnsi="Arial" w:cs="Arial"/>
          <w:color w:val="000000"/>
          <w:sz w:val="24"/>
          <w:szCs w:val="24"/>
        </w:rPr>
        <w:t xml:space="preserve">. </w:t>
      </w:r>
    </w:p>
    <w:p w14:paraId="1B03D339" w14:textId="77777777" w:rsidR="007464DF" w:rsidRDefault="007464DF" w:rsidP="007464DF">
      <w:pPr>
        <w:spacing w:after="120" w:line="240" w:lineRule="auto"/>
        <w:jc w:val="both"/>
        <w:rPr>
          <w:rFonts w:ascii="Arial" w:hAnsi="Arial" w:cs="Arial"/>
          <w:color w:val="000000"/>
          <w:sz w:val="24"/>
          <w:szCs w:val="24"/>
        </w:rPr>
      </w:pPr>
      <w:r w:rsidRPr="007464DF">
        <w:rPr>
          <w:rFonts w:ascii="Arial" w:hAnsi="Arial" w:cs="Arial"/>
          <w:color w:val="000000"/>
          <w:sz w:val="24"/>
          <w:szCs w:val="24"/>
        </w:rPr>
        <w:t xml:space="preserve">I discepoli ormai da tempo vivono con Cristo, dovrebbero almeno loro comprendere le parole del loro Maestro. Essi invece non comprendono. Gesù parla loro, le sue parole però non entrano nel loro cuore, non passano dalla loro umana intelligenza corroborata dalla luce divina. Perché? La ragione o il motivo è da trovare nel loro non perfetto passaggio nel mondo del loro Maestro. Essi vivono in due mondi, nel mondo di Cristo e nel mondo in cui vivevano prima. Ora è evidente che tra i due mondi non vi può essere commistione. </w:t>
      </w:r>
    </w:p>
    <w:p w14:paraId="625CD41D" w14:textId="6AE980EC" w:rsidR="007464DF" w:rsidRPr="007464DF" w:rsidRDefault="007464DF" w:rsidP="007464DF">
      <w:pPr>
        <w:spacing w:after="120" w:line="240" w:lineRule="auto"/>
        <w:jc w:val="both"/>
        <w:rPr>
          <w:rFonts w:ascii="Calibri" w:hAnsi="Calibri" w:cs="Calibri"/>
          <w:color w:val="000000"/>
          <w:sz w:val="24"/>
          <w:szCs w:val="24"/>
        </w:rPr>
      </w:pPr>
      <w:r w:rsidRPr="007464DF">
        <w:rPr>
          <w:rFonts w:ascii="Arial" w:hAnsi="Arial" w:cs="Arial"/>
          <w:color w:val="000000"/>
          <w:sz w:val="24"/>
          <w:szCs w:val="24"/>
        </w:rPr>
        <w:t>Per comprendere il mondo in cui vive Gesù Signore si deve abbandonare interamente e integralmente il mondo in cui si viveva prima e questo abbandono inizia con il rinnegamento dei pensieri di prima. I discepoli ancora non hanno rinnegato i loro pensieri. Senza il totale rinnegamento dei pensieri del mondo di prima, diviene impossibile comprendere le parole di Gesù che sono parole che rivelano l’altro mondo, quello di Dio, quello della verità, quello della luce, quello della giustizia superiore nella quale è chiamato ad entrare chi vuole essere discepolo di Gesù. Ecco perché Gesù parla ed essi non comprendono. Per loro tutto è ancora nebuloso.</w:t>
      </w:r>
    </w:p>
    <w:p w14:paraId="1E423600" w14:textId="77777777" w:rsidR="007464DF" w:rsidRPr="007464DF" w:rsidRDefault="007464DF" w:rsidP="007464DF">
      <w:pPr>
        <w:spacing w:after="120" w:line="240" w:lineRule="auto"/>
        <w:jc w:val="both"/>
        <w:rPr>
          <w:rFonts w:ascii="Calibri" w:hAnsi="Calibri" w:cs="Calibri"/>
          <w:color w:val="000000"/>
          <w:sz w:val="24"/>
          <w:szCs w:val="24"/>
        </w:rPr>
      </w:pPr>
      <w:r w:rsidRPr="007464DF">
        <w:rPr>
          <w:rFonts w:ascii="Arial" w:hAnsi="Arial" w:cs="Arial"/>
          <w:i/>
          <w:iCs/>
          <w:color w:val="000000"/>
          <w:sz w:val="24"/>
          <w:szCs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w:t>
      </w:r>
    </w:p>
    <w:p w14:paraId="1372D7F3" w14:textId="77777777" w:rsidR="007464DF" w:rsidRDefault="007464DF" w:rsidP="007464DF">
      <w:pPr>
        <w:spacing w:after="120" w:line="240" w:lineRule="auto"/>
        <w:jc w:val="both"/>
        <w:rPr>
          <w:rFonts w:ascii="Arial" w:hAnsi="Arial" w:cs="Arial"/>
          <w:color w:val="000000"/>
          <w:sz w:val="24"/>
          <w:szCs w:val="24"/>
        </w:rPr>
      </w:pPr>
      <w:r w:rsidRPr="007464DF">
        <w:rPr>
          <w:rFonts w:ascii="Arial" w:hAnsi="Arial" w:cs="Arial"/>
          <w:color w:val="000000"/>
          <w:sz w:val="24"/>
          <w:szCs w:val="24"/>
        </w:rPr>
        <w:t xml:space="preserve">Ecco allora la via da percorrere se noi vogliamo comprendere la Parola di Gesù: urge la conformazione della nostra vita alla sua vita e questa conformazione può avvenire solo per la nostra obbedienza ad ogni sua Parola, sempre però sotto mozione e conduzione dello Spirito Santo. È questo un lavoro che dura tutta una vita. Chi legge il Nuovo Testamento scoprirà che la conformazione a Cristo, piena, perfetta, integra, in ogni cosa, è sempre in fieri e mai compiuta. Se la conformazione a Cristo è sempre i fieri, anche la comprensione della sua Parola è sempre in fieri, mai perfetta, mai compiuta. </w:t>
      </w:r>
    </w:p>
    <w:p w14:paraId="3EF5819C" w14:textId="77777777" w:rsidR="007464DF" w:rsidRDefault="007464DF" w:rsidP="007464DF">
      <w:pPr>
        <w:spacing w:after="120" w:line="240" w:lineRule="auto"/>
        <w:jc w:val="both"/>
        <w:rPr>
          <w:rFonts w:ascii="Arial" w:hAnsi="Arial" w:cs="Arial"/>
          <w:color w:val="000000"/>
          <w:sz w:val="24"/>
          <w:szCs w:val="24"/>
        </w:rPr>
      </w:pPr>
      <w:r w:rsidRPr="007464DF">
        <w:rPr>
          <w:rFonts w:ascii="Arial" w:hAnsi="Arial" w:cs="Arial"/>
          <w:color w:val="000000"/>
          <w:sz w:val="24"/>
          <w:szCs w:val="24"/>
        </w:rPr>
        <w:lastRenderedPageBreak/>
        <w:t xml:space="preserve">Oggi il cristiano poiché ha deciso che la conformazione a Cristo Gesù non è più necessaria per sé, ha anche deciso che non sia necessaria per gli altri, per nessun altro. Nasce così la Chiesa inclusiva. In essa può entrare ogni uomo così come esso è, senza che gli venga chiesta né alcuna conversione e né alcuna fede nel Vangelo al fine di farlo divenire sua vita. Nascono così anche le religioni dichiarate tutte vie di salvezza. Ogni religione è uguale ad ogni altra religione. Ogni fondatore di religione è uguale ad ogni altro fondatore. Anche i loro libri sono tutti uguali. Nasce così l’uomo che non ha più bisogno di Gesù Signore per essere salvato. La salvezza è senza di Lui. Tutto questo sta accadendo perché non si ha alcuna comprensione della sua Parola. Anzi si sta fondando una Chiesa senza la Parola. </w:t>
      </w:r>
    </w:p>
    <w:p w14:paraId="4737FF00" w14:textId="067A7B31" w:rsidR="007464DF" w:rsidRDefault="007464DF" w:rsidP="007464DF">
      <w:pPr>
        <w:spacing w:after="120" w:line="240" w:lineRule="auto"/>
        <w:jc w:val="both"/>
        <w:rPr>
          <w:rFonts w:ascii="Arial" w:hAnsi="Arial" w:cs="Arial"/>
          <w:color w:val="000000"/>
          <w:sz w:val="24"/>
          <w:szCs w:val="24"/>
        </w:rPr>
      </w:pPr>
      <w:r w:rsidRPr="007464DF">
        <w:rPr>
          <w:rFonts w:ascii="Arial" w:hAnsi="Arial" w:cs="Arial"/>
          <w:color w:val="000000"/>
          <w:sz w:val="24"/>
          <w:szCs w:val="24"/>
        </w:rPr>
        <w:t>È questa la Chiesa che viene dal basso e non scende più dall’alto. È la Chiesa secondo gli uomini e non più la Chiesa secondo Dio. Dinanzi al mondo che ormai è entrato con prepotenza nella Chiesa cosa noi possiamo fare? La cosa da fare è una sola. Questa cosa da fare viene a noi dettata dallo Spirito Santo:</w:t>
      </w:r>
      <w:r w:rsidRPr="007464DF">
        <w:rPr>
          <w:rFonts w:ascii="Arial" w:hAnsi="Arial" w:cs="Arial"/>
          <w:i/>
          <w:iCs/>
          <w:color w:val="000000"/>
          <w:sz w:val="24"/>
          <w:szCs w:val="24"/>
        </w:rPr>
        <w:t> “E aggiunse: «Non mettere sotto sigillo le parole della profezia di questo libro, perché il tempo è vicino. </w:t>
      </w:r>
      <w:r w:rsidRPr="007464DF">
        <w:rPr>
          <w:rFonts w:ascii="Arial" w:hAnsi="Arial" w:cs="Arial"/>
          <w:b/>
          <w:bCs/>
          <w:i/>
          <w:iCs/>
          <w:color w:val="000000"/>
          <w:sz w:val="24"/>
          <w:szCs w:val="24"/>
        </w:rPr>
        <w:t>Il malvagio continui pure a essere malvagio e l’impuro a essere impuro e il giusto continui a praticare la giustizia e il santo si santifichi ancora.</w:t>
      </w:r>
      <w:r w:rsidRPr="007464DF">
        <w:rPr>
          <w:rFonts w:ascii="Arial" w:hAnsi="Arial" w:cs="Arial"/>
          <w:i/>
          <w:iCs/>
          <w:color w:val="000000"/>
          <w:sz w:val="24"/>
          <w:szCs w:val="24"/>
        </w:rPr>
        <w:t>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Pr>
          <w:rFonts w:ascii="Arial" w:hAnsi="Arial" w:cs="Arial"/>
          <w:i/>
          <w:iCs/>
          <w:color w:val="000000"/>
          <w:sz w:val="24"/>
          <w:szCs w:val="24"/>
        </w:rPr>
        <w:t>”</w:t>
      </w:r>
      <w:r w:rsidRPr="007464DF">
        <w:rPr>
          <w:rFonts w:ascii="Arial" w:hAnsi="Arial" w:cs="Arial"/>
          <w:i/>
          <w:iCs/>
          <w:color w:val="000000"/>
          <w:sz w:val="24"/>
          <w:szCs w:val="24"/>
        </w:rPr>
        <w:t xml:space="preserve"> (Ap 22,10-16)</w:t>
      </w:r>
      <w:r w:rsidRPr="007464DF">
        <w:rPr>
          <w:rFonts w:ascii="Arial" w:hAnsi="Arial" w:cs="Arial"/>
          <w:color w:val="000000"/>
          <w:sz w:val="24"/>
          <w:szCs w:val="24"/>
        </w:rPr>
        <w:t xml:space="preserve">. </w:t>
      </w:r>
    </w:p>
    <w:p w14:paraId="6D1E7331" w14:textId="4E0701F4" w:rsidR="007464DF" w:rsidRPr="007464DF" w:rsidRDefault="007464DF" w:rsidP="007464DF">
      <w:pPr>
        <w:spacing w:after="120" w:line="240" w:lineRule="auto"/>
        <w:jc w:val="both"/>
        <w:rPr>
          <w:rFonts w:ascii="Calibri" w:hAnsi="Calibri" w:cs="Calibri"/>
          <w:color w:val="000000"/>
          <w:sz w:val="24"/>
          <w:szCs w:val="24"/>
        </w:rPr>
      </w:pPr>
      <w:r w:rsidRPr="007464DF">
        <w:rPr>
          <w:rFonts w:ascii="Arial" w:hAnsi="Arial" w:cs="Arial"/>
          <w:color w:val="000000"/>
          <w:sz w:val="24"/>
          <w:szCs w:val="24"/>
        </w:rPr>
        <w:t>Ecco la cosa da fare: chi crede continui a credere ancora. Chi obbedisce al Vangelo continui ad obbedire</w:t>
      </w:r>
      <w:r>
        <w:rPr>
          <w:rFonts w:ascii="Arial" w:hAnsi="Arial" w:cs="Arial"/>
          <w:color w:val="000000"/>
          <w:sz w:val="24"/>
          <w:szCs w:val="24"/>
        </w:rPr>
        <w:t xml:space="preserve"> </w:t>
      </w:r>
      <w:r w:rsidRPr="007464DF">
        <w:rPr>
          <w:rFonts w:ascii="Arial" w:hAnsi="Arial" w:cs="Arial"/>
          <w:color w:val="000000"/>
          <w:sz w:val="24"/>
          <w:szCs w:val="24"/>
        </w:rPr>
        <w:t>ancora. Chi è ancorato a Cristo Gesù continui a rimanere ancorato per tutti i giorni della sua vita.</w:t>
      </w:r>
    </w:p>
    <w:p w14:paraId="027B4F4C" w14:textId="77777777" w:rsidR="007464DF" w:rsidRDefault="007464DF" w:rsidP="007464DF">
      <w:pPr>
        <w:spacing w:after="120" w:line="240" w:lineRule="auto"/>
        <w:jc w:val="both"/>
        <w:rPr>
          <w:rFonts w:ascii="Arial" w:hAnsi="Arial" w:cs="Arial"/>
          <w:color w:val="000000"/>
          <w:sz w:val="24"/>
          <w:szCs w:val="24"/>
        </w:rPr>
      </w:pPr>
      <w:r w:rsidRPr="007464DF">
        <w:rPr>
          <w:rFonts w:ascii="Arial" w:hAnsi="Arial" w:cs="Arial"/>
          <w:color w:val="000000"/>
          <w:sz w:val="24"/>
          <w:szCs w:val="24"/>
        </w:rPr>
        <w:t xml:space="preserve">Ecco altra cosa che dobbiamo fare: chi crede, chi obbedisce, chi ama Gesù Signore deve aiutare i suoi fratelli a perseverare nella fede, nell’obbedienza, nell’amore per Cristo Signore. Chi poi è vescovo della Chiesa di Dio è chiamato ad annunciare la Parola in purezza di dottrina e sempre nella sua pienezza che dovrà essere integra. </w:t>
      </w:r>
    </w:p>
    <w:p w14:paraId="44360CCC" w14:textId="7DE2D7BC" w:rsidR="007464DF" w:rsidRPr="007464DF" w:rsidRDefault="007464DF" w:rsidP="007464DF">
      <w:pPr>
        <w:spacing w:after="120" w:line="240" w:lineRule="auto"/>
        <w:jc w:val="both"/>
        <w:rPr>
          <w:rFonts w:ascii="Calibri" w:hAnsi="Calibri" w:cs="Calibri"/>
          <w:color w:val="000000"/>
          <w:sz w:val="24"/>
          <w:szCs w:val="24"/>
        </w:rPr>
      </w:pPr>
      <w:r w:rsidRPr="007464DF">
        <w:rPr>
          <w:rFonts w:ascii="Arial" w:hAnsi="Arial" w:cs="Arial"/>
          <w:color w:val="000000"/>
          <w:sz w:val="24"/>
          <w:szCs w:val="24"/>
        </w:rPr>
        <w:t>Ecco come l’Apostolo Paolo esorta, anzi scongiura Timoteo: </w:t>
      </w:r>
      <w:r w:rsidRPr="007464DF">
        <w:rPr>
          <w:rFonts w:ascii="Arial" w:hAnsi="Arial" w:cs="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12AAC95" w14:textId="4530A682" w:rsidR="007464DF" w:rsidRPr="007464DF" w:rsidRDefault="007464DF" w:rsidP="007464DF">
      <w:pPr>
        <w:spacing w:after="120" w:line="240" w:lineRule="auto"/>
        <w:jc w:val="both"/>
        <w:rPr>
          <w:rFonts w:ascii="Arial" w:hAnsi="Arial" w:cs="Arial"/>
          <w:color w:val="000000"/>
          <w:sz w:val="24"/>
          <w:szCs w:val="24"/>
        </w:rPr>
      </w:pPr>
      <w:r w:rsidRPr="007464DF">
        <w:rPr>
          <w:rFonts w:ascii="Arial" w:hAnsi="Arial" w:cs="Arial"/>
          <w:i/>
          <w:iCs/>
          <w:color w:val="000000"/>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w:t>
      </w:r>
      <w:r w:rsidRPr="007464DF">
        <w:rPr>
          <w:rFonts w:ascii="Arial" w:hAnsi="Arial" w:cs="Arial"/>
          <w:i/>
          <w:iCs/>
          <w:color w:val="000000"/>
          <w:sz w:val="24"/>
          <w:szCs w:val="24"/>
        </w:rPr>
        <w:lastRenderedPageBreak/>
        <w:t>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3,1-3,5)</w:t>
      </w:r>
      <w:r w:rsidRPr="007464DF">
        <w:rPr>
          <w:rFonts w:ascii="Arial" w:hAnsi="Arial" w:cs="Arial"/>
          <w:color w:val="000000"/>
          <w:sz w:val="24"/>
          <w:szCs w:val="24"/>
        </w:rPr>
        <w:t xml:space="preserve">. Ecco le due vie sante per conformarci a Gesù Signore. </w:t>
      </w:r>
    </w:p>
    <w:p w14:paraId="70543F20" w14:textId="646A6828" w:rsidR="007464DF" w:rsidRPr="007464DF" w:rsidRDefault="007464DF" w:rsidP="007464DF">
      <w:pPr>
        <w:spacing w:after="120" w:line="240" w:lineRule="auto"/>
        <w:jc w:val="both"/>
        <w:rPr>
          <w:rFonts w:ascii="Calibri" w:hAnsi="Calibri" w:cs="Calibri"/>
          <w:color w:val="000000"/>
          <w:sz w:val="24"/>
          <w:szCs w:val="24"/>
        </w:rPr>
      </w:pPr>
      <w:r w:rsidRPr="007464DF">
        <w:rPr>
          <w:rFonts w:ascii="Arial" w:hAnsi="Arial" w:cs="Arial"/>
          <w:color w:val="000000"/>
          <w:sz w:val="24"/>
          <w:szCs w:val="24"/>
        </w:rPr>
        <w:t>La Madre di Dio e Madre nostra ci ottenga la grazia di vivere in Cristo. Così penseremo come Cristo.</w:t>
      </w:r>
    </w:p>
    <w:p w14:paraId="02A18BF7" w14:textId="77777777" w:rsidR="00A33AC5" w:rsidRPr="00CD2744" w:rsidRDefault="00A33AC5" w:rsidP="00CD2744">
      <w:pPr>
        <w:pStyle w:val="Titolo2"/>
        <w:spacing w:line="276" w:lineRule="auto"/>
        <w:jc w:val="both"/>
        <w:rPr>
          <w:sz w:val="28"/>
          <w:szCs w:val="28"/>
        </w:rPr>
      </w:pPr>
      <w:bookmarkStart w:id="183" w:name="_Toc168264401"/>
      <w:r w:rsidRPr="00CD2744">
        <w:rPr>
          <w:sz w:val="28"/>
          <w:szCs w:val="28"/>
        </w:rPr>
        <w:t>16 Dicembre</w:t>
      </w:r>
      <w:bookmarkEnd w:id="183"/>
    </w:p>
    <w:p w14:paraId="0A8328F3" w14:textId="704DF739" w:rsidR="000E3638" w:rsidRDefault="00DF38AF" w:rsidP="00CD2744">
      <w:pPr>
        <w:spacing w:after="120" w:line="276" w:lineRule="auto"/>
        <w:jc w:val="both"/>
        <w:rPr>
          <w:rFonts w:ascii="Segoe UI" w:hAnsi="Segoe UI" w:cs="Segoe UI"/>
          <w:sz w:val="24"/>
          <w:szCs w:val="24"/>
        </w:rPr>
      </w:pPr>
      <w:r w:rsidRPr="00DF38AF">
        <w:rPr>
          <w:rFonts w:ascii="Segoe UI" w:hAnsi="Segoe UI" w:cs="Segoe UI"/>
          <w:sz w:val="24"/>
          <w:szCs w:val="24"/>
        </w:rPr>
        <w:t>Che la Madre di Dio e Madre nostra ci insegni a pregare con il cuore sempre ricco di amore e di grandissima misericordia.</w:t>
      </w:r>
    </w:p>
    <w:p w14:paraId="3E96A369" w14:textId="77777777" w:rsidR="00DF38AF" w:rsidRDefault="00DF38AF" w:rsidP="00DF38AF">
      <w:pPr>
        <w:pStyle w:val="Titolo2"/>
      </w:pPr>
      <w:bookmarkStart w:id="184" w:name="_Toc132812311"/>
      <w:bookmarkStart w:id="185" w:name="_Toc168264402"/>
      <w:r>
        <w:t>Donna, grande è la tua fede! Avvenga per te come desideri</w:t>
      </w:r>
      <w:bookmarkEnd w:id="184"/>
      <w:bookmarkEnd w:id="185"/>
    </w:p>
    <w:p w14:paraId="59B64B41" w14:textId="138A5A03" w:rsid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Quando ci si rivolge a Dio Padre, a Cristo Signore, allo Spirito Santo, alla Madre Celeste, agli Angeli, ai Santi e anche ad ogni persona che vive sulla nostra terra per chiedere qualche grazia, sempre si deve chiede</w:t>
      </w:r>
      <w:r w:rsidR="00E87DB3">
        <w:rPr>
          <w:rFonts w:ascii="Arial" w:hAnsi="Arial" w:cs="Arial"/>
          <w:color w:val="000000"/>
          <w:sz w:val="24"/>
          <w:szCs w:val="24"/>
        </w:rPr>
        <w:t>re</w:t>
      </w:r>
      <w:r w:rsidRPr="00DF38AF">
        <w:rPr>
          <w:rFonts w:ascii="Arial" w:hAnsi="Arial" w:cs="Arial"/>
          <w:color w:val="000000"/>
          <w:sz w:val="24"/>
          <w:szCs w:val="24"/>
        </w:rPr>
        <w:t xml:space="preserve"> per amore, anzi sempre per grande amore. Mai si deve chiedere perché si è disturbati e si vuole vivere nella pace. L’implorazione che i discepoli fanno a Cristo Gesù è viziata dal non purissimo amore, purissima compassione e misericordia </w:t>
      </w:r>
      <w:r w:rsidR="007E14A0">
        <w:rPr>
          <w:rFonts w:ascii="Arial" w:hAnsi="Arial" w:cs="Arial"/>
          <w:color w:val="000000"/>
          <w:sz w:val="24"/>
          <w:szCs w:val="24"/>
        </w:rPr>
        <w:t>n</w:t>
      </w:r>
      <w:r w:rsidRPr="00DF38AF">
        <w:rPr>
          <w:rFonts w:ascii="Arial" w:hAnsi="Arial" w:cs="Arial"/>
          <w:color w:val="000000"/>
          <w:sz w:val="24"/>
          <w:szCs w:val="24"/>
        </w:rPr>
        <w:t>ei riguardi della donna: </w:t>
      </w:r>
      <w:r w:rsidRPr="00DF38AF">
        <w:rPr>
          <w:rFonts w:ascii="Arial" w:hAnsi="Arial" w:cs="Arial"/>
          <w:i/>
          <w:iCs/>
          <w:color w:val="000000"/>
          <w:sz w:val="24"/>
          <w:szCs w:val="24"/>
        </w:rPr>
        <w:t>“Esaudiscila, perché ci viene dietro gridando”</w:t>
      </w:r>
      <w:r w:rsidRPr="00DF38AF">
        <w:rPr>
          <w:rFonts w:ascii="Arial" w:hAnsi="Arial" w:cs="Arial"/>
          <w:color w:val="000000"/>
          <w:sz w:val="24"/>
          <w:szCs w:val="24"/>
        </w:rPr>
        <w:t xml:space="preserve">. </w:t>
      </w:r>
    </w:p>
    <w:p w14:paraId="4933FB2E" w14:textId="77777777" w:rsid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 xml:space="preserve">Questa modalità di chiedere non tiene conto del dolore indicibile di questa madre che sa che solo Gesù potrà liberare sua figlia dal demonio che la sta tormentando senza darle né pace e né tregua. La preghiera del cristiano deve imitare in tutto l’agire di Cristo Gesù. Lui prende su di sé tutte le nostre infermità, tutta la nostra sofferenza, ogni nostro peccato e mentre espia ogni nostro debito, prega il Padre perché ci doni il suo perdono e ci mostri tutta la sua misericordia. Lui chiede per noi al Padre mentre è crocifisso, mentre si trova nell’indicibile sofferenza. </w:t>
      </w:r>
    </w:p>
    <w:p w14:paraId="7FB7DF59" w14:textId="77777777" w:rsid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Questa è la verità della preghiera del Signore in favore di tutta l’umanità. Per questo quando il cristiano prega per i suoi fratelli deve sempre imitare il suo Maestro e Signore. Lo imita se prega per grande misericordia e per infinita compassione. Gesù implorato risponde che lui è stato mandato per le pecore perdute della casa d’Israele. Poiché la donna che lo sta pregando non è figlia di Abramo, Lui nulla potrà fare per essa. La donna non si arrende. Se si arrendesse, significherebbe che il suo amore per sua figlia non sarebbe vero. Mancherebbe di intensità. Ma anche significherebbe che lei non ama da vera madre, pronta a sacrificare tutta se stessa per amore di sua figlia. Poiché il suo amore è vero e senza misura, non teme di prostrarsi dinanzi a Gesù e a chiedere ancora una volta la grazia:</w:t>
      </w:r>
      <w:r w:rsidRPr="00DF38AF">
        <w:rPr>
          <w:rFonts w:ascii="Arial" w:hAnsi="Arial" w:cs="Arial"/>
          <w:i/>
          <w:iCs/>
          <w:color w:val="000000"/>
          <w:sz w:val="24"/>
          <w:szCs w:val="24"/>
        </w:rPr>
        <w:t> “Signore, aiutami!”.</w:t>
      </w:r>
      <w:r w:rsidRPr="00DF38AF">
        <w:rPr>
          <w:rFonts w:ascii="Arial" w:hAnsi="Arial" w:cs="Arial"/>
          <w:color w:val="000000"/>
          <w:sz w:val="24"/>
          <w:szCs w:val="24"/>
        </w:rPr>
        <w:t> </w:t>
      </w:r>
    </w:p>
    <w:p w14:paraId="41FC6B2C" w14:textId="77777777" w:rsid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Ora Gesù è a lei che si rivolge: </w:t>
      </w:r>
      <w:r w:rsidRPr="00DF38AF">
        <w:rPr>
          <w:rFonts w:ascii="Arial" w:hAnsi="Arial" w:cs="Arial"/>
          <w:i/>
          <w:iCs/>
          <w:color w:val="000000"/>
          <w:sz w:val="24"/>
          <w:szCs w:val="24"/>
        </w:rPr>
        <w:t>“Non è bene prendere il pane dei figli e gettarlo ai cagnolini”</w:t>
      </w:r>
      <w:r w:rsidRPr="00DF38AF">
        <w:rPr>
          <w:rFonts w:ascii="Arial" w:hAnsi="Arial" w:cs="Arial"/>
          <w:color w:val="000000"/>
          <w:sz w:val="24"/>
          <w:szCs w:val="24"/>
        </w:rPr>
        <w:t>. La donna non si sgomenta e non si arrende. Lei non vuole il pane dei figli. Lei vuole ciò che bramano i cani quando i loro padroni mangiano: raccogliere qualche briciola che cade dalla mensa del padrone. Ecco la sua risposta: </w:t>
      </w:r>
      <w:r w:rsidRPr="00DF38AF">
        <w:rPr>
          <w:rFonts w:ascii="Arial" w:hAnsi="Arial" w:cs="Arial"/>
          <w:i/>
          <w:iCs/>
          <w:color w:val="000000"/>
          <w:sz w:val="24"/>
          <w:szCs w:val="24"/>
        </w:rPr>
        <w:t>“È vero, Signore, eppure i cagnolini mangiano le briciole che cadono dalla tavola dei loro padroni”</w:t>
      </w:r>
      <w:r w:rsidRPr="00DF38AF">
        <w:rPr>
          <w:rFonts w:ascii="Arial" w:hAnsi="Arial" w:cs="Arial"/>
          <w:color w:val="000000"/>
          <w:sz w:val="24"/>
          <w:szCs w:val="24"/>
        </w:rPr>
        <w:t xml:space="preserve">. Forse che un </w:t>
      </w:r>
      <w:r w:rsidRPr="00DF38AF">
        <w:rPr>
          <w:rFonts w:ascii="Arial" w:hAnsi="Arial" w:cs="Arial"/>
          <w:color w:val="000000"/>
          <w:sz w:val="24"/>
          <w:szCs w:val="24"/>
        </w:rPr>
        <w:lastRenderedPageBreak/>
        <w:t xml:space="preserve">padrone è ingiusto verso i figli se cade una briciola e lascia che i cagnolini la mangiano? Forse che sarebbe più giusto se raccogliesse anche una briciola per darla ai figli? Nient’affatto. </w:t>
      </w:r>
    </w:p>
    <w:p w14:paraId="3407C80A" w14:textId="4C0048FA" w:rsidR="00DF38AF" w:rsidRPr="00DF38AF" w:rsidRDefault="00DF38AF" w:rsidP="00DF38AF">
      <w:pPr>
        <w:spacing w:after="200" w:line="253" w:lineRule="atLeast"/>
        <w:jc w:val="both"/>
        <w:rPr>
          <w:rFonts w:ascii="Calibri" w:hAnsi="Calibri" w:cs="Calibri"/>
          <w:color w:val="000000"/>
          <w:sz w:val="20"/>
          <w:szCs w:val="20"/>
        </w:rPr>
      </w:pPr>
      <w:r w:rsidRPr="00DF38AF">
        <w:rPr>
          <w:rFonts w:ascii="Arial" w:hAnsi="Arial" w:cs="Arial"/>
          <w:color w:val="000000"/>
          <w:sz w:val="24"/>
          <w:szCs w:val="24"/>
        </w:rPr>
        <w:t>Ecco cosa dice la donna a Gesù:</w:t>
      </w:r>
      <w:r w:rsidRPr="00DF38AF">
        <w:rPr>
          <w:rFonts w:ascii="Arial" w:hAnsi="Arial" w:cs="Arial"/>
          <w:i/>
          <w:iCs/>
          <w:color w:val="000000"/>
          <w:sz w:val="24"/>
          <w:szCs w:val="24"/>
        </w:rPr>
        <w:t> “Se dalla tua mano cade una grazia, non sei ingiusto verso i figli d’Israele. Essi mai ti potranno accusare di ingiustizia. Ma neanche, Gesù, saresti più giusto se me la negassi. Quindi la grazia me la potrai fare e rimanere nella purissima giustizia secondo la quale sei obbligato a vivere”</w:t>
      </w:r>
      <w:r w:rsidRPr="00DF38AF">
        <w:rPr>
          <w:rFonts w:ascii="Arial" w:hAnsi="Arial" w:cs="Arial"/>
          <w:color w:val="000000"/>
          <w:sz w:val="24"/>
          <w:szCs w:val="24"/>
        </w:rPr>
        <w:t>. Dinanzi a questa risposta di perfetta giustizia Gesù non può non fare la grazia. Se non la facesse sarebbe veramente ingiusto. Non solo le fa la grazia, loda anche la sua fede:</w:t>
      </w:r>
      <w:r w:rsidRPr="00DF38AF">
        <w:rPr>
          <w:rFonts w:ascii="Arial" w:hAnsi="Arial" w:cs="Arial"/>
          <w:i/>
          <w:iCs/>
          <w:color w:val="000000"/>
          <w:sz w:val="24"/>
          <w:szCs w:val="24"/>
        </w:rPr>
        <w:t> “Donna, grande è la tua fede! Avvenga per te come desideri”</w:t>
      </w:r>
      <w:r w:rsidRPr="00DF38AF">
        <w:rPr>
          <w:rFonts w:ascii="Arial" w:hAnsi="Arial" w:cs="Arial"/>
          <w:color w:val="000000"/>
          <w:sz w:val="24"/>
          <w:szCs w:val="24"/>
        </w:rPr>
        <w:t>. La grazia è fatta. La figlia da questo istante è libera. Non è più tormentata dal diavolo.</w:t>
      </w:r>
    </w:p>
    <w:p w14:paraId="2991F9C2" w14:textId="77777777" w:rsidR="00DF38AF" w:rsidRPr="00DF38AF" w:rsidRDefault="00DF38AF" w:rsidP="00DF38AF">
      <w:pPr>
        <w:spacing w:after="200" w:line="253" w:lineRule="atLeast"/>
        <w:jc w:val="both"/>
        <w:rPr>
          <w:rFonts w:ascii="Calibri" w:hAnsi="Calibri" w:cs="Calibri"/>
          <w:color w:val="000000"/>
          <w:sz w:val="20"/>
          <w:szCs w:val="20"/>
        </w:rPr>
      </w:pPr>
      <w:r w:rsidRPr="00DF38AF">
        <w:rPr>
          <w:rFonts w:ascii="Arial" w:hAnsi="Arial" w:cs="Arial"/>
          <w:i/>
          <w:iCs/>
          <w:color w:val="000000"/>
          <w:sz w:val="24"/>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w:t>
      </w:r>
      <w:bookmarkStart w:id="186" w:name="_Hlk132364882"/>
      <w:r w:rsidRPr="00DF38AF">
        <w:rPr>
          <w:rFonts w:ascii="Arial" w:hAnsi="Arial" w:cs="Arial"/>
          <w:i/>
          <w:iCs/>
          <w:color w:val="000000"/>
          <w:sz w:val="24"/>
          <w:szCs w:val="24"/>
        </w:rPr>
        <w:t>Donna, grande è la tua fede! Avvenga per te come desideri</w:t>
      </w:r>
      <w:bookmarkEnd w:id="186"/>
      <w:r w:rsidRPr="00DF38AF">
        <w:rPr>
          <w:rFonts w:ascii="Arial" w:hAnsi="Arial" w:cs="Arial"/>
          <w:i/>
          <w:iCs/>
          <w:color w:val="000000"/>
          <w:sz w:val="24"/>
          <w:szCs w:val="24"/>
        </w:rPr>
        <w:t>». E da quell’istante sua figlia fu guarita </w:t>
      </w:r>
      <w:r w:rsidRPr="00DF38AF">
        <w:rPr>
          <w:rFonts w:ascii="Arial" w:hAnsi="Arial" w:cs="Arial"/>
          <w:color w:val="000000"/>
          <w:sz w:val="24"/>
          <w:szCs w:val="24"/>
        </w:rPr>
        <w:t>(Mt 15,21-28).</w:t>
      </w:r>
    </w:p>
    <w:p w14:paraId="53B89A3F" w14:textId="77777777" w:rsid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 xml:space="preserve">Dalla donna dobbiamo imparare a pregare sempre per grandissimo e purissimo amore. Modello del purissimo amore o di un amore senza misura è Gesù Signore. Nessun amore è uguale al suo. Lui è Dio. È il Figlio Unigenito del Padre. Per amore nostro si fa vero uomo. Nella sua divina ed umana santità assume tutti i peccati del mondo e li espia invece nostra sul legno della croce. Lui, offeso nella sua maestà divina, si fa carne per assumere nella carne tutte le colpe dell’offensore. Non è l’offensore che espia per ottenere il perdono. È l’offeso che ottiene il perdono dopo aver espiato tutti i peccati dell’offensore. Veramente amore più grande di questo mai è esistito e mai esisterà. </w:t>
      </w:r>
    </w:p>
    <w:p w14:paraId="2982EF6C" w14:textId="0BA85459" w:rsidR="00DF38AF" w:rsidRP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Ecco come l’Apostolo Pietro parla al cristiano, mettendo dinanzi ai suoi occhi l’amore di Cristo Gesù: </w:t>
      </w:r>
      <w:r w:rsidRPr="00DF38AF">
        <w:rPr>
          <w:rFonts w:ascii="Arial" w:hAnsi="Arial" w:cs="Arial"/>
          <w:i/>
          <w:iCs/>
          <w:color w:val="000000"/>
          <w:sz w:val="24"/>
          <w:szCs w:val="24"/>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2,10-25)</w:t>
      </w:r>
      <w:r w:rsidRPr="00DF38AF">
        <w:rPr>
          <w:rFonts w:ascii="Arial" w:hAnsi="Arial" w:cs="Arial"/>
          <w:color w:val="000000"/>
          <w:sz w:val="24"/>
          <w:szCs w:val="24"/>
        </w:rPr>
        <w:t xml:space="preserve">. </w:t>
      </w:r>
    </w:p>
    <w:p w14:paraId="56DC5A74" w14:textId="77777777" w:rsidR="00DF38AF" w:rsidRPr="00DF38AF" w:rsidRDefault="00DF38AF" w:rsidP="00DF38AF">
      <w:pPr>
        <w:spacing w:after="200" w:line="253" w:lineRule="atLeast"/>
        <w:jc w:val="both"/>
        <w:rPr>
          <w:rFonts w:ascii="Arial" w:hAnsi="Arial" w:cs="Arial"/>
          <w:color w:val="000000"/>
          <w:sz w:val="24"/>
          <w:szCs w:val="24"/>
        </w:rPr>
      </w:pPr>
      <w:r w:rsidRPr="00DF38AF">
        <w:rPr>
          <w:rFonts w:ascii="Arial" w:hAnsi="Arial" w:cs="Arial"/>
          <w:color w:val="000000"/>
          <w:sz w:val="24"/>
          <w:szCs w:val="24"/>
        </w:rPr>
        <w:t xml:space="preserve">Anche la Vergine Maria ai piedi della croce ci ha amati con lo stesso amore di Gesù Signore. Quando si ama di un amore così grande la preghiera mai si ferma finché non avremo ottenuto la grazia che desideriamo. </w:t>
      </w:r>
    </w:p>
    <w:p w14:paraId="60273DF3" w14:textId="1F27D9D4" w:rsidR="00DF38AF" w:rsidRPr="00DF38AF" w:rsidRDefault="00DF38AF" w:rsidP="00DF38AF">
      <w:pPr>
        <w:spacing w:after="200" w:line="253" w:lineRule="atLeast"/>
        <w:jc w:val="both"/>
        <w:rPr>
          <w:rFonts w:ascii="Calibri" w:hAnsi="Calibri" w:cs="Calibri"/>
          <w:color w:val="000000"/>
          <w:sz w:val="20"/>
          <w:szCs w:val="20"/>
        </w:rPr>
      </w:pPr>
      <w:r w:rsidRPr="00DF38AF">
        <w:rPr>
          <w:rFonts w:ascii="Arial" w:hAnsi="Arial" w:cs="Arial"/>
          <w:color w:val="000000"/>
          <w:sz w:val="24"/>
          <w:szCs w:val="24"/>
        </w:rPr>
        <w:t>Che la Madre di Dio e Madre nostra ci insegni a pregare con il cuore sempre ricco di amore e di grandissima misericordia.</w:t>
      </w:r>
    </w:p>
    <w:p w14:paraId="4E2A1080" w14:textId="77777777" w:rsidR="00DF38AF" w:rsidRDefault="00DF38AF" w:rsidP="00CD2744">
      <w:pPr>
        <w:spacing w:after="120" w:line="276" w:lineRule="auto"/>
        <w:jc w:val="both"/>
        <w:rPr>
          <w:rFonts w:ascii="Calibri" w:eastAsia="Times New Roman" w:hAnsi="Calibri" w:cs="Calibri"/>
          <w:sz w:val="32"/>
          <w:szCs w:val="32"/>
          <w:lang w:eastAsia="ko-KR"/>
        </w:rPr>
      </w:pPr>
    </w:p>
    <w:p w14:paraId="1927F772" w14:textId="4F31BF63" w:rsidR="001E75AC" w:rsidRDefault="001E75AC" w:rsidP="001E75AC">
      <w:pPr>
        <w:pStyle w:val="Titolo2"/>
      </w:pPr>
      <w:bookmarkStart w:id="187" w:name="_Toc168264403"/>
      <w:r>
        <w:lastRenderedPageBreak/>
        <w:t>A TE DARÒ LE CHIAVI DEL REGNO DEI CIELI</w:t>
      </w:r>
      <w:bookmarkEnd w:id="187"/>
    </w:p>
    <w:p w14:paraId="05327025" w14:textId="77777777" w:rsidR="001E75AC" w:rsidRDefault="001E75AC" w:rsidP="001E75AC">
      <w:pPr>
        <w:spacing w:after="120" w:line="240" w:lineRule="auto"/>
        <w:jc w:val="both"/>
        <w:rPr>
          <w:rFonts w:ascii="Arial" w:hAnsi="Arial" w:cs="Arial"/>
          <w:color w:val="000000"/>
          <w:sz w:val="24"/>
          <w:szCs w:val="24"/>
        </w:rPr>
      </w:pPr>
      <w:r w:rsidRPr="001E75AC">
        <w:rPr>
          <w:rFonts w:ascii="Arial" w:hAnsi="Arial" w:cs="Arial"/>
          <w:color w:val="000000"/>
          <w:sz w:val="24"/>
          <w:szCs w:val="24"/>
        </w:rPr>
        <w:t>Le chiavi consegnate da Cristo Gesù a Pietro sono due: </w:t>
      </w:r>
      <w:r w:rsidRPr="001E75AC">
        <w:rPr>
          <w:rFonts w:ascii="Arial" w:hAnsi="Arial" w:cs="Arial"/>
          <w:b/>
          <w:bCs/>
          <w:color w:val="000000"/>
          <w:sz w:val="24"/>
          <w:szCs w:val="24"/>
        </w:rPr>
        <w:t>La Divina Scrittura e lo Spirito Santo</w:t>
      </w:r>
      <w:r w:rsidRPr="001E75AC">
        <w:rPr>
          <w:rFonts w:ascii="Arial" w:hAnsi="Arial" w:cs="Arial"/>
          <w:color w:val="000000"/>
          <w:sz w:val="24"/>
          <w:szCs w:val="24"/>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2D4C7F05" w14:textId="433FE49F"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color w:val="000000"/>
          <w:sz w:val="24"/>
          <w:szCs w:val="24"/>
        </w:rPr>
        <w:t>Vi è una terza chiave a lui sempre necessaria:</w:t>
      </w:r>
      <w:r w:rsidRPr="001E75AC">
        <w:rPr>
          <w:rFonts w:ascii="Arial" w:hAnsi="Arial" w:cs="Arial"/>
          <w:b/>
          <w:bCs/>
          <w:color w:val="000000"/>
          <w:sz w:val="24"/>
          <w:szCs w:val="24"/>
        </w:rPr>
        <w:t> l’ascolto dei suoi fratelli Apostoli o Vescovi che con lui portano il peso della creazione del regno di Dio nei cuori e di ogni altro membro del corpo di Cristo</w:t>
      </w:r>
      <w:r w:rsidRPr="001E75AC">
        <w:rPr>
          <w:rFonts w:ascii="Arial" w:hAnsi="Arial" w:cs="Arial"/>
          <w:color w:val="000000"/>
          <w:sz w:val="24"/>
          <w:szCs w:val="24"/>
        </w:rPr>
        <w:t>.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w:t>
      </w:r>
    </w:p>
    <w:p w14:paraId="6AB1BBE7" w14:textId="77777777"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color w:val="000000"/>
          <w:sz w:val="24"/>
          <w:szCs w:val="24"/>
        </w:rPr>
        <w:t>Ecco come queste tre chiavi vengono usate da Simon Pietro: </w:t>
      </w:r>
      <w:r w:rsidRPr="001E75AC">
        <w:rPr>
          <w:rFonts w:ascii="Arial" w:hAnsi="Arial" w:cs="Arial"/>
          <w:i/>
          <w:iCs/>
          <w:color w:val="000000"/>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5807885D" w14:textId="77777777" w:rsidR="00A94176" w:rsidRDefault="001E75AC" w:rsidP="001E75AC">
      <w:pPr>
        <w:spacing w:after="120" w:line="240" w:lineRule="auto"/>
        <w:jc w:val="both"/>
        <w:rPr>
          <w:rFonts w:ascii="Arial" w:hAnsi="Arial" w:cs="Arial"/>
          <w:color w:val="000000"/>
          <w:sz w:val="24"/>
          <w:szCs w:val="24"/>
        </w:rPr>
      </w:pPr>
      <w:r w:rsidRPr="001E75AC">
        <w:rPr>
          <w:rFonts w:ascii="Arial" w:hAnsi="Arial" w:cs="Arial"/>
          <w:i/>
          <w:iCs/>
          <w:color w:val="000000"/>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w:t>
      </w:r>
      <w:r w:rsidRPr="001E75AC">
        <w:rPr>
          <w:rFonts w:ascii="Arial" w:hAnsi="Arial" w:cs="Arial"/>
          <w:i/>
          <w:iCs/>
          <w:color w:val="000000"/>
          <w:sz w:val="24"/>
          <w:szCs w:val="24"/>
        </w:rPr>
        <w:lastRenderedPageBreak/>
        <w:t>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1E75AC">
        <w:rPr>
          <w:rFonts w:ascii="Arial" w:hAnsi="Arial" w:cs="Arial"/>
          <w:color w:val="000000"/>
          <w:sz w:val="24"/>
          <w:szCs w:val="24"/>
        </w:rPr>
        <w:t> </w:t>
      </w:r>
    </w:p>
    <w:p w14:paraId="3F828BFF" w14:textId="03A7D0F2"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color w:val="000000"/>
          <w:sz w:val="24"/>
          <w:szCs w:val="24"/>
        </w:rPr>
        <w:t>Queste tre vie o stanno insieme e diventano inefficaci se ne viene usata una separata dalle altre: Divina Scrittura, Spirito Santo, Ascolto di tutto il corpo di Cristo.</w:t>
      </w:r>
    </w:p>
    <w:p w14:paraId="0E4191E0" w14:textId="77777777"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i/>
          <w:iCs/>
          <w:color w:val="000000"/>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88" w:name="_Hlk132711803"/>
      <w:r w:rsidRPr="001E75AC">
        <w:rPr>
          <w:rFonts w:ascii="Arial" w:hAnsi="Arial" w:cs="Arial"/>
          <w:i/>
          <w:iCs/>
          <w:color w:val="000000"/>
          <w:sz w:val="24"/>
          <w:szCs w:val="24"/>
        </w:rPr>
        <w:t>A te darò le chiavi del regno dei cieli</w:t>
      </w:r>
      <w:bookmarkEnd w:id="188"/>
      <w:r w:rsidRPr="001E75AC">
        <w:rPr>
          <w:rFonts w:ascii="Arial" w:hAnsi="Arial" w:cs="Arial"/>
          <w:i/>
          <w:iCs/>
          <w:color w:val="000000"/>
          <w:sz w:val="24"/>
          <w:szCs w:val="24"/>
        </w:rPr>
        <w:t>: tutto ciò che legherai sulla terra sarà legato nei cieli, e tutto ciò che scioglierai sulla terra sarà sciolto nei cieli». Allora ordinò ai discepoli di non dire ad alcuno che egli era il Cristo </w:t>
      </w:r>
      <w:r w:rsidRPr="001E75AC">
        <w:rPr>
          <w:rFonts w:ascii="Arial" w:hAnsi="Arial" w:cs="Arial"/>
          <w:color w:val="000000"/>
          <w:sz w:val="24"/>
          <w:szCs w:val="24"/>
        </w:rPr>
        <w:t>(Mt 16,13-20).</w:t>
      </w:r>
    </w:p>
    <w:p w14:paraId="048608DC" w14:textId="529F45A6"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color w:val="000000"/>
          <w:sz w:val="24"/>
          <w:szCs w:val="24"/>
        </w:rPr>
        <w:t>Ecco come l’Apostolo Pietro si serve delle due chiavi: </w:t>
      </w:r>
      <w:r w:rsidRPr="001E75AC">
        <w:rPr>
          <w:rFonts w:ascii="Arial" w:hAnsi="Arial" w:cs="Arial"/>
          <w:b/>
          <w:bCs/>
          <w:color w:val="000000"/>
          <w:sz w:val="24"/>
          <w:szCs w:val="24"/>
        </w:rPr>
        <w:t>della Divina Scrittura e dello Spirito Santo, </w:t>
      </w:r>
      <w:r w:rsidRPr="001E75AC">
        <w:rPr>
          <w:rFonts w:ascii="Arial" w:hAnsi="Arial" w:cs="Arial"/>
          <w:color w:val="000000"/>
          <w:sz w:val="24"/>
          <w:szCs w:val="24"/>
        </w:rPr>
        <w:t>per aprire le porte della purissima verità ai discepoli di Gesù: </w:t>
      </w:r>
      <w:r w:rsidRPr="001E75AC">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8518FDE" w14:textId="20B17341" w:rsidR="001E75AC" w:rsidRDefault="001E75AC" w:rsidP="001E75AC">
      <w:pPr>
        <w:spacing w:after="120" w:line="240" w:lineRule="auto"/>
        <w:jc w:val="both"/>
        <w:rPr>
          <w:rFonts w:ascii="Arial" w:hAnsi="Arial" w:cs="Arial"/>
          <w:color w:val="000000"/>
          <w:sz w:val="24"/>
          <w:szCs w:val="24"/>
        </w:rPr>
      </w:pPr>
      <w:r w:rsidRPr="001E75AC">
        <w:rPr>
          <w:rFonts w:ascii="Arial" w:hAnsi="Arial" w:cs="Arial"/>
          <w:i/>
          <w:iCs/>
          <w:color w:val="000000"/>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w:t>
      </w:r>
      <w:r w:rsidRPr="001E75AC">
        <w:rPr>
          <w:rFonts w:ascii="Arial" w:hAnsi="Arial" w:cs="Arial"/>
          <w:i/>
          <w:iCs/>
          <w:color w:val="000000"/>
          <w:sz w:val="24"/>
          <w:szCs w:val="24"/>
        </w:rPr>
        <w:lastRenderedPageBreak/>
        <w:t>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Arial" w:hAnsi="Arial" w:cs="Arial"/>
          <w:i/>
          <w:iCs/>
          <w:color w:val="000000"/>
          <w:sz w:val="24"/>
          <w:szCs w:val="24"/>
        </w:rPr>
        <w:t>”</w:t>
      </w:r>
      <w:r w:rsidRPr="001E75AC">
        <w:rPr>
          <w:rFonts w:ascii="Arial" w:hAnsi="Arial" w:cs="Arial"/>
          <w:i/>
          <w:iCs/>
          <w:color w:val="000000"/>
          <w:sz w:val="24"/>
          <w:szCs w:val="24"/>
        </w:rPr>
        <w:t xml:space="preserve"> (2Pt 2,1-23)</w:t>
      </w:r>
      <w:r w:rsidRPr="001E75AC">
        <w:rPr>
          <w:rFonts w:ascii="Arial" w:hAnsi="Arial" w:cs="Arial"/>
          <w:color w:val="000000"/>
          <w:sz w:val="24"/>
          <w:szCs w:val="24"/>
        </w:rPr>
        <w:t xml:space="preserve">. </w:t>
      </w:r>
    </w:p>
    <w:p w14:paraId="72B27C7C" w14:textId="6B495BBF" w:rsidR="001E75AC" w:rsidRPr="001E75AC" w:rsidRDefault="001E75AC" w:rsidP="001E75AC">
      <w:pPr>
        <w:spacing w:after="120" w:line="240" w:lineRule="auto"/>
        <w:jc w:val="both"/>
        <w:rPr>
          <w:rFonts w:ascii="Arial" w:hAnsi="Arial" w:cs="Arial"/>
          <w:color w:val="000000"/>
          <w:sz w:val="24"/>
          <w:szCs w:val="24"/>
        </w:rPr>
      </w:pPr>
      <w:r w:rsidRPr="001E75AC">
        <w:rPr>
          <w:rFonts w:ascii="Arial" w:hAnsi="Arial" w:cs="Arial"/>
          <w:color w:val="000000"/>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w:t>
      </w:r>
      <w:r>
        <w:rPr>
          <w:rFonts w:ascii="Arial" w:hAnsi="Arial" w:cs="Arial"/>
          <w:color w:val="000000"/>
          <w:sz w:val="24"/>
          <w:szCs w:val="24"/>
        </w:rPr>
        <w:t>ù</w:t>
      </w:r>
      <w:r w:rsidRPr="001E75AC">
        <w:rPr>
          <w:rFonts w:ascii="Arial" w:hAnsi="Arial" w:cs="Arial"/>
          <w:color w:val="000000"/>
          <w:sz w:val="24"/>
          <w:szCs w:val="24"/>
        </w:rPr>
        <w:t xml:space="preserve">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0401E970" w14:textId="034B16B3" w:rsidR="001E75AC" w:rsidRPr="001E75AC" w:rsidRDefault="001E75AC" w:rsidP="001E75AC">
      <w:pPr>
        <w:spacing w:after="120" w:line="240" w:lineRule="auto"/>
        <w:jc w:val="both"/>
        <w:rPr>
          <w:rFonts w:ascii="Calibri" w:hAnsi="Calibri" w:cs="Calibri"/>
          <w:color w:val="000000"/>
          <w:sz w:val="24"/>
          <w:szCs w:val="24"/>
        </w:rPr>
      </w:pPr>
      <w:r w:rsidRPr="001E75AC">
        <w:rPr>
          <w:rFonts w:ascii="Arial" w:hAnsi="Arial" w:cs="Arial"/>
          <w:color w:val="000000"/>
          <w:sz w:val="24"/>
          <w:szCs w:val="24"/>
        </w:rPr>
        <w:t>Madre di Dio fa’ che il tuo cuore sia il nostro cuore. Ameremo la Chiesa con il tuo cuore e Cristo risplenderà sempre in essa nella purezza e pienezza del suo mistero di grazia e verità.</w:t>
      </w:r>
    </w:p>
    <w:p w14:paraId="64C697D1" w14:textId="77777777" w:rsidR="007372F8" w:rsidRDefault="007372F8" w:rsidP="00CD2744">
      <w:pPr>
        <w:pStyle w:val="Titolo2"/>
        <w:spacing w:line="276" w:lineRule="auto"/>
        <w:jc w:val="both"/>
        <w:rPr>
          <w:sz w:val="28"/>
          <w:szCs w:val="28"/>
        </w:rPr>
      </w:pPr>
      <w:bookmarkStart w:id="189" w:name="_Toc168264404"/>
      <w:r w:rsidRPr="00CD2744">
        <w:rPr>
          <w:sz w:val="28"/>
          <w:szCs w:val="28"/>
        </w:rPr>
        <w:t>17 Dicembre</w:t>
      </w:r>
      <w:bookmarkEnd w:id="189"/>
    </w:p>
    <w:p w14:paraId="31BB1DD6" w14:textId="7E08367D" w:rsidR="00CD2744" w:rsidRDefault="008871EF" w:rsidP="008871EF">
      <w:pPr>
        <w:jc w:val="both"/>
        <w:rPr>
          <w:rFonts w:ascii="Segoe UI" w:hAnsi="Segoe UI" w:cs="Segoe UI"/>
          <w:color w:val="0F1419"/>
          <w:sz w:val="24"/>
          <w:szCs w:val="24"/>
        </w:rPr>
      </w:pPr>
      <w:r w:rsidRPr="008871EF">
        <w:rPr>
          <w:rFonts w:ascii="Segoe UI" w:hAnsi="Segoe UI" w:cs="Segoe UI"/>
          <w:color w:val="0F1419"/>
          <w:sz w:val="24"/>
          <w:szCs w:val="24"/>
        </w:rPr>
        <w:t>La Madre di Dio e Madre ci aiuti a vivere questa purissima opera di misericordia che è la ricerca e la cura delle pecore del Padre.</w:t>
      </w:r>
    </w:p>
    <w:p w14:paraId="18A64981" w14:textId="77777777" w:rsidR="00AF6E3B" w:rsidRDefault="00AF6E3B" w:rsidP="00AF6E3B">
      <w:pPr>
        <w:pStyle w:val="Titolo2"/>
      </w:pPr>
      <w:bookmarkStart w:id="190" w:name="_Toc132812313"/>
      <w:bookmarkStart w:id="191" w:name="_Toc168264405"/>
      <w:r>
        <w:t>Perché erano come pecore che non hanno pastore</w:t>
      </w:r>
      <w:bookmarkEnd w:id="190"/>
      <w:bookmarkEnd w:id="191"/>
    </w:p>
    <w:p w14:paraId="60AF4B0F" w14:textId="77777777" w:rsidR="00AF6E3B" w:rsidRDefault="00AF6E3B" w:rsidP="00AF6E3B">
      <w:pPr>
        <w:spacing w:after="200" w:line="253" w:lineRule="atLeast"/>
        <w:jc w:val="both"/>
        <w:rPr>
          <w:rFonts w:ascii="Arial" w:hAnsi="Arial" w:cs="Arial"/>
          <w:i/>
          <w:iCs/>
          <w:color w:val="000000"/>
          <w:sz w:val="24"/>
          <w:szCs w:val="24"/>
        </w:rPr>
      </w:pPr>
      <w:r w:rsidRPr="00AF6E3B">
        <w:rPr>
          <w:rFonts w:ascii="Arial" w:hAnsi="Arial" w:cs="Arial"/>
          <w:b/>
          <w:bCs/>
          <w:color w:val="000000"/>
          <w:sz w:val="24"/>
          <w:szCs w:val="24"/>
        </w:rPr>
        <w:t>Ecco cosa accade quando il pastore si disinteressa delle pecore:</w:t>
      </w:r>
      <w:r w:rsidRPr="00AF6E3B">
        <w:rPr>
          <w:rFonts w:ascii="Arial" w:hAnsi="Arial" w:cs="Arial"/>
          <w:color w:val="000000"/>
          <w:sz w:val="24"/>
          <w:szCs w:val="24"/>
        </w:rPr>
        <w:t> “</w:t>
      </w:r>
      <w:r w:rsidRPr="00AF6E3B">
        <w:rPr>
          <w:rFonts w:ascii="Arial" w:hAnsi="Arial" w:cs="Arial"/>
          <w:i/>
          <w:iCs/>
          <w:color w:val="000000"/>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77F16D8A" w14:textId="0ECCD45C" w:rsidR="00AF6E3B" w:rsidRDefault="00AF6E3B" w:rsidP="00AF6E3B">
      <w:pPr>
        <w:spacing w:after="200" w:line="253" w:lineRule="atLeast"/>
        <w:jc w:val="both"/>
        <w:rPr>
          <w:rFonts w:ascii="Arial" w:hAnsi="Arial" w:cs="Arial"/>
          <w:color w:val="000000"/>
          <w:sz w:val="24"/>
          <w:szCs w:val="24"/>
        </w:rPr>
      </w:pPr>
      <w:r w:rsidRPr="00AF6E3B">
        <w:rPr>
          <w:rFonts w:ascii="Arial" w:hAnsi="Arial" w:cs="Arial"/>
          <w:b/>
          <w:bCs/>
          <w:color w:val="000000"/>
          <w:sz w:val="24"/>
          <w:szCs w:val="24"/>
        </w:rPr>
        <w:t>All’incuria dei pastori il Signore risponde con la sua infinita misericordia</w:t>
      </w:r>
      <w:r w:rsidRPr="00AF6E3B">
        <w:rPr>
          <w:rFonts w:ascii="Arial" w:hAnsi="Arial" w:cs="Arial"/>
          <w:color w:val="000000"/>
          <w:sz w:val="24"/>
          <w:szCs w:val="24"/>
        </w:rPr>
        <w:t xml:space="preserve">: </w:t>
      </w:r>
      <w:r w:rsidRPr="00AF6E3B">
        <w:rPr>
          <w:rFonts w:ascii="Arial" w:hAnsi="Arial" w:cs="Arial"/>
          <w:i/>
          <w:iCs/>
          <w:color w:val="000000"/>
          <w:sz w:val="24"/>
          <w:szCs w:val="24"/>
        </w:rPr>
        <w:t xml:space="preserve">“Perciò, pastori, ascoltate la parola del Signore: Com’è vero che io vivo – oracolo del Signore Dio –, poiché il mio gregge è diventato una preda e le mie pecore il pasto d’ogni bestia selvatica </w:t>
      </w:r>
      <w:r w:rsidRPr="00AF6E3B">
        <w:rPr>
          <w:rFonts w:ascii="Arial" w:hAnsi="Arial" w:cs="Arial"/>
          <w:i/>
          <w:iCs/>
          <w:color w:val="000000"/>
          <w:sz w:val="24"/>
          <w:szCs w:val="24"/>
        </w:rPr>
        <w:lastRenderedPageBreak/>
        <w:t>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r>
        <w:rPr>
          <w:rFonts w:ascii="Arial" w:hAnsi="Arial" w:cs="Arial"/>
          <w:i/>
          <w:iCs/>
          <w:color w:val="000000"/>
          <w:sz w:val="24"/>
          <w:szCs w:val="24"/>
        </w:rPr>
        <w:t>”</w:t>
      </w:r>
      <w:r w:rsidRPr="00AF6E3B">
        <w:rPr>
          <w:rFonts w:ascii="Arial" w:hAnsi="Arial" w:cs="Arial"/>
          <w:i/>
          <w:iCs/>
          <w:color w:val="000000"/>
          <w:sz w:val="24"/>
          <w:szCs w:val="24"/>
        </w:rPr>
        <w:t xml:space="preserve"> (Ez 34,1-25). </w:t>
      </w:r>
      <w:r w:rsidRPr="00AF6E3B">
        <w:rPr>
          <w:rFonts w:ascii="Arial" w:hAnsi="Arial" w:cs="Arial"/>
          <w:color w:val="000000"/>
          <w:sz w:val="24"/>
          <w:szCs w:val="24"/>
        </w:rPr>
        <w:t> </w:t>
      </w:r>
    </w:p>
    <w:p w14:paraId="63BB1E2D" w14:textId="0E7CCAB3" w:rsidR="00AF6E3B" w:rsidRDefault="00AF6E3B" w:rsidP="00AF6E3B">
      <w:pPr>
        <w:spacing w:after="200" w:line="253" w:lineRule="atLeast"/>
        <w:jc w:val="both"/>
        <w:rPr>
          <w:rFonts w:ascii="Arial" w:hAnsi="Arial" w:cs="Arial"/>
          <w:i/>
          <w:iCs/>
          <w:color w:val="000000"/>
          <w:sz w:val="24"/>
          <w:szCs w:val="24"/>
        </w:rPr>
      </w:pPr>
      <w:r w:rsidRPr="00AF6E3B">
        <w:rPr>
          <w:rFonts w:ascii="Arial" w:hAnsi="Arial" w:cs="Arial"/>
          <w:b/>
          <w:bCs/>
          <w:color w:val="000000"/>
          <w:sz w:val="24"/>
          <w:szCs w:val="24"/>
        </w:rPr>
        <w:t>Ecco fin dove può giungere il disamore del pastore verso le pecore a lui affidate:</w:t>
      </w:r>
      <w:r w:rsidRPr="00AF6E3B">
        <w:rPr>
          <w:rFonts w:ascii="Arial" w:hAnsi="Arial" w:cs="Arial"/>
          <w:color w:val="000000"/>
          <w:sz w:val="24"/>
          <w:szCs w:val="24"/>
        </w:rPr>
        <w:t> “</w:t>
      </w:r>
      <w:r w:rsidRPr="00AF6E3B">
        <w:rPr>
          <w:rFonts w:ascii="Arial" w:hAnsi="Arial" w:cs="Arial"/>
          <w:i/>
          <w:iCs/>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Pr>
          <w:rFonts w:ascii="Arial" w:hAnsi="Arial" w:cs="Arial"/>
          <w:i/>
          <w:iCs/>
          <w:color w:val="000000"/>
          <w:sz w:val="24"/>
          <w:szCs w:val="24"/>
        </w:rPr>
        <w:t>”</w:t>
      </w:r>
      <w:r w:rsidRPr="00AF6E3B">
        <w:rPr>
          <w:rFonts w:ascii="Arial" w:hAnsi="Arial" w:cs="Arial"/>
          <w:i/>
          <w:iCs/>
          <w:color w:val="000000"/>
          <w:sz w:val="24"/>
          <w:szCs w:val="24"/>
        </w:rPr>
        <w:t xml:space="preserve"> (Is 56,9-12). </w:t>
      </w:r>
    </w:p>
    <w:p w14:paraId="3E5E8865" w14:textId="62FB74C2" w:rsidR="00AF6E3B" w:rsidRPr="00AF6E3B" w:rsidRDefault="00AF6E3B" w:rsidP="00AF6E3B">
      <w:pPr>
        <w:spacing w:after="200" w:line="253" w:lineRule="atLeast"/>
        <w:jc w:val="both"/>
        <w:rPr>
          <w:rFonts w:ascii="Calibri" w:hAnsi="Calibri" w:cs="Calibri"/>
          <w:color w:val="000000"/>
          <w:sz w:val="20"/>
          <w:szCs w:val="20"/>
        </w:rPr>
      </w:pPr>
      <w:r w:rsidRPr="00AF6E3B">
        <w:rPr>
          <w:rFonts w:ascii="Arial" w:hAnsi="Arial" w:cs="Arial"/>
          <w:color w:val="000000"/>
          <w:sz w:val="24"/>
          <w:szCs w:val="24"/>
        </w:rPr>
        <w:t>Cristo Gesù è il Buon Pastore mandato dal Padre perché si prenda cura di tutte le sue pecore. Neppure una di essa si dovrà perdere. Sappiamo altresì che Gesù ha tanto amore per le pecore del Padre da dare loro la sua carne come vero cibo e il suo sangue per dissetarsi come vera bevanda. La moltiplicazione dei pani è segno, è figura di quanto Gesù darà ai suoi discepoli la notte prima della sua passione e morte: il suo vero corpo e il suo vero sangue.</w:t>
      </w:r>
    </w:p>
    <w:p w14:paraId="4BA35CD0" w14:textId="77777777" w:rsidR="00AF6E3B" w:rsidRPr="00AF6E3B" w:rsidRDefault="00AF6E3B" w:rsidP="00AF6E3B">
      <w:pPr>
        <w:spacing w:after="200" w:line="253" w:lineRule="atLeast"/>
        <w:jc w:val="both"/>
        <w:rPr>
          <w:rFonts w:ascii="Calibri" w:hAnsi="Calibri" w:cs="Calibri"/>
          <w:color w:val="000000"/>
          <w:sz w:val="20"/>
          <w:szCs w:val="20"/>
        </w:rPr>
      </w:pPr>
      <w:r w:rsidRPr="00AF6E3B">
        <w:rPr>
          <w:rFonts w:ascii="Arial" w:hAnsi="Arial" w:cs="Arial"/>
          <w:i/>
          <w:iCs/>
          <w:color w:val="000000"/>
          <w:sz w:val="24"/>
          <w:szCs w:val="24"/>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w:t>
      </w:r>
      <w:bookmarkStart w:id="192" w:name="_Hlk132364723"/>
      <w:r w:rsidRPr="00AF6E3B">
        <w:rPr>
          <w:rFonts w:ascii="Arial" w:hAnsi="Arial" w:cs="Arial"/>
          <w:i/>
          <w:iCs/>
          <w:color w:val="000000"/>
          <w:sz w:val="24"/>
          <w:szCs w:val="24"/>
        </w:rPr>
        <w:t>perché erano come pecore che non hanno pastore</w:t>
      </w:r>
      <w:bookmarkEnd w:id="192"/>
      <w:r w:rsidRPr="00AF6E3B">
        <w:rPr>
          <w:rFonts w:ascii="Arial" w:hAnsi="Arial" w:cs="Arial"/>
          <w:i/>
          <w:iCs/>
          <w:color w:val="000000"/>
          <w:sz w:val="24"/>
          <w:szCs w:val="24"/>
        </w:rPr>
        <w:t xml:space="preserve">, e si mise a insegnare loro molte </w:t>
      </w:r>
      <w:r w:rsidRPr="00AF6E3B">
        <w:rPr>
          <w:rFonts w:ascii="Arial" w:hAnsi="Arial" w:cs="Arial"/>
          <w:i/>
          <w:iCs/>
          <w:color w:val="000000"/>
          <w:sz w:val="24"/>
          <w:szCs w:val="24"/>
        </w:rPr>
        <w:lastRenderedPageBreak/>
        <w:t>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14:paraId="4F7302C6" w14:textId="0B79E5B0" w:rsidR="00AF6E3B" w:rsidRPr="00AF6E3B" w:rsidRDefault="00AF6E3B" w:rsidP="00AF6E3B">
      <w:pPr>
        <w:spacing w:after="200" w:line="253" w:lineRule="atLeast"/>
        <w:jc w:val="both"/>
        <w:rPr>
          <w:rFonts w:ascii="Arial" w:hAnsi="Arial" w:cs="Arial"/>
          <w:color w:val="000000"/>
          <w:sz w:val="24"/>
          <w:szCs w:val="24"/>
        </w:rPr>
      </w:pPr>
      <w:r w:rsidRPr="00AF6E3B">
        <w:rPr>
          <w:rFonts w:ascii="Arial" w:hAnsi="Arial" w:cs="Arial"/>
          <w:color w:val="000000"/>
          <w:sz w:val="24"/>
          <w:szCs w:val="24"/>
        </w:rPr>
        <w:t xml:space="preserve">Chi oggi e fino al giorno della Parusia deve prendersi cura delle pecore del Padre che sono pecore di Cristo Gesù, sono i suoi Apostoli e i loro successori che sono i Vescovi. Come costoro dovranno prendersi cura delle pecore del Padre? Prima di tutto andando per il mondo a predicare il Vangelo, non però con la loro voce, ma con la voce di Cristo Gesù, che è voce del Padre. Le pecore del Padre conoscono solo la voce di Cristo Signore. Ogni pecora che il Padre darà loro, dopo aver ascoltato la voce di Cristo Gesù, essi dovranno nutrirla colmandola di Spirito Santo e donando loro da mangiare la carne di Cristo e da bere il suo sangue, sacrificando tutta la loro vita. Questo divino nutrimento dovranno sempre completarlo con il nutrimento della Parola. A questa loro missione i Vescovi dovranno aggiungere i presbiteri, i diaconi, ma anche ogni cresimato e battezzato. Ognuno dovrà crescere come vero gregge di Cristo e formare il corpo di Cristo in relazione ai particolari doni e missioni a lui conferiti dallo Spirito Santo, o direttamente da Lui o per la mediazione episcopale. </w:t>
      </w:r>
    </w:p>
    <w:p w14:paraId="291C5F49" w14:textId="5E6D4CBB" w:rsidR="008871EF" w:rsidRDefault="00AF6E3B" w:rsidP="00AF6E3B">
      <w:pPr>
        <w:spacing w:after="200" w:line="253" w:lineRule="atLeast"/>
        <w:jc w:val="both"/>
        <w:rPr>
          <w:rFonts w:ascii="Arial" w:hAnsi="Arial" w:cs="Arial"/>
          <w:color w:val="000000"/>
          <w:sz w:val="24"/>
          <w:szCs w:val="24"/>
        </w:rPr>
      </w:pPr>
      <w:r w:rsidRPr="00AF6E3B">
        <w:rPr>
          <w:rFonts w:ascii="Arial" w:hAnsi="Arial" w:cs="Arial"/>
          <w:color w:val="000000"/>
          <w:sz w:val="24"/>
          <w:szCs w:val="24"/>
        </w:rPr>
        <w:t>La Madre di Dio e Madre ci aiuti a vivere questa purissima opera di misericordia che è la ricerca e la cura delle pecore del Padre.</w:t>
      </w:r>
    </w:p>
    <w:p w14:paraId="387DB4AF" w14:textId="77777777" w:rsidR="009E2C7C" w:rsidRPr="009E2C7C" w:rsidRDefault="009E2C7C" w:rsidP="009E2C7C">
      <w:pPr>
        <w:pStyle w:val="Nessunaspaziatura"/>
        <w:rPr>
          <w:sz w:val="16"/>
          <w:szCs w:val="14"/>
        </w:rPr>
      </w:pPr>
    </w:p>
    <w:p w14:paraId="1D888924" w14:textId="30F447B5" w:rsidR="009E2C7C" w:rsidRPr="00E72138" w:rsidRDefault="009E2C7C" w:rsidP="009E2C7C">
      <w:pPr>
        <w:pStyle w:val="Titolo2"/>
        <w:spacing w:line="276" w:lineRule="auto"/>
        <w:rPr>
          <w:spacing w:val="-4"/>
        </w:rPr>
      </w:pPr>
      <w:bookmarkStart w:id="193" w:name="_Toc168264406"/>
      <w:r w:rsidRPr="00E72138">
        <w:rPr>
          <w:spacing w:val="-4"/>
        </w:rPr>
        <w:t>A LUI IO NON SONO DEGNO DI SLEGARE IL LACCIO DEL SANDALO</w:t>
      </w:r>
      <w:bookmarkEnd w:id="193"/>
    </w:p>
    <w:p w14:paraId="5A8BFBF2" w14:textId="77777777" w:rsidR="009E2C7C" w:rsidRPr="009E2C7C" w:rsidRDefault="009E2C7C" w:rsidP="009E2C7C">
      <w:pPr>
        <w:pStyle w:val="Nessunaspaziatura"/>
        <w:rPr>
          <w:sz w:val="8"/>
          <w:szCs w:val="6"/>
        </w:rPr>
      </w:pPr>
    </w:p>
    <w:p w14:paraId="1A01FBAD" w14:textId="0D0A2DCE" w:rsidR="009E2C7C" w:rsidRDefault="009E2C7C" w:rsidP="009E2C7C">
      <w:pPr>
        <w:spacing w:after="200" w:line="253" w:lineRule="atLeast"/>
        <w:jc w:val="both"/>
        <w:rPr>
          <w:rFonts w:ascii="Arial" w:hAnsi="Arial" w:cs="Arial"/>
          <w:color w:val="000000"/>
          <w:sz w:val="24"/>
          <w:szCs w:val="24"/>
        </w:rPr>
      </w:pPr>
      <w:r w:rsidRPr="00CB4680">
        <w:rPr>
          <w:rFonts w:ascii="Arial" w:hAnsi="Arial" w:cs="Arial"/>
          <w:color w:val="000000"/>
          <w:sz w:val="24"/>
          <w:szCs w:val="24"/>
        </w:rPr>
        <w:t xml:space="preserve">La verità di Dio, di Cristo Gesù, dello Spirito Santo, del cielo e della terra, della storia e di ogni evento che si vive sulla nostra terra è dall’onestà dei testimoni. L’onestà è la retta coscienza – e la coscienza è retta solo quando è pienissimamente illuminata, governata e mossa dallo Spirito Santo in ogni pensiero, in ogni parola, in ogni opera che noi diciamo o facciamo – che governa il nostro corpo, la nostra anima, il nostro spirito in ogni momento della nostra esistenza sulla terra. Dove non c’è onestà, mai potrà esserci verità. Dove non c’è onestà, sempre regnerà ogni falsità e ogni menzogna su ogni cosa, sia cosa visibile che invisibile, sia cosa vicina che lontana, sia cosa operata da noi e sia cosa operata agli altri. </w:t>
      </w:r>
    </w:p>
    <w:p w14:paraId="5920EE44" w14:textId="77777777" w:rsidR="009E2C7C" w:rsidRDefault="009E2C7C" w:rsidP="009E2C7C">
      <w:pPr>
        <w:spacing w:after="200" w:line="253" w:lineRule="atLeast"/>
        <w:jc w:val="both"/>
        <w:rPr>
          <w:rFonts w:ascii="Arial" w:hAnsi="Arial" w:cs="Arial"/>
          <w:color w:val="000000"/>
          <w:sz w:val="24"/>
          <w:szCs w:val="24"/>
        </w:rPr>
      </w:pPr>
      <w:r w:rsidRPr="00CB4680">
        <w:rPr>
          <w:rFonts w:ascii="Arial" w:hAnsi="Arial" w:cs="Arial"/>
          <w:color w:val="000000"/>
          <w:sz w:val="24"/>
          <w:szCs w:val="24"/>
        </w:rPr>
        <w:t>Ecco cosa dice Gesù ai farisei e agli scribi: Voi non potete essere onesti, perché siete dal cuore cattivo e malvagio. Sono queste le sue esatte parole: </w:t>
      </w:r>
      <w:r w:rsidRPr="00CB4680">
        <w:rPr>
          <w:rFonts w:ascii="Arial" w:hAnsi="Arial" w:cs="Arial"/>
          <w:i/>
          <w:iCs/>
          <w:color w:val="000000"/>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w:t>
      </w:r>
      <w:r w:rsidRPr="00CB4680">
        <w:rPr>
          <w:rFonts w:ascii="Arial" w:hAnsi="Arial" w:cs="Arial"/>
          <w:i/>
          <w:iCs/>
          <w:color w:val="000000"/>
          <w:sz w:val="24"/>
          <w:szCs w:val="24"/>
        </w:rPr>
        <w:lastRenderedPageBreak/>
        <w:t>rendere conto nel giorno del giudizio; infatti in base alle tue parole sarai giustificato e in base alle tue parole sarai condannato»” (Mt 12,33-37)</w:t>
      </w:r>
      <w:r w:rsidRPr="00CB4680">
        <w:rPr>
          <w:rFonts w:ascii="Arial" w:hAnsi="Arial" w:cs="Arial"/>
          <w:color w:val="000000"/>
          <w:sz w:val="24"/>
          <w:szCs w:val="24"/>
        </w:rPr>
        <w:t xml:space="preserve">. </w:t>
      </w:r>
    </w:p>
    <w:p w14:paraId="5F619F69" w14:textId="77777777" w:rsidR="009E2C7C" w:rsidRDefault="009E2C7C" w:rsidP="009E2C7C">
      <w:pPr>
        <w:spacing w:after="200" w:line="253" w:lineRule="atLeast"/>
        <w:jc w:val="both"/>
        <w:rPr>
          <w:rFonts w:ascii="Arial" w:hAnsi="Arial" w:cs="Arial"/>
          <w:color w:val="000000"/>
          <w:sz w:val="24"/>
          <w:szCs w:val="24"/>
        </w:rPr>
      </w:pPr>
      <w:r w:rsidRPr="00CB4680">
        <w:rPr>
          <w:rFonts w:ascii="Arial" w:hAnsi="Arial" w:cs="Arial"/>
          <w:color w:val="000000"/>
          <w:sz w:val="24"/>
          <w:szCs w:val="24"/>
        </w:rPr>
        <w:t>Giovanni il Battista è uomo dalla coscienza retta perché sempre, fin dal grembo della madre, è sotto il governo dello Spirito Santo. Risponde, a quanti sono venuti da Gerusalemme per interrogarlo, che lui non è il Messia, lui non è Elia, lui non è il Profeta che il popolo attende. Chi è lui allora? Lui è solo una umile voce: </w:t>
      </w:r>
      <w:r w:rsidRPr="00CB4680">
        <w:rPr>
          <w:rFonts w:ascii="Arial" w:hAnsi="Arial" w:cs="Arial"/>
          <w:i/>
          <w:iCs/>
          <w:color w:val="000000"/>
          <w:sz w:val="24"/>
          <w:szCs w:val="24"/>
        </w:rPr>
        <w:t>«Io sono voce di uno che grida nel deserto: Rendete diritta la via del Signore, come disse il profeta Isaia».  </w:t>
      </w:r>
      <w:r w:rsidRPr="00CB4680">
        <w:rPr>
          <w:rFonts w:ascii="Arial" w:hAnsi="Arial" w:cs="Arial"/>
          <w:color w:val="000000"/>
          <w:sz w:val="24"/>
          <w:szCs w:val="24"/>
        </w:rPr>
        <w:t xml:space="preserve"> Questa umile voce non ha neanche una parola propria da dire. Questa umile voce deve solo ricordare quanto ha detto il profeta Isaia. </w:t>
      </w:r>
    </w:p>
    <w:p w14:paraId="3F2D70E3" w14:textId="77777777" w:rsidR="009E2C7C" w:rsidRDefault="009E2C7C" w:rsidP="009E2C7C">
      <w:pPr>
        <w:spacing w:after="200" w:line="253" w:lineRule="atLeast"/>
        <w:jc w:val="both"/>
        <w:rPr>
          <w:rFonts w:ascii="Arial" w:hAnsi="Arial" w:cs="Arial"/>
          <w:color w:val="000000"/>
          <w:sz w:val="24"/>
          <w:szCs w:val="24"/>
        </w:rPr>
      </w:pPr>
      <w:r w:rsidRPr="00CB4680">
        <w:rPr>
          <w:rFonts w:ascii="Arial" w:hAnsi="Arial" w:cs="Arial"/>
          <w:color w:val="000000"/>
          <w:sz w:val="24"/>
          <w:szCs w:val="24"/>
        </w:rPr>
        <w:t>Ecco cosa deve lui annunciare:</w:t>
      </w:r>
      <w:r w:rsidRPr="00CB4680">
        <w:rPr>
          <w:rFonts w:ascii="Arial" w:hAnsi="Arial" w:cs="Arial"/>
          <w:i/>
          <w:iCs/>
          <w:color w:val="000000"/>
          <w:sz w:val="24"/>
          <w:szCs w:val="24"/>
        </w:rPr>
        <w:t> «Consolate,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r>
        <w:rPr>
          <w:rFonts w:ascii="Arial" w:hAnsi="Arial" w:cs="Arial"/>
          <w:i/>
          <w:iCs/>
          <w:color w:val="000000"/>
          <w:sz w:val="24"/>
          <w:szCs w:val="24"/>
        </w:rPr>
        <w:t>”</w:t>
      </w:r>
      <w:r w:rsidRPr="00CB4680">
        <w:rPr>
          <w:rFonts w:ascii="Arial" w:hAnsi="Arial" w:cs="Arial"/>
          <w:i/>
          <w:iCs/>
          <w:color w:val="000000"/>
          <w:sz w:val="24"/>
          <w:szCs w:val="24"/>
        </w:rPr>
        <w:t xml:space="preserve"> (Is 40,1-11)</w:t>
      </w:r>
      <w:r w:rsidRPr="00CB4680">
        <w:rPr>
          <w:rFonts w:ascii="Arial" w:hAnsi="Arial" w:cs="Arial"/>
          <w:color w:val="000000"/>
          <w:sz w:val="24"/>
          <w:szCs w:val="24"/>
        </w:rPr>
        <w:t>.  </w:t>
      </w:r>
    </w:p>
    <w:p w14:paraId="4D5083F7" w14:textId="77777777" w:rsidR="009E2C7C" w:rsidRPr="00CB4680" w:rsidRDefault="009E2C7C" w:rsidP="009E2C7C">
      <w:pPr>
        <w:spacing w:after="200" w:line="253" w:lineRule="atLeast"/>
        <w:jc w:val="both"/>
        <w:rPr>
          <w:rFonts w:ascii="Calibri" w:hAnsi="Calibri" w:cs="Calibri"/>
          <w:color w:val="000000"/>
          <w:sz w:val="20"/>
          <w:szCs w:val="20"/>
        </w:rPr>
      </w:pPr>
      <w:r w:rsidRPr="00CB4680">
        <w:rPr>
          <w:rFonts w:ascii="Arial" w:hAnsi="Arial" w:cs="Arial"/>
          <w:color w:val="000000"/>
          <w:sz w:val="24"/>
          <w:szCs w:val="24"/>
        </w:rPr>
        <w:t>Ecco ancora l’onestà di Giovanni. Lui si vede non solo una umile voce nelle mani dello Spirito Santo, si vede ance un umilissimo servo. Gesù è tanto alto dinanzi alla sua umile condizione di servo da non reputarsi degno neanche di chinarsi dinanzi a Lui per sciogliere il legaccio del sandolo. Lui è solo un uomo. Il Messia è invece il Verbo eterno, il suo Creatore e Signore, il suo Dio, che si è fatto uomo. Per questa sua onestà, la verità di Gesù brilla dinanzi ai nostri occhi oggi e per sempre.</w:t>
      </w:r>
    </w:p>
    <w:p w14:paraId="24E369DB" w14:textId="77777777" w:rsidR="009E2C7C" w:rsidRPr="00CB4680" w:rsidRDefault="009E2C7C" w:rsidP="009E2C7C">
      <w:pPr>
        <w:spacing w:after="200" w:line="253" w:lineRule="atLeast"/>
        <w:jc w:val="both"/>
        <w:rPr>
          <w:rFonts w:ascii="Calibri" w:hAnsi="Calibri" w:cs="Calibri"/>
          <w:color w:val="000000"/>
          <w:sz w:val="20"/>
          <w:szCs w:val="20"/>
        </w:rPr>
      </w:pPr>
      <w:r w:rsidRPr="00CB4680">
        <w:rPr>
          <w:rFonts w:ascii="Arial" w:hAnsi="Arial" w:cs="Arial"/>
          <w:i/>
          <w:iCs/>
          <w:color w:val="000000"/>
          <w:sz w:val="24"/>
          <w:szCs w:val="24"/>
        </w:rPr>
        <w:t>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360C934" w14:textId="77777777" w:rsidR="009E2C7C" w:rsidRPr="00CB4680" w:rsidRDefault="009E2C7C" w:rsidP="009E2C7C">
      <w:pPr>
        <w:spacing w:after="200" w:line="253" w:lineRule="atLeast"/>
        <w:jc w:val="both"/>
        <w:rPr>
          <w:rFonts w:ascii="Arial" w:hAnsi="Arial" w:cs="Arial"/>
          <w:color w:val="000000"/>
          <w:sz w:val="24"/>
          <w:szCs w:val="24"/>
        </w:rPr>
      </w:pPr>
      <w:r w:rsidRPr="00CB4680">
        <w:rPr>
          <w:rFonts w:ascii="Arial" w:hAnsi="Arial" w:cs="Arial"/>
          <w:color w:val="000000"/>
          <w:sz w:val="24"/>
          <w:szCs w:val="24"/>
        </w:rPr>
        <w:t xml:space="preserve">Se oggi al cristiano manca una virtù è proprio l’onestà. Quando manca l’onestà è il segno che lo Spirito Santo non governa la nostra anima, il nostro spirito, il nostro corpo, ogni </w:t>
      </w:r>
      <w:r w:rsidRPr="00CB4680">
        <w:rPr>
          <w:rFonts w:ascii="Arial" w:hAnsi="Arial" w:cs="Arial"/>
          <w:color w:val="000000"/>
          <w:sz w:val="24"/>
          <w:szCs w:val="24"/>
        </w:rPr>
        <w:lastRenderedPageBreak/>
        <w:t xml:space="preserve">nostra cellula e siamo preda e schiavi di ogni vizio e di ogni peccato. Siamo governati dallo spirito del male e asserviti alla sua falsità e alla sua menzogna universale. Non siamo onesti perché non vogliamo confessare la nostra verità di umili creature che sempre e in eterno sono dal Padre e dal Figlio e dallo Spirito Santo, sono dalla Divina Rivelazione e da ogni Parola che è uscita, esce, uscirà dalla bocca del Signore. Se non ci rivestiamo di questa santa virtù – per questo dovremmo ritornare sotto il totale governo dello Spirito Santo – per noi tutto il mistero sarà distrutto e la falsità di Satana invaderà la nostra terra. </w:t>
      </w:r>
    </w:p>
    <w:p w14:paraId="36AED219" w14:textId="7313B724" w:rsidR="009E2C7C" w:rsidRPr="00AF6E3B" w:rsidRDefault="009E2C7C" w:rsidP="009E2C7C">
      <w:pPr>
        <w:spacing w:after="200" w:line="253" w:lineRule="atLeast"/>
        <w:jc w:val="both"/>
        <w:rPr>
          <w:rFonts w:ascii="Calibri" w:hAnsi="Calibri" w:cs="Calibri"/>
          <w:color w:val="000000"/>
          <w:sz w:val="20"/>
          <w:szCs w:val="20"/>
        </w:rPr>
      </w:pPr>
      <w:r w:rsidRPr="00CB4680">
        <w:rPr>
          <w:rFonts w:ascii="Arial" w:hAnsi="Arial" w:cs="Arial"/>
          <w:color w:val="000000"/>
          <w:sz w:val="24"/>
          <w:szCs w:val="24"/>
        </w:rPr>
        <w:t>La Madre di Dio venga in nostro aiuto e soccorso.</w:t>
      </w:r>
    </w:p>
    <w:p w14:paraId="72745B07" w14:textId="77777777" w:rsidR="00115DF9" w:rsidRDefault="00115DF9" w:rsidP="00CD2744">
      <w:pPr>
        <w:pStyle w:val="Titolo2"/>
        <w:spacing w:line="276" w:lineRule="auto"/>
        <w:jc w:val="both"/>
        <w:rPr>
          <w:sz w:val="28"/>
          <w:szCs w:val="28"/>
        </w:rPr>
      </w:pPr>
      <w:bookmarkStart w:id="194" w:name="_Toc168264407"/>
      <w:r w:rsidRPr="00CD2744">
        <w:rPr>
          <w:sz w:val="28"/>
          <w:szCs w:val="28"/>
        </w:rPr>
        <w:t>18 Dicembre</w:t>
      </w:r>
      <w:bookmarkEnd w:id="194"/>
    </w:p>
    <w:p w14:paraId="74D515E6" w14:textId="3C3DB4C4" w:rsidR="00CD2744" w:rsidRDefault="008871EF" w:rsidP="008871EF">
      <w:pPr>
        <w:jc w:val="both"/>
        <w:rPr>
          <w:rFonts w:ascii="Segoe UI" w:hAnsi="Segoe UI" w:cs="Segoe UI"/>
          <w:sz w:val="24"/>
          <w:szCs w:val="24"/>
        </w:rPr>
      </w:pPr>
      <w:r w:rsidRPr="008871EF">
        <w:rPr>
          <w:rFonts w:ascii="Segoe UI" w:hAnsi="Segoe UI" w:cs="Segoe UI"/>
          <w:sz w:val="24"/>
          <w:szCs w:val="24"/>
        </w:rPr>
        <w:t>La Madre di Dio, la Vergine Sapiente, ci ottenga la grazia di vivere la Legge della verità e dell’amore con divina intelligenza.</w:t>
      </w:r>
    </w:p>
    <w:p w14:paraId="697C1315" w14:textId="77777777" w:rsidR="008871EF" w:rsidRDefault="008871EF" w:rsidP="008871EF">
      <w:pPr>
        <w:pStyle w:val="Titolo2"/>
      </w:pPr>
      <w:bookmarkStart w:id="195" w:name="_Toc132812315"/>
      <w:bookmarkStart w:id="196" w:name="_Toc168264408"/>
      <w:r>
        <w:t>Quando egli diceva queste cose</w:t>
      </w:r>
      <w:bookmarkEnd w:id="195"/>
      <w:bookmarkEnd w:id="196"/>
    </w:p>
    <w:p w14:paraId="3033B8A0" w14:textId="27E4A4BE" w:rsidR="008871EF" w:rsidRDefault="008871EF" w:rsidP="008871EF">
      <w:pPr>
        <w:spacing w:after="200" w:line="253" w:lineRule="atLeast"/>
        <w:jc w:val="both"/>
        <w:rPr>
          <w:rFonts w:ascii="Arial" w:hAnsi="Arial" w:cs="Arial"/>
          <w:i/>
          <w:iCs/>
          <w:color w:val="000000"/>
          <w:sz w:val="24"/>
          <w:szCs w:val="24"/>
        </w:rPr>
      </w:pPr>
      <w:r w:rsidRPr="008871EF">
        <w:rPr>
          <w:rFonts w:ascii="Arial" w:hAnsi="Arial" w:cs="Arial"/>
          <w:color w:val="000000"/>
          <w:sz w:val="24"/>
          <w:szCs w:val="24"/>
        </w:rPr>
        <w:t>La Parola del Signore è affidata alla nostra intelligenza perché diamo ad essa ogni vita che il suo Autore ha posto in essa. Non però con la nostra intelligenza corrotta e ridotta in polvere dal peccato, bensì con l’Intelligenza dello Spirito Santo, o meglio con lo Spirito di Intelligenza che è anche Spirito di Sapienza, Spirito di Consiglio, Spirito di Scienza, Spirito di Fortezza, Spirito di Pietà, Spirito del Timore del Signore. Questo Spirito è tutto senza misura in Cristo Gesù:</w:t>
      </w:r>
      <w:r w:rsidRPr="008871EF">
        <w:rPr>
          <w:rFonts w:ascii="Arial" w:hAnsi="Arial" w:cs="Arial"/>
          <w:i/>
          <w:iCs/>
          <w:color w:val="000000"/>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color w:val="000000"/>
          <w:sz w:val="24"/>
          <w:szCs w:val="24"/>
        </w:rPr>
        <w:t>”</w:t>
      </w:r>
      <w:r w:rsidRPr="008871EF">
        <w:rPr>
          <w:rFonts w:ascii="Arial" w:hAnsi="Arial" w:cs="Arial"/>
          <w:i/>
          <w:iCs/>
          <w:color w:val="000000"/>
          <w:sz w:val="24"/>
          <w:szCs w:val="24"/>
        </w:rPr>
        <w:t xml:space="preserve"> (Is 11</w:t>
      </w:r>
      <w:r>
        <w:rPr>
          <w:rFonts w:ascii="Arial" w:hAnsi="Arial" w:cs="Arial"/>
          <w:i/>
          <w:iCs/>
          <w:color w:val="000000"/>
          <w:sz w:val="24"/>
          <w:szCs w:val="24"/>
        </w:rPr>
        <w:t>,1-</w:t>
      </w:r>
      <w:r w:rsidRPr="008871EF">
        <w:rPr>
          <w:rFonts w:ascii="Arial" w:hAnsi="Arial" w:cs="Arial"/>
          <w:i/>
          <w:iCs/>
          <w:color w:val="000000"/>
          <w:sz w:val="24"/>
          <w:szCs w:val="24"/>
        </w:rPr>
        <w:t>5).  </w:t>
      </w:r>
    </w:p>
    <w:p w14:paraId="47C5A5D3" w14:textId="77777777" w:rsidR="008871EF" w:rsidRDefault="008871EF" w:rsidP="008871EF">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8871EF">
        <w:rPr>
          <w:rFonts w:ascii="Arial" w:hAnsi="Arial" w:cs="Arial"/>
          <w:i/>
          <w:iCs/>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rsidRPr="008871EF">
        <w:rPr>
          <w:rFonts w:ascii="Arial" w:hAnsi="Arial" w:cs="Arial"/>
          <w:color w:val="000000"/>
          <w:sz w:val="24"/>
          <w:szCs w:val="24"/>
        </w:rPr>
        <w:t xml:space="preserve">. </w:t>
      </w:r>
    </w:p>
    <w:p w14:paraId="7378BF8E" w14:textId="77777777" w:rsidR="008871EF"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Quanto è chiesto nel Deuteronomio: </w:t>
      </w:r>
      <w:r w:rsidRPr="008871EF">
        <w:rPr>
          <w:rFonts w:ascii="Arial" w:hAnsi="Arial" w:cs="Arial"/>
          <w:i/>
          <w:iCs/>
          <w:color w:val="000000"/>
          <w:sz w:val="24"/>
          <w:szCs w:val="24"/>
        </w:rPr>
        <w:t>“Ascolta, Israele: il Signore è il nostro Dio, unico è il Signore. Tu amerai il Signore, tuo Dio, con tutto il cuore, con tutta l’anima e con tutte le forze” (Dt 6</w:t>
      </w:r>
      <w:r>
        <w:rPr>
          <w:rFonts w:ascii="Arial" w:hAnsi="Arial" w:cs="Arial"/>
          <w:i/>
          <w:iCs/>
          <w:color w:val="000000"/>
          <w:sz w:val="24"/>
          <w:szCs w:val="24"/>
        </w:rPr>
        <w:t>,</w:t>
      </w:r>
      <w:r w:rsidRPr="008871EF">
        <w:rPr>
          <w:rFonts w:ascii="Arial" w:hAnsi="Arial" w:cs="Arial"/>
          <w:i/>
          <w:iCs/>
          <w:color w:val="000000"/>
          <w:sz w:val="24"/>
          <w:szCs w:val="24"/>
        </w:rPr>
        <w:t>4-5),</w:t>
      </w:r>
      <w:r w:rsidRPr="008871EF">
        <w:rPr>
          <w:rFonts w:ascii="Arial" w:hAnsi="Arial" w:cs="Arial"/>
          <w:color w:val="000000"/>
          <w:sz w:val="24"/>
          <w:szCs w:val="24"/>
        </w:rPr>
        <w:t> per uno che è nato da acqua e da Spirito Santo ha un solo significato:</w:t>
      </w:r>
      <w:r w:rsidRPr="008871EF">
        <w:rPr>
          <w:rFonts w:ascii="Arial" w:hAnsi="Arial" w:cs="Arial"/>
          <w:i/>
          <w:iCs/>
          <w:color w:val="000000"/>
          <w:sz w:val="24"/>
          <w:szCs w:val="24"/>
        </w:rPr>
        <w:t> “Amerai il Signore, tuo Dio, con tutto lo Spirito di Sapienza e di Intelletto, con tutto lo Spirito di Scienza e di Fortezza, con tutto lo Spirito di Consiglio e di Pietà, con tutto lo Spirito del Timore del Signore”.</w:t>
      </w:r>
      <w:r w:rsidRPr="008871EF">
        <w:rPr>
          <w:rFonts w:ascii="Arial" w:hAnsi="Arial" w:cs="Arial"/>
          <w:color w:val="000000"/>
          <w:sz w:val="24"/>
          <w:szCs w:val="24"/>
        </w:rPr>
        <w:t> </w:t>
      </w:r>
    </w:p>
    <w:p w14:paraId="5C61800F" w14:textId="77777777" w:rsidR="008871EF"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 xml:space="preserve">Solo chi ama Dio con tutta questa divina molteplice grazia, grazia senza misura, che è lo Spirito Santo in lui, potrà amare i fratelli secondo la volontà del Padre, conoscendo in ogni istante della sua vita forme e modalità per amare secondo purissima verità. Gesù è questa divina potenza e secondo questa divina potenza di grazia, di luce, di verità, di giustizia, di santità Lui ama. Se Dio fosse dinanzi a questa donna curva da diciotto anni e che in nessun modo può stare diritta, cosa avrebbe fatto? Avrebbe mostrato tutta la ricchezza del suo amore o avrebbe imprigionato il suo amore nella Legge del sabato? Di certo avrebbe sprigionato tutto il suo amore perché anche la Legge del sabato è una Legge di amore per l’uomo. </w:t>
      </w:r>
    </w:p>
    <w:p w14:paraId="57F4E98A" w14:textId="7A59A6D0" w:rsidR="008871EF" w:rsidRPr="008871EF" w:rsidRDefault="008871EF" w:rsidP="008871EF">
      <w:pPr>
        <w:spacing w:after="200" w:line="253" w:lineRule="atLeast"/>
        <w:jc w:val="both"/>
        <w:rPr>
          <w:rFonts w:ascii="Calibri" w:hAnsi="Calibri" w:cs="Calibri"/>
          <w:color w:val="000000"/>
          <w:sz w:val="20"/>
          <w:szCs w:val="20"/>
        </w:rPr>
      </w:pPr>
      <w:r w:rsidRPr="008871EF">
        <w:rPr>
          <w:rFonts w:ascii="Arial" w:hAnsi="Arial" w:cs="Arial"/>
          <w:color w:val="000000"/>
          <w:sz w:val="24"/>
          <w:szCs w:val="24"/>
        </w:rPr>
        <w:lastRenderedPageBreak/>
        <w:t>La Legge vieta all’uomo di essere schiavo della terra, di essere schiavo della sua avidità, di essere schiavo della sua cupidigia, di essere schiavo delle cose di questo mondo. La Legge del sabato gli chiede di vivere tutta la sua umanità nella libertà dalle cose e non schiavo di esse. Gli chiede di imparare a vivere governato dalla virtù della sobrietà e della temperanza. Non gli chiede né di non amare i suoi fratelli e né di non aiutarli nelle loro molteplici necessità spirituali, nelle loro sofferenze, nelle loro malattie. Curare di sabato per amore non è peccato. Aiutare chi è nella sofferenza di sabato non è un male. Non si offende Dio quando si ama il prossimo e si fa tutto per amore.</w:t>
      </w:r>
    </w:p>
    <w:p w14:paraId="69B035F6" w14:textId="77777777" w:rsidR="008871EF" w:rsidRPr="008871EF" w:rsidRDefault="008871EF" w:rsidP="008871EF">
      <w:pPr>
        <w:spacing w:after="200" w:line="253" w:lineRule="atLeast"/>
        <w:jc w:val="both"/>
        <w:rPr>
          <w:rFonts w:ascii="Calibri" w:hAnsi="Calibri" w:cs="Calibri"/>
          <w:color w:val="000000"/>
          <w:sz w:val="20"/>
          <w:szCs w:val="20"/>
        </w:rPr>
      </w:pPr>
      <w:r w:rsidRPr="008871EF">
        <w:rPr>
          <w:rFonts w:ascii="Arial" w:hAnsi="Arial" w:cs="Arial"/>
          <w:i/>
          <w:iCs/>
          <w:color w:val="000000"/>
          <w:sz w:val="24"/>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w:t>
      </w:r>
      <w:bookmarkStart w:id="197" w:name="_Hlk132364372"/>
      <w:r w:rsidRPr="008871EF">
        <w:rPr>
          <w:rFonts w:ascii="Arial" w:hAnsi="Arial" w:cs="Arial"/>
          <w:i/>
          <w:iCs/>
          <w:color w:val="000000"/>
          <w:sz w:val="24"/>
          <w:szCs w:val="24"/>
        </w:rPr>
        <w:t>Quando egli diceva queste cose</w:t>
      </w:r>
      <w:bookmarkEnd w:id="197"/>
      <w:r w:rsidRPr="008871EF">
        <w:rPr>
          <w:rFonts w:ascii="Arial" w:hAnsi="Arial" w:cs="Arial"/>
          <w:i/>
          <w:iCs/>
          <w:color w:val="000000"/>
          <w:sz w:val="24"/>
          <w:szCs w:val="24"/>
        </w:rPr>
        <w:t>, tutti i suoi avversari si vergognavano, mentre la folla intera esultava per tutte le meraviglie da lui compiute. (Lc 13,10-17).</w:t>
      </w:r>
    </w:p>
    <w:p w14:paraId="486C6AF8" w14:textId="77777777" w:rsidR="008871EF"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 xml:space="preserve">Quando la nostra intelligenza depravata e divenuta stolta a causa del peccato che lasciamo militare nelle nostre membra, anziché combatterlo al fine di sconfiggerlo, si impossessa della Parola del Signore, allora anche la Parola del Signore viene sottoposta ad ogni corruzione: da purissima verità viene trasformata in falsità, da luce radiosa in fitte tenebre, da rivelatrice di ogni giustizia secondo Dio in universale ingiustizia. Da via per amare secondo purissima verità Dio e il prossimo, in uno strumento per amare di un amore umano anch’esso corrotto dal peccato. </w:t>
      </w:r>
    </w:p>
    <w:p w14:paraId="459DEC52" w14:textId="77777777" w:rsidR="008F1899"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 xml:space="preserve">Possiamo noi dire oggi che amiamo i nostri fratelli secondo tutta la potenza di verità e di giustizia che è tutta contenuta nello Spirito di Sapienza, di Intelletto, di Conoscenza, di Consiglio, di Timore del Signore che ci è stato dato senza misura nei sacramenti della salvezza, se noi benediciamo il peccato, anziché denunciarlo per amore del fratello che ci è stato affidato per la sua salvezza e non per la sua perdizione? </w:t>
      </w:r>
    </w:p>
    <w:p w14:paraId="05003AA7" w14:textId="77777777" w:rsidR="008F1899"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 xml:space="preserve">Se benediciamo il peccato, se difendiamo le Leggi che legalizzano l’omicidio e il suicidio – vedi aborto ed eutanasia e altri gravissimi misfatti – allora dobbiamo affermare che lo Spirito Santo non guida e non sorregge la nostra corrotta intelligenza e la nostra stolta e vana sapienza. Dobbiamo confessare che siamo mossi e guidati da una intelligenza di peccato e da una sapienza corrotta dal male che governa il nostro cuore. </w:t>
      </w:r>
    </w:p>
    <w:p w14:paraId="07876413" w14:textId="567FEEFD" w:rsidR="008871EF" w:rsidRPr="008871EF" w:rsidRDefault="008871EF" w:rsidP="008871EF">
      <w:pPr>
        <w:spacing w:after="200" w:line="253" w:lineRule="atLeast"/>
        <w:jc w:val="both"/>
        <w:rPr>
          <w:rFonts w:ascii="Arial" w:hAnsi="Arial" w:cs="Arial"/>
          <w:color w:val="000000"/>
          <w:sz w:val="24"/>
          <w:szCs w:val="24"/>
        </w:rPr>
      </w:pPr>
      <w:r w:rsidRPr="008871EF">
        <w:rPr>
          <w:rFonts w:ascii="Arial" w:hAnsi="Arial" w:cs="Arial"/>
          <w:color w:val="000000"/>
          <w:sz w:val="24"/>
          <w:szCs w:val="24"/>
        </w:rPr>
        <w:t xml:space="preserve">Ma anche se vogliamo una Chiesa assembleare, una Chiesa dal basso, una Chiesa non fondata sulla divina gerarchia, allora attestiamo che la Lettura delle Divine Scritture è fatta con intelligenza depravata e con sapienza vana e stolta, insipiente e degenerata. </w:t>
      </w:r>
    </w:p>
    <w:p w14:paraId="28130E9D" w14:textId="4BA156AF" w:rsidR="008871EF" w:rsidRPr="008871EF" w:rsidRDefault="008871EF" w:rsidP="008871EF">
      <w:pPr>
        <w:spacing w:after="200" w:line="253" w:lineRule="atLeast"/>
        <w:jc w:val="both"/>
        <w:rPr>
          <w:rFonts w:ascii="Calibri" w:hAnsi="Calibri" w:cs="Calibri"/>
          <w:color w:val="000000"/>
          <w:sz w:val="20"/>
          <w:szCs w:val="20"/>
        </w:rPr>
      </w:pPr>
      <w:r w:rsidRPr="008871EF">
        <w:rPr>
          <w:rFonts w:ascii="Arial" w:hAnsi="Arial" w:cs="Arial"/>
          <w:color w:val="000000"/>
          <w:sz w:val="24"/>
          <w:szCs w:val="24"/>
        </w:rPr>
        <w:t>La Madre di Dio, la Vergine Sapiente, ci ottenga la grazia di vivere la Legge della verità e dell’amore con divina intelligenza.</w:t>
      </w:r>
    </w:p>
    <w:p w14:paraId="0E0A2F89" w14:textId="77777777" w:rsidR="008871EF" w:rsidRDefault="008871EF" w:rsidP="008871EF">
      <w:pPr>
        <w:jc w:val="both"/>
        <w:rPr>
          <w:sz w:val="24"/>
          <w:szCs w:val="24"/>
          <w:lang w:eastAsia="ko-KR"/>
        </w:rPr>
      </w:pPr>
    </w:p>
    <w:p w14:paraId="766C28D5" w14:textId="555698F6" w:rsidR="008871EF" w:rsidRPr="008871EF" w:rsidRDefault="008871EF" w:rsidP="00955555">
      <w:pPr>
        <w:pStyle w:val="Titolo2"/>
        <w:spacing w:line="276" w:lineRule="auto"/>
        <w:rPr>
          <w:rFonts w:ascii="Calibri" w:hAnsi="Calibri" w:cs="Calibri"/>
          <w:spacing w:val="-8"/>
          <w:sz w:val="27"/>
          <w:szCs w:val="27"/>
        </w:rPr>
      </w:pPr>
      <w:bookmarkStart w:id="198" w:name="_Toc168264409"/>
      <w:r w:rsidRPr="008871EF">
        <w:rPr>
          <w:spacing w:val="-8"/>
        </w:rPr>
        <w:lastRenderedPageBreak/>
        <w:t>COLORO CHE ASCOLTANO LA PAROLA DI DIO E LA METTONO IN PRATICA</w:t>
      </w:r>
      <w:bookmarkEnd w:id="198"/>
    </w:p>
    <w:p w14:paraId="6D2B99E6" w14:textId="77777777" w:rsidR="00955555" w:rsidRPr="00955555" w:rsidRDefault="00955555" w:rsidP="00955555">
      <w:pPr>
        <w:pStyle w:val="Nessunaspaziatura"/>
        <w:rPr>
          <w:sz w:val="2"/>
          <w:szCs w:val="2"/>
        </w:rPr>
      </w:pPr>
      <w:bookmarkStart w:id="199" w:name="_Hlk132865527"/>
    </w:p>
    <w:p w14:paraId="07844B66" w14:textId="6377274D"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Viene riferito a Gesù: </w:t>
      </w:r>
      <w:r w:rsidRPr="008871EF">
        <w:rPr>
          <w:rFonts w:ascii="Arial" w:eastAsia="Times New Roman" w:hAnsi="Arial" w:cs="Arial"/>
          <w:i/>
          <w:iCs/>
          <w:color w:val="000000"/>
          <w:sz w:val="24"/>
          <w:szCs w:val="24"/>
          <w:lang w:eastAsia="it-IT"/>
        </w:rPr>
        <w:t>“Tua madre e i tuoi fratelli stanno fuori e desiderano vederti”</w:t>
      </w:r>
      <w:r w:rsidRPr="008871EF">
        <w:rPr>
          <w:rFonts w:ascii="Arial" w:eastAsia="Times New Roman" w:hAnsi="Arial" w:cs="Arial"/>
          <w:color w:val="000000"/>
          <w:sz w:val="24"/>
          <w:szCs w:val="24"/>
          <w:lang w:eastAsia="it-IT"/>
        </w:rPr>
        <w:t>. La risposta di Gesù è immediata: </w:t>
      </w:r>
      <w:r w:rsidRPr="008871EF">
        <w:rPr>
          <w:rFonts w:ascii="Arial" w:eastAsia="Times New Roman" w:hAnsi="Arial" w:cs="Arial"/>
          <w:i/>
          <w:iCs/>
          <w:color w:val="000000"/>
          <w:sz w:val="24"/>
          <w:szCs w:val="24"/>
          <w:lang w:eastAsia="it-IT"/>
        </w:rPr>
        <w:t>“Mia madre e i miei fratelli sono questi: coloro che ascoltano la parola di Dio e la mettono in pratica”</w:t>
      </w:r>
      <w:r w:rsidRPr="008871EF">
        <w:rPr>
          <w:rFonts w:ascii="Arial" w:eastAsia="Times New Roman" w:hAnsi="Arial" w:cs="Arial"/>
          <w:color w:val="000000"/>
          <w:sz w:val="24"/>
          <w:szCs w:val="24"/>
          <w:lang w:eastAsia="it-IT"/>
        </w:rPr>
        <w:t>. Ecco il metodo di Gesù: sempre dal naturale sposta subito lui il discorso sul piano soprannaturale. Lui non ha relazioni con le persone se non dal soprannaturale e per soprannaturale si deve intendere una cosa sola: </w:t>
      </w:r>
      <w:r w:rsidRPr="008871EF">
        <w:rPr>
          <w:rFonts w:ascii="Arial" w:eastAsia="Times New Roman" w:hAnsi="Arial" w:cs="Arial"/>
          <w:i/>
          <w:iCs/>
          <w:color w:val="000000"/>
          <w:sz w:val="24"/>
          <w:szCs w:val="24"/>
          <w:lang w:eastAsia="it-IT"/>
        </w:rPr>
        <w:t>vedere ogni persona e ogni realtà che si vive sulla terra con gli occhi del Padre suo, amarla con il cuore del Padre suo, lavorando perché ogni altro uomo giunga anche lui a vedere con gli occhi del Padre e ad amare con il cuore del Padre</w:t>
      </w:r>
      <w:r w:rsidRPr="008871EF">
        <w:rPr>
          <w:rFonts w:ascii="Arial" w:eastAsia="Times New Roman" w:hAnsi="Arial" w:cs="Arial"/>
          <w:color w:val="000000"/>
          <w:sz w:val="24"/>
          <w:szCs w:val="24"/>
          <w:lang w:eastAsia="it-IT"/>
        </w:rPr>
        <w:t xml:space="preserve">. </w:t>
      </w:r>
    </w:p>
    <w:p w14:paraId="2E676280" w14:textId="7DCEF515"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Questa sua opera è sempre condotta sotto la potente luce dello Spirito Santo. Anche la Vergine Maria nel suo Magnificat tutto vede dal cuore del Padre e tutto ama con il cuore del Padre, sempre mossa e condotta dallo Spirito Santo: </w:t>
      </w:r>
      <w:r w:rsidRPr="008871EF">
        <w:rPr>
          <w:rFonts w:ascii="Arial" w:eastAsia="Times New Roman" w:hAnsi="Arial" w:cs="Arial"/>
          <w:i/>
          <w:iCs/>
          <w:color w:val="000000"/>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(Lc 1,46-55)</w:t>
      </w:r>
      <w:r w:rsidRPr="008871EF">
        <w:rPr>
          <w:rFonts w:ascii="Arial" w:eastAsia="Times New Roman" w:hAnsi="Arial" w:cs="Arial"/>
          <w:color w:val="000000"/>
          <w:sz w:val="24"/>
          <w:szCs w:val="24"/>
          <w:lang w:eastAsia="it-IT"/>
        </w:rPr>
        <w:t>.</w:t>
      </w:r>
      <w:bookmarkEnd w:id="199"/>
    </w:p>
    <w:p w14:paraId="30968500" w14:textId="77777777"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w:t>
      </w:r>
      <w:r>
        <w:rPr>
          <w:rFonts w:ascii="Arial" w:eastAsia="Times New Roman" w:hAnsi="Arial" w:cs="Arial"/>
          <w:color w:val="000000"/>
          <w:sz w:val="24"/>
          <w:szCs w:val="24"/>
          <w:lang w:eastAsia="it-IT"/>
        </w:rPr>
        <w:t>i</w:t>
      </w:r>
      <w:r w:rsidRPr="008871EF">
        <w:rPr>
          <w:rFonts w:ascii="Arial" w:eastAsia="Times New Roman" w:hAnsi="Arial" w:cs="Arial"/>
          <w:color w:val="000000"/>
          <w:sz w:val="24"/>
          <w:szCs w:val="24"/>
          <w:lang w:eastAsia="it-IT"/>
        </w:rPr>
        <w:t xml:space="preserve"> cieli beati. </w:t>
      </w:r>
    </w:p>
    <w:p w14:paraId="4F3A8A5D" w14:textId="4B91B9ED"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Potrebbe mai Paolo scriver quanto ha scritto agli Efesini se non contemplasse il mistero con gli occhi dello Spirito Santo? È come se lui avesse raggiunto gli estremi limiti dell’eternità: </w:t>
      </w:r>
      <w:r w:rsidRPr="008871EF">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(Ef 1</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3-14)</w:t>
      </w:r>
      <w:r w:rsidRPr="008871EF">
        <w:rPr>
          <w:rFonts w:ascii="Arial" w:eastAsia="Times New Roman" w:hAnsi="Arial" w:cs="Arial"/>
          <w:color w:val="000000"/>
          <w:sz w:val="24"/>
          <w:szCs w:val="24"/>
          <w:lang w:eastAsia="it-IT"/>
        </w:rPr>
        <w:t>.</w:t>
      </w:r>
    </w:p>
    <w:p w14:paraId="58702BA6" w14:textId="77777777"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w:t>
      </w:r>
      <w:r w:rsidRPr="008871EF">
        <w:rPr>
          <w:rFonts w:ascii="Arial" w:eastAsia="Times New Roman" w:hAnsi="Arial" w:cs="Arial"/>
          <w:color w:val="000000"/>
          <w:sz w:val="24"/>
          <w:szCs w:val="24"/>
          <w:lang w:eastAsia="it-IT"/>
        </w:rPr>
        <w:lastRenderedPageBreak/>
        <w:t xml:space="preserve">tempo è perfettissima. Ad essa nulla si può aggiungere se non una più alta comprensione per opera dello Spirito Santo. </w:t>
      </w:r>
    </w:p>
    <w:p w14:paraId="65845A00" w14:textId="2C3EA766"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Ecco il mistero di Cristo prima dell’Incarnazione e dopo l’Incarnazione: </w:t>
      </w:r>
      <w:r w:rsidRPr="008871EF">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(Gv 1,1-18)</w:t>
      </w:r>
      <w:r w:rsidRPr="008871EF">
        <w:rPr>
          <w:rFonts w:ascii="Arial" w:eastAsia="Times New Roman" w:hAnsi="Arial" w:cs="Arial"/>
          <w:color w:val="000000"/>
          <w:sz w:val="24"/>
          <w:szCs w:val="24"/>
          <w:lang w:eastAsia="it-IT"/>
        </w:rPr>
        <w:t xml:space="preserve">. </w:t>
      </w:r>
    </w:p>
    <w:p w14:paraId="13DADEAA" w14:textId="62475492"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Gli Apostoli scrivono e parlano sempre dal soprannaturale come se loro fossero solo gli amanuensi dello Spirito Santo, o il dito con il quale lo Spirito si serve per scrivere quanto è necessario che si conosca del mistero di Cristo Gesù.</w:t>
      </w:r>
    </w:p>
    <w:p w14:paraId="4E9CE12B" w14:textId="77777777"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i/>
          <w:iCs/>
          <w:color w:val="000000"/>
          <w:sz w:val="24"/>
          <w:szCs w:val="24"/>
          <w:lang w:eastAsia="it-IT"/>
        </w:rPr>
        <w:t>E andarono da lui la madre e i suoi fratelli, ma non potevano avvicinarlo a causa della folla. Gli fecero sapere: «Tua madre e i tuoi fratelli stanno fuori e desiderano vederti». Ma egli rispose loro: «Mia madre e miei fratelli sono questi: </w:t>
      </w:r>
      <w:bookmarkStart w:id="200" w:name="_Hlk132797873"/>
      <w:r w:rsidRPr="008871EF">
        <w:rPr>
          <w:rFonts w:ascii="Arial" w:eastAsia="Times New Roman" w:hAnsi="Arial" w:cs="Arial"/>
          <w:i/>
          <w:iCs/>
          <w:color w:val="000000"/>
          <w:sz w:val="24"/>
          <w:szCs w:val="24"/>
          <w:lang w:eastAsia="it-IT"/>
        </w:rPr>
        <w:t>coloro che ascoltano la parola di Dio e la mettono in pratica</w:t>
      </w:r>
      <w:bookmarkEnd w:id="200"/>
      <w:r w:rsidRPr="008871EF">
        <w:rPr>
          <w:rFonts w:ascii="Arial" w:eastAsia="Times New Roman" w:hAnsi="Arial" w:cs="Arial"/>
          <w:i/>
          <w:iCs/>
          <w:color w:val="000000"/>
          <w:sz w:val="24"/>
          <w:szCs w:val="24"/>
          <w:lang w:eastAsia="it-IT"/>
        </w:rPr>
        <w:t>». (Lc 8,19-21).</w:t>
      </w:r>
    </w:p>
    <w:p w14:paraId="3585C32E" w14:textId="77777777"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Per parlare dall’alto si deve venire dall’alto. O anche essere saliti in alto. Ecco cosa rivela Gesù: </w:t>
      </w:r>
      <w:r w:rsidRPr="008871EF">
        <w:rPr>
          <w:rFonts w:ascii="Arial" w:eastAsia="Times New Roman" w:hAnsi="Arial" w:cs="Arial"/>
          <w:i/>
          <w:iCs/>
          <w:color w:val="000000"/>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w:t>
      </w:r>
      <w:r w:rsidRPr="008871EF">
        <w:rPr>
          <w:rFonts w:ascii="Arial" w:eastAsia="Times New Roman" w:hAnsi="Arial" w:cs="Arial"/>
          <w:color w:val="000000"/>
          <w:sz w:val="24"/>
          <w:szCs w:val="24"/>
          <w:lang w:eastAsia="it-IT"/>
        </w:rPr>
        <w:t xml:space="preserve">. </w:t>
      </w:r>
    </w:p>
    <w:p w14:paraId="73771E69" w14:textId="7AA8B71D"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Ecco invece cosa scrive l’Apostolo Palo ai Colossesi: </w:t>
      </w:r>
      <w:r w:rsidRPr="008871EF">
        <w:rPr>
          <w:rFonts w:ascii="Arial" w:eastAsia="Times New Roman" w:hAnsi="Arial" w:cs="Arial"/>
          <w:i/>
          <w:iCs/>
          <w:color w:val="000000"/>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8871EF">
        <w:rPr>
          <w:rFonts w:ascii="Arial" w:eastAsia="Times New Roman" w:hAnsi="Arial" w:cs="Arial"/>
          <w:color w:val="000000"/>
          <w:sz w:val="24"/>
          <w:szCs w:val="24"/>
          <w:lang w:eastAsia="it-IT"/>
        </w:rPr>
        <w:t>.</w:t>
      </w:r>
    </w:p>
    <w:p w14:paraId="3BD6A2A6" w14:textId="77777777"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lastRenderedPageBreak/>
        <w:t>Ecco ancora cosa scrive l’Apostolo Pietro riguardo ai falsi maestri e ai falsi dottori: </w:t>
      </w:r>
      <w:r w:rsidRPr="008871EF">
        <w:rPr>
          <w:rFonts w:ascii="Arial" w:eastAsia="Times New Roman" w:hAnsi="Arial" w:cs="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42A8190" w14:textId="53A89D43"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i/>
          <w:iCs/>
          <w:color w:val="000000"/>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(2Pt 2,1-22).</w:t>
      </w:r>
    </w:p>
    <w:p w14:paraId="6B56F84E" w14:textId="77777777" w:rsidR="008871EF" w:rsidRP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w:t>
      </w:r>
      <w:r w:rsidRPr="008871EF">
        <w:rPr>
          <w:rFonts w:ascii="Arial" w:eastAsia="Times New Roman" w:hAnsi="Arial" w:cs="Arial"/>
          <w:color w:val="000000"/>
          <w:sz w:val="24"/>
          <w:szCs w:val="24"/>
          <w:lang w:eastAsia="it-IT"/>
        </w:rPr>
        <w:lastRenderedPageBreak/>
        <w:t>occhi di tenebra. Ecco perché oggi il peccato non fa più paura. Lo abbiamo </w:t>
      </w:r>
      <w:r w:rsidRPr="008871EF">
        <w:rPr>
          <w:rFonts w:ascii="Arial" w:eastAsia="Times New Roman" w:hAnsi="Arial" w:cs="Arial"/>
          <w:i/>
          <w:iCs/>
          <w:color w:val="000000"/>
          <w:sz w:val="24"/>
          <w:szCs w:val="24"/>
          <w:lang w:eastAsia="it-IT"/>
        </w:rPr>
        <w:t>“divinizzato, santificato, deizzato</w:t>
      </w:r>
      <w:r w:rsidRPr="008871EF">
        <w:rPr>
          <w:rFonts w:ascii="Arial" w:eastAsia="Times New Roman" w:hAnsi="Arial" w:cs="Arial"/>
          <w:color w:val="000000"/>
          <w:sz w:val="24"/>
          <w:szCs w:val="24"/>
          <w:lang w:eastAsia="it-IT"/>
        </w:rPr>
        <w:t>, </w:t>
      </w:r>
      <w:r w:rsidRPr="008871EF">
        <w:rPr>
          <w:rFonts w:ascii="Arial" w:eastAsia="Times New Roman" w:hAnsi="Arial" w:cs="Arial"/>
          <w:i/>
          <w:iCs/>
          <w:color w:val="000000"/>
          <w:sz w:val="24"/>
          <w:szCs w:val="24"/>
          <w:lang w:eastAsia="it-IT"/>
        </w:rPr>
        <w:t>lo abbiamo reso connaturale all’uomo”.</w:t>
      </w:r>
      <w:r w:rsidRPr="008871EF">
        <w:rPr>
          <w:rFonts w:ascii="Arial" w:eastAsia="Times New Roman" w:hAnsi="Arial" w:cs="Arial"/>
          <w:color w:val="000000"/>
          <w:sz w:val="24"/>
          <w:szCs w:val="24"/>
          <w:lang w:eastAsia="it-IT"/>
        </w:rPr>
        <w:t> Ecco perché il soprannaturale sta scomparendo del tutto. Lo abbiamo </w:t>
      </w:r>
      <w:r w:rsidRPr="008871EF">
        <w:rPr>
          <w:rFonts w:ascii="Arial" w:eastAsia="Times New Roman" w:hAnsi="Arial" w:cs="Arial"/>
          <w:i/>
          <w:iCs/>
          <w:color w:val="000000"/>
          <w:sz w:val="24"/>
          <w:szCs w:val="24"/>
          <w:lang w:eastAsia="it-IT"/>
        </w:rPr>
        <w:t>“umanizzato e naturalizzato”</w:t>
      </w:r>
      <w:r w:rsidRPr="008871EF">
        <w:rPr>
          <w:rFonts w:ascii="Arial" w:eastAsia="Times New Roman" w:hAnsi="Arial" w:cs="Arial"/>
          <w:color w:val="000000"/>
          <w:sz w:val="24"/>
          <w:szCs w:val="24"/>
          <w:lang w:eastAsia="it-IT"/>
        </w:rPr>
        <w:t xml:space="preserve">. Ormai il peccato è struttura portante non solo dell’uomo in sé, ma anche del cristiano. </w:t>
      </w:r>
    </w:p>
    <w:p w14:paraId="0F0B3687" w14:textId="436DEE2C"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La Madre di Dio e Madre nostra venga in nostro soccorso. Ci ottenga la grazia di parlare e di scrivere sempre dal soprannaturale.</w:t>
      </w:r>
    </w:p>
    <w:p w14:paraId="2DB60A39" w14:textId="77777777" w:rsidR="007E7C95" w:rsidRDefault="007E7C95" w:rsidP="00CD2744">
      <w:pPr>
        <w:pStyle w:val="Titolo2"/>
        <w:spacing w:line="276" w:lineRule="auto"/>
        <w:jc w:val="both"/>
        <w:rPr>
          <w:sz w:val="28"/>
          <w:szCs w:val="28"/>
        </w:rPr>
      </w:pPr>
      <w:bookmarkStart w:id="201" w:name="_Toc168264410"/>
      <w:r w:rsidRPr="00CD2744">
        <w:rPr>
          <w:sz w:val="28"/>
          <w:szCs w:val="28"/>
        </w:rPr>
        <w:t>19 Dicembre</w:t>
      </w:r>
      <w:bookmarkEnd w:id="201"/>
      <w:r w:rsidRPr="00CD2744">
        <w:rPr>
          <w:sz w:val="28"/>
          <w:szCs w:val="28"/>
        </w:rPr>
        <w:t xml:space="preserve"> </w:t>
      </w:r>
    </w:p>
    <w:p w14:paraId="3BB2F550" w14:textId="05332613" w:rsidR="00CD2744" w:rsidRDefault="008871EF" w:rsidP="008871EF">
      <w:pPr>
        <w:jc w:val="both"/>
        <w:rPr>
          <w:rFonts w:ascii="Segoe UI" w:hAnsi="Segoe UI" w:cs="Segoe UI"/>
          <w:sz w:val="24"/>
          <w:szCs w:val="24"/>
        </w:rPr>
      </w:pPr>
      <w:r w:rsidRPr="008871EF">
        <w:rPr>
          <w:rFonts w:ascii="Segoe UI" w:hAnsi="Segoe UI" w:cs="Segoe UI"/>
          <w:sz w:val="24"/>
          <w:szCs w:val="24"/>
        </w:rPr>
        <w:t>Madre di Dio ottienici il dono di comprendere con intelligenza di Spirito Santo le Divine Scritture.</w:t>
      </w:r>
    </w:p>
    <w:p w14:paraId="250DDF35" w14:textId="77777777" w:rsidR="008871EF" w:rsidRPr="008871EF" w:rsidRDefault="008871EF" w:rsidP="008871EF">
      <w:pPr>
        <w:pStyle w:val="Titolo2"/>
        <w:rPr>
          <w:rFonts w:ascii="Calibri" w:hAnsi="Calibri" w:cs="Calibri"/>
        </w:rPr>
      </w:pPr>
      <w:bookmarkStart w:id="202" w:name="_Toc168264411"/>
      <w:r w:rsidRPr="008871EF">
        <w:t>Studia, e vedrai che dalla Galilea non sorge profeta!</w:t>
      </w:r>
      <w:bookmarkEnd w:id="202"/>
    </w:p>
    <w:p w14:paraId="2038CCF9" w14:textId="60FBC3CB" w:rsidR="008871EF" w:rsidRPr="008871EF" w:rsidRDefault="008871EF" w:rsidP="008871EF">
      <w:pPr>
        <w:spacing w:after="200" w:line="253" w:lineRule="atLeast"/>
        <w:jc w:val="both"/>
        <w:rPr>
          <w:rFonts w:ascii="Calibri" w:eastAsia="Times New Roman" w:hAnsi="Calibri" w:cs="Calibri"/>
          <w:color w:val="000000"/>
          <w:sz w:val="20"/>
          <w:szCs w:val="20"/>
          <w:lang w:eastAsia="it-IT"/>
        </w:rPr>
      </w:pPr>
      <w:r w:rsidRPr="008871EF">
        <w:rPr>
          <w:rFonts w:ascii="Arial" w:eastAsia="Times New Roman" w:hAnsi="Arial" w:cs="Arial"/>
          <w:color w:val="000000"/>
          <w:sz w:val="24"/>
          <w:szCs w:val="24"/>
          <w:lang w:eastAsia="it-IT"/>
        </w:rPr>
        <w:t>La luce per tutto il popolo del Signore viene dalla Galilea delle genti. Così rivela lo Spirito Santo per mezzo del profeta Isaia: “</w:t>
      </w:r>
      <w:r w:rsidRPr="008871EF">
        <w:rPr>
          <w:rFonts w:ascii="Arial" w:eastAsia="Times New Roman" w:hAnsi="Arial" w:cs="Arial"/>
          <w:i/>
          <w:iCs/>
          <w:color w:val="000000"/>
          <w:sz w:val="24"/>
          <w:szCs w:val="24"/>
          <w:lang w:eastAsia="it-IT"/>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21640763" w14:textId="3AE6BFB5" w:rsidR="008871EF" w:rsidRDefault="008871EF" w:rsidP="008871EF">
      <w:pPr>
        <w:spacing w:after="200" w:line="253" w:lineRule="atLeast"/>
        <w:jc w:val="both"/>
        <w:rPr>
          <w:rFonts w:ascii="Arial" w:eastAsia="Times New Roman" w:hAnsi="Arial" w:cs="Arial"/>
          <w:i/>
          <w:iCs/>
          <w:color w:val="000000"/>
          <w:sz w:val="24"/>
          <w:szCs w:val="24"/>
          <w:lang w:eastAsia="it-IT"/>
        </w:rPr>
      </w:pPr>
      <w:r w:rsidRPr="008871EF">
        <w:rPr>
          <w:rFonts w:ascii="Arial" w:eastAsia="Times New Roman" w:hAnsi="Arial" w:cs="Arial"/>
          <w:i/>
          <w:iCs/>
          <w:color w:val="000000"/>
          <w:sz w:val="24"/>
          <w:szCs w:val="24"/>
          <w:lang w:eastAsia="it-IT"/>
        </w:rPr>
        <w:t>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(Is 8,11-9,6). </w:t>
      </w:r>
    </w:p>
    <w:p w14:paraId="3E1C2255" w14:textId="3A77CF9A" w:rsidR="008871EF" w:rsidRPr="008871EF" w:rsidRDefault="008871EF" w:rsidP="008871EF">
      <w:pPr>
        <w:spacing w:after="200" w:line="253" w:lineRule="atLeast"/>
        <w:jc w:val="both"/>
        <w:rPr>
          <w:rFonts w:ascii="Calibri" w:eastAsia="Times New Roman" w:hAnsi="Calibri" w:cs="Calibri"/>
          <w:color w:val="000000"/>
          <w:sz w:val="20"/>
          <w:szCs w:val="20"/>
          <w:lang w:eastAsia="it-IT"/>
        </w:rPr>
      </w:pPr>
      <w:r w:rsidRPr="008871EF">
        <w:rPr>
          <w:rFonts w:ascii="Arial" w:eastAsia="Times New Roman" w:hAnsi="Arial" w:cs="Arial"/>
          <w:color w:val="000000"/>
          <w:sz w:val="24"/>
          <w:szCs w:val="24"/>
          <w:lang w:eastAsia="it-IT"/>
        </w:rPr>
        <w:t>Chi studia la Legge – con i Profeti e i Salmi – saprà che la luce viene dalla Galilea per tutto il popolo del Signore.</w:t>
      </w:r>
    </w:p>
    <w:p w14:paraId="01301785" w14:textId="77777777" w:rsidR="008871EF" w:rsidRDefault="008871EF" w:rsidP="008871EF">
      <w:pPr>
        <w:spacing w:after="200" w:line="253" w:lineRule="atLeast"/>
        <w:jc w:val="both"/>
        <w:rPr>
          <w:rFonts w:ascii="Arial" w:eastAsia="Times New Roman" w:hAnsi="Arial" w:cs="Arial"/>
          <w:i/>
          <w:iCs/>
          <w:color w:val="000000"/>
          <w:sz w:val="24"/>
          <w:szCs w:val="24"/>
          <w:lang w:eastAsia="it-IT"/>
        </w:rPr>
      </w:pPr>
      <w:r w:rsidRPr="008871EF">
        <w:rPr>
          <w:rFonts w:ascii="Arial" w:eastAsia="Times New Roman" w:hAnsi="Arial" w:cs="Arial"/>
          <w:color w:val="000000"/>
          <w:sz w:val="24"/>
          <w:szCs w:val="24"/>
          <w:lang w:eastAsia="it-IT"/>
        </w:rPr>
        <w:t>Lo Spirito Santo per bocca dell’Evangelista Matteo rivela che questa profezia si è compiuta in Cristo Gesù: “</w:t>
      </w:r>
      <w:r w:rsidRPr="008871EF">
        <w:rPr>
          <w:rFonts w:ascii="Arial" w:eastAsia="Times New Roman" w:hAnsi="Arial" w:cs="Arial"/>
          <w:i/>
          <w:iCs/>
          <w:color w:val="000000"/>
          <w:sz w:val="24"/>
          <w:szCs w:val="24"/>
          <w:lang w:eastAsia="it-IT"/>
        </w:rPr>
        <w:t xml:space="preserve">Quando Gesù seppe che Giovanni era stato arrestato, si ritirò </w:t>
      </w:r>
      <w:r w:rsidRPr="008871EF">
        <w:rPr>
          <w:rFonts w:ascii="Arial" w:eastAsia="Times New Roman" w:hAnsi="Arial" w:cs="Arial"/>
          <w:i/>
          <w:iCs/>
          <w:color w:val="000000"/>
          <w:sz w:val="24"/>
          <w:szCs w:val="24"/>
          <w:lang w:eastAsia="it-IT"/>
        </w:rPr>
        <w:lastRenderedPageBreak/>
        <w:t>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85DE15B" w14:textId="0D55EF16" w:rsidR="008871EF" w:rsidRPr="008871EF" w:rsidRDefault="008871EF" w:rsidP="008871EF">
      <w:pPr>
        <w:spacing w:after="200" w:line="253" w:lineRule="atLeast"/>
        <w:jc w:val="both"/>
        <w:rPr>
          <w:rFonts w:ascii="Calibri" w:eastAsia="Times New Roman" w:hAnsi="Calibri" w:cs="Calibri"/>
          <w:color w:val="000000"/>
          <w:sz w:val="20"/>
          <w:szCs w:val="20"/>
          <w:lang w:eastAsia="it-IT"/>
        </w:rPr>
      </w:pPr>
      <w:r w:rsidRPr="008871EF">
        <w:rPr>
          <w:rFonts w:ascii="Arial" w:eastAsia="Times New Roman" w:hAnsi="Arial" w:cs="Arial"/>
          <w:color w:val="000000"/>
          <w:sz w:val="24"/>
          <w:szCs w:val="24"/>
          <w:lang w:eastAsia="it-IT"/>
        </w:rPr>
        <w:t>Allora non è Nicodemo che deve studiare. Devono studiare tutti gli scribi, tutti i farisei, tutti i sadducei, tutti i sommi sacerdoti e tutti i capi del popolo. Ma anche la luce per il mondo intero viene dalla Galilea. È dalla Galilea che Gesù manda nel mondo i suoi Apostoli per fare discepoli tutti i popol</w:t>
      </w:r>
      <w:r w:rsidR="000377CC">
        <w:rPr>
          <w:rFonts w:ascii="Arial" w:eastAsia="Times New Roman" w:hAnsi="Arial" w:cs="Arial"/>
          <w:color w:val="000000"/>
          <w:sz w:val="24"/>
          <w:szCs w:val="24"/>
          <w:lang w:eastAsia="it-IT"/>
        </w:rPr>
        <w:t>i</w:t>
      </w:r>
      <w:r w:rsidRPr="008871EF">
        <w:rPr>
          <w:rFonts w:ascii="Arial" w:eastAsia="Times New Roman" w:hAnsi="Arial" w:cs="Arial"/>
          <w:color w:val="000000"/>
          <w:sz w:val="24"/>
          <w:szCs w:val="24"/>
          <w:lang w:eastAsia="it-IT"/>
        </w:rPr>
        <w:t xml:space="preserve"> attraverso il dono della luce del Vangelo: </w:t>
      </w:r>
      <w:r w:rsidRPr="008871EF">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(Mt 28,16-20). </w:t>
      </w:r>
      <w:r w:rsidRPr="008871EF">
        <w:rPr>
          <w:rFonts w:ascii="Arial" w:eastAsia="Times New Roman" w:hAnsi="Arial" w:cs="Arial"/>
          <w:color w:val="000000"/>
          <w:sz w:val="24"/>
          <w:szCs w:val="24"/>
          <w:lang w:eastAsia="it-IT"/>
        </w:rPr>
        <w:t>Ancora una volta è dalla Galilea che si diffonde la luce del Vangelo su tutta la terra. Anche per il mondo si compie la profezia di Isaia.</w:t>
      </w:r>
    </w:p>
    <w:p w14:paraId="249B4F08" w14:textId="77777777" w:rsidR="008871EF" w:rsidRPr="008871EF" w:rsidRDefault="008871EF" w:rsidP="008871EF">
      <w:pPr>
        <w:spacing w:after="200" w:line="253" w:lineRule="atLeast"/>
        <w:jc w:val="both"/>
        <w:rPr>
          <w:rFonts w:ascii="Calibri" w:eastAsia="Times New Roman" w:hAnsi="Calibri" w:cs="Calibri"/>
          <w:color w:val="000000"/>
          <w:sz w:val="20"/>
          <w:szCs w:val="20"/>
          <w:lang w:eastAsia="it-IT"/>
        </w:rPr>
      </w:pPr>
      <w:r w:rsidRPr="008871EF">
        <w:rPr>
          <w:rFonts w:ascii="Arial" w:eastAsia="Times New Roman" w:hAnsi="Arial" w:cs="Arial"/>
          <w:i/>
          <w:iCs/>
          <w:color w:val="000000"/>
          <w:sz w:val="24"/>
          <w:szCs w:val="24"/>
          <w:lang w:eastAsia="it-IT"/>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w:t>
      </w:r>
      <w:bookmarkStart w:id="203" w:name="_Hlk132364218"/>
      <w:r w:rsidRPr="008871EF">
        <w:rPr>
          <w:rFonts w:ascii="Arial" w:eastAsia="Times New Roman" w:hAnsi="Arial" w:cs="Arial"/>
          <w:i/>
          <w:iCs/>
          <w:color w:val="000000"/>
          <w:sz w:val="24"/>
          <w:szCs w:val="24"/>
          <w:lang w:eastAsia="it-IT"/>
        </w:rPr>
        <w:t>Studia, e vedrai che dalla Galilea non sorge profeta!</w:t>
      </w:r>
      <w:bookmarkEnd w:id="203"/>
      <w:r w:rsidRPr="008871EF">
        <w:rPr>
          <w:rFonts w:ascii="Arial" w:eastAsia="Times New Roman" w:hAnsi="Arial" w:cs="Arial"/>
          <w:i/>
          <w:iCs/>
          <w:color w:val="000000"/>
          <w:sz w:val="24"/>
          <w:szCs w:val="24"/>
          <w:lang w:eastAsia="it-IT"/>
        </w:rPr>
        <w:t>». E ciascuno tornò a casa sua. (Gv 7,45-53). </w:t>
      </w:r>
    </w:p>
    <w:p w14:paraId="07148F97" w14:textId="77777777" w:rsidR="008871EF" w:rsidRPr="008871EF" w:rsidRDefault="008871EF" w:rsidP="008871EF">
      <w:pPr>
        <w:spacing w:after="200" w:line="253" w:lineRule="atLeast"/>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 xml:space="preserve">Nella risposta a Nicodemo si rivela un grandissimo errore scritturistico commesso dai capi dei sacerdoti e dai farisei: la confusione tra Messia e Profeta. Dalle Scritture Profetiche il Messia è anche il Profeta che deve venire e anche il Sacerdote alla maniera o secondo l’ordine di Melchìsedek. Ogni profeta mandato da Dio non è mai Messia e raramente è anche un sacerdote. Dalla Galilea pertanto può nascere non uno, ma molti profeti. Non può però nascere il Messia, perché questi, secondo la profezia di Michea, dovrà nascere a Betlemme. Noi sappiamo che Gesù è nato in Betlemme, ma è vissuto a Nazaret, città nella quale abitavano Maria e Giuseppe. </w:t>
      </w:r>
    </w:p>
    <w:p w14:paraId="753399C1" w14:textId="4CEBA48D" w:rsidR="008871EF" w:rsidRPr="008871EF" w:rsidRDefault="008871EF" w:rsidP="008871EF">
      <w:pPr>
        <w:spacing w:after="200" w:line="253" w:lineRule="atLeast"/>
        <w:jc w:val="both"/>
        <w:rPr>
          <w:rFonts w:ascii="Calibri" w:eastAsia="Times New Roman" w:hAnsi="Calibri" w:cs="Calibri"/>
          <w:color w:val="000000"/>
          <w:sz w:val="20"/>
          <w:szCs w:val="20"/>
          <w:lang w:eastAsia="it-IT"/>
        </w:rPr>
      </w:pPr>
      <w:r w:rsidRPr="008871EF">
        <w:rPr>
          <w:rFonts w:ascii="Arial" w:eastAsia="Times New Roman" w:hAnsi="Arial" w:cs="Arial"/>
          <w:color w:val="000000"/>
          <w:sz w:val="24"/>
          <w:szCs w:val="24"/>
          <w:lang w:eastAsia="it-IT"/>
        </w:rPr>
        <w:t>Madre di Dio ottienici il dono di comprendere con intelligenza di Spirito Santo le Divine Scritture.</w:t>
      </w:r>
    </w:p>
    <w:p w14:paraId="139A096B" w14:textId="77777777" w:rsidR="008871EF" w:rsidRDefault="008871EF" w:rsidP="008871EF">
      <w:pPr>
        <w:jc w:val="both"/>
        <w:rPr>
          <w:sz w:val="24"/>
          <w:szCs w:val="24"/>
          <w:lang w:eastAsia="ko-KR"/>
        </w:rPr>
      </w:pPr>
    </w:p>
    <w:p w14:paraId="1C28A3F4" w14:textId="1BB3C0BE" w:rsidR="008871EF" w:rsidRPr="00C5028E" w:rsidRDefault="008871EF" w:rsidP="0088012E">
      <w:pPr>
        <w:pStyle w:val="Titolo2"/>
        <w:spacing w:line="276" w:lineRule="auto"/>
        <w:rPr>
          <w:rFonts w:ascii="Times New Roman" w:hAnsi="Times New Roman" w:cs="Times New Roman"/>
          <w:sz w:val="31"/>
          <w:szCs w:val="31"/>
        </w:rPr>
      </w:pPr>
      <w:bookmarkStart w:id="204" w:name="_Toc168264412"/>
      <w:r w:rsidRPr="00C5028E">
        <w:rPr>
          <w:sz w:val="31"/>
          <w:szCs w:val="31"/>
        </w:rPr>
        <w:t>CON UN’ACQUA CHE RIGENERA E RINNOVA NELLO SPIRITO SANTO</w:t>
      </w:r>
      <w:bookmarkEnd w:id="204"/>
    </w:p>
    <w:p w14:paraId="4DE55A0C" w14:textId="77777777" w:rsidR="0088012E" w:rsidRPr="0088012E" w:rsidRDefault="0088012E" w:rsidP="0088012E">
      <w:pPr>
        <w:pStyle w:val="Nessunaspaziatura"/>
        <w:rPr>
          <w:sz w:val="8"/>
          <w:szCs w:val="6"/>
        </w:rPr>
      </w:pPr>
    </w:p>
    <w:p w14:paraId="696AE056" w14:textId="4E5C819E"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 xml:space="preserve">Le divine, soprannaturali, trascendenti verità a noi rivelate dallo Spirito Santo per la nostra redenzione eterna, prima devono essere chiare, limpide, luminose nel cuore e nella mente di chi deve annunciarle e poi esse potranno essere annunciate. Cristo Gesù è la vita eterna, annuncia la vita eterna, dona la vita eterna, insegna come vivere di vita eterna. Cristo Gesù è la verità, rivela la verità, insegna la verità, ammaestra sulla verità perché Lui è la verità. Cristo Gesù è la via attraverso la quale il Padre viene all’uomo e ogni uomo </w:t>
      </w:r>
      <w:r w:rsidRPr="008871EF">
        <w:rPr>
          <w:rFonts w:ascii="Arial" w:eastAsia="Times New Roman" w:hAnsi="Arial" w:cs="Arial"/>
          <w:color w:val="000000"/>
          <w:sz w:val="24"/>
          <w:szCs w:val="24"/>
          <w:lang w:eastAsia="it-IT"/>
        </w:rPr>
        <w:lastRenderedPageBreak/>
        <w:t xml:space="preserve">sale al Padre. Come via si dona ad ogni uomo che lo accoglie con fede e desidera divenire mistero del Padre, in Lui, con Lui, per Lui, per opera dello Spirito Santo. </w:t>
      </w:r>
    </w:p>
    <w:p w14:paraId="5487BD11" w14:textId="02087138"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Quanto Gesù dice agli Apostoli nel Cenacolo, ogni discepolo di Gesù dovrebbe anche lui poterlo dire: </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14)</w:t>
      </w:r>
      <w:r w:rsidRPr="008871EF">
        <w:rPr>
          <w:rFonts w:ascii="Arial" w:eastAsia="Times New Roman" w:hAnsi="Arial" w:cs="Arial"/>
          <w:color w:val="000000"/>
          <w:sz w:val="24"/>
          <w:szCs w:val="24"/>
          <w:lang w:eastAsia="it-IT"/>
        </w:rPr>
        <w:t xml:space="preserve">. </w:t>
      </w:r>
    </w:p>
    <w:p w14:paraId="27B17E6A" w14:textId="77777777" w:rsid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Ecco cosa l’Apostolo Paolo dice di se stesso:</w:t>
      </w:r>
      <w:r w:rsidRPr="008871EF">
        <w:rPr>
          <w:rFonts w:ascii="Arial" w:eastAsia="Times New Roman" w:hAnsi="Arial" w:cs="Arial"/>
          <w:i/>
          <w:iCs/>
          <w:color w:val="000000"/>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Quanto a me invece non ci sia altro vanto che nella croce del Signore nostro Gesù Cristo, per mezzo della quale il mondo per me è stato crocifisso, come io per il mondo. D’ora innanzi nessuno mi procuri fastidi: io porto le stigmate di Gesù sul mio corpo</w:t>
      </w:r>
      <w:r>
        <w:rPr>
          <w:rFonts w:ascii="Arial" w:eastAsia="Times New Roman" w:hAnsi="Arial" w:cs="Arial"/>
          <w:i/>
          <w:iCs/>
          <w:color w:val="000000"/>
          <w:sz w:val="24"/>
          <w:szCs w:val="24"/>
          <w:lang w:eastAsia="it-IT"/>
        </w:rPr>
        <w:t>”</w:t>
      </w:r>
      <w:r w:rsidRPr="008871EF">
        <w:rPr>
          <w:rFonts w:ascii="Arial" w:eastAsia="Times New Roman" w:hAnsi="Arial" w:cs="Arial"/>
          <w:i/>
          <w:iCs/>
          <w:color w:val="000000"/>
          <w:sz w:val="24"/>
          <w:szCs w:val="24"/>
          <w:lang w:eastAsia="it-IT"/>
        </w:rPr>
        <w:t xml:space="preserve"> (Gal 6,14.17)</w:t>
      </w:r>
      <w:r w:rsidRPr="008871EF">
        <w:rPr>
          <w:rFonts w:ascii="Arial" w:eastAsia="Times New Roman" w:hAnsi="Arial" w:cs="Arial"/>
          <w:color w:val="000000"/>
          <w:sz w:val="24"/>
          <w:szCs w:val="24"/>
          <w:lang w:eastAsia="it-IT"/>
        </w:rPr>
        <w:t xml:space="preserve">. </w:t>
      </w:r>
    </w:p>
    <w:p w14:paraId="5E268169" w14:textId="4DBB5B7C"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Anche l’Apostolo Paolo in Cristo, con Cristo, per Cristo, è via, verità e vita per il mondo intero. Ecco con quanta chiarezza di luce, di verità, di trascendenza, di santità, l’Apostolo Paolo rivela il mistero della salvezza e della redenzione al Vescovo Tito: “</w:t>
      </w:r>
      <w:r w:rsidRPr="008871EF">
        <w:rPr>
          <w:rFonts w:ascii="Arial" w:eastAsia="Times New Roman" w:hAnsi="Arial" w:cs="Arial"/>
          <w:i/>
          <w:iCs/>
          <w:color w:val="000000"/>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r w:rsidRPr="008871EF">
        <w:rPr>
          <w:rFonts w:ascii="Arial" w:eastAsia="Times New Roman" w:hAnsi="Arial" w:cs="Arial"/>
          <w:color w:val="000000"/>
          <w:sz w:val="24"/>
          <w:szCs w:val="24"/>
          <w:lang w:eastAsia="it-IT"/>
        </w:rPr>
        <w:t>Questa verità è la sua vita, è il suo cuore, è la sua anima, è la sua mente, è il suo stesso corpo. Questa verità dona al Vescovo Tito.</w:t>
      </w:r>
    </w:p>
    <w:p w14:paraId="063F74B6" w14:textId="77777777"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i/>
          <w:iCs/>
          <w:color w:val="000000"/>
          <w:sz w:val="24"/>
          <w:szCs w:val="24"/>
          <w:lang w:eastAsia="it-IT"/>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bookmarkStart w:id="205" w:name="_Hlk132797738"/>
      <w:r w:rsidRPr="008871EF">
        <w:rPr>
          <w:rFonts w:ascii="Arial" w:eastAsia="Times New Roman" w:hAnsi="Arial" w:cs="Arial"/>
          <w:i/>
          <w:iCs/>
          <w:color w:val="000000"/>
          <w:sz w:val="24"/>
          <w:szCs w:val="24"/>
          <w:lang w:eastAsia="it-IT"/>
        </w:rPr>
        <w:t>Ma quando apparvero la bontà di Dio, salvatore nostro, e il suo amore per gli uomini, egli ci ha salvati, non per opere giuste da noi compiute, ma per la sua misericordia, </w:t>
      </w:r>
      <w:bookmarkStart w:id="206" w:name="_Hlk132797705"/>
      <w:bookmarkEnd w:id="205"/>
      <w:r w:rsidRPr="008871EF">
        <w:rPr>
          <w:rFonts w:ascii="Arial" w:eastAsia="Times New Roman" w:hAnsi="Arial" w:cs="Arial"/>
          <w:i/>
          <w:iCs/>
          <w:color w:val="000000"/>
          <w:sz w:val="24"/>
          <w:szCs w:val="24"/>
          <w:lang w:eastAsia="it-IT"/>
        </w:rPr>
        <w:t>con un’acqua che rigenera e rinnova nello Spirito Santo</w:t>
      </w:r>
      <w:bookmarkEnd w:id="206"/>
      <w:r w:rsidRPr="008871EF">
        <w:rPr>
          <w:rFonts w:ascii="Arial" w:eastAsia="Times New Roman" w:hAnsi="Arial" w:cs="Arial"/>
          <w:i/>
          <w:iCs/>
          <w:color w:val="000000"/>
          <w:sz w:val="24"/>
          <w:szCs w:val="24"/>
          <w:lang w:eastAsia="it-IT"/>
        </w:rPr>
        <w:t xml:space="preserve">,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w:t>
      </w:r>
      <w:r w:rsidRPr="008871EF">
        <w:rPr>
          <w:rFonts w:ascii="Arial" w:eastAsia="Times New Roman" w:hAnsi="Arial" w:cs="Arial"/>
          <w:i/>
          <w:iCs/>
          <w:color w:val="000000"/>
          <w:sz w:val="24"/>
          <w:szCs w:val="24"/>
          <w:lang w:eastAsia="it-IT"/>
        </w:rPr>
        <w:lastRenderedPageBreak/>
        <w:t>queste sono fuorviate e continuano a peccare, condannandosi da sé. 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 Ti salutano tutti coloro che sono con me. Saluta quelli che ci amano nella fede. La grazia sia con tutti voi! (Tt 3,1-15). </w:t>
      </w:r>
    </w:p>
    <w:p w14:paraId="3D09281C" w14:textId="77777777" w:rsidR="008871EF" w:rsidRPr="008871EF" w:rsidRDefault="008871EF" w:rsidP="008871EF">
      <w:pPr>
        <w:spacing w:after="120" w:line="240" w:lineRule="auto"/>
        <w:jc w:val="both"/>
        <w:rPr>
          <w:rFonts w:ascii="Arial" w:eastAsia="Times New Roman" w:hAnsi="Arial" w:cs="Arial"/>
          <w:color w:val="000000"/>
          <w:sz w:val="24"/>
          <w:szCs w:val="24"/>
          <w:lang w:eastAsia="it-IT"/>
        </w:rPr>
      </w:pPr>
      <w:r w:rsidRPr="008871EF">
        <w:rPr>
          <w:rFonts w:ascii="Arial" w:eastAsia="Times New Roman" w:hAnsi="Arial" w:cs="Arial"/>
          <w:color w:val="000000"/>
          <w:sz w:val="24"/>
          <w:szCs w:val="24"/>
          <w:lang w:eastAsia="it-IT"/>
        </w:rPr>
        <w:t>Ecco perché oggi non si annuncia più il mistero della salvezza secondo purezza di verità e dottrina nel rispetto delle Divine Scritture e della Sacra Tradizione della Chiesa: perché i maestri e gli evangelisti e i missionari del Vangelo non sono in Cristo, con Cristo, per Cristo, </w:t>
      </w:r>
      <w:r w:rsidRPr="008871EF">
        <w:rPr>
          <w:rFonts w:ascii="Arial" w:eastAsia="Times New Roman" w:hAnsi="Arial" w:cs="Arial"/>
          <w:i/>
          <w:iCs/>
          <w:color w:val="000000"/>
          <w:sz w:val="24"/>
          <w:szCs w:val="24"/>
          <w:lang w:eastAsia="it-IT"/>
        </w:rPr>
        <w:t>“via, verità e vita”</w:t>
      </w:r>
      <w:r w:rsidRPr="008871EF">
        <w:rPr>
          <w:rFonts w:ascii="Arial" w:eastAsia="Times New Roman" w:hAnsi="Arial" w:cs="Arial"/>
          <w:color w:val="000000"/>
          <w:sz w:val="24"/>
          <w:szCs w:val="24"/>
          <w:lang w:eastAsia="it-IT"/>
        </w:rPr>
        <w:t>. Se noi con Cristo non diveniamo una sola via, una sola verità, una sola vita, nello Spirito Santo e per sua ininterrotta opera, sempre daremo al mondo altre vie, altre verità, altre vite. 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8871EF">
        <w:rPr>
          <w:rFonts w:ascii="Arial" w:eastAsia="Times New Roman" w:hAnsi="Arial" w:cs="Arial"/>
          <w:i/>
          <w:iCs/>
          <w:color w:val="000000"/>
          <w:sz w:val="24"/>
          <w:szCs w:val="24"/>
          <w:lang w:eastAsia="it-IT"/>
        </w:rPr>
        <w:t> “Non una Chiesa dal basso, dall’immanenza, dagli uomini secondo gli uomini, ma una Chiesa nella quale i suoi figli siano “via, verità e vita” per ogni altro uomo e per la stessa Chiesa”.</w:t>
      </w:r>
      <w:r w:rsidRPr="008871EF">
        <w:rPr>
          <w:rFonts w:ascii="Arial" w:eastAsia="Times New Roman" w:hAnsi="Arial" w:cs="Arial"/>
          <w:color w:val="000000"/>
          <w:sz w:val="24"/>
          <w:szCs w:val="24"/>
          <w:lang w:eastAsia="it-IT"/>
        </w:rPr>
        <w:t> </w:t>
      </w:r>
    </w:p>
    <w:p w14:paraId="06EA6B01" w14:textId="1D6B6B89" w:rsidR="008871EF" w:rsidRPr="008871EF" w:rsidRDefault="008871EF" w:rsidP="008871EF">
      <w:pPr>
        <w:spacing w:after="120" w:line="240" w:lineRule="auto"/>
        <w:jc w:val="both"/>
        <w:rPr>
          <w:rFonts w:ascii="Calibri" w:eastAsia="Times New Roman" w:hAnsi="Calibri" w:cs="Calibri"/>
          <w:color w:val="000000"/>
          <w:sz w:val="24"/>
          <w:szCs w:val="24"/>
          <w:lang w:eastAsia="it-IT"/>
        </w:rPr>
      </w:pPr>
      <w:r w:rsidRPr="008871EF">
        <w:rPr>
          <w:rFonts w:ascii="Arial" w:eastAsia="Times New Roman" w:hAnsi="Arial" w:cs="Arial"/>
          <w:color w:val="000000"/>
          <w:sz w:val="24"/>
          <w:szCs w:val="24"/>
          <w:lang w:eastAsia="it-IT"/>
        </w:rPr>
        <w:t>La Madre di Dio ci ottenga questa grazia:</w:t>
      </w:r>
      <w:r w:rsidRPr="008871EF">
        <w:rPr>
          <w:rFonts w:ascii="Arial" w:eastAsia="Times New Roman" w:hAnsi="Arial" w:cs="Arial"/>
          <w:i/>
          <w:iCs/>
          <w:color w:val="000000"/>
          <w:sz w:val="24"/>
          <w:szCs w:val="24"/>
          <w:lang w:eastAsia="it-IT"/>
        </w:rPr>
        <w:t> “Essere ogni membro del corpo di Cristo, in Cristo, con Cristo, per Cristo, “via, verità e vita”.</w:t>
      </w:r>
    </w:p>
    <w:p w14:paraId="5B79D846" w14:textId="77777777" w:rsidR="00D55578" w:rsidRDefault="00D55578" w:rsidP="00CD2744">
      <w:pPr>
        <w:pStyle w:val="Titolo2"/>
        <w:spacing w:line="276" w:lineRule="auto"/>
        <w:jc w:val="both"/>
        <w:rPr>
          <w:sz w:val="28"/>
          <w:szCs w:val="28"/>
        </w:rPr>
      </w:pPr>
      <w:bookmarkStart w:id="207" w:name="_Toc168264413"/>
      <w:r w:rsidRPr="00CD2744">
        <w:rPr>
          <w:sz w:val="28"/>
          <w:szCs w:val="28"/>
        </w:rPr>
        <w:t>20 Dicembre</w:t>
      </w:r>
      <w:bookmarkEnd w:id="207"/>
      <w:r w:rsidRPr="00CD2744">
        <w:rPr>
          <w:sz w:val="28"/>
          <w:szCs w:val="28"/>
        </w:rPr>
        <w:t xml:space="preserve"> </w:t>
      </w:r>
    </w:p>
    <w:p w14:paraId="6C6AE9F1" w14:textId="1CC5103E" w:rsidR="00CD2744" w:rsidRDefault="0088012E" w:rsidP="0088012E">
      <w:pPr>
        <w:jc w:val="both"/>
        <w:rPr>
          <w:rFonts w:ascii="Segoe UI" w:hAnsi="Segoe UI" w:cs="Segoe UI"/>
          <w:sz w:val="24"/>
          <w:szCs w:val="24"/>
        </w:rPr>
      </w:pPr>
      <w:r w:rsidRPr="0088012E">
        <w:rPr>
          <w:rFonts w:ascii="Segoe UI" w:hAnsi="Segoe UI" w:cs="Segoe UI"/>
          <w:sz w:val="24"/>
          <w:szCs w:val="24"/>
        </w:rPr>
        <w:t>La fede che il Signore è sempre con quanti lo servono con tutto il cuore e gli obbediscono con ogni obbedienza, va sempre corroborata dall’esperienza. È l’esperienza che dona forza alla fede. Ci aiuti la Madre nostra celeste.</w:t>
      </w:r>
    </w:p>
    <w:p w14:paraId="4B877B16" w14:textId="77777777" w:rsidR="0088012E" w:rsidRPr="0088012E" w:rsidRDefault="0088012E" w:rsidP="0088012E">
      <w:pPr>
        <w:pStyle w:val="Titolo2"/>
        <w:rPr>
          <w:rFonts w:ascii="Cambria" w:hAnsi="Cambria" w:cs="Times New Roman"/>
        </w:rPr>
      </w:pPr>
      <w:bookmarkStart w:id="208" w:name="_Toc132812318"/>
      <w:bookmarkStart w:id="209" w:name="_Toc168264414"/>
      <w:r w:rsidRPr="0088012E">
        <w:t>E così fui liberato dalla bocca del leone</w:t>
      </w:r>
      <w:bookmarkEnd w:id="208"/>
      <w:bookmarkEnd w:id="209"/>
    </w:p>
    <w:p w14:paraId="5824D44B" w14:textId="77777777" w:rsidR="0088012E" w:rsidRDefault="0088012E" w:rsidP="0088012E">
      <w:pPr>
        <w:spacing w:after="200" w:line="253" w:lineRule="atLeast"/>
        <w:jc w:val="both"/>
        <w:rPr>
          <w:rFonts w:ascii="Arial" w:eastAsia="Times New Roman" w:hAnsi="Arial" w:cs="Arial"/>
          <w:i/>
          <w:iCs/>
          <w:color w:val="000000"/>
          <w:sz w:val="24"/>
          <w:szCs w:val="24"/>
          <w:lang w:eastAsia="it-IT"/>
        </w:rPr>
      </w:pPr>
      <w:r w:rsidRPr="0088012E">
        <w:rPr>
          <w:rFonts w:ascii="Arial" w:eastAsia="Times New Roman" w:hAnsi="Arial" w:cs="Arial"/>
          <w:color w:val="000000"/>
          <w:sz w:val="24"/>
          <w:szCs w:val="24"/>
          <w:lang w:eastAsia="it-IT"/>
        </w:rPr>
        <w:t>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r w:rsidRPr="0088012E">
        <w:rPr>
          <w:rFonts w:ascii="Arial" w:eastAsia="Times New Roman" w:hAnsi="Arial" w:cs="Arial"/>
          <w:i/>
          <w:iCs/>
          <w:color w:val="000000"/>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6C01724" w14:textId="77777777" w:rsidR="0088012E" w:rsidRDefault="0088012E" w:rsidP="0088012E">
      <w:pPr>
        <w:spacing w:after="200" w:line="253" w:lineRule="atLeast"/>
        <w:jc w:val="both"/>
        <w:rPr>
          <w:rFonts w:ascii="Arial" w:eastAsia="Times New Roman" w:hAnsi="Arial" w:cs="Arial"/>
          <w:i/>
          <w:iCs/>
          <w:color w:val="000000"/>
          <w:sz w:val="24"/>
          <w:szCs w:val="24"/>
          <w:lang w:eastAsia="it-IT"/>
        </w:rPr>
      </w:pPr>
      <w:r w:rsidRPr="0088012E">
        <w:rPr>
          <w:rFonts w:ascii="Arial" w:eastAsia="Times New Roman" w:hAnsi="Arial" w:cs="Arial"/>
          <w:i/>
          <w:iCs/>
          <w:color w:val="000000"/>
          <w:sz w:val="24"/>
          <w:szCs w:val="24"/>
          <w:lang w:eastAsia="it-IT"/>
        </w:rPr>
        <w:t xml:space="preserve">“Mentre si trovavano insieme in Galilea, Gesù disse loro: «Il Figlio dell’uomo sta per essere consegnato nelle mani degli uomini e lo uccideranno, ma il terzo giorno risorgerà». Ed essi furono molto rattristati” (Mt 17,22-23). </w:t>
      </w:r>
    </w:p>
    <w:p w14:paraId="7B08929A" w14:textId="77777777" w:rsidR="0088012E" w:rsidRDefault="0088012E" w:rsidP="0088012E">
      <w:pPr>
        <w:spacing w:after="200" w:line="253" w:lineRule="atLeast"/>
        <w:jc w:val="both"/>
        <w:rPr>
          <w:rFonts w:ascii="Arial" w:eastAsia="Times New Roman" w:hAnsi="Arial" w:cs="Arial"/>
          <w:i/>
          <w:iCs/>
          <w:color w:val="000000"/>
          <w:sz w:val="24"/>
          <w:szCs w:val="24"/>
          <w:lang w:eastAsia="it-IT"/>
        </w:rPr>
      </w:pPr>
      <w:r w:rsidRPr="0088012E">
        <w:rPr>
          <w:rFonts w:ascii="Arial" w:eastAsia="Times New Roman" w:hAnsi="Arial" w:cs="Arial"/>
          <w:i/>
          <w:iCs/>
          <w:color w:val="000000"/>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2E0F051A" w14:textId="77777777" w:rsidR="0088012E" w:rsidRDefault="0088012E" w:rsidP="0088012E">
      <w:pPr>
        <w:spacing w:after="200" w:line="253" w:lineRule="atLeast"/>
        <w:jc w:val="both"/>
        <w:rPr>
          <w:rFonts w:ascii="Arial" w:eastAsia="Times New Roman" w:hAnsi="Arial" w:cs="Arial"/>
          <w:color w:val="000000"/>
          <w:sz w:val="24"/>
          <w:szCs w:val="24"/>
          <w:lang w:eastAsia="it-IT"/>
        </w:rPr>
      </w:pPr>
      <w:r w:rsidRPr="0088012E">
        <w:rPr>
          <w:rFonts w:ascii="Arial" w:eastAsia="Times New Roman" w:hAnsi="Arial" w:cs="Arial"/>
          <w:i/>
          <w:iCs/>
          <w:color w:val="000000"/>
          <w:sz w:val="24"/>
          <w:szCs w:val="24"/>
          <w:lang w:eastAsia="it-IT"/>
        </w:rPr>
        <w:lastRenderedPageBreak/>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r w:rsidRPr="0088012E">
        <w:rPr>
          <w:rFonts w:ascii="Arial" w:eastAsia="Times New Roman" w:hAnsi="Arial" w:cs="Arial"/>
          <w:color w:val="000000"/>
          <w:sz w:val="24"/>
          <w:szCs w:val="24"/>
          <w:lang w:eastAsia="it-IT"/>
        </w:rPr>
        <w:t xml:space="preserve">. </w:t>
      </w:r>
    </w:p>
    <w:p w14:paraId="65AA4D38" w14:textId="4026C608" w:rsidR="0088012E" w:rsidRDefault="0088012E" w:rsidP="0088012E">
      <w:pPr>
        <w:spacing w:after="200" w:line="253" w:lineRule="atLeast"/>
        <w:jc w:val="both"/>
        <w:rPr>
          <w:rFonts w:ascii="Arial" w:eastAsia="Times New Roman" w:hAnsi="Arial" w:cs="Arial"/>
          <w:i/>
          <w:iCs/>
          <w:color w:val="000000"/>
          <w:sz w:val="24"/>
          <w:szCs w:val="24"/>
          <w:lang w:eastAsia="it-IT"/>
        </w:rPr>
      </w:pPr>
      <w:r w:rsidRPr="0088012E">
        <w:rPr>
          <w:rFonts w:ascii="Arial" w:eastAsia="Times New Roman" w:hAnsi="Arial" w:cs="Arial"/>
          <w:color w:val="000000"/>
          <w:sz w:val="24"/>
          <w:szCs w:val="24"/>
          <w:lang w:eastAsia="it-IT"/>
        </w:rPr>
        <w:t>Poiché la vi</w:t>
      </w:r>
      <w:r w:rsidR="003955C1">
        <w:rPr>
          <w:rFonts w:ascii="Arial" w:eastAsia="Times New Roman" w:hAnsi="Arial" w:cs="Arial"/>
          <w:color w:val="000000"/>
          <w:sz w:val="24"/>
          <w:szCs w:val="24"/>
          <w:lang w:eastAsia="it-IT"/>
        </w:rPr>
        <w:t>t</w:t>
      </w:r>
      <w:r w:rsidRPr="0088012E">
        <w:rPr>
          <w:rFonts w:ascii="Arial" w:eastAsia="Times New Roman" w:hAnsi="Arial" w:cs="Arial"/>
          <w:color w:val="000000"/>
          <w:sz w:val="24"/>
          <w:szCs w:val="24"/>
          <w:lang w:eastAsia="it-IT"/>
        </w:rPr>
        <w:t>a di Paolo è vita di Cristo dal momento che è Cristo che vive in lui, anche Paolo passa per la grande solitudine. Lui deve sapere che tutta la sua vita è nelle mani del suo Dio.</w:t>
      </w:r>
      <w:r w:rsidR="0025697F">
        <w:rPr>
          <w:rFonts w:ascii="Arial" w:eastAsia="Times New Roman" w:hAnsi="Arial" w:cs="Arial"/>
          <w:color w:val="000000"/>
          <w:sz w:val="24"/>
          <w:szCs w:val="24"/>
          <w:lang w:eastAsia="it-IT"/>
        </w:rPr>
        <w:t xml:space="preserve"> </w:t>
      </w:r>
      <w:r w:rsidRPr="0088012E">
        <w:rPr>
          <w:rFonts w:ascii="Arial" w:eastAsia="Times New Roman" w:hAnsi="Arial" w:cs="Arial"/>
          <w:color w:val="000000"/>
          <w:sz w:val="24"/>
          <w:szCs w:val="24"/>
          <w:lang w:eastAsia="it-IT"/>
        </w:rPr>
        <w:t>Ecco cosa confessa dopo la lapidazione da lui subita in Listra: </w:t>
      </w:r>
      <w:r w:rsidRPr="0088012E">
        <w:rPr>
          <w:rFonts w:ascii="Arial" w:eastAsia="Times New Roman" w:hAnsi="Arial" w:cs="Arial"/>
          <w:i/>
          <w:iCs/>
          <w:color w:val="000000"/>
          <w:sz w:val="24"/>
          <w:szCs w:val="24"/>
          <w:lang w:eastAsia="it-IT"/>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 </w:t>
      </w:r>
    </w:p>
    <w:p w14:paraId="1E3830F6" w14:textId="77777777" w:rsidR="0088012E" w:rsidRDefault="0088012E" w:rsidP="0088012E">
      <w:pPr>
        <w:spacing w:after="200" w:line="253" w:lineRule="atLeast"/>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88012E">
        <w:rPr>
          <w:rFonts w:ascii="Arial" w:eastAsia="Times New Roman" w:hAnsi="Arial" w:cs="Arial"/>
          <w:i/>
          <w:iCs/>
          <w:color w:val="000000"/>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eastAsia="Times New Roman" w:hAnsi="Arial" w:cs="Arial"/>
          <w:i/>
          <w:iCs/>
          <w:color w:val="000000"/>
          <w:sz w:val="24"/>
          <w:szCs w:val="24"/>
          <w:lang w:eastAsia="it-IT"/>
        </w:rPr>
        <w:t>”</w:t>
      </w:r>
      <w:r w:rsidRPr="0088012E">
        <w:rPr>
          <w:rFonts w:ascii="Arial" w:eastAsia="Times New Roman" w:hAnsi="Arial" w:cs="Arial"/>
          <w:i/>
          <w:iCs/>
          <w:color w:val="000000"/>
          <w:sz w:val="24"/>
          <w:szCs w:val="24"/>
          <w:lang w:eastAsia="it-IT"/>
        </w:rPr>
        <w:t xml:space="preserve"> (2Cor 1,8-11). </w:t>
      </w:r>
    </w:p>
    <w:p w14:paraId="236F39C6" w14:textId="77777777" w:rsidR="00335AE9" w:rsidRDefault="0088012E" w:rsidP="0088012E">
      <w:pPr>
        <w:spacing w:after="200" w:line="253" w:lineRule="atLeast"/>
        <w:jc w:val="both"/>
        <w:rPr>
          <w:rFonts w:ascii="Arial" w:eastAsia="Times New Roman" w:hAnsi="Arial" w:cs="Arial"/>
          <w:color w:val="000000"/>
          <w:sz w:val="24"/>
          <w:szCs w:val="24"/>
          <w:lang w:eastAsia="it-IT"/>
        </w:rPr>
      </w:pPr>
      <w:r w:rsidRPr="0088012E">
        <w:rPr>
          <w:rFonts w:ascii="Arial" w:eastAsia="Times New Roman" w:hAnsi="Arial" w:cs="Arial"/>
          <w:color w:val="000000"/>
          <w:sz w:val="24"/>
          <w:szCs w:val="24"/>
          <w:lang w:eastAsia="it-IT"/>
        </w:rPr>
        <w:t>Ecco dove l’Apostolo Paolo attinge sempre la sua forza: nel Signore. Il Signore è con lui e lui sa che mai lo abbandonerà. Lo sa perché rivelato nelle Sacre Scrittur</w:t>
      </w:r>
      <w:r w:rsidR="00585250">
        <w:rPr>
          <w:rFonts w:ascii="Arial" w:eastAsia="Times New Roman" w:hAnsi="Arial" w:cs="Arial"/>
          <w:color w:val="000000"/>
          <w:sz w:val="24"/>
          <w:szCs w:val="24"/>
          <w:lang w:eastAsia="it-IT"/>
        </w:rPr>
        <w:t>e</w:t>
      </w:r>
      <w:r w:rsidRPr="0088012E">
        <w:rPr>
          <w:rFonts w:ascii="Arial" w:eastAsia="Times New Roman" w:hAnsi="Arial" w:cs="Arial"/>
          <w:color w:val="000000"/>
          <w:sz w:val="24"/>
          <w:szCs w:val="24"/>
          <w:lang w:eastAsia="it-IT"/>
        </w:rPr>
        <w:t xml:space="preserve">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r w:rsidRPr="0088012E">
        <w:rPr>
          <w:rFonts w:ascii="Arial" w:eastAsia="Times New Roman" w:hAnsi="Arial" w:cs="Arial"/>
          <w:i/>
          <w:iCs/>
          <w:color w:val="000000"/>
          <w:sz w:val="24"/>
          <w:szCs w:val="24"/>
          <w:lang w:eastAsia="it-IT"/>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w:t>
      </w:r>
      <w:r w:rsidRPr="0088012E">
        <w:rPr>
          <w:rFonts w:ascii="Arial" w:eastAsia="Times New Roman" w:hAnsi="Arial" w:cs="Arial"/>
          <w:color w:val="000000"/>
          <w:sz w:val="24"/>
          <w:szCs w:val="24"/>
          <w:lang w:eastAsia="it-IT"/>
        </w:rPr>
        <w:t xml:space="preserve">. </w:t>
      </w:r>
    </w:p>
    <w:p w14:paraId="6C74CF88" w14:textId="69F97E4D" w:rsidR="0088012E" w:rsidRPr="0088012E" w:rsidRDefault="0088012E" w:rsidP="0088012E">
      <w:pPr>
        <w:spacing w:after="200" w:line="253" w:lineRule="atLeast"/>
        <w:jc w:val="both"/>
        <w:rPr>
          <w:rFonts w:ascii="Calibri" w:eastAsia="Times New Roman" w:hAnsi="Calibri" w:cs="Calibri"/>
          <w:color w:val="000000"/>
          <w:sz w:val="20"/>
          <w:szCs w:val="20"/>
          <w:lang w:eastAsia="it-IT"/>
        </w:rPr>
      </w:pPr>
      <w:r w:rsidRPr="0088012E">
        <w:rPr>
          <w:rFonts w:ascii="Arial" w:eastAsia="Times New Roman" w:hAnsi="Arial" w:cs="Arial"/>
          <w:color w:val="000000"/>
          <w:sz w:val="24"/>
          <w:szCs w:val="24"/>
          <w:lang w:eastAsia="it-IT"/>
        </w:rPr>
        <w:t>Dalla sua fede corroborata dalla sua esperienza, ecco cosa l’Apostolo raccomanda agli Efesini: </w:t>
      </w:r>
      <w:r w:rsidRPr="0088012E">
        <w:rPr>
          <w:rFonts w:ascii="Arial" w:eastAsia="Times New Roman" w:hAnsi="Arial" w:cs="Arial"/>
          <w:i/>
          <w:iCs/>
          <w:color w:val="000000"/>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w:t>
      </w:r>
      <w:r w:rsidRPr="0088012E">
        <w:rPr>
          <w:rFonts w:ascii="Arial" w:eastAsia="Times New Roman" w:hAnsi="Arial" w:cs="Arial"/>
          <w:color w:val="000000"/>
          <w:sz w:val="24"/>
          <w:szCs w:val="24"/>
          <w:lang w:eastAsia="it-IT"/>
        </w:rPr>
        <w:t>. La forza di Paolo è il Signore. Sorretto dal Signore, lui vede la solitudine, mai però soccombe a causa di essa.</w:t>
      </w:r>
    </w:p>
    <w:p w14:paraId="584A955B" w14:textId="4EFBD405" w:rsidR="0088012E" w:rsidRPr="0088012E" w:rsidRDefault="0088012E" w:rsidP="0088012E">
      <w:pPr>
        <w:spacing w:after="200" w:line="253" w:lineRule="atLeast"/>
        <w:jc w:val="both"/>
        <w:rPr>
          <w:rFonts w:ascii="Calibri" w:eastAsia="Times New Roman" w:hAnsi="Calibri" w:cs="Calibri"/>
          <w:color w:val="000000"/>
          <w:sz w:val="20"/>
          <w:szCs w:val="20"/>
          <w:lang w:eastAsia="it-IT"/>
        </w:rPr>
      </w:pPr>
      <w:r w:rsidRPr="0088012E">
        <w:rPr>
          <w:rFonts w:ascii="Arial" w:eastAsia="Times New Roman" w:hAnsi="Arial" w:cs="Arial"/>
          <w:i/>
          <w:iCs/>
          <w:color w:val="000000"/>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210" w:name="_Hlk132364054"/>
      <w:r w:rsidRPr="0088012E">
        <w:rPr>
          <w:rFonts w:ascii="Arial" w:eastAsia="Times New Roman" w:hAnsi="Arial" w:cs="Arial"/>
          <w:i/>
          <w:iCs/>
          <w:color w:val="000000"/>
          <w:sz w:val="24"/>
          <w:szCs w:val="24"/>
          <w:lang w:eastAsia="it-IT"/>
        </w:rPr>
        <w:t xml:space="preserve"> e così fui liberato dalla </w:t>
      </w:r>
      <w:r w:rsidRPr="0088012E">
        <w:rPr>
          <w:rFonts w:ascii="Arial" w:eastAsia="Times New Roman" w:hAnsi="Arial" w:cs="Arial"/>
          <w:i/>
          <w:iCs/>
          <w:color w:val="000000"/>
          <w:sz w:val="24"/>
          <w:szCs w:val="24"/>
          <w:lang w:eastAsia="it-IT"/>
        </w:rPr>
        <w:lastRenderedPageBreak/>
        <w:t>bocca del leone</w:t>
      </w:r>
      <w:bookmarkEnd w:id="210"/>
      <w:r w:rsidRPr="0088012E">
        <w:rPr>
          <w:rFonts w:ascii="Arial" w:eastAsia="Times New Roman" w:hAnsi="Arial" w:cs="Arial"/>
          <w:i/>
          <w:iCs/>
          <w:color w:val="000000"/>
          <w:sz w:val="24"/>
          <w:szCs w:val="24"/>
          <w:lang w:eastAsia="it-IT"/>
        </w:rPr>
        <w:t>. Il Signore mi libererà da ogni male e mi porterà in salvo nei cieli, nel suo regno; a lui la gloria nei secoli dei secoli. Amen. Saluta Prisca e Aquila e la famiglia di Onesìforo.</w:t>
      </w:r>
      <w:r w:rsidR="0003125E">
        <w:rPr>
          <w:rFonts w:ascii="Arial" w:eastAsia="Times New Roman" w:hAnsi="Arial" w:cs="Arial"/>
          <w:i/>
          <w:iCs/>
          <w:color w:val="000000"/>
          <w:sz w:val="24"/>
          <w:szCs w:val="24"/>
          <w:lang w:eastAsia="it-IT"/>
        </w:rPr>
        <w:t xml:space="preserve"> </w:t>
      </w:r>
      <w:r w:rsidRPr="0088012E">
        <w:rPr>
          <w:rFonts w:ascii="Arial" w:eastAsia="Times New Roman" w:hAnsi="Arial" w:cs="Arial"/>
          <w:i/>
          <w:iCs/>
          <w:color w:val="000000"/>
          <w:sz w:val="24"/>
          <w:szCs w:val="24"/>
          <w:lang w:eastAsia="it-IT"/>
        </w:rPr>
        <w:t>Erasto è rimasto a Corinto; Tròfimo l’ho lasciato ammalato a Mileto. Affréttati a venire prima dell’inverno. Ti salutano Eubùlo, Pudènte, Lino, Claudia e tutti i fratelli. Il Signore sia con il tuo spirito. La grazia sia con voi! (2Tm 4,9-22). </w:t>
      </w:r>
    </w:p>
    <w:p w14:paraId="6B1DAA18" w14:textId="77777777" w:rsidR="0088012E" w:rsidRPr="0088012E" w:rsidRDefault="0088012E" w:rsidP="0088012E">
      <w:pPr>
        <w:spacing w:after="200" w:line="253" w:lineRule="atLeast"/>
        <w:jc w:val="both"/>
        <w:rPr>
          <w:rFonts w:ascii="Arial" w:eastAsia="Times New Roman" w:hAnsi="Arial" w:cs="Arial"/>
          <w:color w:val="000000"/>
          <w:sz w:val="24"/>
          <w:szCs w:val="24"/>
          <w:lang w:eastAsia="it-IT"/>
        </w:rPr>
      </w:pPr>
      <w:r w:rsidRPr="0088012E">
        <w:rPr>
          <w:rFonts w:ascii="Arial" w:eastAsia="Times New Roman" w:hAnsi="Arial" w:cs="Arial"/>
          <w:color w:val="000000"/>
          <w:sz w:val="24"/>
          <w:szCs w:val="24"/>
          <w:lang w:eastAsia="it-IT"/>
        </w:rPr>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w:t>
      </w:r>
    </w:p>
    <w:p w14:paraId="4050B520" w14:textId="126FEE82" w:rsidR="0088012E" w:rsidRPr="0088012E" w:rsidRDefault="0088012E" w:rsidP="0088012E">
      <w:pPr>
        <w:spacing w:after="200" w:line="253" w:lineRule="atLeast"/>
        <w:jc w:val="both"/>
        <w:rPr>
          <w:rFonts w:ascii="Calibri" w:eastAsia="Times New Roman" w:hAnsi="Calibri" w:cs="Calibri"/>
          <w:color w:val="000000"/>
          <w:sz w:val="20"/>
          <w:szCs w:val="20"/>
          <w:lang w:eastAsia="it-IT"/>
        </w:rPr>
      </w:pPr>
      <w:r w:rsidRPr="0088012E">
        <w:rPr>
          <w:rFonts w:ascii="Arial" w:eastAsia="Times New Roman" w:hAnsi="Arial" w:cs="Arial"/>
          <w:color w:val="000000"/>
          <w:sz w:val="24"/>
          <w:szCs w:val="24"/>
          <w:lang w:eastAsia="it-IT"/>
        </w:rPr>
        <w:t>Ci aiuti la Madre nostra celeste.  </w:t>
      </w:r>
    </w:p>
    <w:p w14:paraId="637EA4FC" w14:textId="77777777" w:rsidR="0088012E" w:rsidRDefault="0088012E" w:rsidP="0088012E">
      <w:pPr>
        <w:jc w:val="both"/>
        <w:rPr>
          <w:sz w:val="24"/>
          <w:szCs w:val="24"/>
          <w:lang w:eastAsia="ko-KR"/>
        </w:rPr>
      </w:pPr>
    </w:p>
    <w:p w14:paraId="2290C839" w14:textId="2EF6E7DD" w:rsidR="00F13F68" w:rsidRPr="00F13F68" w:rsidRDefault="00F13F68" w:rsidP="00F13F68">
      <w:pPr>
        <w:pStyle w:val="Titolo2"/>
        <w:spacing w:line="276" w:lineRule="auto"/>
        <w:rPr>
          <w:rFonts w:ascii="Calibri" w:hAnsi="Calibri" w:cs="Calibri"/>
          <w:sz w:val="27"/>
          <w:szCs w:val="27"/>
        </w:rPr>
      </w:pPr>
      <w:bookmarkStart w:id="211" w:name="_Toc168264415"/>
      <w:r w:rsidRPr="00F13F68">
        <w:t>SE UNO OSSERVA LA MIA PAROLA, NON VEDRÀ LA MORTE IN ETERNO</w:t>
      </w:r>
      <w:bookmarkEnd w:id="211"/>
    </w:p>
    <w:p w14:paraId="19BDCF69" w14:textId="77777777" w:rsidR="00F13F68" w:rsidRPr="0025697F" w:rsidRDefault="00F13F68" w:rsidP="00F13F68">
      <w:pPr>
        <w:pStyle w:val="Nessunaspaziatura"/>
        <w:rPr>
          <w:sz w:val="6"/>
          <w:szCs w:val="4"/>
        </w:rPr>
      </w:pPr>
    </w:p>
    <w:p w14:paraId="57557F56" w14:textId="77777777" w:rsidR="00F13F68" w:rsidRDefault="00F13F68" w:rsidP="00F13F68">
      <w:pPr>
        <w:spacing w:after="120" w:line="240" w:lineRule="auto"/>
        <w:jc w:val="both"/>
        <w:rPr>
          <w:rFonts w:ascii="Arial" w:eastAsia="Times New Roman" w:hAnsi="Arial" w:cs="Arial"/>
          <w:color w:val="000000"/>
          <w:sz w:val="24"/>
          <w:szCs w:val="24"/>
          <w:lang w:eastAsia="it-IT"/>
        </w:rPr>
      </w:pPr>
      <w:r w:rsidRPr="00F13F68">
        <w:rPr>
          <w:rFonts w:ascii="Arial" w:eastAsia="Times New Roman" w:hAnsi="Arial" w:cs="Arial"/>
          <w:color w:val="000000"/>
          <w:sz w:val="24"/>
          <w:szCs w:val="24"/>
          <w:lang w:eastAsia="it-IT"/>
        </w:rPr>
        <w:t xml:space="preserve">Quando Gesù parla, ogni cosa che lui dice, sempre lui parla e tutto lui dice dal soprannaturale, dalla trascendenza, secondo la verità eterna che è Lui stesso, a motivo dell’essere Lui il Figlio Eterno di Dio e Dio nella sua natura e Persona divina. Eternità e divinità sono il suo essere. È il suo essere che si è fatto carne nel grembo della Vergine Maria. Dal suo essere divino, eterno, umano Lui sempre parla. L’uomo però secondo la carne pensa e dalla carne parla. Ecco due esempi che ci aiutano a comprendere. </w:t>
      </w:r>
    </w:p>
    <w:p w14:paraId="3877EA80" w14:textId="4628FC73" w:rsidR="00F13F68" w:rsidRDefault="00F13F68" w:rsidP="00F13F68">
      <w:pPr>
        <w:spacing w:after="120" w:line="240" w:lineRule="auto"/>
        <w:jc w:val="both"/>
        <w:rPr>
          <w:rFonts w:ascii="Arial" w:eastAsia="Times New Roman" w:hAnsi="Arial" w:cs="Arial"/>
          <w:i/>
          <w:iCs/>
          <w:color w:val="000000"/>
          <w:sz w:val="24"/>
          <w:szCs w:val="24"/>
          <w:lang w:eastAsia="it-IT"/>
        </w:rPr>
      </w:pPr>
      <w:r w:rsidRPr="00F13F68">
        <w:rPr>
          <w:rFonts w:ascii="Arial" w:eastAsia="Times New Roman" w:hAnsi="Arial" w:cs="Arial"/>
          <w:color w:val="000000"/>
          <w:sz w:val="24"/>
          <w:szCs w:val="24"/>
          <w:lang w:eastAsia="it-IT"/>
        </w:rPr>
        <w:t>Parliamo di Nicodemo e della Samaritana:</w:t>
      </w:r>
      <w:r w:rsidRPr="00F13F68">
        <w:rPr>
          <w:rFonts w:ascii="Arial" w:eastAsia="Times New Roman" w:hAnsi="Arial" w:cs="Arial"/>
          <w:i/>
          <w:iCs/>
          <w:color w:val="000000"/>
          <w:sz w:val="24"/>
          <w:szCs w:val="24"/>
          <w:lang w:eastAsia="it-IT"/>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Pr>
          <w:rFonts w:ascii="Arial" w:eastAsia="Times New Roman" w:hAnsi="Arial" w:cs="Arial"/>
          <w:i/>
          <w:iCs/>
          <w:color w:val="000000"/>
          <w:sz w:val="24"/>
          <w:szCs w:val="24"/>
          <w:lang w:eastAsia="it-IT"/>
        </w:rPr>
        <w:t>”</w:t>
      </w:r>
      <w:r w:rsidRPr="00F13F68">
        <w:rPr>
          <w:rFonts w:ascii="Arial" w:eastAsia="Times New Roman" w:hAnsi="Arial" w:cs="Arial"/>
          <w:i/>
          <w:iCs/>
          <w:color w:val="000000"/>
          <w:sz w:val="24"/>
          <w:szCs w:val="24"/>
          <w:lang w:eastAsia="it-IT"/>
        </w:rPr>
        <w:t xml:space="preserve"> (Gv 3,1-8). </w:t>
      </w:r>
    </w:p>
    <w:p w14:paraId="569F8CE7" w14:textId="77777777" w:rsidR="00F13F68" w:rsidRDefault="00F13F68" w:rsidP="00F13F68">
      <w:pPr>
        <w:spacing w:after="120" w:line="240" w:lineRule="auto"/>
        <w:jc w:val="both"/>
        <w:rPr>
          <w:rFonts w:ascii="Arial" w:eastAsia="Times New Roman" w:hAnsi="Arial" w:cs="Arial"/>
          <w:color w:val="000000"/>
          <w:sz w:val="24"/>
          <w:szCs w:val="24"/>
          <w:lang w:eastAsia="it-IT"/>
        </w:rPr>
      </w:pPr>
      <w:r w:rsidRPr="00F13F68">
        <w:rPr>
          <w:rFonts w:ascii="Arial" w:eastAsia="Times New Roman" w:hAnsi="Arial" w:cs="Arial"/>
          <w:i/>
          <w:iCs/>
          <w:color w:val="000000"/>
          <w:sz w:val="24"/>
          <w:szCs w:val="24"/>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r>
        <w:rPr>
          <w:rFonts w:ascii="Arial" w:eastAsia="Times New Roman" w:hAnsi="Arial" w:cs="Arial"/>
          <w:i/>
          <w:iCs/>
          <w:color w:val="000000"/>
          <w:sz w:val="24"/>
          <w:szCs w:val="24"/>
          <w:lang w:eastAsia="it-IT"/>
        </w:rPr>
        <w:t>”</w:t>
      </w:r>
      <w:r w:rsidRPr="00F13F68">
        <w:rPr>
          <w:rFonts w:ascii="Arial" w:eastAsia="Times New Roman" w:hAnsi="Arial" w:cs="Arial"/>
          <w:i/>
          <w:iCs/>
          <w:color w:val="000000"/>
          <w:sz w:val="24"/>
          <w:szCs w:val="24"/>
          <w:lang w:eastAsia="it-IT"/>
        </w:rPr>
        <w:t xml:space="preserve"> (Gv 4,10-15)</w:t>
      </w:r>
      <w:r w:rsidRPr="00F13F68">
        <w:rPr>
          <w:rFonts w:ascii="Arial" w:eastAsia="Times New Roman" w:hAnsi="Arial" w:cs="Arial"/>
          <w:color w:val="000000"/>
          <w:sz w:val="24"/>
          <w:szCs w:val="24"/>
          <w:lang w:eastAsia="it-IT"/>
        </w:rPr>
        <w:t xml:space="preserve">. </w:t>
      </w:r>
    </w:p>
    <w:p w14:paraId="275DFE50" w14:textId="41ED4E36" w:rsidR="00F13F68" w:rsidRPr="00F13F68" w:rsidRDefault="00F13F68" w:rsidP="00F13F68">
      <w:pPr>
        <w:spacing w:after="120" w:line="240" w:lineRule="auto"/>
        <w:jc w:val="both"/>
        <w:rPr>
          <w:rFonts w:ascii="Calibri" w:eastAsia="Times New Roman" w:hAnsi="Calibri" w:cs="Calibri"/>
          <w:color w:val="000000"/>
          <w:sz w:val="24"/>
          <w:szCs w:val="24"/>
          <w:lang w:eastAsia="it-IT"/>
        </w:rPr>
      </w:pPr>
      <w:r w:rsidRPr="00F13F68">
        <w:rPr>
          <w:rFonts w:ascii="Arial" w:eastAsia="Times New Roman" w:hAnsi="Arial" w:cs="Arial"/>
          <w:color w:val="000000"/>
          <w:sz w:val="24"/>
          <w:szCs w:val="24"/>
          <w:lang w:eastAsia="it-IT"/>
        </w:rPr>
        <w:t xml:space="preserve">Al discorso soprannaturale di Gesù, sia Nicodemo che la Donna di Samaria rispondono con una parola di natura, di immanenza, delle cose della terra. Anche in questo dialogo di </w:t>
      </w:r>
      <w:r w:rsidRPr="00F13F68">
        <w:rPr>
          <w:rFonts w:ascii="Arial" w:eastAsia="Times New Roman" w:hAnsi="Arial" w:cs="Arial"/>
          <w:color w:val="000000"/>
          <w:sz w:val="24"/>
          <w:szCs w:val="24"/>
          <w:lang w:eastAsia="it-IT"/>
        </w:rPr>
        <w:lastRenderedPageBreak/>
        <w:t>Gesù con i Giudei avviene la stessa cosa. Gesù parla della morte che è il frutto del peccato. Dice che </w:t>
      </w:r>
      <w:r w:rsidRPr="00F13F68">
        <w:rPr>
          <w:rFonts w:ascii="Arial" w:eastAsia="Times New Roman" w:hAnsi="Arial" w:cs="Arial"/>
          <w:i/>
          <w:iCs/>
          <w:color w:val="000000"/>
          <w:sz w:val="24"/>
          <w:szCs w:val="24"/>
          <w:lang w:eastAsia="it-IT"/>
        </w:rPr>
        <w:t>“chi osserva la sua parola, non vedrà la morte in eterno”</w:t>
      </w:r>
      <w:r w:rsidRPr="00F13F68">
        <w:rPr>
          <w:rFonts w:ascii="Arial" w:eastAsia="Times New Roman" w:hAnsi="Arial" w:cs="Arial"/>
          <w:color w:val="000000"/>
          <w:sz w:val="24"/>
          <w:szCs w:val="24"/>
          <w:lang w:eastAsia="it-IT"/>
        </w:rPr>
        <w:t> e i Giudei pensano alla morte del corpo. Gesù parla della morte dell’anima e dello spirito, del cuore e della mente, morte alla grazia, alla luce, alla verità, alla giustizia, alla sapienza, morte di Dio, di Cristo Gesù, dello Spirito Santo, nell’anima e nel cuore ed essi pensano alla morte del corpo. Gesù parla dalla trascendenza e dal soprannaturale, dal divino e dall’eterno ed essi rispondono dall’immanenza, dal naturale, dalla storia visibile. Gesù parla sempre dalla storia invisibile che poi dovrà divenire storia invisibile. Noi invece dall’immanenza di morte vorremmo creare la storia invisibile di vita.</w:t>
      </w:r>
    </w:p>
    <w:p w14:paraId="5BF2011A" w14:textId="77777777" w:rsidR="00F13F68" w:rsidRPr="00F13F68" w:rsidRDefault="00F13F68" w:rsidP="00F13F68">
      <w:pPr>
        <w:spacing w:after="120" w:line="240" w:lineRule="auto"/>
        <w:jc w:val="both"/>
        <w:rPr>
          <w:rFonts w:ascii="Calibri" w:eastAsia="Times New Roman" w:hAnsi="Calibri" w:cs="Calibri"/>
          <w:color w:val="000000"/>
          <w:sz w:val="24"/>
          <w:szCs w:val="24"/>
          <w:lang w:eastAsia="it-IT"/>
        </w:rPr>
      </w:pPr>
      <w:r w:rsidRPr="00F13F68">
        <w:rPr>
          <w:rFonts w:ascii="Arial" w:eastAsia="Times New Roman" w:hAnsi="Arial" w:cs="Arial"/>
          <w:i/>
          <w:iCs/>
          <w:color w:val="000000"/>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w:t>
      </w:r>
      <w:bookmarkStart w:id="212" w:name="_Hlk132798035"/>
      <w:r w:rsidRPr="00F13F68">
        <w:rPr>
          <w:rFonts w:ascii="Arial" w:eastAsia="Times New Roman" w:hAnsi="Arial" w:cs="Arial"/>
          <w:i/>
          <w:iCs/>
          <w:color w:val="000000"/>
          <w:sz w:val="24"/>
          <w:szCs w:val="24"/>
          <w:lang w:eastAsia="it-IT"/>
        </w:rPr>
        <w:t>se uno osserva la mia parola, non vedrà la morte in eterno</w:t>
      </w:r>
      <w:bookmarkEnd w:id="212"/>
      <w:r w:rsidRPr="00F13F68">
        <w:rPr>
          <w:rFonts w:ascii="Arial" w:eastAsia="Times New Roman" w:hAnsi="Arial" w:cs="Arial"/>
          <w:i/>
          <w:iCs/>
          <w:color w:val="000000"/>
          <w:sz w:val="24"/>
          <w:szCs w:val="24"/>
          <w:lang w:eastAsia="it-IT"/>
        </w:rPr>
        <w:t>».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3764EE49" w14:textId="000F3549" w:rsidR="00F13F68" w:rsidRDefault="00F13F68" w:rsidP="00F13F68">
      <w:pPr>
        <w:spacing w:after="120" w:line="240" w:lineRule="auto"/>
        <w:jc w:val="both"/>
        <w:rPr>
          <w:rFonts w:ascii="Arial" w:eastAsia="Times New Roman" w:hAnsi="Arial" w:cs="Arial"/>
          <w:color w:val="000000"/>
          <w:sz w:val="24"/>
          <w:szCs w:val="24"/>
          <w:lang w:eastAsia="it-IT"/>
        </w:rPr>
      </w:pPr>
      <w:r w:rsidRPr="00F13F68">
        <w:rPr>
          <w:rFonts w:ascii="Arial" w:eastAsia="Times New Roman" w:hAnsi="Arial" w:cs="Arial"/>
          <w:color w:val="000000"/>
          <w:sz w:val="24"/>
          <w:szCs w:val="24"/>
          <w:lang w:eastAsia="it-IT"/>
        </w:rPr>
        <w:t xml:space="preserve">Il mondo cristiano oggi è andato ben oltre lo stesso mondo nel quale visse Cristo Signore. Almeno il mondo del tempo di Gesù credeva in qualche divina verità </w:t>
      </w:r>
      <w:r w:rsidR="009838AB" w:rsidRPr="00F13F68">
        <w:rPr>
          <w:rFonts w:ascii="Arial" w:eastAsia="Times New Roman" w:hAnsi="Arial" w:cs="Arial"/>
          <w:color w:val="000000"/>
          <w:sz w:val="24"/>
          <w:szCs w:val="24"/>
          <w:lang w:eastAsia="it-IT"/>
        </w:rPr>
        <w:t xml:space="preserve">o </w:t>
      </w:r>
      <w:r w:rsidRPr="00F13F68">
        <w:rPr>
          <w:rFonts w:ascii="Arial" w:eastAsia="Times New Roman" w:hAnsi="Arial" w:cs="Arial"/>
          <w:color w:val="000000"/>
          <w:sz w:val="24"/>
          <w:szCs w:val="24"/>
          <w:lang w:eastAsia="it-IT"/>
        </w:rPr>
        <w:t xml:space="preserve">credeva in qualche Parola della Sacra Scrittura. Qualche riferimento biblico lo faceva. Noi invece abbiamo deciso di parlare solo dal nostro cuore. Noi abbiamo sostituito la Parola di Dio, codificata nelle Divine Scritture, con la volontà di Dio e per volontà di Dio intendiamo la nostra volontà. Tutto ciò che il cristiano vuole è volontà di Dio. Il divorzio è volontà di Dio. L’aborto è volontà di Dio. L’eutanasia è volontà di Dio. Ogni amore disordinato è volontà di Dio. Ogni procreazione che è vera fabbrica di un figlio è volontà di Dio. Ogni tendenza sessuale è volontà di Dio. Anche le unioni tra due persone dello stesso sesso è volontà di Dio. Ogni peccato è volontà di Dio. Se è volontà di Dio, esso va accolto nella Chiesa e con esso si vive senza né giudicare e né condannare. Non si può giudicare la volontà di Dio e né la si può condannare. </w:t>
      </w:r>
    </w:p>
    <w:p w14:paraId="6AB215F2" w14:textId="47DE54B8" w:rsidR="00F13F68" w:rsidRPr="00F13F68" w:rsidRDefault="00F13F68" w:rsidP="00F13F68">
      <w:pPr>
        <w:spacing w:after="120" w:line="240" w:lineRule="auto"/>
        <w:jc w:val="both"/>
        <w:rPr>
          <w:rFonts w:ascii="Arial" w:eastAsia="Times New Roman" w:hAnsi="Arial" w:cs="Arial"/>
          <w:color w:val="000000"/>
          <w:sz w:val="24"/>
          <w:szCs w:val="24"/>
          <w:lang w:eastAsia="it-IT"/>
        </w:rPr>
      </w:pPr>
      <w:r w:rsidRPr="00F13F68">
        <w:rPr>
          <w:rFonts w:ascii="Arial" w:eastAsia="Times New Roman" w:hAnsi="Arial" w:cs="Arial"/>
          <w:color w:val="000000"/>
          <w:sz w:val="24"/>
          <w:szCs w:val="24"/>
          <w:lang w:eastAsia="it-IT"/>
        </w:rPr>
        <w:t>Questa fortezza di </w:t>
      </w:r>
      <w:r w:rsidRPr="00F13F68">
        <w:rPr>
          <w:rFonts w:ascii="Arial" w:eastAsia="Times New Roman" w:hAnsi="Arial" w:cs="Arial"/>
          <w:i/>
          <w:iCs/>
          <w:color w:val="000000"/>
          <w:sz w:val="24"/>
          <w:szCs w:val="24"/>
          <w:lang w:eastAsia="it-IT"/>
        </w:rPr>
        <w:t>“volontà di Dio”</w:t>
      </w:r>
      <w:r w:rsidRPr="00F13F68">
        <w:rPr>
          <w:rFonts w:ascii="Arial" w:eastAsia="Times New Roman" w:hAnsi="Arial" w:cs="Arial"/>
          <w:color w:val="000000"/>
          <w:sz w:val="24"/>
          <w:szCs w:val="24"/>
          <w:lang w:eastAsia="it-IT"/>
        </w:rPr>
        <w:t xml:space="preserve"> solo il Signore la potrà abbattere. Noi possiamo rimanere fedeli alla Parola di Gesù. Ma le mura di questa fortezza solo per le trombe del Signore potranno crollare. Questa fortezza è divenuta ormai inespugnabile. Chi deve suonare le trombe non sono più i sacerdoti, così come è avvenuto dinanzi alle mura di Gerico. Le trombe le può suonare o solo lo Spirito Santo, o con l’aiuto e il sostegno dello Spirito Santo, la Vergine Maria, la Madre della Redenzione. </w:t>
      </w:r>
    </w:p>
    <w:p w14:paraId="23A34FA3" w14:textId="1F40410B" w:rsidR="00F13F68" w:rsidRPr="00F13F68" w:rsidRDefault="00F13F68" w:rsidP="00F13F68">
      <w:pPr>
        <w:spacing w:after="120" w:line="240" w:lineRule="auto"/>
        <w:jc w:val="both"/>
        <w:rPr>
          <w:rFonts w:ascii="Calibri" w:eastAsia="Times New Roman" w:hAnsi="Calibri" w:cs="Calibri"/>
          <w:color w:val="000000"/>
          <w:sz w:val="24"/>
          <w:szCs w:val="24"/>
          <w:lang w:eastAsia="it-IT"/>
        </w:rPr>
      </w:pPr>
      <w:r w:rsidRPr="00F13F68">
        <w:rPr>
          <w:rFonts w:ascii="Arial" w:eastAsia="Times New Roman" w:hAnsi="Arial" w:cs="Arial"/>
          <w:color w:val="000000"/>
          <w:sz w:val="24"/>
          <w:szCs w:val="24"/>
          <w:lang w:eastAsia="it-IT"/>
        </w:rPr>
        <w:t>Madre di Dio e Madre nostra, solo tu puoi chiedere allo Spirito Santo di suonare queste trombe e solo tu le puoi suonare con l’aiuto e il sostegno dello Spirito Santo. Scendi presto. Intercedi senza indugio. Domani sarà trop</w:t>
      </w:r>
      <w:r w:rsidR="005E2A6C">
        <w:rPr>
          <w:rFonts w:ascii="Arial" w:eastAsia="Times New Roman" w:hAnsi="Arial" w:cs="Arial"/>
          <w:color w:val="000000"/>
          <w:sz w:val="24"/>
          <w:szCs w:val="24"/>
          <w:lang w:eastAsia="it-IT"/>
        </w:rPr>
        <w:t>p</w:t>
      </w:r>
      <w:r w:rsidRPr="00F13F68">
        <w:rPr>
          <w:rFonts w:ascii="Arial" w:eastAsia="Times New Roman" w:hAnsi="Arial" w:cs="Arial"/>
          <w:color w:val="000000"/>
          <w:sz w:val="24"/>
          <w:szCs w:val="24"/>
          <w:lang w:eastAsia="it-IT"/>
        </w:rPr>
        <w:t>o tardi.</w:t>
      </w:r>
    </w:p>
    <w:p w14:paraId="5C9DADB2" w14:textId="77777777" w:rsidR="00ED162B" w:rsidRDefault="00ED162B" w:rsidP="00CD2744">
      <w:pPr>
        <w:pStyle w:val="Titolo2"/>
        <w:spacing w:line="276" w:lineRule="auto"/>
        <w:jc w:val="both"/>
        <w:rPr>
          <w:sz w:val="28"/>
          <w:szCs w:val="28"/>
        </w:rPr>
      </w:pPr>
      <w:bookmarkStart w:id="213" w:name="_Toc168264416"/>
      <w:r w:rsidRPr="00CD2744">
        <w:rPr>
          <w:sz w:val="28"/>
          <w:szCs w:val="28"/>
        </w:rPr>
        <w:lastRenderedPageBreak/>
        <w:t>21 Dicembre</w:t>
      </w:r>
      <w:bookmarkEnd w:id="213"/>
      <w:r w:rsidRPr="00CD2744">
        <w:rPr>
          <w:sz w:val="28"/>
          <w:szCs w:val="28"/>
        </w:rPr>
        <w:t xml:space="preserve"> </w:t>
      </w:r>
    </w:p>
    <w:p w14:paraId="281D7C47" w14:textId="1C8C74DF" w:rsidR="00CD2744" w:rsidRDefault="002001ED" w:rsidP="002001ED">
      <w:pPr>
        <w:jc w:val="both"/>
        <w:rPr>
          <w:rFonts w:ascii="Segoe UI" w:hAnsi="Segoe UI" w:cs="Segoe UI"/>
          <w:sz w:val="24"/>
          <w:szCs w:val="24"/>
        </w:rPr>
      </w:pPr>
      <w:r w:rsidRPr="002001ED">
        <w:rPr>
          <w:rFonts w:ascii="Segoe UI" w:hAnsi="Segoe UI" w:cs="Segoe UI"/>
          <w:sz w:val="24"/>
          <w:szCs w:val="24"/>
        </w:rPr>
        <w:t>Vergine Maria, Madre della Redenzione, vieni in nostro aiuto. Facci dono del tuo cuore perché anche noi possiamo innalzare al Signore il tuo Magnificat, facendolo nostra purissima professione di lode, di preghiera, di fede.</w:t>
      </w:r>
    </w:p>
    <w:p w14:paraId="7A5128ED" w14:textId="77777777" w:rsidR="002001ED" w:rsidRPr="002001ED" w:rsidRDefault="002001ED" w:rsidP="002001ED">
      <w:pPr>
        <w:pStyle w:val="Titolo2"/>
        <w:rPr>
          <w:rFonts w:ascii="Calibri" w:hAnsi="Calibri" w:cs="Calibri"/>
        </w:rPr>
      </w:pPr>
      <w:bookmarkStart w:id="214" w:name="_Toc132812320"/>
      <w:bookmarkStart w:id="215" w:name="_Toc168264417"/>
      <w:r w:rsidRPr="002001ED">
        <w:t>D’ora in poi tutte le generazioni mi chiameranno beata</w:t>
      </w:r>
      <w:bookmarkEnd w:id="214"/>
      <w:bookmarkEnd w:id="215"/>
    </w:p>
    <w:p w14:paraId="264A90D3" w14:textId="77777777"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color w:val="000000"/>
          <w:sz w:val="24"/>
          <w:szCs w:val="24"/>
          <w:lang w:eastAsia="it-IT"/>
        </w:rPr>
        <w:t>Elisabetta, mossa e ispirata dallo Spirito Santo che si era posato su di lei non appena la voce della Vergina Maria aveva raggiunto il suo orecchio, professa due altissime verità. </w:t>
      </w:r>
      <w:r w:rsidRPr="002001ED">
        <w:rPr>
          <w:rFonts w:ascii="Arial" w:eastAsia="Times New Roman" w:hAnsi="Arial" w:cs="Arial"/>
          <w:b/>
          <w:bCs/>
          <w:color w:val="000000"/>
          <w:sz w:val="24"/>
          <w:szCs w:val="24"/>
          <w:lang w:eastAsia="it-IT"/>
        </w:rPr>
        <w:t>Prima verità: </w:t>
      </w:r>
      <w:r w:rsidRPr="002001ED">
        <w:rPr>
          <w:rFonts w:ascii="Arial" w:eastAsia="Times New Roman" w:hAnsi="Arial" w:cs="Arial"/>
          <w:i/>
          <w:iCs/>
          <w:color w:val="000000"/>
          <w:sz w:val="24"/>
          <w:szCs w:val="24"/>
          <w:lang w:eastAsia="it-IT"/>
        </w:rPr>
        <w:t>“Maria è la Madre del suo Signore”</w:t>
      </w:r>
      <w:r w:rsidRPr="002001ED">
        <w:rPr>
          <w:rFonts w:ascii="Arial" w:eastAsia="Times New Roman" w:hAnsi="Arial" w:cs="Arial"/>
          <w:color w:val="000000"/>
          <w:sz w:val="24"/>
          <w:szCs w:val="24"/>
          <w:lang w:eastAsia="it-IT"/>
        </w:rPr>
        <w:t xml:space="preserve">. Il suo Signore è Dio. Il Bambino che lei porta nel grembo è vero Dio. </w:t>
      </w:r>
    </w:p>
    <w:p w14:paraId="1FD00882" w14:textId="77777777" w:rsidR="002001ED" w:rsidRDefault="002001ED" w:rsidP="002001ED">
      <w:pPr>
        <w:spacing w:after="200" w:line="253" w:lineRule="atLeast"/>
        <w:jc w:val="both"/>
        <w:rPr>
          <w:rFonts w:ascii="Arial" w:eastAsia="Times New Roman" w:hAnsi="Arial" w:cs="Arial"/>
          <w:b/>
          <w:bCs/>
          <w:i/>
          <w:iCs/>
          <w:color w:val="000000"/>
          <w:sz w:val="24"/>
          <w:szCs w:val="24"/>
          <w:lang w:eastAsia="it-IT"/>
        </w:rPr>
      </w:pPr>
      <w:r w:rsidRPr="002001ED">
        <w:rPr>
          <w:rFonts w:ascii="Arial" w:eastAsia="Times New Roman" w:hAnsi="Arial" w:cs="Arial"/>
          <w:color w:val="000000"/>
          <w:sz w:val="24"/>
          <w:szCs w:val="24"/>
          <w:lang w:eastAsia="it-IT"/>
        </w:rPr>
        <w:t>Ecco cosa nei Salmi lo Spirito Santo aveva profetizzato nei tempi antichi: </w:t>
      </w:r>
      <w:r w:rsidRPr="002001ED">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r w:rsidRPr="002001ED">
        <w:rPr>
          <w:rFonts w:ascii="Arial" w:eastAsia="Times New Roman" w:hAnsi="Arial" w:cs="Arial"/>
          <w:b/>
          <w:bCs/>
          <w:i/>
          <w:iCs/>
          <w:color w:val="000000"/>
          <w:sz w:val="24"/>
          <w:szCs w:val="24"/>
          <w:lang w:eastAsia="it-IT"/>
        </w:rPr>
        <w:t>Voglio annunciare il decreto del Signore. Egli mi ha detto:</w:t>
      </w:r>
      <w:r w:rsidRPr="002001ED">
        <w:rPr>
          <w:rFonts w:ascii="Arial" w:eastAsia="Times New Roman" w:hAnsi="Arial" w:cs="Arial"/>
          <w:i/>
          <w:iCs/>
          <w:color w:val="000000"/>
          <w:sz w:val="24"/>
          <w:szCs w:val="24"/>
          <w:lang w:eastAsia="it-IT"/>
        </w:rPr>
        <w:t> </w:t>
      </w:r>
      <w:r w:rsidRPr="002001ED">
        <w:rPr>
          <w:rFonts w:ascii="Arial" w:eastAsia="Times New Roman" w:hAnsi="Arial" w:cs="Arial"/>
          <w:b/>
          <w:bCs/>
          <w:i/>
          <w:iCs/>
          <w:color w:val="000000"/>
          <w:sz w:val="24"/>
          <w:szCs w:val="24"/>
          <w:lang w:eastAsia="it-IT"/>
        </w:rPr>
        <w:t>«Tu sei mio figlio, io oggi ti ho generato. Chiedimi e ti darò in eredità le genti e in tuo dominio le terre più lontane. Le spezzerai con scettro di ferro, come vaso di argilla le frantumerai».</w:t>
      </w:r>
      <w:r w:rsidRPr="002001ED">
        <w:rPr>
          <w:rFonts w:ascii="Arial" w:eastAsia="Times New Roman" w:hAnsi="Arial" w:cs="Arial"/>
          <w:i/>
          <w:iCs/>
          <w:color w:val="000000"/>
          <w:sz w:val="24"/>
          <w:szCs w:val="24"/>
          <w:lang w:eastAsia="it-IT"/>
        </w:rPr>
        <w:t>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2001ED">
        <w:rPr>
          <w:rFonts w:ascii="Arial" w:eastAsia="Times New Roman" w:hAnsi="Arial" w:cs="Arial"/>
          <w:b/>
          <w:bCs/>
          <w:i/>
          <w:iCs/>
          <w:color w:val="000000"/>
          <w:sz w:val="24"/>
          <w:szCs w:val="24"/>
          <w:lang w:eastAsia="it-IT"/>
        </w:rPr>
        <w:t> </w:t>
      </w:r>
    </w:p>
    <w:p w14:paraId="2397B41B" w14:textId="0DE52CF4"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b/>
          <w:bCs/>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2001ED">
        <w:rPr>
          <w:rFonts w:ascii="Arial" w:eastAsia="Times New Roman" w:hAnsi="Arial" w:cs="Arial"/>
          <w:i/>
          <w:iCs/>
          <w:color w:val="000000"/>
          <w:sz w:val="24"/>
          <w:szCs w:val="24"/>
          <w:lang w:eastAsia="it-IT"/>
        </w:rPr>
        <w:t> Il Signore è alla tua destra! Egli abbatterà i re nel giorno della sua ira, sarà giudice fra le genti, ammucchierà cadaveri, abbatterà teste su vasta terra; lungo il cammino si disseta al torrente,</w:t>
      </w:r>
      <w:r>
        <w:rPr>
          <w:rFonts w:ascii="Arial" w:eastAsia="Times New Roman" w:hAnsi="Arial" w:cs="Arial"/>
          <w:i/>
          <w:iCs/>
          <w:color w:val="000000"/>
          <w:sz w:val="24"/>
          <w:szCs w:val="24"/>
          <w:lang w:eastAsia="it-IT"/>
        </w:rPr>
        <w:t xml:space="preserve"> </w:t>
      </w:r>
      <w:r w:rsidRPr="002001ED">
        <w:rPr>
          <w:rFonts w:ascii="Arial" w:eastAsia="Times New Roman" w:hAnsi="Arial" w:cs="Arial"/>
          <w:i/>
          <w:iCs/>
          <w:color w:val="000000"/>
          <w:sz w:val="24"/>
          <w:szCs w:val="24"/>
          <w:lang w:eastAsia="it-IT"/>
        </w:rPr>
        <w:t>perciò solleva alta la testa” (Sal 110,1-7)</w:t>
      </w:r>
      <w:r w:rsidRPr="002001ED">
        <w:rPr>
          <w:rFonts w:ascii="Arial" w:eastAsia="Times New Roman" w:hAnsi="Arial" w:cs="Arial"/>
          <w:color w:val="000000"/>
          <w:sz w:val="24"/>
          <w:szCs w:val="24"/>
          <w:lang w:eastAsia="it-IT"/>
        </w:rPr>
        <w:t xml:space="preserve">. </w:t>
      </w:r>
    </w:p>
    <w:p w14:paraId="664502E5" w14:textId="77777777"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color w:val="000000"/>
          <w:sz w:val="24"/>
          <w:szCs w:val="24"/>
          <w:lang w:eastAsia="it-IT"/>
        </w:rPr>
        <w:t>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Melchìsedek. </w:t>
      </w:r>
    </w:p>
    <w:p w14:paraId="58C94A9B" w14:textId="77777777" w:rsidR="00D42F76"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b/>
          <w:bCs/>
          <w:color w:val="000000"/>
          <w:sz w:val="24"/>
          <w:szCs w:val="24"/>
          <w:lang w:eastAsia="it-IT"/>
        </w:rPr>
        <w:t>Seconda verità</w:t>
      </w:r>
      <w:r w:rsidRPr="002001ED">
        <w:rPr>
          <w:rFonts w:ascii="Arial" w:eastAsia="Times New Roman" w:hAnsi="Arial" w:cs="Arial"/>
          <w:color w:val="000000"/>
          <w:sz w:val="24"/>
          <w:szCs w:val="24"/>
          <w:lang w:eastAsia="it-IT"/>
        </w:rPr>
        <w:t>: Elisabetta proclama beata la Vergine Maria: </w:t>
      </w:r>
      <w:r w:rsidRPr="002001ED">
        <w:rPr>
          <w:rFonts w:ascii="Arial" w:eastAsia="Times New Roman" w:hAnsi="Arial" w:cs="Arial"/>
          <w:i/>
          <w:iCs/>
          <w:color w:val="000000"/>
          <w:sz w:val="24"/>
          <w:szCs w:val="24"/>
          <w:lang w:eastAsia="it-IT"/>
        </w:rPr>
        <w:t>“Perché ha creduto nell’adempimento della Parola del Signore”. </w:t>
      </w:r>
      <w:r w:rsidRPr="002001ED">
        <w:rPr>
          <w:rFonts w:ascii="Arial" w:eastAsia="Times New Roman" w:hAnsi="Arial" w:cs="Arial"/>
          <w:color w:val="000000"/>
          <w:sz w:val="24"/>
          <w:szCs w:val="24"/>
          <w:lang w:eastAsia="it-IT"/>
        </w:rPr>
        <w:t>Ora lo Spirito Santo muove la Vergine Maria a parlare. Prima di tutto Lei eleva al suo Signore un inno di benedizione, di lode, di magnificenza. </w:t>
      </w:r>
    </w:p>
    <w:p w14:paraId="169BFC31" w14:textId="5496C50F" w:rsidR="002001ED" w:rsidRPr="002001ED" w:rsidRDefault="002001ED" w:rsidP="002001ED">
      <w:pPr>
        <w:spacing w:after="200" w:line="253" w:lineRule="atLeast"/>
        <w:jc w:val="both"/>
        <w:rPr>
          <w:rFonts w:ascii="Calibri" w:eastAsia="Times New Roman" w:hAnsi="Calibri" w:cs="Calibri"/>
          <w:color w:val="000000"/>
          <w:sz w:val="20"/>
          <w:szCs w:val="20"/>
          <w:lang w:eastAsia="it-IT"/>
        </w:rPr>
      </w:pPr>
      <w:r w:rsidRPr="002001ED">
        <w:rPr>
          <w:rFonts w:ascii="Arial" w:eastAsia="Times New Roman" w:hAnsi="Arial" w:cs="Arial"/>
          <w:b/>
          <w:bCs/>
          <w:color w:val="000000"/>
          <w:sz w:val="24"/>
          <w:szCs w:val="24"/>
          <w:lang w:eastAsia="it-IT"/>
        </w:rPr>
        <w:t>Prima verità</w:t>
      </w:r>
      <w:r w:rsidRPr="002001ED">
        <w:rPr>
          <w:rFonts w:ascii="Arial" w:eastAsia="Times New Roman" w:hAnsi="Arial" w:cs="Arial"/>
          <w:color w:val="000000"/>
          <w:sz w:val="24"/>
          <w:szCs w:val="24"/>
          <w:lang w:eastAsia="it-IT"/>
        </w:rPr>
        <w:t>: Lei non si pone fuori del mistero della redenzione e della salvezza. Il Dio che Lei esalta è il suo Salvatore. </w:t>
      </w:r>
      <w:r w:rsidRPr="002001ED">
        <w:rPr>
          <w:rFonts w:ascii="Arial" w:eastAsia="Times New Roman" w:hAnsi="Arial" w:cs="Arial"/>
          <w:b/>
          <w:bCs/>
          <w:color w:val="000000"/>
          <w:sz w:val="24"/>
          <w:szCs w:val="24"/>
          <w:lang w:eastAsia="it-IT"/>
        </w:rPr>
        <w:t>Seconda verità</w:t>
      </w:r>
      <w:r w:rsidRPr="002001ED">
        <w:rPr>
          <w:rFonts w:ascii="Arial" w:eastAsia="Times New Roman" w:hAnsi="Arial" w:cs="Arial"/>
          <w:color w:val="000000"/>
          <w:sz w:val="24"/>
          <w:szCs w:val="24"/>
          <w:lang w:eastAsia="it-IT"/>
        </w:rPr>
        <w:t>: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w:t>
      </w:r>
      <w:r w:rsidR="00D42F76">
        <w:rPr>
          <w:rFonts w:ascii="Arial" w:eastAsia="Times New Roman" w:hAnsi="Arial" w:cs="Arial"/>
          <w:color w:val="000000"/>
          <w:sz w:val="24"/>
          <w:szCs w:val="24"/>
          <w:lang w:eastAsia="it-IT"/>
        </w:rPr>
        <w:t>i</w:t>
      </w:r>
      <w:r w:rsidRPr="002001ED">
        <w:rPr>
          <w:rFonts w:ascii="Arial" w:eastAsia="Times New Roman" w:hAnsi="Arial" w:cs="Arial"/>
          <w:color w:val="000000"/>
          <w:sz w:val="24"/>
          <w:szCs w:val="24"/>
          <w:lang w:eastAsia="it-IT"/>
        </w:rPr>
        <w:t xml:space="preserve"> Dio. Di grazia e di luce Lei è stata impastata fin dal primo istante del suo concepimento. Di grazia e di luce Lei </w:t>
      </w:r>
      <w:r w:rsidRPr="002001ED">
        <w:rPr>
          <w:rFonts w:ascii="Arial" w:eastAsia="Times New Roman" w:hAnsi="Arial" w:cs="Arial"/>
          <w:color w:val="000000"/>
          <w:sz w:val="24"/>
          <w:szCs w:val="24"/>
          <w:lang w:eastAsia="it-IT"/>
        </w:rPr>
        <w:lastRenderedPageBreak/>
        <w:t>vive. La grazia in Lei è un dono perenne, attuale, istante per istante del suo Dio e Signore. Nulla in Lei viene da Lei. Anche la sua fede nella Parola del suo Signore è un dono del suo Dio. </w:t>
      </w:r>
      <w:r w:rsidRPr="002001ED">
        <w:rPr>
          <w:rFonts w:ascii="Arial" w:eastAsia="Times New Roman" w:hAnsi="Arial" w:cs="Arial"/>
          <w:b/>
          <w:bCs/>
          <w:color w:val="000000"/>
          <w:sz w:val="24"/>
          <w:szCs w:val="24"/>
          <w:lang w:eastAsia="it-IT"/>
        </w:rPr>
        <w:t>Terza verità</w:t>
      </w:r>
      <w:r w:rsidRPr="002001ED">
        <w:rPr>
          <w:rFonts w:ascii="Arial" w:eastAsia="Times New Roman" w:hAnsi="Arial" w:cs="Arial"/>
          <w:color w:val="000000"/>
          <w:sz w:val="24"/>
          <w:szCs w:val="24"/>
          <w:lang w:eastAsia="it-IT"/>
        </w:rPr>
        <w:t>: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w:t>
      </w:r>
    </w:p>
    <w:p w14:paraId="7926B372" w14:textId="3A409E4D" w:rsidR="002001ED" w:rsidRPr="002001ED" w:rsidRDefault="002001ED" w:rsidP="002001ED">
      <w:pPr>
        <w:spacing w:after="200" w:line="253" w:lineRule="atLeast"/>
        <w:jc w:val="both"/>
        <w:rPr>
          <w:rFonts w:ascii="Calibri" w:eastAsia="Times New Roman" w:hAnsi="Calibri" w:cs="Calibri"/>
          <w:color w:val="000000"/>
          <w:sz w:val="20"/>
          <w:szCs w:val="20"/>
          <w:lang w:eastAsia="it-IT"/>
        </w:rPr>
      </w:pPr>
      <w:r w:rsidRPr="002001ED">
        <w:rPr>
          <w:rFonts w:ascii="Arial" w:eastAsia="Times New Roman" w:hAnsi="Arial" w:cs="Arial"/>
          <w:i/>
          <w:iCs/>
          <w:color w:val="000000"/>
          <w:sz w:val="24"/>
          <w:szCs w:val="24"/>
          <w:lang w:eastAsia="it-IT"/>
        </w:rPr>
        <w:t>Allora Maria disse: «L’anima mia magnifica il Signore e il mio spirito esulta in Dio, mio salvatore, perché ha guardato l’umiltà della sua serva. </w:t>
      </w:r>
      <w:bookmarkStart w:id="216" w:name="_Hlk132364513"/>
      <w:r w:rsidRPr="002001ED">
        <w:rPr>
          <w:rFonts w:ascii="Arial" w:eastAsia="Times New Roman" w:hAnsi="Arial" w:cs="Arial"/>
          <w:i/>
          <w:iCs/>
          <w:color w:val="000000"/>
          <w:sz w:val="24"/>
          <w:szCs w:val="24"/>
          <w:lang w:eastAsia="it-IT"/>
        </w:rPr>
        <w:t>D’ora in poi tutte le generazioni mi chiameranno beata</w:t>
      </w:r>
      <w:bookmarkEnd w:id="216"/>
      <w:r w:rsidRPr="002001ED">
        <w:rPr>
          <w:rFonts w:ascii="Arial" w:eastAsia="Times New Roman" w:hAnsi="Arial" w:cs="Arial"/>
          <w:i/>
          <w:iCs/>
          <w:color w:val="000000"/>
          <w:sz w:val="24"/>
          <w:szCs w:val="24"/>
          <w:lang w:eastAsia="it-IT"/>
        </w:rPr>
        <w:t>.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w:t>
      </w:r>
    </w:p>
    <w:p w14:paraId="631C64B7" w14:textId="77777777"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b/>
          <w:bCs/>
          <w:color w:val="000000"/>
          <w:sz w:val="24"/>
          <w:szCs w:val="24"/>
          <w:lang w:eastAsia="it-IT"/>
        </w:rPr>
        <w:t>Quarta verità</w:t>
      </w:r>
      <w:r w:rsidRPr="002001ED">
        <w:rPr>
          <w:rFonts w:ascii="Arial" w:eastAsia="Times New Roman" w:hAnsi="Arial" w:cs="Arial"/>
          <w:i/>
          <w:iCs/>
          <w:color w:val="000000"/>
          <w:sz w:val="24"/>
          <w:szCs w:val="24"/>
          <w:lang w:eastAsia="it-IT"/>
        </w:rPr>
        <w:t>: </w:t>
      </w:r>
      <w:r w:rsidRPr="002001ED">
        <w:rPr>
          <w:rFonts w:ascii="Arial" w:eastAsia="Times New Roman" w:hAnsi="Arial" w:cs="Arial"/>
          <w:color w:val="000000"/>
          <w:sz w:val="24"/>
          <w:szCs w:val="24"/>
          <w:lang w:eastAsia="it-IT"/>
        </w:rPr>
        <w:t>Chi ha innalzato la Vergine Maria a così grandi altezze? Il suo Dio, il suo Signore. Chi è il suo Dio e il Signore? È il Dio che è l’Onnipotente. È il Dio il cui nome è Santo. È il Dio tre volte Santo. Ecco la liturgia che si celebra nel cielo: </w:t>
      </w:r>
      <w:r w:rsidRPr="002001ED">
        <w:rPr>
          <w:rFonts w:ascii="Arial" w:eastAsia="Times New Roman" w:hAnsi="Arial" w:cs="Arial"/>
          <w:i/>
          <w:iCs/>
          <w:color w:val="000000"/>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w:t>
      </w:r>
      <w:r w:rsidRPr="002001ED">
        <w:rPr>
          <w:rFonts w:ascii="Arial" w:eastAsia="Times New Roman" w:hAnsi="Arial" w:cs="Arial"/>
          <w:b/>
          <w:bCs/>
          <w:i/>
          <w:iCs/>
          <w:color w:val="000000"/>
          <w:sz w:val="24"/>
          <w:szCs w:val="24"/>
          <w:lang w:eastAsia="it-IT"/>
        </w:rPr>
        <w:t>«Santo, santo, santo il Signore degli eserciti! Tutta la terra è piena della sua gloria».</w:t>
      </w:r>
      <w:r w:rsidRPr="002001ED">
        <w:rPr>
          <w:rFonts w:ascii="Arial" w:eastAsia="Times New Roman" w:hAnsi="Arial" w:cs="Arial"/>
          <w:i/>
          <w:iCs/>
          <w:color w:val="000000"/>
          <w:sz w:val="24"/>
          <w:szCs w:val="24"/>
          <w:lang w:eastAsia="it-IT"/>
        </w:rPr>
        <w:t> Vibravano gli stipiti delle porte al risuonare di quella voce, mentre il tempio si riempiva di fumo” (Is 6,1-4)</w:t>
      </w:r>
      <w:r w:rsidRPr="002001ED">
        <w:rPr>
          <w:rFonts w:ascii="Arial" w:eastAsia="Times New Roman" w:hAnsi="Arial" w:cs="Arial"/>
          <w:color w:val="000000"/>
          <w:sz w:val="24"/>
          <w:szCs w:val="24"/>
          <w:lang w:eastAsia="it-IT"/>
        </w:rPr>
        <w:t>. </w:t>
      </w:r>
    </w:p>
    <w:p w14:paraId="6952BCAD" w14:textId="77777777" w:rsidR="002001ED" w:rsidRDefault="002001ED" w:rsidP="002001ED">
      <w:pPr>
        <w:spacing w:after="200" w:line="253" w:lineRule="atLeast"/>
        <w:jc w:val="both"/>
        <w:rPr>
          <w:rFonts w:ascii="Arial" w:eastAsia="Times New Roman" w:hAnsi="Arial" w:cs="Arial"/>
          <w:i/>
          <w:iCs/>
          <w:color w:val="000000"/>
          <w:sz w:val="24"/>
          <w:szCs w:val="24"/>
          <w:lang w:eastAsia="it-IT"/>
        </w:rPr>
      </w:pPr>
      <w:r w:rsidRPr="002001ED">
        <w:rPr>
          <w:rFonts w:ascii="Arial" w:eastAsia="Times New Roman" w:hAnsi="Arial" w:cs="Arial"/>
          <w:i/>
          <w:iCs/>
          <w:color w:val="000000"/>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2001ED">
        <w:rPr>
          <w:rFonts w:ascii="Arial" w:eastAsia="Times New Roman" w:hAnsi="Arial" w:cs="Arial"/>
          <w:b/>
          <w:bCs/>
          <w:i/>
          <w:iCs/>
          <w:color w:val="000000"/>
          <w:sz w:val="24"/>
          <w:szCs w:val="24"/>
          <w:lang w:eastAsia="it-IT"/>
        </w:rPr>
        <w:t>«Santo, santo, santo il Signore Dio, l’Onnipotente, Colui che era, che è e che viene!». </w:t>
      </w:r>
      <w:r w:rsidRPr="002001ED">
        <w:rPr>
          <w:rFonts w:ascii="Arial" w:eastAsia="Times New Roman" w:hAnsi="Arial" w:cs="Arial"/>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Pr="002001ED">
        <w:rPr>
          <w:rFonts w:ascii="Arial" w:eastAsia="Times New Roman" w:hAnsi="Arial" w:cs="Arial"/>
          <w:color w:val="000000"/>
          <w:sz w:val="24"/>
          <w:szCs w:val="24"/>
          <w:lang w:eastAsia="it-IT"/>
        </w:rPr>
        <w:t> </w:t>
      </w:r>
      <w:r w:rsidRPr="002001ED">
        <w:rPr>
          <w:rFonts w:ascii="Arial" w:eastAsia="Times New Roman" w:hAnsi="Arial" w:cs="Arial"/>
          <w:b/>
          <w:bCs/>
          <w:i/>
          <w:iCs/>
          <w:color w:val="000000"/>
          <w:sz w:val="24"/>
          <w:szCs w:val="24"/>
          <w:lang w:eastAsia="it-IT"/>
        </w:rPr>
        <w:t>«Tu sei degno, o Signore e Dio nostro, di ricevere la gloria, l’onore e la potenza, perché tu hai creato tutte le cose, per la tua volontà esistevano e furono create»</w:t>
      </w:r>
      <w:r w:rsidRPr="002001ED">
        <w:rPr>
          <w:rFonts w:ascii="Arial" w:eastAsia="Times New Roman" w:hAnsi="Arial" w:cs="Arial"/>
          <w:i/>
          <w:iCs/>
          <w:color w:val="000000"/>
          <w:sz w:val="24"/>
          <w:szCs w:val="24"/>
          <w:lang w:eastAsia="it-IT"/>
        </w:rPr>
        <w:t> (Ap 4,1-11). </w:t>
      </w:r>
    </w:p>
    <w:p w14:paraId="463186CA" w14:textId="77777777"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color w:val="000000"/>
          <w:sz w:val="24"/>
          <w:szCs w:val="24"/>
          <w:lang w:eastAsia="it-IT"/>
        </w:rPr>
        <w:t>È il Dio dei suoi Padri. È il Dio dei Profeti. Ma prima ancora è il Dio di Abramo, il Dio di Isacco, il Dio di Mosè. È il Dio il cui nome è </w:t>
      </w:r>
      <w:r w:rsidRPr="002001ED">
        <w:rPr>
          <w:rFonts w:ascii="Arial" w:eastAsia="Times New Roman" w:hAnsi="Arial" w:cs="Arial"/>
          <w:i/>
          <w:iCs/>
          <w:color w:val="000000"/>
          <w:sz w:val="24"/>
          <w:szCs w:val="24"/>
          <w:lang w:eastAsia="it-IT"/>
        </w:rPr>
        <w:t>“Io sono colui che sono”. “Io Sono”</w:t>
      </w:r>
      <w:r w:rsidRPr="002001ED">
        <w:rPr>
          <w:rFonts w:ascii="Arial" w:eastAsia="Times New Roman" w:hAnsi="Arial" w:cs="Arial"/>
          <w:color w:val="000000"/>
          <w:sz w:val="24"/>
          <w:szCs w:val="24"/>
          <w:lang w:eastAsia="it-IT"/>
        </w:rPr>
        <w:t xml:space="preserve"> l’ha </w:t>
      </w:r>
      <w:r w:rsidRPr="002001ED">
        <w:rPr>
          <w:rFonts w:ascii="Arial" w:eastAsia="Times New Roman" w:hAnsi="Arial" w:cs="Arial"/>
          <w:color w:val="000000"/>
          <w:sz w:val="24"/>
          <w:szCs w:val="24"/>
          <w:lang w:eastAsia="it-IT"/>
        </w:rPr>
        <w:lastRenderedPageBreak/>
        <w:t>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w:t>
      </w:r>
    </w:p>
    <w:p w14:paraId="056689B0" w14:textId="4F9C1E31" w:rsidR="002001ED" w:rsidRDefault="002001ED" w:rsidP="002001ED">
      <w:pPr>
        <w:spacing w:after="200" w:line="253" w:lineRule="atLeast"/>
        <w:jc w:val="both"/>
        <w:rPr>
          <w:rFonts w:ascii="Arial" w:eastAsia="Times New Roman" w:hAnsi="Arial" w:cs="Arial"/>
          <w:i/>
          <w:iCs/>
          <w:color w:val="000000"/>
          <w:sz w:val="24"/>
          <w:szCs w:val="24"/>
          <w:lang w:eastAsia="it-IT"/>
        </w:rPr>
      </w:pPr>
      <w:r w:rsidRPr="002001ED">
        <w:rPr>
          <w:rFonts w:ascii="Arial" w:eastAsia="Times New Roman" w:hAnsi="Arial" w:cs="Arial"/>
          <w:b/>
          <w:bCs/>
          <w:color w:val="000000"/>
          <w:sz w:val="24"/>
          <w:szCs w:val="24"/>
          <w:lang w:eastAsia="it-IT"/>
        </w:rPr>
        <w:t>Quinta verità: </w:t>
      </w:r>
      <w:r w:rsidRPr="002001ED">
        <w:rPr>
          <w:rFonts w:ascii="Arial" w:eastAsia="Times New Roman" w:hAnsi="Arial" w:cs="Arial"/>
          <w:color w:val="000000"/>
          <w:sz w:val="24"/>
          <w:szCs w:val="24"/>
          <w:lang w:eastAsia="it-IT"/>
        </w:rPr>
        <w:t>Chi è ancora il Dio della Vergine Maria, cantato sotto mozione e ispirazione dello Spirito del Signore? È il Dio che sempre si ricorda di ogni sua Parola e di ogni sua promessa per dar loro pieno compimento. Mai nessuna Parola di Dio è rimasta senza compimento. Così la profezia di Isaia:</w:t>
      </w:r>
      <w:r w:rsidRPr="002001ED">
        <w:rPr>
          <w:rFonts w:ascii="Arial" w:eastAsia="Times New Roman" w:hAnsi="Arial" w:cs="Arial"/>
          <w:i/>
          <w:iCs/>
          <w:color w:val="000000"/>
          <w:sz w:val="24"/>
          <w:szCs w:val="24"/>
          <w:lang w:eastAsia="it-IT"/>
        </w:rPr>
        <w:t>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w:t>
      </w:r>
      <w:r>
        <w:rPr>
          <w:rFonts w:ascii="Arial" w:eastAsia="Times New Roman" w:hAnsi="Arial" w:cs="Arial"/>
          <w:i/>
          <w:iCs/>
          <w:color w:val="000000"/>
          <w:sz w:val="24"/>
          <w:szCs w:val="24"/>
          <w:lang w:eastAsia="it-IT"/>
        </w:rPr>
        <w:t>”</w:t>
      </w:r>
      <w:r w:rsidRPr="002001ED">
        <w:rPr>
          <w:rFonts w:ascii="Arial" w:eastAsia="Times New Roman" w:hAnsi="Arial" w:cs="Arial"/>
          <w:i/>
          <w:iCs/>
          <w:color w:val="000000"/>
          <w:sz w:val="24"/>
          <w:szCs w:val="24"/>
          <w:lang w:eastAsia="it-IT"/>
        </w:rPr>
        <w:t xml:space="preserve"> (Is 55,1-13). </w:t>
      </w:r>
    </w:p>
    <w:p w14:paraId="52E139F3" w14:textId="17AC9EDC" w:rsid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color w:val="000000"/>
          <w:sz w:val="24"/>
          <w:szCs w:val="24"/>
          <w:lang w:eastAsia="it-IT"/>
        </w:rPr>
        <w:t>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2001ED">
        <w:rPr>
          <w:rFonts w:ascii="Arial" w:eastAsia="Times New Roman" w:hAnsi="Arial" w:cs="Arial"/>
          <w:i/>
          <w:iCs/>
          <w:color w:val="000000"/>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r>
        <w:rPr>
          <w:rFonts w:ascii="Arial" w:eastAsia="Times New Roman" w:hAnsi="Arial" w:cs="Arial"/>
          <w:i/>
          <w:iCs/>
          <w:color w:val="000000"/>
          <w:sz w:val="24"/>
          <w:szCs w:val="24"/>
          <w:lang w:eastAsia="it-IT"/>
        </w:rPr>
        <w:t>”</w:t>
      </w:r>
      <w:r w:rsidRPr="002001ED">
        <w:rPr>
          <w:rFonts w:ascii="Arial" w:eastAsia="Times New Roman" w:hAnsi="Arial" w:cs="Arial"/>
          <w:i/>
          <w:iCs/>
          <w:color w:val="000000"/>
          <w:sz w:val="24"/>
          <w:szCs w:val="24"/>
          <w:lang w:eastAsia="it-IT"/>
        </w:rPr>
        <w:t xml:space="preserve"> (Is 49</w:t>
      </w:r>
      <w:r>
        <w:rPr>
          <w:rFonts w:ascii="Arial" w:eastAsia="Times New Roman" w:hAnsi="Arial" w:cs="Arial"/>
          <w:i/>
          <w:iCs/>
          <w:color w:val="000000"/>
          <w:sz w:val="24"/>
          <w:szCs w:val="24"/>
          <w:lang w:eastAsia="it-IT"/>
        </w:rPr>
        <w:t>,</w:t>
      </w:r>
      <w:r w:rsidRPr="002001ED">
        <w:rPr>
          <w:rFonts w:ascii="Arial" w:eastAsia="Times New Roman" w:hAnsi="Arial" w:cs="Arial"/>
          <w:i/>
          <w:iCs/>
          <w:color w:val="000000"/>
          <w:sz w:val="24"/>
          <w:szCs w:val="24"/>
          <w:lang w:eastAsia="it-IT"/>
        </w:rPr>
        <w:t>14-18)</w:t>
      </w:r>
      <w:r w:rsidRPr="002001ED">
        <w:rPr>
          <w:rFonts w:ascii="Arial" w:eastAsia="Times New Roman" w:hAnsi="Arial" w:cs="Arial"/>
          <w:color w:val="000000"/>
          <w:sz w:val="24"/>
          <w:szCs w:val="24"/>
          <w:lang w:eastAsia="it-IT"/>
        </w:rPr>
        <w:t>. </w:t>
      </w:r>
    </w:p>
    <w:p w14:paraId="4B29D4C9" w14:textId="165841CE" w:rsidR="002001ED" w:rsidRPr="002001ED" w:rsidRDefault="002001ED" w:rsidP="002001ED">
      <w:pPr>
        <w:spacing w:after="200" w:line="253" w:lineRule="atLeast"/>
        <w:jc w:val="both"/>
        <w:rPr>
          <w:rFonts w:ascii="Arial" w:eastAsia="Times New Roman" w:hAnsi="Arial" w:cs="Arial"/>
          <w:i/>
          <w:iCs/>
          <w:color w:val="000000"/>
          <w:sz w:val="24"/>
          <w:szCs w:val="24"/>
          <w:lang w:eastAsia="it-IT"/>
        </w:rPr>
      </w:pPr>
      <w:r w:rsidRPr="002001ED">
        <w:rPr>
          <w:rFonts w:ascii="Arial" w:eastAsia="Times New Roman" w:hAnsi="Arial" w:cs="Arial"/>
          <w:i/>
          <w:iCs/>
          <w:color w:val="000000"/>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w:t>
      </w:r>
      <w:r w:rsidRPr="002001ED">
        <w:rPr>
          <w:rFonts w:ascii="Arial" w:eastAsia="Times New Roman" w:hAnsi="Arial" w:cs="Arial"/>
          <w:i/>
          <w:iCs/>
          <w:color w:val="000000"/>
          <w:sz w:val="24"/>
          <w:szCs w:val="24"/>
          <w:lang w:eastAsia="it-IT"/>
        </w:rPr>
        <w:lastRenderedPageBreak/>
        <w:t>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63D13F5D" w14:textId="6D78B7A3" w:rsidR="002001ED" w:rsidRPr="002001ED" w:rsidRDefault="002001ED" w:rsidP="002001ED">
      <w:pPr>
        <w:spacing w:after="200" w:line="253" w:lineRule="atLeast"/>
        <w:jc w:val="both"/>
        <w:rPr>
          <w:rFonts w:ascii="Arial" w:eastAsia="Times New Roman" w:hAnsi="Arial" w:cs="Arial"/>
          <w:color w:val="000000"/>
          <w:sz w:val="24"/>
          <w:szCs w:val="24"/>
          <w:lang w:eastAsia="it-IT"/>
        </w:rPr>
      </w:pPr>
      <w:r w:rsidRPr="002001ED">
        <w:rPr>
          <w:rFonts w:ascii="Arial" w:eastAsia="Times New Roman" w:hAnsi="Arial" w:cs="Arial"/>
          <w:color w:val="000000"/>
          <w:sz w:val="24"/>
          <w:szCs w:val="24"/>
          <w:lang w:eastAsia="it-IT"/>
        </w:rPr>
        <w:t>Ecco cosa confessa la Vergine Maria: </w:t>
      </w:r>
      <w:r w:rsidRPr="002001ED">
        <w:rPr>
          <w:rFonts w:ascii="Arial" w:eastAsia="Times New Roman" w:hAnsi="Arial" w:cs="Arial"/>
          <w:i/>
          <w:iCs/>
          <w:color w:val="000000"/>
          <w:sz w:val="24"/>
          <w:szCs w:val="24"/>
          <w:lang w:eastAsia="it-IT"/>
        </w:rPr>
        <w:t>“Nessuna Parola di Dio rimarrà senza compimento. Essa tutta si compirà in ogni suo piccolo dettaglio. Neanche uno iota rimarrà incompiuto”</w:t>
      </w:r>
      <w:r w:rsidRPr="002001ED">
        <w:rPr>
          <w:rFonts w:ascii="Arial" w:eastAsia="Times New Roman" w:hAnsi="Arial" w:cs="Arial"/>
          <w:color w:val="000000"/>
          <w:sz w:val="24"/>
          <w:szCs w:val="24"/>
          <w:lang w:eastAsia="it-IT"/>
        </w:rPr>
        <w:t xml:space="preserve">. Questa fede nella Parola del Signore urge che venga oggi messa nel cuore di ogni discepolo di Gesù. Chi non confessa questa fede di certo non ama la Vergine Maria. Il suo cuore e il cuore della sua celeste Madre non sono un solo cuore. </w:t>
      </w:r>
    </w:p>
    <w:p w14:paraId="5CBF1FD6" w14:textId="1926319E" w:rsidR="002001ED" w:rsidRPr="002001ED" w:rsidRDefault="002001ED" w:rsidP="002001ED">
      <w:pPr>
        <w:spacing w:after="200" w:line="253" w:lineRule="atLeast"/>
        <w:jc w:val="both"/>
        <w:rPr>
          <w:rFonts w:ascii="Calibri" w:eastAsia="Times New Roman" w:hAnsi="Calibri" w:cs="Calibri"/>
          <w:color w:val="000000"/>
          <w:sz w:val="20"/>
          <w:szCs w:val="20"/>
          <w:lang w:eastAsia="it-IT"/>
        </w:rPr>
      </w:pPr>
      <w:r w:rsidRPr="002001ED">
        <w:rPr>
          <w:rFonts w:ascii="Arial" w:eastAsia="Times New Roman" w:hAnsi="Arial" w:cs="Arial"/>
          <w:color w:val="000000"/>
          <w:sz w:val="24"/>
          <w:szCs w:val="24"/>
          <w:lang w:eastAsia="it-IT"/>
        </w:rPr>
        <w:t>Vergine Maria, Madre della Redenzione, vien</w:t>
      </w:r>
      <w:r>
        <w:rPr>
          <w:rFonts w:ascii="Arial" w:eastAsia="Times New Roman" w:hAnsi="Arial" w:cs="Arial"/>
          <w:color w:val="000000"/>
          <w:sz w:val="24"/>
          <w:szCs w:val="24"/>
          <w:lang w:eastAsia="it-IT"/>
        </w:rPr>
        <w:t>i</w:t>
      </w:r>
      <w:r w:rsidRPr="002001ED">
        <w:rPr>
          <w:rFonts w:ascii="Arial" w:eastAsia="Times New Roman" w:hAnsi="Arial" w:cs="Arial"/>
          <w:color w:val="000000"/>
          <w:sz w:val="24"/>
          <w:szCs w:val="24"/>
          <w:lang w:eastAsia="it-IT"/>
        </w:rPr>
        <w:t xml:space="preserve"> in nostro aiut</w:t>
      </w:r>
      <w:r>
        <w:rPr>
          <w:rFonts w:ascii="Arial" w:eastAsia="Times New Roman" w:hAnsi="Arial" w:cs="Arial"/>
          <w:color w:val="000000"/>
          <w:sz w:val="24"/>
          <w:szCs w:val="24"/>
          <w:lang w:eastAsia="it-IT"/>
        </w:rPr>
        <w:t>o</w:t>
      </w:r>
      <w:r w:rsidRPr="002001ED">
        <w:rPr>
          <w:rFonts w:ascii="Arial" w:eastAsia="Times New Roman" w:hAnsi="Arial" w:cs="Arial"/>
          <w:color w:val="000000"/>
          <w:sz w:val="24"/>
          <w:szCs w:val="24"/>
          <w:lang w:eastAsia="it-IT"/>
        </w:rPr>
        <w:t>. Facci dono del tuo cuore perché anche noi possiamo innalzare al Signore il tuo Magnificat, facendolo nostra purissima professione di lode, di preghiera, di fede. Il mondo vedrà la sua bellezza e magnificenza e potrà aprirsi alla vera fede.</w:t>
      </w:r>
    </w:p>
    <w:p w14:paraId="38C13FE9" w14:textId="77777777" w:rsidR="002001ED" w:rsidRDefault="002001ED" w:rsidP="002001ED">
      <w:pPr>
        <w:jc w:val="both"/>
        <w:rPr>
          <w:sz w:val="24"/>
          <w:szCs w:val="24"/>
          <w:lang w:eastAsia="ko-KR"/>
        </w:rPr>
      </w:pPr>
    </w:p>
    <w:p w14:paraId="55D2539D" w14:textId="53F362AC" w:rsidR="002001ED" w:rsidRDefault="002001ED" w:rsidP="002001ED">
      <w:pPr>
        <w:pStyle w:val="Titolo2"/>
        <w:spacing w:line="276" w:lineRule="auto"/>
      </w:pPr>
      <w:bookmarkStart w:id="217" w:name="_Toc168264418"/>
      <w:r>
        <w:t>RICEVERAI INFATTI LA TUA RICOMPENSA ALLA RISURREZIONE DEI GIUSTI</w:t>
      </w:r>
      <w:bookmarkEnd w:id="217"/>
    </w:p>
    <w:p w14:paraId="0180E932" w14:textId="77777777" w:rsidR="002001ED" w:rsidRPr="002001ED" w:rsidRDefault="002001ED" w:rsidP="002001ED">
      <w:pPr>
        <w:pStyle w:val="Nessunaspaziatura"/>
        <w:rPr>
          <w:sz w:val="14"/>
          <w:szCs w:val="12"/>
        </w:rPr>
      </w:pPr>
    </w:p>
    <w:p w14:paraId="1E0172C0" w14:textId="77777777" w:rsid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Nel Vangelo secondo Matteo, già nel Discorso della Montagna, Gesù aveva rivelato ai suoi discepoli che tutte le opere di pietà – elemosina, preghiera, digiuno – vanno fatte in vista della ricompensa eterna e mai per una misera gloria di questo mondo che dura solo un istante, ma che non produce alcuna gloria eterna. </w:t>
      </w:r>
    </w:p>
    <w:p w14:paraId="4ED66056" w14:textId="323A3F3B" w:rsidR="002001ED" w:rsidRDefault="002001ED" w:rsidP="002001ED">
      <w:pPr>
        <w:spacing w:after="120" w:line="240" w:lineRule="auto"/>
        <w:jc w:val="both"/>
        <w:rPr>
          <w:rFonts w:ascii="Arial" w:hAnsi="Arial" w:cs="Arial"/>
          <w:i/>
          <w:iCs/>
          <w:color w:val="000000"/>
          <w:sz w:val="24"/>
          <w:szCs w:val="24"/>
        </w:rPr>
      </w:pPr>
      <w:r w:rsidRPr="002001ED">
        <w:rPr>
          <w:rFonts w:ascii="Arial" w:hAnsi="Arial" w:cs="Arial"/>
          <w:color w:val="000000"/>
          <w:sz w:val="24"/>
          <w:szCs w:val="24"/>
        </w:rPr>
        <w:t>Ecco il suo divino insegnamento: </w:t>
      </w:r>
      <w:r w:rsidRPr="002001ED">
        <w:rPr>
          <w:rFonts w:ascii="Arial" w:hAnsi="Arial" w:cs="Arial"/>
          <w:i/>
          <w:iCs/>
          <w:color w:val="000000"/>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r>
        <w:rPr>
          <w:rFonts w:ascii="Arial" w:hAnsi="Arial" w:cs="Arial"/>
          <w:i/>
          <w:iCs/>
          <w:color w:val="000000"/>
          <w:sz w:val="24"/>
          <w:szCs w:val="24"/>
        </w:rPr>
        <w:t>”</w:t>
      </w:r>
      <w:r w:rsidRPr="002001ED">
        <w:rPr>
          <w:rFonts w:ascii="Arial" w:hAnsi="Arial" w:cs="Arial"/>
          <w:i/>
          <w:iCs/>
          <w:color w:val="000000"/>
          <w:sz w:val="24"/>
          <w:szCs w:val="24"/>
        </w:rPr>
        <w:t xml:space="preserve"> (Mt 6,1-6.16-18). </w:t>
      </w:r>
    </w:p>
    <w:p w14:paraId="1BAB1109" w14:textId="77777777" w:rsid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Oggi Gesù aggiunge una seconda verità a questo divino insegnamento. Ci sono cose della terra che l’uomo fa per convenienza umana. Anche queste cose vanno fatte per una convenienza eterna, per una ricompensa celeste. Invitare chi a tua volta può invitarti, è solo opera di convenienza terrena. Non produce alcun frutto eterno. Dalla terra nasce. Sulla terra muore. Invitare per amore poveri, storpi, zoppi, ciechi, persone che domani non potranno mai invitarti, allora sì che si esce dal naturale e si entra nel soprannaturale. Questo invito produce una ricompensa eterna nel regno del Padre nostro. </w:t>
      </w:r>
    </w:p>
    <w:p w14:paraId="31E7CF88" w14:textId="77777777" w:rsid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lastRenderedPageBreak/>
        <w:t xml:space="preserve">Ecco allora quale dovrà essere la saggezza e l’intelligenza, l’accortezza e l’intraprendenza di ogni discepolo di Gesù: trasformare anche i più piccoli gesti della vita in ricompensa eterna. Per fare questo ogni gesto va sottratto alle leggi dell’immanenza e trasportato nelle leggi della trascendenza. Dal mondo degli uomini o della terra tutto va portato nel mondo di Dio e del suo regno eterno. Come potrà avvenire questo? Solo se ci lasceremo guidare dallo Spirito Santo. È Lui il Maestro datoci da Cristo Gesù perché ci guidi affinché tutto quello che noi facciamo, lo facciamo in vista dell’eternità. </w:t>
      </w:r>
    </w:p>
    <w:p w14:paraId="00DE89AD" w14:textId="3A7B93F4" w:rsidR="002001ED" w:rsidRPr="002001ED" w:rsidRDefault="002001ED" w:rsidP="002001ED">
      <w:pPr>
        <w:spacing w:after="120" w:line="240" w:lineRule="auto"/>
        <w:jc w:val="both"/>
        <w:rPr>
          <w:rFonts w:ascii="Calibri" w:hAnsi="Calibri" w:cs="Calibri"/>
          <w:color w:val="000000"/>
          <w:sz w:val="24"/>
          <w:szCs w:val="24"/>
        </w:rPr>
      </w:pPr>
      <w:r w:rsidRPr="002001ED">
        <w:rPr>
          <w:rFonts w:ascii="Arial" w:hAnsi="Arial" w:cs="Arial"/>
          <w:color w:val="000000"/>
          <w:sz w:val="24"/>
          <w:szCs w:val="24"/>
        </w:rPr>
        <w:t>Gli antichi Maestri dicevano: </w:t>
      </w:r>
      <w:r w:rsidRPr="002001ED">
        <w:rPr>
          <w:rFonts w:ascii="Arial" w:hAnsi="Arial" w:cs="Arial"/>
          <w:i/>
          <w:iCs/>
          <w:color w:val="000000"/>
          <w:sz w:val="24"/>
          <w:szCs w:val="24"/>
          <w:lang w:val="la-Latn"/>
        </w:rPr>
        <w:t>“Sub specie aeternitatis”</w:t>
      </w:r>
      <w:r w:rsidRPr="002001ED">
        <w:rPr>
          <w:rFonts w:ascii="Arial" w:hAnsi="Arial" w:cs="Arial"/>
          <w:color w:val="000000"/>
          <w:sz w:val="24"/>
          <w:szCs w:val="24"/>
        </w:rPr>
        <w:t xml:space="preserve">. Sotto la divina verità dell’eternità. Questo però non va fatto una sola volta o saltuariamente. Va fatto in ogni momento e in ogni istante. Anche una piccolissima e insignificante relazione con le cose o con le persone va vissuta </w:t>
      </w:r>
      <w:r w:rsidRPr="002001ED">
        <w:rPr>
          <w:rFonts w:ascii="Arial" w:hAnsi="Arial" w:cs="Arial"/>
          <w:i/>
          <w:iCs/>
          <w:color w:val="000000"/>
          <w:sz w:val="24"/>
          <w:szCs w:val="24"/>
        </w:rPr>
        <w:t>“</w:t>
      </w:r>
      <w:r w:rsidRPr="002001ED">
        <w:rPr>
          <w:rFonts w:ascii="Arial" w:hAnsi="Arial" w:cs="Arial"/>
          <w:i/>
          <w:iCs/>
          <w:color w:val="000000"/>
          <w:sz w:val="24"/>
          <w:szCs w:val="24"/>
          <w:lang w:val="la-Latn"/>
        </w:rPr>
        <w:t>sub specie aeternitatis”</w:t>
      </w:r>
      <w:r w:rsidRPr="002001ED">
        <w:rPr>
          <w:rFonts w:ascii="Arial" w:hAnsi="Arial" w:cs="Arial"/>
          <w:color w:val="000000"/>
          <w:sz w:val="24"/>
          <w:szCs w:val="24"/>
          <w:lang w:val="la-Latn"/>
        </w:rPr>
        <w:t>.</w:t>
      </w:r>
      <w:r w:rsidRPr="002001ED">
        <w:rPr>
          <w:rFonts w:ascii="Arial" w:hAnsi="Arial" w:cs="Arial"/>
          <w:color w:val="000000"/>
          <w:sz w:val="24"/>
          <w:szCs w:val="24"/>
        </w:rPr>
        <w:t> Niente dall’immanenza. Tutto e sempre invece dalla trascendenza.</w:t>
      </w:r>
    </w:p>
    <w:p w14:paraId="74546AF1" w14:textId="77777777" w:rsidR="002001ED" w:rsidRPr="002001ED" w:rsidRDefault="002001ED" w:rsidP="002001ED">
      <w:pPr>
        <w:spacing w:after="120" w:line="240" w:lineRule="auto"/>
        <w:jc w:val="both"/>
        <w:rPr>
          <w:rFonts w:ascii="Calibri" w:hAnsi="Calibri" w:cs="Calibri"/>
          <w:color w:val="000000"/>
          <w:sz w:val="24"/>
          <w:szCs w:val="24"/>
        </w:rPr>
      </w:pPr>
      <w:r w:rsidRPr="002001ED">
        <w:rPr>
          <w:rFonts w:ascii="Arial" w:hAnsi="Arial" w:cs="Arial"/>
          <w:i/>
          <w:iCs/>
          <w:color w:val="000000"/>
          <w:sz w:val="24"/>
          <w:szCs w:val="24"/>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w:t>
      </w:r>
    </w:p>
    <w:p w14:paraId="291E144B" w14:textId="77777777" w:rsid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Altra verità, che Gesù insegna in questa pericope del suo Vangelo, chiede che ogni uomo viva dalla fede più pura ogni altra relazione con gli uomini. Si potrà vivere tutto dalla più pura fede, se diamo a Dio il posto di Dio, a Cristo Gesù il posto di Cristo Gesù, allo Spirito Santo il posto dello Spirito santo, alla Vergine Maria il posto della Vergine Maria, agli Angeli il posto degli Angeli, ai Santi il posto dei Santi, al Papa il posto del Papa, al Vescovo il posto del Vescovo, al Presbitero il posto del Presbitero, al Diacono il posto del Diacono, al Parroco il posto del Parroco. </w:t>
      </w:r>
    </w:p>
    <w:p w14:paraId="4FF719A9" w14:textId="09DFFC7E" w:rsid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Ma anche al sommo sacerdote il posto del Sommo Sacerdote, </w:t>
      </w:r>
      <w:r w:rsidR="00216D3B">
        <w:rPr>
          <w:rFonts w:ascii="Arial" w:hAnsi="Arial" w:cs="Arial"/>
          <w:color w:val="000000"/>
          <w:sz w:val="24"/>
          <w:szCs w:val="24"/>
        </w:rPr>
        <w:t>a</w:t>
      </w:r>
      <w:r w:rsidRPr="002001ED">
        <w:rPr>
          <w:rFonts w:ascii="Arial" w:hAnsi="Arial" w:cs="Arial"/>
          <w:color w:val="000000"/>
          <w:sz w:val="24"/>
          <w:szCs w:val="24"/>
        </w:rPr>
        <w:t>l Dottore della Legge il posto del Dottore della Legge, al Re il posto del Re e al Principe il posto del Principe. Ad ogni persona il posto che è della Persona. Ogni discepolo di Gesù deve avere tanta intelligenza e sapienza nello Spirito Santo da vivere la Parola di Gesù secondo purezza di verità. Qual è il posto che Gesù ha assegnato ad ogni suo discepolo? L’ultimo. Così potrà sempre lasciare che ogni altro occupi il posto che il Signore gli ha assegnato nella storia. Ecco cosa insegna l’Apostolo Paolo ai Romani: </w:t>
      </w:r>
      <w:r w:rsidRPr="002001ED">
        <w:rPr>
          <w:rFonts w:ascii="Arial" w:hAnsi="Arial" w:cs="Arial"/>
          <w:i/>
          <w:iCs/>
          <w:color w:val="000000"/>
          <w:sz w:val="24"/>
          <w:szCs w:val="24"/>
        </w:rPr>
        <w:t>“Rendete a ciascuno ciò che gli è dovuto: a chi si devono le tasse, date le tasse; a chi l’imposta, l’imposta; a chi il timore, il timore; a chi il rispetto, il rispetto”</w:t>
      </w:r>
      <w:r w:rsidRPr="002001ED">
        <w:rPr>
          <w:rFonts w:ascii="Arial" w:hAnsi="Arial" w:cs="Arial"/>
          <w:color w:val="000000"/>
          <w:sz w:val="24"/>
          <w:szCs w:val="24"/>
        </w:rPr>
        <w:t xml:space="preserve"> (Rm 14,7). Gesù non vuole i suoi discepoli creatori di disordini sociali o familiari e anche la Chiesa deve togliere dal suo seno ogni disordine di qualsiasi genere. </w:t>
      </w:r>
    </w:p>
    <w:p w14:paraId="03B75FD4" w14:textId="77777777" w:rsidR="002001ED" w:rsidRDefault="002001ED" w:rsidP="002001ED">
      <w:pPr>
        <w:spacing w:after="120" w:line="240" w:lineRule="auto"/>
        <w:jc w:val="both"/>
        <w:rPr>
          <w:rFonts w:ascii="Arial" w:hAnsi="Arial" w:cs="Arial"/>
          <w:i/>
          <w:iCs/>
          <w:color w:val="000000"/>
          <w:sz w:val="24"/>
          <w:szCs w:val="24"/>
        </w:rPr>
      </w:pPr>
      <w:r w:rsidRPr="002001ED">
        <w:rPr>
          <w:rFonts w:ascii="Arial" w:hAnsi="Arial" w:cs="Arial"/>
          <w:color w:val="000000"/>
          <w:sz w:val="24"/>
          <w:szCs w:val="24"/>
        </w:rPr>
        <w:t>Ecco come questa verità è insegnata sia dall’Apostolo Paolo che dall’Apostolo Pietro: </w:t>
      </w:r>
      <w:r w:rsidRPr="002001ED">
        <w:rPr>
          <w:rFonts w:ascii="Arial" w:hAnsi="Arial" w:cs="Arial"/>
          <w:i/>
          <w:iCs/>
          <w:color w:val="000000"/>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w:t>
      </w:r>
      <w:r w:rsidRPr="002001ED">
        <w:rPr>
          <w:rFonts w:ascii="Arial" w:hAnsi="Arial" w:cs="Arial"/>
          <w:i/>
          <w:iCs/>
          <w:color w:val="000000"/>
          <w:sz w:val="24"/>
          <w:szCs w:val="24"/>
        </w:rPr>
        <w:lastRenderedPageBreak/>
        <w:t xml:space="preserve">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37E4810" w14:textId="77777777" w:rsidR="002001ED" w:rsidRDefault="002001ED" w:rsidP="002001ED">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65978920" w14:textId="2CE40AC7" w:rsidR="002001ED" w:rsidRPr="002001ED" w:rsidRDefault="002001ED" w:rsidP="002001ED">
      <w:pPr>
        <w:spacing w:after="120" w:line="240" w:lineRule="auto"/>
        <w:jc w:val="both"/>
        <w:rPr>
          <w:rFonts w:ascii="Calibri" w:hAnsi="Calibri" w:cs="Calibri"/>
          <w:color w:val="000000"/>
          <w:sz w:val="24"/>
          <w:szCs w:val="24"/>
        </w:rPr>
      </w:pPr>
      <w:r w:rsidRPr="002001ED">
        <w:rPr>
          <w:rFonts w:ascii="Arial" w:hAnsi="Arial" w:cs="Arial"/>
          <w:i/>
          <w:iCs/>
          <w:color w:val="000000"/>
          <w:sz w:val="24"/>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0C75D022" w14:textId="77777777" w:rsidR="002001ED" w:rsidRPr="002001ED" w:rsidRDefault="002001ED" w:rsidP="002001ED">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16605505" w14:textId="08AA6874" w:rsidR="002001ED" w:rsidRPr="002001ED" w:rsidRDefault="002001ED" w:rsidP="002001ED">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lastRenderedPageBreak/>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FF323E8" w14:textId="5DB57BEF" w:rsidR="002001ED" w:rsidRPr="002001ED" w:rsidRDefault="002001ED" w:rsidP="002001ED">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Il disordine non appartiene al discepolo di Gesù. Al discepolo di Gesù appartiene l’obbedienza ad ogni Parola del Signore, la sottomissione, la preghiera perché il Signore conceda ogni grazia affinché noi rimaniamo sempre nel posto che Lui ci ha assegnato. Se il nostro posto è di stare sulla croce, noi sulla croce dobbiamo rimanere per tutti i giorni della nostra vita. È questa la vera santità del discepolo di Gesù: rimanere nel posto assegnatogli da Dio senza volere occupare un altro posto. Se poi il Signore ci assegna un altro posto, anche questo altro posto va vissuto sempre dalla più pura obbedienza alla Parola del Signore e alle regole divine secondo le quali ogni posto va onorato. </w:t>
      </w:r>
    </w:p>
    <w:p w14:paraId="612FF51E" w14:textId="49FFA894" w:rsidR="002001ED" w:rsidRPr="002001ED" w:rsidRDefault="002001ED" w:rsidP="002001ED">
      <w:pPr>
        <w:spacing w:after="120" w:line="240" w:lineRule="auto"/>
        <w:jc w:val="both"/>
        <w:rPr>
          <w:rFonts w:ascii="Calibri" w:hAnsi="Calibri" w:cs="Calibri"/>
          <w:color w:val="000000"/>
          <w:sz w:val="24"/>
          <w:szCs w:val="24"/>
        </w:rPr>
      </w:pPr>
      <w:r w:rsidRPr="002001ED">
        <w:rPr>
          <w:rFonts w:ascii="Arial" w:hAnsi="Arial" w:cs="Arial"/>
          <w:color w:val="000000"/>
          <w:sz w:val="24"/>
          <w:szCs w:val="24"/>
        </w:rPr>
        <w:t>La Madre di Dio, la Madre della Redenzione ci ottenga ogni grazia per sapere qual è il nostro posto al fine di viverlo nella volontà di Dio.</w:t>
      </w:r>
    </w:p>
    <w:p w14:paraId="0E3577E1" w14:textId="77777777" w:rsidR="00DC4C16" w:rsidRDefault="00DC4C16" w:rsidP="00CD2744">
      <w:pPr>
        <w:pStyle w:val="Titolo2"/>
        <w:spacing w:line="276" w:lineRule="auto"/>
        <w:jc w:val="both"/>
        <w:rPr>
          <w:sz w:val="28"/>
          <w:szCs w:val="28"/>
        </w:rPr>
      </w:pPr>
      <w:bookmarkStart w:id="218" w:name="_Toc168264419"/>
      <w:r w:rsidRPr="00CD2744">
        <w:rPr>
          <w:sz w:val="28"/>
          <w:szCs w:val="28"/>
        </w:rPr>
        <w:t>22 Dicembre</w:t>
      </w:r>
      <w:bookmarkEnd w:id="218"/>
      <w:r w:rsidRPr="00CD2744">
        <w:rPr>
          <w:sz w:val="28"/>
          <w:szCs w:val="28"/>
        </w:rPr>
        <w:t xml:space="preserve"> </w:t>
      </w:r>
    </w:p>
    <w:p w14:paraId="34449C2D" w14:textId="1203561D" w:rsidR="00CD2744" w:rsidRDefault="00A23054" w:rsidP="00A23054">
      <w:pPr>
        <w:jc w:val="both"/>
        <w:rPr>
          <w:rFonts w:ascii="Segoe UI" w:hAnsi="Segoe UI" w:cs="Segoe UI"/>
          <w:spacing w:val="-4"/>
          <w:sz w:val="24"/>
          <w:szCs w:val="24"/>
        </w:rPr>
      </w:pPr>
      <w:r w:rsidRPr="00A23054">
        <w:rPr>
          <w:rFonts w:ascii="Segoe UI" w:hAnsi="Segoe UI" w:cs="Segoe UI"/>
          <w:spacing w:val="-4"/>
          <w:sz w:val="24"/>
          <w:szCs w:val="24"/>
        </w:rPr>
        <w:t>La Madre di Dio e Madre nostra ci liberi da ogni buio spirituale che si sta abbattendo su di noi.</w:t>
      </w:r>
    </w:p>
    <w:p w14:paraId="43881706" w14:textId="77777777" w:rsidR="00A23054" w:rsidRDefault="00A23054" w:rsidP="00A23054">
      <w:pPr>
        <w:pStyle w:val="Titolo2"/>
      </w:pPr>
      <w:bookmarkStart w:id="219" w:name="_Toc132812322"/>
      <w:bookmarkStart w:id="220" w:name="_Toc168264420"/>
      <w:r>
        <w:t>Prendi parte alla gioia del tuo padrone</w:t>
      </w:r>
      <w:bookmarkEnd w:id="219"/>
      <w:bookmarkEnd w:id="220"/>
    </w:p>
    <w:p w14:paraId="5D3B59FE" w14:textId="460D2A09" w:rsidR="00A23054" w:rsidRPr="008F1899" w:rsidRDefault="00A23054" w:rsidP="00A23054">
      <w:pPr>
        <w:spacing w:after="200" w:line="253" w:lineRule="atLeast"/>
        <w:jc w:val="both"/>
        <w:rPr>
          <w:rFonts w:ascii="Arial" w:hAnsi="Arial" w:cs="Arial"/>
          <w:i/>
          <w:iCs/>
          <w:color w:val="000000"/>
          <w:spacing w:val="-2"/>
          <w:sz w:val="24"/>
          <w:szCs w:val="24"/>
        </w:rPr>
      </w:pPr>
      <w:r w:rsidRPr="008F1899">
        <w:rPr>
          <w:rFonts w:ascii="Arial" w:hAnsi="Arial" w:cs="Arial"/>
          <w:color w:val="000000"/>
          <w:spacing w:val="-2"/>
          <w:sz w:val="24"/>
          <w:szCs w:val="24"/>
        </w:rPr>
        <w:t>Non c’è uomo sulla terra che sia senza un qualche dono da mettere a frutto. Nessuno potrà mai dire: </w:t>
      </w:r>
      <w:r w:rsidRPr="008F1899">
        <w:rPr>
          <w:rFonts w:ascii="Arial" w:hAnsi="Arial" w:cs="Arial"/>
          <w:i/>
          <w:iCs/>
          <w:color w:val="000000"/>
          <w:spacing w:val="-2"/>
          <w:sz w:val="24"/>
          <w:szCs w:val="24"/>
        </w:rPr>
        <w:t>“Non ho ricevuto alcun dono”</w:t>
      </w:r>
      <w:r w:rsidRPr="008F1899">
        <w:rPr>
          <w:rFonts w:ascii="Arial" w:hAnsi="Arial" w:cs="Arial"/>
          <w:color w:val="000000"/>
          <w:spacing w:val="-2"/>
          <w:sz w:val="24"/>
          <w:szCs w:val="24"/>
        </w:rPr>
        <w:t>. Il nostro corpo è un dono. Il nostro spirito è un dono. La nostra anima è un dono. Tutto in noi è dono. Con il nostro corpo possiamo partecipare alla redenzione del mondo, purché ne facciamo un dono al Padre, in Cristo, per lo Spirito Santo. Ecco cosa dicono sul corpo sia l’Apostolo Paolo che la Lettera agli Ebrei: </w:t>
      </w:r>
      <w:r w:rsidRPr="008F1899">
        <w:rPr>
          <w:rFonts w:ascii="Arial" w:hAnsi="Arial" w:cs="Arial"/>
          <w:i/>
          <w:iCs/>
          <w:color w:val="000000"/>
          <w:spacing w:val="-2"/>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946034B" w14:textId="6300BF48" w:rsidR="00A23054" w:rsidRDefault="00A23054" w:rsidP="00A23054">
      <w:pPr>
        <w:spacing w:after="200" w:line="253" w:lineRule="atLeast"/>
        <w:jc w:val="both"/>
        <w:rPr>
          <w:rFonts w:ascii="Arial" w:hAnsi="Arial" w:cs="Arial"/>
          <w:color w:val="000000"/>
          <w:sz w:val="24"/>
          <w:szCs w:val="24"/>
        </w:rPr>
      </w:pPr>
      <w:r w:rsidRPr="00A23054">
        <w:rPr>
          <w:rFonts w:ascii="Arial" w:hAnsi="Arial" w:cs="Arial"/>
          <w:i/>
          <w:iCs/>
          <w:color w:val="000000"/>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w:t>
      </w:r>
      <w:r w:rsidRPr="00A23054">
        <w:rPr>
          <w:rFonts w:ascii="Arial" w:hAnsi="Arial" w:cs="Arial"/>
          <w:i/>
          <w:iCs/>
          <w:color w:val="000000"/>
          <w:sz w:val="24"/>
          <w:szCs w:val="24"/>
        </w:rPr>
        <w:lastRenderedPageBreak/>
        <w:t>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color w:val="000000"/>
          <w:sz w:val="24"/>
          <w:szCs w:val="24"/>
        </w:rPr>
        <w:t>”</w:t>
      </w:r>
      <w:r w:rsidRPr="00A23054">
        <w:rPr>
          <w:rFonts w:ascii="Arial" w:hAnsi="Arial" w:cs="Arial"/>
          <w:i/>
          <w:iCs/>
          <w:color w:val="000000"/>
          <w:sz w:val="24"/>
          <w:szCs w:val="24"/>
        </w:rPr>
        <w:t xml:space="preserve"> (Eb 10,5-10)</w:t>
      </w:r>
      <w:r w:rsidRPr="00A23054">
        <w:rPr>
          <w:rFonts w:ascii="Arial" w:hAnsi="Arial" w:cs="Arial"/>
          <w:color w:val="000000"/>
          <w:sz w:val="24"/>
          <w:szCs w:val="24"/>
        </w:rPr>
        <w:t xml:space="preserve">. </w:t>
      </w:r>
    </w:p>
    <w:p w14:paraId="56E82655" w14:textId="02127603" w:rsidR="00A23054" w:rsidRPr="00A23054" w:rsidRDefault="00A23054" w:rsidP="00A23054">
      <w:pPr>
        <w:spacing w:after="200" w:line="253" w:lineRule="atLeast"/>
        <w:jc w:val="both"/>
        <w:rPr>
          <w:rFonts w:ascii="Calibri" w:hAnsi="Calibri" w:cs="Calibri"/>
          <w:color w:val="000000"/>
          <w:sz w:val="20"/>
          <w:szCs w:val="20"/>
        </w:rPr>
      </w:pPr>
      <w:r w:rsidRPr="00A23054">
        <w:rPr>
          <w:rFonts w:ascii="Arial" w:hAnsi="Arial" w:cs="Arial"/>
          <w:color w:val="000000"/>
          <w:sz w:val="24"/>
          <w:szCs w:val="24"/>
        </w:rPr>
        <w:t>Per l’offerta al Padre del suo corpo Gesù ha redento il mondo. Glielo ha offerto nella indicibile sofferenza. Oh se oggi i discepoli comprendessero questa verità! Potrebbero offrire ogni sofferenza sia spirituale che fisica, unendola alla sofferenza indicibile di Cristo, per la redenzione dei loro fratelli. Invece essi ormai parlano di eutanasia, di aborto, di suicidio assistito. Questo perché si è persa tutta la fede nel mistero di Cristo Gesù, dal quale è anche il mistero di ogni suo discepolo e di ogni altro uomo.</w:t>
      </w:r>
    </w:p>
    <w:p w14:paraId="23136CF6" w14:textId="77777777" w:rsidR="00A23054" w:rsidRPr="00A23054" w:rsidRDefault="00A23054" w:rsidP="00A23054">
      <w:pPr>
        <w:spacing w:after="200" w:line="253" w:lineRule="atLeast"/>
        <w:jc w:val="both"/>
        <w:rPr>
          <w:rFonts w:ascii="Calibri" w:hAnsi="Calibri" w:cs="Calibri"/>
          <w:color w:val="000000"/>
          <w:sz w:val="20"/>
          <w:szCs w:val="20"/>
        </w:rPr>
      </w:pPr>
      <w:r w:rsidRPr="00A23054">
        <w:rPr>
          <w:rFonts w:ascii="Arial" w:hAnsi="Arial" w:cs="Arial"/>
          <w:i/>
          <w:iCs/>
          <w:color w:val="000000"/>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w:t>
      </w:r>
      <w:bookmarkStart w:id="221" w:name="_Hlk132464896"/>
      <w:r w:rsidRPr="00A23054">
        <w:rPr>
          <w:rFonts w:ascii="Arial" w:hAnsi="Arial" w:cs="Arial"/>
          <w:i/>
          <w:iCs/>
          <w:color w:val="000000"/>
          <w:sz w:val="24"/>
          <w:szCs w:val="24"/>
        </w:rPr>
        <w:t>prendi parte alla gioia del tuo padrone</w:t>
      </w:r>
      <w:bookmarkEnd w:id="221"/>
      <w:r w:rsidRPr="00A23054">
        <w:rPr>
          <w:rFonts w:ascii="Arial" w:hAnsi="Arial" w:cs="Arial"/>
          <w:i/>
          <w:iCs/>
          <w:color w:val="000000"/>
          <w:sz w:val="24"/>
          <w:szCs w:val="24"/>
        </w:rPr>
        <w:t>”.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0B5B790" w14:textId="24A1A65F" w:rsidR="00A23054" w:rsidRPr="00A23054" w:rsidRDefault="00A23054" w:rsidP="00A23054">
      <w:pPr>
        <w:spacing w:after="200" w:line="253" w:lineRule="atLeast"/>
        <w:jc w:val="both"/>
        <w:rPr>
          <w:rFonts w:ascii="Arial" w:hAnsi="Arial" w:cs="Arial"/>
          <w:color w:val="000000"/>
          <w:sz w:val="24"/>
          <w:szCs w:val="24"/>
        </w:rPr>
      </w:pPr>
      <w:r w:rsidRPr="00A23054">
        <w:rPr>
          <w:rFonts w:ascii="Arial" w:hAnsi="Arial" w:cs="Arial"/>
          <w:color w:val="000000"/>
          <w:sz w:val="24"/>
          <w:szCs w:val="24"/>
        </w:rPr>
        <w:t>Contro tutte le teorie false, bugiarde e menzognere inventate oggi dai cristiani, in tutta la Divina Rivelazione, Antico e Nuovo Testamento, in tutta la Sacra Tradizione, in tutta la Santa Teologia dei Padri e dei Dottori della Chiesa, viene affermata una sola verità: </w:t>
      </w:r>
      <w:r w:rsidRPr="00A23054">
        <w:rPr>
          <w:rFonts w:ascii="Arial" w:hAnsi="Arial" w:cs="Arial"/>
          <w:i/>
          <w:iCs/>
          <w:color w:val="000000"/>
          <w:sz w:val="24"/>
          <w:szCs w:val="24"/>
        </w:rPr>
        <w:t>“Entrerà nella gioia, nella luce, nella pace eterna del Signore chi avrà obbedito alla sua Volontà”</w:t>
      </w:r>
      <w:r w:rsidRPr="00A23054">
        <w:rPr>
          <w:rFonts w:ascii="Arial" w:hAnsi="Arial" w:cs="Arial"/>
          <w:color w:val="000000"/>
          <w:sz w:val="24"/>
          <w:szCs w:val="24"/>
        </w:rPr>
        <w:t xml:space="preserve">. Qual è la volontà del Signore? Che ogni suo dono sia messo a frutto. Tutto nella nostra vita è un dono e tutto va messo a frutto. Anche l’intelligenza va messa a frutto. Chi non mette a frutto </w:t>
      </w:r>
      <w:r w:rsidR="002742D6" w:rsidRPr="00A23054">
        <w:rPr>
          <w:rFonts w:ascii="Arial" w:hAnsi="Arial" w:cs="Arial"/>
          <w:color w:val="000000"/>
          <w:sz w:val="24"/>
          <w:szCs w:val="24"/>
        </w:rPr>
        <w:t>i doni</w:t>
      </w:r>
      <w:r w:rsidRPr="00A23054">
        <w:rPr>
          <w:rFonts w:ascii="Arial" w:hAnsi="Arial" w:cs="Arial"/>
          <w:color w:val="000000"/>
          <w:sz w:val="24"/>
          <w:szCs w:val="24"/>
        </w:rPr>
        <w:t xml:space="preserve"> del Signore, non gusterà la sua gioia. Perché se le Divine Scritture annunciano questa verità, noi, suoi discepoli, la trasformiamo in falsità e in menzogna, affermando il contrario? Facciamo questo perché abbiamo perso la verità sulla quale si fonda la nostra fede. La nostra oggi è “fede” fondata sul pensiero degli uomini. Oggi si crede più nella falsità degli uomini che nella verità rivelata dal nostro Dio e Signore per la nostra salvezza eterna. Se non ritorniamo a fondare la nostra fede sulla purissima verità contenuta in tutte le Divine Scritture, in tutta la Sacra Tradizione, in tutta la Santa Teologia dei Padri, per la nostra Chiesa vi saranno giorni di tenebra e di caligine. </w:t>
      </w:r>
    </w:p>
    <w:p w14:paraId="339FC0F4" w14:textId="74D6CADE" w:rsidR="00A23054" w:rsidRDefault="00A23054" w:rsidP="008F1899">
      <w:pPr>
        <w:spacing w:after="200" w:line="253" w:lineRule="atLeast"/>
        <w:jc w:val="both"/>
        <w:rPr>
          <w:rFonts w:ascii="Arial" w:hAnsi="Arial" w:cs="Arial"/>
          <w:color w:val="000000"/>
          <w:sz w:val="24"/>
          <w:szCs w:val="24"/>
        </w:rPr>
      </w:pPr>
      <w:r w:rsidRPr="00A23054">
        <w:rPr>
          <w:rFonts w:ascii="Arial" w:hAnsi="Arial" w:cs="Arial"/>
          <w:color w:val="000000"/>
          <w:sz w:val="24"/>
          <w:szCs w:val="24"/>
        </w:rPr>
        <w:t>La Madre di Dio e Madre nostra ci liberi da ogni buio spirituale che si sta abbattendo su di no.</w:t>
      </w:r>
    </w:p>
    <w:p w14:paraId="13A7C5B6" w14:textId="6EAC1C5B" w:rsidR="00CE6C8F" w:rsidRDefault="00CE6C8F" w:rsidP="00CE6C8F">
      <w:pPr>
        <w:pStyle w:val="Titolo2"/>
        <w:spacing w:line="276" w:lineRule="auto"/>
      </w:pPr>
      <w:bookmarkStart w:id="222" w:name="_Toc168264421"/>
      <w:r>
        <w:lastRenderedPageBreak/>
        <w:t>PER QUESTA TUA PAROLA, VA’: IL DEMONIO È USCITO DA TUA FIGLIA</w:t>
      </w:r>
      <w:bookmarkEnd w:id="222"/>
    </w:p>
    <w:p w14:paraId="37BA8CE3" w14:textId="77777777" w:rsidR="00CE6C8F" w:rsidRPr="00CE6C8F" w:rsidRDefault="00CE6C8F" w:rsidP="00CE6C8F">
      <w:pPr>
        <w:pStyle w:val="Nessunaspaziatura"/>
        <w:rPr>
          <w:sz w:val="10"/>
          <w:szCs w:val="8"/>
        </w:rPr>
      </w:pPr>
    </w:p>
    <w:p w14:paraId="39997E1D" w14:textId="77777777" w:rsidR="00CE6C8F" w:rsidRDefault="00CE6C8F" w:rsidP="00CE6C8F">
      <w:pPr>
        <w:spacing w:after="120" w:line="240" w:lineRule="auto"/>
        <w:jc w:val="both"/>
        <w:rPr>
          <w:rFonts w:ascii="Arial" w:hAnsi="Arial" w:cs="Arial"/>
          <w:color w:val="000000"/>
          <w:sz w:val="24"/>
          <w:szCs w:val="24"/>
        </w:rPr>
      </w:pPr>
      <w:r w:rsidRPr="00CE6C8F">
        <w:rPr>
          <w:rFonts w:ascii="Arial" w:hAnsi="Arial" w:cs="Arial"/>
          <w:color w:val="000000"/>
          <w:sz w:val="24"/>
          <w:szCs w:val="24"/>
        </w:rPr>
        <w:t xml:space="preserve">Ecco quanto è potente la parola sulla bocca di un uomo. Essa è capace di aprire le porte del cielo o le porte dell’inferno, le porte della vita e le porte della morte, le porte del bene o le porte del male, le porte della salvezza e le porte della perdizione, le porte della fede o le porte della incredulità, le porte del cuore di Dio e le porte del cuore di Satana. Dio è la Parola eterna di verità, di luce, di benedizione, di misericordia, di salvezza, di redenzione, di giustificazione, di amore, di santità, di vita eterna. Essendo l’uomo creato ad immagine e a somiglianza del suo Creatore e Signore, anche lui è chiamato ad avere una Parola di verità, di luce, di benedizione, di misericordia, di salvezza, di redenzione, di giustificazione, di amore, di santità, di vita eterna. </w:t>
      </w:r>
    </w:p>
    <w:p w14:paraId="09E61CD8" w14:textId="7891B628" w:rsidR="00CE6C8F" w:rsidRDefault="00CE6C8F" w:rsidP="00CE6C8F">
      <w:pPr>
        <w:spacing w:after="120" w:line="240" w:lineRule="auto"/>
        <w:jc w:val="both"/>
        <w:rPr>
          <w:rFonts w:ascii="Arial" w:hAnsi="Arial" w:cs="Arial"/>
          <w:i/>
          <w:iCs/>
          <w:color w:val="000000"/>
          <w:sz w:val="24"/>
          <w:szCs w:val="24"/>
        </w:rPr>
      </w:pPr>
      <w:r w:rsidRPr="00CE6C8F">
        <w:rPr>
          <w:rFonts w:ascii="Arial" w:hAnsi="Arial" w:cs="Arial"/>
          <w:color w:val="000000"/>
          <w:sz w:val="24"/>
          <w:szCs w:val="24"/>
        </w:rPr>
        <w:t>Quando l’uomo potrà essere questa Parola? Quando lui si nutre di questa Parola allo stesso modo che di questa Parola si sono nutriti il profeta Ezechiele e l’Apostolo Giovanni:</w:t>
      </w:r>
      <w:r w:rsidRPr="00CE6C8F">
        <w:rPr>
          <w:rFonts w:ascii="Arial" w:hAnsi="Arial" w:cs="Arial"/>
          <w:i/>
          <w:iCs/>
          <w:color w:val="000000"/>
          <w:sz w:val="24"/>
          <w:szCs w:val="24"/>
        </w:rPr>
        <w:t>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cs="Arial"/>
          <w:i/>
          <w:iCs/>
          <w:color w:val="000000"/>
          <w:sz w:val="24"/>
          <w:szCs w:val="24"/>
        </w:rPr>
        <w:t>”</w:t>
      </w:r>
      <w:r w:rsidRPr="00CE6C8F">
        <w:rPr>
          <w:rFonts w:ascii="Arial" w:hAnsi="Arial" w:cs="Arial"/>
          <w:i/>
          <w:iCs/>
          <w:color w:val="000000"/>
          <w:sz w:val="24"/>
          <w:szCs w:val="24"/>
        </w:rPr>
        <w:t xml:space="preserve"> (Ez 2,1-8). </w:t>
      </w:r>
    </w:p>
    <w:p w14:paraId="3A709BED" w14:textId="77777777" w:rsidR="00CE6C8F" w:rsidRDefault="00CE6C8F" w:rsidP="00CE6C8F">
      <w:pPr>
        <w:spacing w:after="120" w:line="240" w:lineRule="auto"/>
        <w:jc w:val="both"/>
        <w:rPr>
          <w:rFonts w:ascii="Arial" w:hAnsi="Arial" w:cs="Arial"/>
          <w:i/>
          <w:iCs/>
          <w:color w:val="000000"/>
          <w:sz w:val="24"/>
          <w:szCs w:val="24"/>
        </w:rPr>
      </w:pPr>
      <w:r w:rsidRPr="00CE6C8F">
        <w:rPr>
          <w:rFonts w:ascii="Arial" w:hAnsi="Arial" w:cs="Arial"/>
          <w:i/>
          <w:iCs/>
          <w:color w:val="000000"/>
          <w:sz w:val="24"/>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19,8-11). </w:t>
      </w:r>
    </w:p>
    <w:p w14:paraId="48C5DE6C" w14:textId="77777777" w:rsidR="00CE6C8F" w:rsidRDefault="00CE6C8F" w:rsidP="00CE6C8F">
      <w:pPr>
        <w:spacing w:after="120" w:line="240" w:lineRule="auto"/>
        <w:jc w:val="both"/>
        <w:rPr>
          <w:rFonts w:ascii="Arial" w:hAnsi="Arial" w:cs="Arial"/>
          <w:color w:val="000000"/>
          <w:sz w:val="24"/>
          <w:szCs w:val="24"/>
        </w:rPr>
      </w:pPr>
      <w:r w:rsidRPr="00CE6C8F">
        <w:rPr>
          <w:rFonts w:ascii="Arial" w:hAnsi="Arial" w:cs="Arial"/>
          <w:color w:val="000000"/>
          <w:sz w:val="24"/>
          <w:szCs w:val="24"/>
        </w:rPr>
        <w:t>Gesù vince la prima tentazione rispondendo al Diavolo che lui non ha bisogno di pane. Il suo cibo è la Parola del Padre suo: </w:t>
      </w:r>
      <w:r w:rsidRPr="00CE6C8F">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CE6C8F">
        <w:rPr>
          <w:rFonts w:ascii="Arial" w:hAnsi="Arial" w:cs="Arial"/>
          <w:color w:val="000000"/>
          <w:sz w:val="24"/>
          <w:szCs w:val="24"/>
        </w:rPr>
        <w:t xml:space="preserve"> (Dt 8,1-5). </w:t>
      </w:r>
    </w:p>
    <w:p w14:paraId="265898E8" w14:textId="090610F9" w:rsidR="00CE6C8F" w:rsidRPr="00CE6C8F" w:rsidRDefault="00CE6C8F" w:rsidP="00CE6C8F">
      <w:pPr>
        <w:spacing w:after="120" w:line="240" w:lineRule="auto"/>
        <w:jc w:val="both"/>
        <w:rPr>
          <w:rFonts w:ascii="Calibri" w:hAnsi="Calibri" w:cs="Calibri"/>
          <w:color w:val="000000"/>
        </w:rPr>
      </w:pPr>
      <w:r w:rsidRPr="00CE6C8F">
        <w:rPr>
          <w:rFonts w:ascii="Arial" w:hAnsi="Arial" w:cs="Arial"/>
          <w:color w:val="000000"/>
          <w:sz w:val="24"/>
          <w:szCs w:val="24"/>
        </w:rPr>
        <w:t>Ecco anche la risposta che Gesù dona ai suoi discepoli che lo invitavano a prendere cibo: </w:t>
      </w:r>
      <w:r w:rsidRPr="00CE6C8F">
        <w:rPr>
          <w:rFonts w:ascii="Arial" w:hAnsi="Arial" w:cs="Arial"/>
          <w:i/>
          <w:iCs/>
          <w:color w:val="000000"/>
          <w:sz w:val="24"/>
          <w:szCs w:val="24"/>
        </w:rPr>
        <w:t>“Il mio cibo è fare la volontà di colui che mi ha mandato e compiere la sua opera”</w:t>
      </w:r>
      <w:r w:rsidRPr="00CE6C8F">
        <w:rPr>
          <w:rFonts w:ascii="Arial" w:hAnsi="Arial" w:cs="Arial"/>
          <w:color w:val="000000"/>
          <w:sz w:val="24"/>
          <w:szCs w:val="24"/>
        </w:rPr>
        <w:t xml:space="preserve"> (Gv 4,24). Se il discepolo di Gesù “mangia” la Parola di Dio, dirà sempre la Parola di Dio. Se </w:t>
      </w:r>
      <w:r w:rsidRPr="00CE6C8F">
        <w:rPr>
          <w:rFonts w:ascii="Arial" w:hAnsi="Arial" w:cs="Arial"/>
          <w:color w:val="000000"/>
          <w:sz w:val="24"/>
          <w:szCs w:val="24"/>
        </w:rPr>
        <w:lastRenderedPageBreak/>
        <w:t>invece mangia la parola di Satana, sempre dirà la parola di Satana. Eva mangiò la parola di Satana e disse ad Adamo la parola di Satana. La morte entrò nel mondo.</w:t>
      </w:r>
    </w:p>
    <w:p w14:paraId="2FEEC231" w14:textId="77777777" w:rsidR="00CE6C8F" w:rsidRPr="00CE6C8F" w:rsidRDefault="00CE6C8F" w:rsidP="00CE6C8F">
      <w:pPr>
        <w:spacing w:after="120" w:line="240" w:lineRule="auto"/>
        <w:jc w:val="both"/>
        <w:rPr>
          <w:rFonts w:ascii="Calibri" w:hAnsi="Calibri" w:cs="Calibri"/>
          <w:color w:val="000000"/>
          <w:sz w:val="20"/>
          <w:szCs w:val="20"/>
        </w:rPr>
      </w:pPr>
      <w:r w:rsidRPr="00CE6C8F">
        <w:rPr>
          <w:rFonts w:ascii="Arial" w:hAnsi="Arial" w:cs="Arial"/>
          <w:i/>
          <w:iCs/>
          <w:color w:val="000000"/>
          <w:sz w:val="24"/>
          <w:szCs w:val="24"/>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w:t>
      </w:r>
    </w:p>
    <w:p w14:paraId="66DFD934" w14:textId="77777777" w:rsidR="00CE6C8F" w:rsidRPr="00CE6C8F" w:rsidRDefault="00CE6C8F" w:rsidP="00CE6C8F">
      <w:pPr>
        <w:spacing w:after="120" w:line="240" w:lineRule="auto"/>
        <w:jc w:val="both"/>
        <w:rPr>
          <w:rFonts w:ascii="Arial" w:hAnsi="Arial" w:cs="Arial"/>
          <w:color w:val="000000"/>
          <w:sz w:val="24"/>
          <w:szCs w:val="24"/>
        </w:rPr>
      </w:pPr>
      <w:r w:rsidRPr="00CE6C8F">
        <w:rPr>
          <w:rFonts w:ascii="Arial" w:hAnsi="Arial" w:cs="Arial"/>
          <w:color w:val="000000"/>
          <w:sz w:val="24"/>
          <w:szCs w:val="24"/>
        </w:rPr>
        <w:t xml:space="preserve">Quanto è potente la parola della Donna Cananea? Ma prima ancora: dove questa parola attinge la grande potenza? La potenza della parola della Donna Cananea è così grande, tanto grande da aprire il cuore di Cristo. Aperto il cuore di Cristo, ottiene la grazia della guarigione della figlia, posseduta dal demonio. Questa Donna attinge la potenza della parola nel suo grande amore per la figlia. Questo amore è così potente da spingerla anche a sacrificare tutta intera la sua vita se questo sacrificio fosse stato necessario per la liberazione della figlia dal demonio. Con questa potenza di amore la Donna è pronta a fare qualsiasi cosa Gesù le avesse chiesto. Possiamo dire che questa Donna è vera figura di Gesù Signore. L’amore di Gesù è così grande per il Padre suo che lui è già pronto a lasciare che il suo corpo venga inchiodato sul duro legno della croce. È questa potenza di amore che rende la parola potente, la rende capace di aprire ogni cuore. Dalla croce Gesù possiede una parola così potente da aprire il cuore del Padre al fine di ottenere la grazia per la salvezza del mondo intero. </w:t>
      </w:r>
    </w:p>
    <w:p w14:paraId="503AFBDD" w14:textId="4EEFF6E7" w:rsidR="00CE6C8F" w:rsidRPr="00CE6C8F" w:rsidRDefault="00CE6C8F" w:rsidP="00CE6C8F">
      <w:pPr>
        <w:spacing w:after="120" w:line="240" w:lineRule="auto"/>
        <w:jc w:val="both"/>
        <w:rPr>
          <w:rFonts w:ascii="Calibri" w:hAnsi="Calibri" w:cs="Calibri"/>
          <w:color w:val="000000"/>
          <w:sz w:val="20"/>
          <w:szCs w:val="20"/>
        </w:rPr>
      </w:pPr>
      <w:r w:rsidRPr="00CE6C8F">
        <w:rPr>
          <w:rFonts w:ascii="Arial" w:hAnsi="Arial" w:cs="Arial"/>
          <w:color w:val="000000"/>
          <w:sz w:val="24"/>
          <w:szCs w:val="24"/>
        </w:rPr>
        <w:t>La Vergine Maria, la Donna dalla Parola ricca di divina onnipotenza apra il cuore di Cristo e faccia scende la grazia per la salvezza della sua Chiesa.</w:t>
      </w:r>
    </w:p>
    <w:p w14:paraId="5D201EDB" w14:textId="77777777" w:rsidR="008F1899" w:rsidRPr="008F1899" w:rsidRDefault="008F1899" w:rsidP="008F1899">
      <w:pPr>
        <w:pStyle w:val="Nessunaspaziatura"/>
        <w:rPr>
          <w:sz w:val="2"/>
          <w:szCs w:val="2"/>
        </w:rPr>
      </w:pPr>
    </w:p>
    <w:p w14:paraId="47282EFB" w14:textId="77777777" w:rsidR="00972783" w:rsidRDefault="003778A1" w:rsidP="00CD2744">
      <w:pPr>
        <w:pStyle w:val="Titolo2"/>
        <w:spacing w:line="276" w:lineRule="auto"/>
        <w:jc w:val="both"/>
        <w:rPr>
          <w:sz w:val="28"/>
          <w:szCs w:val="28"/>
        </w:rPr>
      </w:pPr>
      <w:bookmarkStart w:id="223" w:name="_Toc168264422"/>
      <w:r w:rsidRPr="00CD2744">
        <w:rPr>
          <w:sz w:val="28"/>
          <w:szCs w:val="28"/>
        </w:rPr>
        <w:t xml:space="preserve">23 </w:t>
      </w:r>
      <w:r w:rsidR="003A6800" w:rsidRPr="00CD2744">
        <w:rPr>
          <w:sz w:val="28"/>
          <w:szCs w:val="28"/>
        </w:rPr>
        <w:t>Dicembre</w:t>
      </w:r>
      <w:bookmarkEnd w:id="223"/>
    </w:p>
    <w:p w14:paraId="6B9F3BB5" w14:textId="65FED805" w:rsidR="00CD2744" w:rsidRDefault="00073494" w:rsidP="00073494">
      <w:pPr>
        <w:jc w:val="both"/>
        <w:rPr>
          <w:rFonts w:ascii="Segoe UI" w:hAnsi="Segoe UI" w:cs="Segoe UI"/>
          <w:color w:val="0F1419"/>
          <w:sz w:val="24"/>
          <w:szCs w:val="24"/>
        </w:rPr>
      </w:pPr>
      <w:r w:rsidRPr="00073494">
        <w:rPr>
          <w:rFonts w:ascii="Segoe UI" w:hAnsi="Segoe UI" w:cs="Segoe UI"/>
          <w:color w:val="0F1419"/>
          <w:sz w:val="24"/>
          <w:szCs w:val="24"/>
        </w:rPr>
        <w:t xml:space="preserve">Ogni bene è solo opera del Signore per mezzo dei suoi servi. Ecco cosa confessa la Madre nostra celeste: </w:t>
      </w:r>
      <w:r w:rsidRPr="00073494">
        <w:rPr>
          <w:rFonts w:ascii="Segoe UI" w:hAnsi="Segoe UI" w:cs="Segoe UI"/>
          <w:i/>
          <w:iCs/>
          <w:color w:val="0F1419"/>
          <w:sz w:val="24"/>
          <w:szCs w:val="24"/>
        </w:rPr>
        <w:t>“Grandi cosa ha fatto in me l’Onnipotente e Santo è il suo nome”</w:t>
      </w:r>
      <w:r w:rsidRPr="00073494">
        <w:rPr>
          <w:rFonts w:ascii="Segoe UI" w:hAnsi="Segoe UI" w:cs="Segoe UI"/>
          <w:color w:val="0F1419"/>
          <w:sz w:val="24"/>
          <w:szCs w:val="24"/>
        </w:rPr>
        <w:t>. Che Lei, la Vergine Sapiente, ci ottenga questa divina sapienza e intelligenza.</w:t>
      </w:r>
    </w:p>
    <w:p w14:paraId="4B0F4422" w14:textId="77777777" w:rsidR="00073494" w:rsidRDefault="00073494" w:rsidP="00073494">
      <w:pPr>
        <w:pStyle w:val="Titolo2"/>
      </w:pPr>
      <w:bookmarkStart w:id="224" w:name="_Toc132812324"/>
      <w:bookmarkStart w:id="225" w:name="_Toc168264423"/>
      <w:r>
        <w:t>E lodava il Dio d’Israele</w:t>
      </w:r>
      <w:bookmarkEnd w:id="224"/>
      <w:bookmarkEnd w:id="225"/>
    </w:p>
    <w:p w14:paraId="4F8B2526" w14:textId="77777777" w:rsidR="00073494" w:rsidRPr="00073494" w:rsidRDefault="00073494" w:rsidP="00073494">
      <w:pPr>
        <w:spacing w:after="200" w:line="253" w:lineRule="atLeast"/>
        <w:jc w:val="both"/>
        <w:rPr>
          <w:rFonts w:ascii="Arial" w:hAnsi="Arial" w:cs="Arial"/>
          <w:color w:val="000000"/>
          <w:sz w:val="24"/>
          <w:szCs w:val="24"/>
        </w:rPr>
      </w:pPr>
      <w:r w:rsidRPr="00073494">
        <w:rPr>
          <w:rFonts w:ascii="Arial" w:hAnsi="Arial" w:cs="Arial"/>
          <w:color w:val="000000"/>
          <w:sz w:val="24"/>
          <w:szCs w:val="24"/>
        </w:rPr>
        <w:t>Si compie per Gesù la Parola da lui profetizzata sulle opere della luce compiute dai suoi discepoli: “</w:t>
      </w:r>
      <w:r w:rsidRPr="00073494">
        <w:rPr>
          <w:rFonts w:ascii="Arial" w:hAnsi="Arial" w:cs="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073494">
        <w:rPr>
          <w:rFonts w:ascii="Arial" w:hAnsi="Arial" w:cs="Arial"/>
          <w:color w:val="000000"/>
          <w:sz w:val="24"/>
          <w:szCs w:val="24"/>
        </w:rPr>
        <w:t xml:space="preserve">. Perché si loda il Dio d’Israele? Perché nella fede biblica tutto il bene che un uomo compie, lo può compiere o perché Dio è con Lui ed è Lui che opera il bene attraverso i suoi servi fedeli oppure il bene è compiuto per grazia. La grazia sempre discende dal cielo. </w:t>
      </w:r>
    </w:p>
    <w:p w14:paraId="06F4C9AB" w14:textId="77E96315" w:rsidR="00073494" w:rsidRPr="00073494" w:rsidRDefault="00073494" w:rsidP="00073494">
      <w:pPr>
        <w:spacing w:after="200" w:line="253" w:lineRule="atLeast"/>
        <w:jc w:val="both"/>
        <w:rPr>
          <w:rFonts w:ascii="Arial" w:hAnsi="Arial" w:cs="Arial"/>
          <w:color w:val="000000"/>
          <w:spacing w:val="-2"/>
          <w:sz w:val="24"/>
          <w:szCs w:val="24"/>
        </w:rPr>
      </w:pPr>
      <w:r w:rsidRPr="00073494">
        <w:rPr>
          <w:rFonts w:ascii="Arial" w:hAnsi="Arial" w:cs="Arial"/>
          <w:color w:val="000000"/>
          <w:spacing w:val="-2"/>
          <w:sz w:val="24"/>
          <w:szCs w:val="24"/>
        </w:rPr>
        <w:t>Così parla l’Apostolo Paolo ai Corinzi:</w:t>
      </w:r>
      <w:r w:rsidRPr="00073494">
        <w:rPr>
          <w:rFonts w:ascii="Arial" w:hAnsi="Arial" w:cs="Arial"/>
          <w:i/>
          <w:iCs/>
          <w:color w:val="000000"/>
          <w:spacing w:val="-2"/>
          <w:sz w:val="24"/>
          <w:szCs w:val="24"/>
        </w:rPr>
        <w:t xml:space="preserve">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w:t>
      </w:r>
      <w:r w:rsidRPr="00073494">
        <w:rPr>
          <w:rFonts w:ascii="Arial" w:hAnsi="Arial" w:cs="Arial"/>
          <w:i/>
          <w:iCs/>
          <w:color w:val="000000"/>
          <w:spacing w:val="-2"/>
          <w:sz w:val="24"/>
          <w:szCs w:val="24"/>
        </w:rPr>
        <w:lastRenderedPageBreak/>
        <w:t>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r w:rsidRPr="00073494">
        <w:rPr>
          <w:rFonts w:ascii="Arial" w:hAnsi="Arial" w:cs="Arial"/>
          <w:color w:val="000000"/>
          <w:spacing w:val="-2"/>
          <w:sz w:val="24"/>
          <w:szCs w:val="24"/>
        </w:rPr>
        <w:t xml:space="preserve">. </w:t>
      </w:r>
    </w:p>
    <w:p w14:paraId="23B5B999" w14:textId="64400460" w:rsidR="00073494" w:rsidRPr="00073494" w:rsidRDefault="00073494" w:rsidP="00073494">
      <w:pPr>
        <w:spacing w:after="200" w:line="253" w:lineRule="atLeast"/>
        <w:jc w:val="both"/>
        <w:rPr>
          <w:rFonts w:ascii="Calibri" w:hAnsi="Calibri" w:cs="Calibri"/>
          <w:color w:val="000000"/>
          <w:sz w:val="20"/>
          <w:szCs w:val="20"/>
        </w:rPr>
      </w:pPr>
      <w:r w:rsidRPr="00073494">
        <w:rPr>
          <w:rFonts w:ascii="Arial" w:hAnsi="Arial" w:cs="Arial"/>
          <w:color w:val="000000"/>
          <w:sz w:val="24"/>
          <w:szCs w:val="24"/>
        </w:rPr>
        <w:t>Tutto è dono di Dio. Poiché l’origine di ogni bene è Dio, è lui che si deve lodare e benedire per i secoli eterni. È idolatria attribuire all’uomo ciò che è di Dio.</w:t>
      </w:r>
    </w:p>
    <w:p w14:paraId="0D9DF5FB" w14:textId="77777777" w:rsidR="00073494" w:rsidRPr="00073494" w:rsidRDefault="00073494" w:rsidP="00073494">
      <w:pPr>
        <w:spacing w:after="200" w:line="253" w:lineRule="atLeast"/>
        <w:jc w:val="both"/>
        <w:rPr>
          <w:rFonts w:ascii="Calibri" w:hAnsi="Calibri" w:cs="Calibri"/>
          <w:color w:val="000000"/>
          <w:sz w:val="20"/>
          <w:szCs w:val="20"/>
        </w:rPr>
      </w:pPr>
      <w:r w:rsidRPr="00073494">
        <w:rPr>
          <w:rFonts w:ascii="Arial" w:hAnsi="Arial" w:cs="Arial"/>
          <w:i/>
          <w:iCs/>
          <w:color w:val="000000"/>
          <w:sz w:val="24"/>
          <w:szCs w:val="24"/>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w:t>
      </w:r>
      <w:bookmarkStart w:id="226" w:name="_Hlk132464677"/>
      <w:r w:rsidRPr="00073494">
        <w:rPr>
          <w:rFonts w:ascii="Arial" w:hAnsi="Arial" w:cs="Arial"/>
          <w:i/>
          <w:iCs/>
          <w:color w:val="000000"/>
          <w:sz w:val="24"/>
          <w:szCs w:val="24"/>
        </w:rPr>
        <w:t>E lodava il Dio d’Israele</w:t>
      </w:r>
      <w:bookmarkEnd w:id="226"/>
      <w:r w:rsidRPr="00073494">
        <w:rPr>
          <w:rFonts w:ascii="Arial" w:hAnsi="Arial" w:cs="Arial"/>
          <w:i/>
          <w:iCs/>
          <w:color w:val="000000"/>
          <w:sz w:val="24"/>
          <w:szCs w:val="24"/>
        </w:rPr>
        <w:t>.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w:t>
      </w:r>
      <w:r w:rsidRPr="00073494">
        <w:rPr>
          <w:rFonts w:ascii="Arial" w:hAnsi="Arial" w:cs="Arial"/>
          <w:color w:val="000000"/>
          <w:sz w:val="24"/>
          <w:szCs w:val="24"/>
        </w:rPr>
        <w:t>(Mt 15,29-39).</w:t>
      </w:r>
    </w:p>
    <w:p w14:paraId="3D82F6BA" w14:textId="77777777" w:rsidR="00073494" w:rsidRPr="00073494" w:rsidRDefault="00073494" w:rsidP="00073494">
      <w:pPr>
        <w:spacing w:after="200" w:line="253" w:lineRule="atLeast"/>
        <w:jc w:val="both"/>
        <w:rPr>
          <w:rFonts w:ascii="Arial" w:hAnsi="Arial" w:cs="Arial"/>
          <w:color w:val="000000"/>
          <w:sz w:val="24"/>
          <w:szCs w:val="24"/>
        </w:rPr>
      </w:pPr>
      <w:r w:rsidRPr="00073494">
        <w:rPr>
          <w:rFonts w:ascii="Arial" w:hAnsi="Arial" w:cs="Arial"/>
          <w:color w:val="000000"/>
          <w:sz w:val="24"/>
          <w:szCs w:val="24"/>
        </w:rPr>
        <w:t>Per i pagani invece che non sono di fede biblica, chi compiva un vero miracolo era considerato un Dio. Ecco cosa accade a Paolo e a Barnaba: </w:t>
      </w:r>
      <w:r w:rsidRPr="00073494">
        <w:rPr>
          <w:rFonts w:ascii="Arial" w:hAnsi="Arial" w:cs="Arial"/>
          <w:i/>
          <w:iCs/>
          <w:color w:val="000000"/>
          <w:sz w:val="24"/>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w:t>
      </w:r>
      <w:r w:rsidRPr="00073494">
        <w:rPr>
          <w:rFonts w:ascii="Arial" w:hAnsi="Arial" w:cs="Arial"/>
          <w:i/>
          <w:iCs/>
          <w:color w:val="000000"/>
          <w:sz w:val="24"/>
          <w:szCs w:val="24"/>
        </w:rPr>
        <w:lastRenderedPageBreak/>
        <w:t>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w:t>
      </w:r>
      <w:r w:rsidRPr="00073494">
        <w:rPr>
          <w:rFonts w:ascii="Arial" w:hAnsi="Arial" w:cs="Arial"/>
          <w:color w:val="000000"/>
          <w:sz w:val="24"/>
          <w:szCs w:val="24"/>
        </w:rPr>
        <w:t xml:space="preserve">. </w:t>
      </w:r>
    </w:p>
    <w:p w14:paraId="064C059B" w14:textId="03BB24E4" w:rsidR="00073494" w:rsidRPr="00073494" w:rsidRDefault="00073494" w:rsidP="00073494">
      <w:pPr>
        <w:spacing w:after="200" w:line="253" w:lineRule="atLeast"/>
        <w:jc w:val="both"/>
        <w:rPr>
          <w:rFonts w:ascii="Arial" w:hAnsi="Arial" w:cs="Arial"/>
          <w:color w:val="000000"/>
          <w:sz w:val="24"/>
          <w:szCs w:val="24"/>
        </w:rPr>
      </w:pPr>
      <w:r w:rsidRPr="00073494">
        <w:rPr>
          <w:rFonts w:ascii="Arial" w:hAnsi="Arial" w:cs="Arial"/>
          <w:color w:val="000000"/>
          <w:sz w:val="24"/>
          <w:szCs w:val="24"/>
        </w:rPr>
        <w:t>Anche noi rischiamo di essere pagani se attribuiamo la bravura di un uomo o il bene che lui opera alle sue capacità di natura. Ogni bene è solo opera del Signore per mezzo dei suoi servi. Ecco cosa confessa la Madre nostra celeste: </w:t>
      </w:r>
      <w:r w:rsidRPr="00073494">
        <w:rPr>
          <w:rFonts w:ascii="Arial" w:hAnsi="Arial" w:cs="Arial"/>
          <w:i/>
          <w:iCs/>
          <w:color w:val="000000"/>
          <w:sz w:val="24"/>
          <w:szCs w:val="24"/>
        </w:rPr>
        <w:t>“Grandi cosa ha fatto in me l’Onnipotente e Santo è il suo nome”.</w:t>
      </w:r>
      <w:r w:rsidRPr="00073494">
        <w:rPr>
          <w:rFonts w:ascii="Arial" w:hAnsi="Arial" w:cs="Arial"/>
          <w:color w:val="000000"/>
          <w:sz w:val="24"/>
          <w:szCs w:val="24"/>
        </w:rPr>
        <w:t> </w:t>
      </w:r>
    </w:p>
    <w:p w14:paraId="7FF25806" w14:textId="2B9ECDDB" w:rsidR="00073494" w:rsidRPr="00073494" w:rsidRDefault="00073494" w:rsidP="00073494">
      <w:pPr>
        <w:spacing w:after="200" w:line="253" w:lineRule="atLeast"/>
        <w:jc w:val="both"/>
        <w:rPr>
          <w:rFonts w:ascii="Calibri" w:hAnsi="Calibri" w:cs="Calibri"/>
          <w:color w:val="000000"/>
          <w:sz w:val="20"/>
          <w:szCs w:val="20"/>
        </w:rPr>
      </w:pPr>
      <w:r w:rsidRPr="00073494">
        <w:rPr>
          <w:rFonts w:ascii="Arial" w:hAnsi="Arial" w:cs="Arial"/>
          <w:color w:val="000000"/>
          <w:sz w:val="24"/>
          <w:szCs w:val="24"/>
        </w:rPr>
        <w:t>Che Lei, la Vergine Sapiente, ci ottenga questa divina sapienza e intelligenza.</w:t>
      </w:r>
    </w:p>
    <w:p w14:paraId="19993B3D" w14:textId="77777777" w:rsidR="00073494" w:rsidRDefault="00073494" w:rsidP="00073494">
      <w:pPr>
        <w:jc w:val="both"/>
        <w:rPr>
          <w:sz w:val="24"/>
          <w:szCs w:val="24"/>
          <w:lang w:eastAsia="ko-KR"/>
        </w:rPr>
      </w:pPr>
    </w:p>
    <w:p w14:paraId="68C486F7" w14:textId="7B20FC86" w:rsidR="004D23F0" w:rsidRDefault="004D23F0" w:rsidP="004D23F0">
      <w:pPr>
        <w:pStyle w:val="Titolo2"/>
      </w:pPr>
      <w:bookmarkStart w:id="227" w:name="_Toc168264424"/>
      <w:r>
        <w:t>DIO NON VOGLIA, SIGNORE; QUESTO NON TI ACCADRÀ MAI</w:t>
      </w:r>
      <w:bookmarkEnd w:id="227"/>
    </w:p>
    <w:p w14:paraId="75E3254E" w14:textId="77777777" w:rsidR="004D23F0" w:rsidRDefault="004D23F0" w:rsidP="004D23F0">
      <w:pPr>
        <w:spacing w:after="120" w:line="240" w:lineRule="auto"/>
        <w:jc w:val="both"/>
        <w:rPr>
          <w:rFonts w:ascii="Arial" w:hAnsi="Arial" w:cs="Arial"/>
          <w:color w:val="000000"/>
          <w:sz w:val="24"/>
          <w:szCs w:val="24"/>
        </w:rPr>
      </w:pPr>
      <w:r w:rsidRPr="004D23F0">
        <w:rPr>
          <w:rFonts w:ascii="Arial" w:hAnsi="Arial" w:cs="Arial"/>
          <w:color w:val="000000"/>
          <w:sz w:val="24"/>
          <w:szCs w:val="24"/>
        </w:rPr>
        <w:t xml:space="preserve">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Lo Spirito Santo, le Divine Scritture, la volontà del Padre suo devono mettersi da parte. Gesù non deve ad Essi nessuna obbedienza. L’obbedienza la dovrà dare a lui, a Simon Pietro e lui, Simon Pietro, farà di tutto perché Lui, Gesù, non obbedisca allo Spirito Santo, alle Divine Scritture, alla volontà del Padre suo. </w:t>
      </w:r>
    </w:p>
    <w:p w14:paraId="79F0DC28" w14:textId="77777777" w:rsidR="004D23F0" w:rsidRDefault="004D23F0" w:rsidP="004D23F0">
      <w:pPr>
        <w:spacing w:after="120" w:line="240" w:lineRule="auto"/>
        <w:jc w:val="both"/>
        <w:rPr>
          <w:rFonts w:ascii="Arial" w:hAnsi="Arial" w:cs="Arial"/>
          <w:color w:val="000000"/>
          <w:sz w:val="24"/>
          <w:szCs w:val="24"/>
        </w:rPr>
      </w:pPr>
      <w:r w:rsidRPr="004D23F0">
        <w:rPr>
          <w:rFonts w:ascii="Arial" w:hAnsi="Arial" w:cs="Arial"/>
          <w:color w:val="000000"/>
          <w:sz w:val="24"/>
          <w:szCs w:val="24"/>
        </w:rPr>
        <w:t>Come si potrà constatare ora è Simon Pietro che 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Ecco l’immediata risposta di Gesù:</w:t>
      </w:r>
      <w:r w:rsidRPr="004D23F0">
        <w:rPr>
          <w:rFonts w:ascii="Arial" w:hAnsi="Arial" w:cs="Arial"/>
          <w:i/>
          <w:iCs/>
          <w:color w:val="000000"/>
          <w:sz w:val="24"/>
          <w:szCs w:val="24"/>
        </w:rPr>
        <w:t> «Va’ dietro a me, Satana! Tu mi sei di scandalo, perché non pensi secondo Dio, ma secondo gli uomini!»</w:t>
      </w:r>
      <w:r w:rsidRPr="004D23F0">
        <w:rPr>
          <w:rFonts w:ascii="Arial" w:hAnsi="Arial" w:cs="Arial"/>
          <w:color w:val="000000"/>
          <w:sz w:val="24"/>
          <w:szCs w:val="24"/>
        </w:rPr>
        <w:t xml:space="preserve">. </w:t>
      </w:r>
    </w:p>
    <w:p w14:paraId="567AB1DB" w14:textId="261B21EA" w:rsidR="004D23F0" w:rsidRPr="004D23F0" w:rsidRDefault="004D23F0" w:rsidP="004D23F0">
      <w:pPr>
        <w:spacing w:after="120" w:line="240" w:lineRule="auto"/>
        <w:jc w:val="both"/>
        <w:rPr>
          <w:rFonts w:ascii="Calibri" w:hAnsi="Calibri" w:cs="Calibri"/>
          <w:color w:val="000000"/>
          <w:sz w:val="24"/>
          <w:szCs w:val="24"/>
        </w:rPr>
      </w:pPr>
      <w:r w:rsidRPr="004D23F0">
        <w:rPr>
          <w:rFonts w:ascii="Arial" w:hAnsi="Arial" w:cs="Arial"/>
          <w:color w:val="000000"/>
          <w:sz w:val="24"/>
          <w:szCs w:val="24"/>
        </w:rPr>
        <w:t>Pietro per 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3C060FA0" w14:textId="77777777" w:rsidR="004D23F0" w:rsidRPr="004D23F0" w:rsidRDefault="004D23F0" w:rsidP="004D23F0">
      <w:pPr>
        <w:spacing w:after="120" w:line="240" w:lineRule="auto"/>
        <w:jc w:val="both"/>
        <w:rPr>
          <w:rFonts w:ascii="Calibri" w:hAnsi="Calibri" w:cs="Calibri"/>
          <w:color w:val="000000"/>
          <w:sz w:val="24"/>
          <w:szCs w:val="24"/>
        </w:rPr>
      </w:pPr>
      <w:r w:rsidRPr="004D23F0">
        <w:rPr>
          <w:rFonts w:ascii="Arial" w:hAnsi="Arial" w:cs="Arial"/>
          <w:i/>
          <w:iCs/>
          <w:color w:val="000000"/>
          <w:sz w:val="24"/>
          <w:szCs w:val="24"/>
        </w:rPr>
        <w:t xml:space="preserve">Da allora Gesù cominciò a spiegare ai suoi discepoli che doveva andare a Gerusalemme e soffrire molto da parte degli anziani, dei capi dei sacerdoti e degli scribi, e venire ucciso </w:t>
      </w:r>
      <w:r w:rsidRPr="004D23F0">
        <w:rPr>
          <w:rFonts w:ascii="Arial" w:hAnsi="Arial" w:cs="Arial"/>
          <w:i/>
          <w:iCs/>
          <w:color w:val="000000"/>
          <w:sz w:val="24"/>
          <w:szCs w:val="24"/>
        </w:rPr>
        <w:lastRenderedPageBreak/>
        <w:t>e risorgere il terzo giorno. Pietro lo prese in disparte e si mise a rimproverarlo dicendo: «Dio non voglia, Signore; questo non ti accadrà mai». Ma egli, voltandosi, disse a Pietro: </w:t>
      </w:r>
      <w:bookmarkStart w:id="228" w:name="_Hlk132894002"/>
      <w:r w:rsidRPr="004D23F0">
        <w:rPr>
          <w:rFonts w:ascii="Arial" w:hAnsi="Arial" w:cs="Arial"/>
          <w:i/>
          <w:iCs/>
          <w:color w:val="000000"/>
          <w:sz w:val="24"/>
          <w:szCs w:val="24"/>
        </w:rPr>
        <w:t>«Va’ dietro a me, Satana! Tu mi sei di scandalo, perché non pensi secondo Dio, ma secondo gli uomini!»</w:t>
      </w:r>
      <w:bookmarkEnd w:id="228"/>
      <w:r w:rsidRPr="004D23F0">
        <w:rPr>
          <w:rFonts w:ascii="Arial" w:hAnsi="Arial" w:cs="Arial"/>
          <w:i/>
          <w:iCs/>
          <w:color w:val="000000"/>
          <w:sz w:val="24"/>
          <w:szCs w:val="24"/>
        </w:rPr>
        <w:t>.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w:t>
      </w:r>
      <w:r w:rsidRPr="004D23F0">
        <w:rPr>
          <w:rFonts w:ascii="Arial" w:hAnsi="Arial" w:cs="Arial"/>
          <w:color w:val="000000"/>
          <w:sz w:val="24"/>
          <w:szCs w:val="24"/>
        </w:rPr>
        <w:t>(Mt 16,21-28).</w:t>
      </w:r>
    </w:p>
    <w:p w14:paraId="74244475" w14:textId="2D737C3A" w:rsidR="004D23F0" w:rsidRDefault="004D23F0" w:rsidP="004D23F0">
      <w:pPr>
        <w:spacing w:after="120" w:line="240" w:lineRule="auto"/>
        <w:jc w:val="both"/>
        <w:rPr>
          <w:rFonts w:ascii="Arial" w:hAnsi="Arial" w:cs="Arial"/>
          <w:color w:val="000000"/>
          <w:sz w:val="24"/>
          <w:szCs w:val="24"/>
        </w:rPr>
      </w:pPr>
      <w:r w:rsidRPr="004D23F0">
        <w:rPr>
          <w:rFonts w:ascii="Arial" w:hAnsi="Arial" w:cs="Arial"/>
          <w:color w:val="000000"/>
          <w:sz w:val="24"/>
          <w:szCs w:val="24"/>
        </w:rPr>
        <w:t>Non dobbiamo pensare che oggi e sempre Simon Pietro sia lontano da noi, specie ai nostri tempi. Oggi non si vogliono mettere da parte – in verità sono già state messe da parte - le Divine Scritture, la Sacra Tradizione, la Santa Teologia dei Padri e dei Dottori della Chiesa? 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Non si vuole che Dio, il Dio vivo e vero, ceda il posto ad un idolo inventato dai cristiani, che è il Dio unico, il Dio senza parola, senza legge, senza vita perché sono parola, legge e vita di questo Dio i suoi inventori</w:t>
      </w:r>
      <w:r>
        <w:rPr>
          <w:rFonts w:ascii="Arial" w:hAnsi="Arial" w:cs="Arial"/>
          <w:color w:val="000000"/>
          <w:sz w:val="24"/>
          <w:szCs w:val="24"/>
        </w:rPr>
        <w:t>?</w:t>
      </w:r>
      <w:r w:rsidRPr="004D23F0">
        <w:rPr>
          <w:rFonts w:ascii="Arial" w:hAnsi="Arial" w:cs="Arial"/>
          <w:color w:val="000000"/>
          <w:sz w:val="24"/>
          <w:szCs w:val="24"/>
        </w:rPr>
        <w:t xml:space="preserve"> </w:t>
      </w:r>
    </w:p>
    <w:p w14:paraId="1B5ED112" w14:textId="283AD5AE" w:rsidR="004D23F0" w:rsidRPr="004D23F0" w:rsidRDefault="004D23F0" w:rsidP="004D23F0">
      <w:pPr>
        <w:spacing w:after="120" w:line="240" w:lineRule="auto"/>
        <w:jc w:val="both"/>
        <w:rPr>
          <w:rFonts w:ascii="Arial" w:hAnsi="Arial" w:cs="Arial"/>
          <w:color w:val="000000"/>
          <w:sz w:val="24"/>
          <w:szCs w:val="24"/>
        </w:rPr>
      </w:pPr>
      <w:r w:rsidRPr="004D23F0">
        <w:rPr>
          <w:rFonts w:ascii="Arial" w:hAnsi="Arial" w:cs="Arial"/>
          <w:color w:val="000000"/>
          <w:sz w:val="24"/>
          <w:szCs w:val="24"/>
        </w:rPr>
        <w:t xml:space="preserve">Non si vuole forse e non si sta lavorando perché la Chiesa non sia più il sacramento di Cristo per dare la luce, la verità, la grazia, lo Spirito Santo per la salvezza di ogni uomo. Non si vuole forse fare della Madre di Dio una donna come tutte le donne, senza alcuna relazione con lo Spirito Santo e con il Verbo Eterno del Padre? Non si vuole forse oggi sostituire – in verità è già stata sostituita – la Divina Rivelazione con il pensiero dell’uomo? Non si è forse abolito tutto il mistero della divina grazia, la sola che può trasformare una natura di peccato in natura soprannaturale e celeste in ragione della partecipazione ad essa della divina natura, per opera dello Spirito Santo, nelle acque del Battesimo? Che forse oggi non si insegna che il battesimo, contro la Parola di Gesù, non è necessario per avere la salvezza? Che forse Cristo Gesù non è stato ridotto ad un semplice fondatore di religione come i mille altri fondatori di religione? 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purissima della Vergine Maria, la cui verità è verità del Figlio e la verità del Figlio è verità della Vergine Maria. Non due verità, ma una sola verità. </w:t>
      </w:r>
    </w:p>
    <w:p w14:paraId="2DF1B47F" w14:textId="3255A9C6" w:rsidR="00073494" w:rsidRPr="004D23F0" w:rsidRDefault="004D23F0" w:rsidP="004D23F0">
      <w:pPr>
        <w:spacing w:after="120" w:line="240" w:lineRule="auto"/>
        <w:jc w:val="both"/>
        <w:rPr>
          <w:rFonts w:ascii="Calibri" w:hAnsi="Calibri" w:cs="Calibri"/>
          <w:color w:val="000000"/>
          <w:sz w:val="24"/>
          <w:szCs w:val="24"/>
        </w:rPr>
      </w:pPr>
      <w:r w:rsidRPr="004D23F0">
        <w:rPr>
          <w:rFonts w:ascii="Arial" w:hAnsi="Arial" w:cs="Arial"/>
          <w:color w:val="000000"/>
          <w:sz w:val="24"/>
          <w:szCs w:val="24"/>
        </w:rPr>
        <w:t>Madre di Dio e Madre nostra, non permettere che cadiamo in questa orrenda tentazione. Liberaci da essa. </w:t>
      </w:r>
    </w:p>
    <w:p w14:paraId="56C27781" w14:textId="77777777" w:rsidR="00B72167" w:rsidRDefault="00B72167" w:rsidP="00CD2744">
      <w:pPr>
        <w:pStyle w:val="Titolo2"/>
        <w:spacing w:line="276" w:lineRule="auto"/>
        <w:jc w:val="both"/>
        <w:rPr>
          <w:sz w:val="28"/>
          <w:szCs w:val="28"/>
        </w:rPr>
      </w:pPr>
      <w:bookmarkStart w:id="229" w:name="_Toc168264425"/>
      <w:r w:rsidRPr="00CD2744">
        <w:rPr>
          <w:sz w:val="28"/>
          <w:szCs w:val="28"/>
        </w:rPr>
        <w:t>24 Dicembre</w:t>
      </w:r>
      <w:bookmarkEnd w:id="229"/>
    </w:p>
    <w:p w14:paraId="7D6F674D" w14:textId="175D3D82" w:rsidR="00CD2744" w:rsidRDefault="00025F53" w:rsidP="00025F53">
      <w:pPr>
        <w:jc w:val="both"/>
        <w:rPr>
          <w:rFonts w:ascii="Segoe UI" w:hAnsi="Segoe UI" w:cs="Segoe UI"/>
          <w:color w:val="0F1419"/>
          <w:sz w:val="24"/>
          <w:szCs w:val="24"/>
        </w:rPr>
      </w:pPr>
      <w:r w:rsidRPr="00025F53">
        <w:rPr>
          <w:rFonts w:ascii="Segoe UI" w:hAnsi="Segoe UI" w:cs="Segoe UI"/>
          <w:color w:val="0F1419"/>
          <w:sz w:val="24"/>
          <w:szCs w:val="24"/>
        </w:rPr>
        <w:t>La Madre di Dio interceda per noi. Vogliamo che la Chiesa del Figlio suo rimanga nella sua purissima verità.</w:t>
      </w:r>
    </w:p>
    <w:p w14:paraId="17F8CD67" w14:textId="77777777" w:rsidR="00025F53" w:rsidRDefault="00025F53" w:rsidP="00025F53">
      <w:pPr>
        <w:pStyle w:val="Titolo2"/>
      </w:pPr>
      <w:bookmarkStart w:id="230" w:name="_Toc132812326"/>
      <w:bookmarkStart w:id="231" w:name="_Toc168264426"/>
      <w:r>
        <w:lastRenderedPageBreak/>
        <w:t>Il loro cuore era indurito</w:t>
      </w:r>
      <w:bookmarkEnd w:id="230"/>
      <w:bookmarkEnd w:id="231"/>
    </w:p>
    <w:p w14:paraId="2698BB64" w14:textId="67C01160" w:rsidR="00025F53" w:rsidRDefault="00025F53" w:rsidP="00025F53">
      <w:pPr>
        <w:spacing w:after="200" w:line="253" w:lineRule="atLeast"/>
        <w:jc w:val="both"/>
        <w:rPr>
          <w:rFonts w:ascii="Arial" w:hAnsi="Arial" w:cs="Arial"/>
          <w:color w:val="000000"/>
          <w:sz w:val="24"/>
          <w:szCs w:val="24"/>
        </w:rPr>
      </w:pPr>
      <w:r w:rsidRPr="00025F53">
        <w:rPr>
          <w:rFonts w:ascii="Arial" w:hAnsi="Arial" w:cs="Arial"/>
          <w:color w:val="000000"/>
          <w:sz w:val="24"/>
          <w:szCs w:val="24"/>
        </w:rPr>
        <w:t>I discepoli per ben due volte vedendo Gesù pensano di vedere un fantasma. La prima volta vedendolo camminare sulle acque nella notte. La seconda volta quando è entrato a porte chiuse nel Cenacolo la sera della sua gloriosa risurrezione. L’Evangelista Matteo nel raccontare quanto è avvenuto nella notte in mezzo al mare, aggiunge la richiesta di Simon Pietro di poter anche lui camminare sulle acque: </w:t>
      </w:r>
      <w:r w:rsidRPr="00025F53">
        <w:rPr>
          <w:rFonts w:ascii="Arial" w:hAnsi="Arial" w:cs="Arial"/>
          <w:i/>
          <w:iCs/>
          <w:color w:val="000000"/>
          <w:sz w:val="24"/>
          <w:szCs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r>
        <w:rPr>
          <w:rFonts w:ascii="Arial" w:hAnsi="Arial" w:cs="Arial"/>
          <w:i/>
          <w:iCs/>
          <w:color w:val="000000"/>
          <w:sz w:val="24"/>
          <w:szCs w:val="24"/>
        </w:rPr>
        <w:t>”</w:t>
      </w:r>
      <w:r w:rsidRPr="00025F53">
        <w:rPr>
          <w:rFonts w:ascii="Arial" w:hAnsi="Arial" w:cs="Arial"/>
          <w:i/>
          <w:iCs/>
          <w:color w:val="000000"/>
          <w:sz w:val="24"/>
          <w:szCs w:val="24"/>
        </w:rPr>
        <w:t xml:space="preserve"> (Mt 14,22-33)</w:t>
      </w:r>
      <w:r w:rsidRPr="00025F53">
        <w:rPr>
          <w:rFonts w:ascii="Arial" w:hAnsi="Arial" w:cs="Arial"/>
          <w:color w:val="000000"/>
          <w:sz w:val="24"/>
          <w:szCs w:val="24"/>
        </w:rPr>
        <w:t xml:space="preserve">. </w:t>
      </w:r>
    </w:p>
    <w:p w14:paraId="7423970D" w14:textId="77777777" w:rsidR="00025F53" w:rsidRDefault="00025F53" w:rsidP="00025F53">
      <w:pPr>
        <w:spacing w:after="200" w:line="253" w:lineRule="atLeast"/>
        <w:jc w:val="both"/>
        <w:rPr>
          <w:rFonts w:ascii="Arial" w:hAnsi="Arial" w:cs="Arial"/>
          <w:color w:val="000000"/>
          <w:sz w:val="24"/>
          <w:szCs w:val="24"/>
        </w:rPr>
      </w:pPr>
      <w:r w:rsidRPr="00025F53">
        <w:rPr>
          <w:rFonts w:ascii="Arial" w:hAnsi="Arial" w:cs="Arial"/>
          <w:color w:val="000000"/>
          <w:sz w:val="24"/>
          <w:szCs w:val="24"/>
        </w:rPr>
        <w:t>Nel Vangelo secondo Matteo troviamo la confessione finale dei discepoli: </w:t>
      </w:r>
      <w:r w:rsidRPr="00025F53">
        <w:rPr>
          <w:rFonts w:ascii="Arial" w:hAnsi="Arial" w:cs="Arial"/>
          <w:i/>
          <w:iCs/>
          <w:color w:val="000000"/>
          <w:sz w:val="24"/>
          <w:szCs w:val="24"/>
        </w:rPr>
        <w:t>“Davvero tu sei Figlio di Dio!”.</w:t>
      </w:r>
      <w:r w:rsidRPr="00025F53">
        <w:rPr>
          <w:rFonts w:ascii="Arial" w:hAnsi="Arial" w:cs="Arial"/>
          <w:color w:val="000000"/>
          <w:sz w:val="24"/>
          <w:szCs w:val="24"/>
        </w:rPr>
        <w:t> In Marco questa confessione viene omessa. La pericope si chiude rivelando che il cuore dei discepoli era ancora indurito. L’Evangelista Giovanni racconta l’evento ma in una maniera assai scarna: </w:t>
      </w:r>
      <w:r w:rsidRPr="00025F53">
        <w:rPr>
          <w:rFonts w:ascii="Arial" w:hAnsi="Arial" w:cs="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w:t>
      </w:r>
      <w:r w:rsidRPr="00025F53">
        <w:rPr>
          <w:rFonts w:ascii="Arial" w:hAnsi="Arial" w:cs="Arial"/>
          <w:color w:val="000000"/>
          <w:sz w:val="24"/>
          <w:szCs w:val="24"/>
        </w:rPr>
        <w:t xml:space="preserve">. </w:t>
      </w:r>
    </w:p>
    <w:p w14:paraId="3EECB478" w14:textId="4E678344" w:rsidR="00025F53" w:rsidRPr="00025F53" w:rsidRDefault="00025F53" w:rsidP="00025F53">
      <w:pPr>
        <w:spacing w:after="200" w:line="253" w:lineRule="atLeast"/>
        <w:jc w:val="both"/>
        <w:rPr>
          <w:rFonts w:ascii="Calibri" w:hAnsi="Calibri" w:cs="Calibri"/>
          <w:color w:val="000000"/>
          <w:sz w:val="20"/>
          <w:szCs w:val="20"/>
        </w:rPr>
      </w:pPr>
      <w:r w:rsidRPr="00025F53">
        <w:rPr>
          <w:rFonts w:ascii="Arial" w:hAnsi="Arial" w:cs="Arial"/>
          <w:color w:val="000000"/>
          <w:sz w:val="24"/>
          <w:szCs w:val="24"/>
        </w:rPr>
        <w:t>Ecco invece cosa accade nel Cenacolo la sera della gloriosa risurrezione di Gesù Signore: </w:t>
      </w:r>
      <w:r w:rsidRPr="00025F53">
        <w:rPr>
          <w:rFonts w:ascii="Arial" w:hAnsi="Arial" w:cs="Arial"/>
          <w:i/>
          <w:iCs/>
          <w:color w:val="000000"/>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24,36-42)</w:t>
      </w:r>
      <w:r w:rsidRPr="00025F53">
        <w:rPr>
          <w:rFonts w:ascii="Arial" w:hAnsi="Arial" w:cs="Arial"/>
          <w:color w:val="000000"/>
          <w:sz w:val="24"/>
          <w:szCs w:val="24"/>
        </w:rPr>
        <w:t>. Gesù rassicura. È Lui, non un fantasma.</w:t>
      </w:r>
    </w:p>
    <w:p w14:paraId="43451978" w14:textId="77777777" w:rsidR="00025F53" w:rsidRDefault="00025F53" w:rsidP="00025F53">
      <w:pPr>
        <w:spacing w:after="200" w:line="253" w:lineRule="atLeast"/>
        <w:jc w:val="both"/>
        <w:rPr>
          <w:rFonts w:ascii="Arial" w:hAnsi="Arial" w:cs="Arial"/>
          <w:color w:val="000000"/>
          <w:sz w:val="24"/>
          <w:szCs w:val="24"/>
        </w:rPr>
      </w:pPr>
      <w:r w:rsidRPr="00025F53">
        <w:rPr>
          <w:rFonts w:ascii="Arial" w:hAnsi="Arial" w:cs="Arial"/>
          <w:color w:val="000000"/>
          <w:sz w:val="24"/>
          <w:szCs w:val="24"/>
        </w:rPr>
        <w:t xml:space="preserve">Sia nel Vangelo secondo Matteo e sia in quello di Marco viene riferito che Gesù costringe i suoi a salire sulla barca e a precederlo sull’altra riva. Perché questa costrizione? Le ragioni sono da trovare nella sapienza divina. Gesù deve ritirarsi solo sul monte a pregare. Nella missione tutto deve essere dalla volontà del Padre. Al Padre tutto si deve chiedere. Camminando sulle acque Lui dovrà manifestare la sua identità con Dio, il solo che passeggia sulle acque e negli abissi del mare. Deve anche provare la fede dei suoi discepoli, aiutandola a divenire fede colma di verità nella sua Persona. La fede sulla verità della Persona di Cristo è il principio e il fondamento di tutto. Se questa fede si smarrisce o si perde, è la missione di Gesù che si perde. Infatti oggi, tempo in cui si è persa la purissima verità sulla Persona di Cristo Gesù, si è persa anche la fede nella verità della </w:t>
      </w:r>
      <w:r w:rsidRPr="00025F53">
        <w:rPr>
          <w:rFonts w:ascii="Arial" w:hAnsi="Arial" w:cs="Arial"/>
          <w:color w:val="000000"/>
          <w:sz w:val="24"/>
          <w:szCs w:val="24"/>
        </w:rPr>
        <w:lastRenderedPageBreak/>
        <w:t xml:space="preserve">sua missione di salvezza verso ogni uomo. Se però si perde la purissima fede sulla missione di Cristo Gesù, anche la fede nella verità e nella missione della Chiesa si perde. </w:t>
      </w:r>
    </w:p>
    <w:p w14:paraId="19D44772" w14:textId="02E12A4E" w:rsidR="00025F53" w:rsidRPr="00025F53" w:rsidRDefault="00025F53" w:rsidP="00025F53">
      <w:pPr>
        <w:spacing w:after="200" w:line="253" w:lineRule="atLeast"/>
        <w:jc w:val="both"/>
        <w:rPr>
          <w:rFonts w:ascii="Calibri" w:hAnsi="Calibri" w:cs="Calibri"/>
          <w:color w:val="000000"/>
          <w:sz w:val="20"/>
          <w:szCs w:val="20"/>
        </w:rPr>
      </w:pPr>
      <w:r w:rsidRPr="00025F53">
        <w:rPr>
          <w:rFonts w:ascii="Arial" w:hAnsi="Arial" w:cs="Arial"/>
          <w:color w:val="000000"/>
          <w:sz w:val="24"/>
          <w:szCs w:val="24"/>
        </w:rPr>
        <w:t>In verità oggi si è persa la verità sul mistero e sulla missione della Chiesa proprio perché si è persa la verità sulla Persona e sulla missione di Gesù Signore. Tutte le teorie oggi di fondare una Chiesa dal basso anziché fondata sulla divina gerarchia – Padre, Cristo Gesù, nello Spirito Santo; Cristo Gesù, Apostoli, nello Spirito Santo; Apostoli, presbiteri, diaconi, fedeli laici nello Spirito Santo – trovano il loro principio di falsità sulla perdita della divina gerarchia. Se si priva la Chiesa della divina gerarchia, essa sarà trasformata </w:t>
      </w:r>
      <w:r>
        <w:rPr>
          <w:rStyle w:val="spelle"/>
          <w:rFonts w:ascii="Arial" w:hAnsi="Arial" w:cs="Arial"/>
          <w:color w:val="000000"/>
          <w:sz w:val="24"/>
          <w:szCs w:val="24"/>
        </w:rPr>
        <w:t>i</w:t>
      </w:r>
      <w:r w:rsidRPr="00025F53">
        <w:rPr>
          <w:rStyle w:val="spelle"/>
          <w:rFonts w:ascii="Arial" w:hAnsi="Arial" w:cs="Arial"/>
          <w:color w:val="000000"/>
          <w:sz w:val="24"/>
          <w:szCs w:val="24"/>
        </w:rPr>
        <w:t>n</w:t>
      </w:r>
      <w:r w:rsidRPr="00025F53">
        <w:rPr>
          <w:rFonts w:ascii="Arial" w:hAnsi="Arial" w:cs="Arial"/>
          <w:color w:val="000000"/>
          <w:sz w:val="24"/>
          <w:szCs w:val="24"/>
        </w:rPr>
        <w:t> una sinagoga di Satana, nella quale lui può sguazzare a suo piacimento. Mancherà sempre la divina verità alla quale ognuno è obbligato ad obbedire.</w:t>
      </w:r>
    </w:p>
    <w:p w14:paraId="7FC5B0CF" w14:textId="77777777" w:rsidR="00025F53" w:rsidRPr="00025F53" w:rsidRDefault="00025F53" w:rsidP="00025F53">
      <w:pPr>
        <w:spacing w:after="200" w:line="253" w:lineRule="atLeast"/>
        <w:jc w:val="both"/>
        <w:rPr>
          <w:rFonts w:ascii="Calibri" w:hAnsi="Calibri" w:cs="Calibri"/>
          <w:color w:val="000000"/>
          <w:sz w:val="20"/>
          <w:szCs w:val="20"/>
        </w:rPr>
      </w:pPr>
      <w:r w:rsidRPr="00025F53">
        <w:rPr>
          <w:rFonts w:ascii="Arial" w:hAnsi="Arial" w:cs="Arial"/>
          <w:i/>
          <w:iCs/>
          <w:color w:val="000000"/>
          <w:sz w:val="24"/>
          <w:szCs w:val="24"/>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w:t>
      </w:r>
      <w:bookmarkStart w:id="232" w:name="_Hlk132549480"/>
      <w:r w:rsidRPr="00025F53">
        <w:rPr>
          <w:rFonts w:ascii="Arial" w:hAnsi="Arial" w:cs="Arial"/>
          <w:i/>
          <w:iCs/>
          <w:color w:val="000000"/>
          <w:sz w:val="24"/>
          <w:szCs w:val="24"/>
        </w:rPr>
        <w:t> il loro cuore era indurito</w:t>
      </w:r>
      <w:bookmarkEnd w:id="232"/>
      <w:r w:rsidRPr="00025F53">
        <w:rPr>
          <w:rFonts w:ascii="Arial" w:hAnsi="Arial" w:cs="Arial"/>
          <w:i/>
          <w:iCs/>
          <w:color w:val="000000"/>
          <w:sz w:val="24"/>
          <w:szCs w:val="24"/>
        </w:rPr>
        <w:t>. (Mc 6,45-52).</w:t>
      </w:r>
    </w:p>
    <w:p w14:paraId="566534BF" w14:textId="77777777" w:rsidR="00025F53" w:rsidRPr="00025F53" w:rsidRDefault="00025F53" w:rsidP="00025F53">
      <w:pPr>
        <w:spacing w:after="200" w:line="253" w:lineRule="atLeast"/>
        <w:jc w:val="both"/>
        <w:rPr>
          <w:rFonts w:ascii="Arial" w:hAnsi="Arial" w:cs="Arial"/>
          <w:color w:val="000000"/>
          <w:sz w:val="24"/>
          <w:szCs w:val="24"/>
        </w:rPr>
      </w:pPr>
      <w:r w:rsidRPr="00025F53">
        <w:rPr>
          <w:rFonts w:ascii="Arial" w:hAnsi="Arial" w:cs="Arial"/>
          <w:color w:val="000000"/>
          <w:sz w:val="24"/>
          <w:szCs w:val="24"/>
        </w:rPr>
        <w:t xml:space="preserve">Oggi la Chiesa di Cristo Gesù è nel mare in una tempesta mai vista dai giorni della sua nascita. Cristo Gesù è stato privato della sua purissima verità, purissima verità sulla sua Persona e purissima verità sulla sua missione. La Chiesa sta riempendo la sua barca di ogni acqua di false dottrine, false teorie, falsi pensieri, false missioni. Non ci sono falsità di cui questa barca non si stia riempendo quasi fino ad affondare. Se Gesù non viene e non si manifesta come si è manifestato ai suoi discepoli in questa notte, nella quale il mare era solamente agitato, per la Chiesa vi saranno giorni veramente difficili. Molti suoi figli perderanno la fede e si consegneranno a Satana e alle sue legioni di angeli. </w:t>
      </w:r>
    </w:p>
    <w:p w14:paraId="5E1CF194" w14:textId="1A84094B" w:rsidR="00025F53" w:rsidRPr="00025F53" w:rsidRDefault="00025F53" w:rsidP="00025F53">
      <w:pPr>
        <w:spacing w:after="200" w:line="253" w:lineRule="atLeast"/>
        <w:jc w:val="both"/>
        <w:rPr>
          <w:rFonts w:ascii="Calibri" w:hAnsi="Calibri" w:cs="Calibri"/>
          <w:color w:val="000000"/>
          <w:sz w:val="20"/>
          <w:szCs w:val="20"/>
        </w:rPr>
      </w:pPr>
      <w:r w:rsidRPr="00025F53">
        <w:rPr>
          <w:rFonts w:ascii="Arial" w:hAnsi="Arial" w:cs="Arial"/>
          <w:color w:val="000000"/>
          <w:sz w:val="24"/>
          <w:szCs w:val="24"/>
        </w:rPr>
        <w:t>La Madre di Dio interceda per noi. Vogliamo che la Chiesa del Figlio suo rimanga nella sua purissima verità.</w:t>
      </w:r>
    </w:p>
    <w:p w14:paraId="6E55FB10" w14:textId="1454439A" w:rsidR="00025F53" w:rsidRPr="008F1899" w:rsidRDefault="00025F53" w:rsidP="008F1899">
      <w:pPr>
        <w:pStyle w:val="Nessunaspaziatura"/>
        <w:rPr>
          <w:sz w:val="10"/>
          <w:szCs w:val="8"/>
        </w:rPr>
      </w:pPr>
    </w:p>
    <w:p w14:paraId="6CC67877" w14:textId="77777777" w:rsidR="00862C3F" w:rsidRDefault="00862C3F" w:rsidP="00862C3F">
      <w:pPr>
        <w:pStyle w:val="Titolo2"/>
        <w:spacing w:line="276" w:lineRule="auto"/>
      </w:pPr>
      <w:bookmarkStart w:id="233" w:name="_Toc168264427"/>
      <w:r>
        <w:t>ECCO LA SERVA DEL SIGNORE: AVVENGA PER ME SECONDO LA TUA PAROLA</w:t>
      </w:r>
      <w:bookmarkEnd w:id="233"/>
    </w:p>
    <w:p w14:paraId="150860C6" w14:textId="77777777" w:rsidR="00862C3F" w:rsidRPr="00025F53" w:rsidRDefault="00862C3F" w:rsidP="00862C3F">
      <w:pPr>
        <w:pStyle w:val="Nessunaspaziatura"/>
        <w:rPr>
          <w:sz w:val="10"/>
          <w:szCs w:val="8"/>
        </w:rPr>
      </w:pPr>
    </w:p>
    <w:p w14:paraId="7D754300" w14:textId="77777777" w:rsidR="00862C3F"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w:t>
      </w:r>
    </w:p>
    <w:p w14:paraId="16984440"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Ecco cosa rivela sulla fede la Lettera agli Ebrei e i frutti che essa ha prodotto: </w:t>
      </w:r>
      <w:r w:rsidRPr="00025F53">
        <w:rPr>
          <w:rFonts w:ascii="Arial" w:hAnsi="Arial" w:cs="Arial"/>
          <w:i/>
          <w:iCs/>
          <w:color w:val="000000"/>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w:t>
      </w:r>
      <w:r w:rsidRPr="00025F53">
        <w:rPr>
          <w:rFonts w:ascii="Arial" w:hAnsi="Arial" w:cs="Arial"/>
          <w:i/>
          <w:iCs/>
          <w:color w:val="000000"/>
          <w:sz w:val="24"/>
          <w:szCs w:val="24"/>
        </w:rPr>
        <w:lastRenderedPageBreak/>
        <w:t>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6A7EF86E"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i/>
          <w:iCs/>
          <w:color w:val="000000"/>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40D821C"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i/>
          <w:iCs/>
          <w:color w:val="000000"/>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35452019" w14:textId="77777777" w:rsidR="00862C3F" w:rsidRDefault="00862C3F" w:rsidP="00862C3F">
      <w:pPr>
        <w:spacing w:after="120" w:line="240" w:lineRule="auto"/>
        <w:jc w:val="both"/>
        <w:rPr>
          <w:rFonts w:ascii="Arial" w:hAnsi="Arial" w:cs="Arial"/>
          <w:i/>
          <w:iCs/>
          <w:color w:val="000000"/>
          <w:sz w:val="24"/>
          <w:szCs w:val="24"/>
        </w:rPr>
      </w:pPr>
      <w:r w:rsidRPr="00025F53">
        <w:rPr>
          <w:rFonts w:ascii="Arial" w:hAnsi="Arial" w:cs="Arial"/>
          <w:i/>
          <w:iCs/>
          <w:color w:val="000000"/>
          <w:sz w:val="24"/>
          <w:szCs w:val="24"/>
        </w:rPr>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w:t>
      </w:r>
      <w:r w:rsidRPr="00025F53">
        <w:rPr>
          <w:rFonts w:ascii="Arial" w:hAnsi="Arial" w:cs="Arial"/>
          <w:i/>
          <w:iCs/>
          <w:color w:val="000000"/>
          <w:sz w:val="24"/>
          <w:szCs w:val="24"/>
        </w:rPr>
        <w:lastRenderedPageBreak/>
        <w:t>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7ED3434" w14:textId="77777777" w:rsidR="00862C3F"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w:t>
      </w:r>
    </w:p>
    <w:p w14:paraId="21F86F8E" w14:textId="77777777" w:rsidR="00862C3F"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w:t>
      </w:r>
    </w:p>
    <w:p w14:paraId="52DC6B0F" w14:textId="77777777" w:rsidR="00862C3F"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momento in cui anche la Vergine Maria viene chiamata. </w:t>
      </w:r>
    </w:p>
    <w:p w14:paraId="6D03FB6F" w14:textId="77777777" w:rsidR="00862C3F"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025F53">
        <w:rPr>
          <w:rFonts w:ascii="Arial" w:hAnsi="Arial" w:cs="Arial"/>
          <w:i/>
          <w:iCs/>
          <w:color w:val="000000"/>
          <w:sz w:val="24"/>
          <w:szCs w:val="24"/>
        </w:rPr>
        <w:t>“Ecco la serva del Signore: avvenga per me secondo la tua parola”</w:t>
      </w:r>
      <w:r w:rsidRPr="00025F53">
        <w:rPr>
          <w:rFonts w:ascii="Arial" w:hAnsi="Arial" w:cs="Arial"/>
          <w:color w:val="000000"/>
          <w:sz w:val="24"/>
          <w:szCs w:val="24"/>
        </w:rPr>
        <w:t>. E come se Maria volesse dire: </w:t>
      </w:r>
      <w:r w:rsidRPr="00025F53">
        <w:rPr>
          <w:rFonts w:ascii="Arial" w:hAnsi="Arial" w:cs="Arial"/>
          <w:i/>
          <w:iCs/>
          <w:color w:val="000000"/>
          <w:sz w:val="24"/>
          <w:szCs w:val="24"/>
        </w:rPr>
        <w:t>“Di me il Signore può fare ciò che vuole. 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025F53">
        <w:rPr>
          <w:rFonts w:ascii="Arial" w:hAnsi="Arial" w:cs="Arial"/>
          <w:color w:val="000000"/>
          <w:sz w:val="24"/>
          <w:szCs w:val="24"/>
        </w:rPr>
        <w:t> </w:t>
      </w:r>
    </w:p>
    <w:p w14:paraId="4CD1BB1F"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025F53">
        <w:rPr>
          <w:rFonts w:ascii="Arial" w:hAnsi="Arial" w:cs="Arial"/>
          <w:i/>
          <w:iCs/>
          <w:color w:val="000000"/>
          <w:sz w:val="24"/>
          <w:szCs w:val="24"/>
        </w:rPr>
        <w:t>“E il Verbo si fece carne e venne ad abitare in mezzo a noi pieno di grazia e di verità”</w:t>
      </w:r>
      <w:r w:rsidRPr="00025F53">
        <w:rPr>
          <w:rFonts w:ascii="Arial" w:hAnsi="Arial" w:cs="Arial"/>
          <w:color w:val="000000"/>
          <w:sz w:val="24"/>
          <w:szCs w:val="24"/>
        </w:rPr>
        <w:t>. Non un istante prima del sì, non un istante dopo il sì. Sì pronunciato e Verbo Incarnato.</w:t>
      </w:r>
    </w:p>
    <w:p w14:paraId="25048063"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i/>
          <w:iCs/>
          <w:color w:val="000000"/>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234" w:name="_Hlk132910121"/>
      <w:r w:rsidRPr="00025F53">
        <w:rPr>
          <w:rFonts w:ascii="Arial" w:hAnsi="Arial" w:cs="Arial"/>
          <w:i/>
          <w:iCs/>
          <w:color w:val="000000"/>
          <w:sz w:val="24"/>
          <w:szCs w:val="24"/>
        </w:rPr>
        <w:t>Ecco la serva del Signore: avvenga per me secondo la tua parola</w:t>
      </w:r>
      <w:bookmarkEnd w:id="234"/>
      <w:r w:rsidRPr="00025F53">
        <w:rPr>
          <w:rFonts w:ascii="Arial" w:hAnsi="Arial" w:cs="Arial"/>
          <w:i/>
          <w:iCs/>
          <w:color w:val="000000"/>
          <w:sz w:val="24"/>
          <w:szCs w:val="24"/>
        </w:rPr>
        <w:t>». E l’angelo si allontanò da lei.</w:t>
      </w:r>
    </w:p>
    <w:p w14:paraId="38BE0D90"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w:t>
      </w:r>
    </w:p>
    <w:p w14:paraId="6E1B1E9B"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Ecco come la Lettera agli Ebrei rivela il sì ultimo di Gesù, è quel sì che lo portò sulla croce per essere olocausto di espiazione e di redenzione del mondo: </w:t>
      </w:r>
      <w:r w:rsidRPr="00025F53">
        <w:rPr>
          <w:rFonts w:ascii="Arial" w:hAnsi="Arial" w:cs="Arial"/>
          <w:i/>
          <w:iCs/>
          <w:color w:val="000000"/>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025F53">
        <w:rPr>
          <w:rFonts w:ascii="Arial" w:hAnsi="Arial" w:cs="Arial"/>
          <w:color w:val="000000"/>
          <w:sz w:val="24"/>
          <w:szCs w:val="24"/>
        </w:rPr>
        <w:t xml:space="preserve">. </w:t>
      </w:r>
    </w:p>
    <w:p w14:paraId="21722396" w14:textId="77777777" w:rsidR="00862C3F"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 xml:space="preserve">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collaborazione con Cristo Signore nella salvezza dei nostri fratelli. </w:t>
      </w:r>
    </w:p>
    <w:p w14:paraId="65AE57EF" w14:textId="32CBEDF6" w:rsidR="00025F53" w:rsidRPr="00025F53" w:rsidRDefault="00862C3F" w:rsidP="00862C3F">
      <w:pPr>
        <w:spacing w:after="120" w:line="240" w:lineRule="auto"/>
        <w:jc w:val="both"/>
        <w:rPr>
          <w:rFonts w:ascii="Arial" w:hAnsi="Arial" w:cs="Arial"/>
          <w:color w:val="000000"/>
          <w:sz w:val="24"/>
          <w:szCs w:val="24"/>
        </w:rPr>
      </w:pPr>
      <w:r w:rsidRPr="00025F53">
        <w:rPr>
          <w:rFonts w:ascii="Arial" w:hAnsi="Arial" w:cs="Arial"/>
          <w:color w:val="000000"/>
          <w:sz w:val="24"/>
          <w:szCs w:val="24"/>
        </w:rPr>
        <w:t>La Vergine Maria, che è cooperatrice e collaboratrice in Cristo, con Cristo, per Cristo, ci aiuti a vivere questo altissimo mistero di salvezza. Tutto è dalla nostra obbedienza pronta e immediata ad ogni Parola di Dio.</w:t>
      </w:r>
    </w:p>
    <w:p w14:paraId="35DAF434" w14:textId="77777777" w:rsidR="0067025F" w:rsidRDefault="0067025F" w:rsidP="00CD2744">
      <w:pPr>
        <w:pStyle w:val="Titolo2"/>
        <w:spacing w:line="276" w:lineRule="auto"/>
        <w:jc w:val="both"/>
        <w:rPr>
          <w:sz w:val="28"/>
          <w:szCs w:val="28"/>
        </w:rPr>
      </w:pPr>
      <w:bookmarkStart w:id="235" w:name="_Toc168264428"/>
      <w:r w:rsidRPr="00CD2744">
        <w:rPr>
          <w:sz w:val="28"/>
          <w:szCs w:val="28"/>
        </w:rPr>
        <w:t>25 Dicembre</w:t>
      </w:r>
      <w:bookmarkEnd w:id="235"/>
    </w:p>
    <w:p w14:paraId="2BD732DA" w14:textId="3B714FE4" w:rsidR="00CD2744" w:rsidRPr="000513EB" w:rsidRDefault="000513EB" w:rsidP="000513EB">
      <w:pPr>
        <w:jc w:val="both"/>
        <w:rPr>
          <w:rFonts w:ascii="Segoe UI" w:hAnsi="Segoe UI" w:cs="Segoe UI"/>
          <w:color w:val="0F1419"/>
          <w:sz w:val="24"/>
          <w:szCs w:val="24"/>
        </w:rPr>
      </w:pPr>
      <w:r w:rsidRPr="000513EB">
        <w:rPr>
          <w:rFonts w:ascii="Segoe UI" w:hAnsi="Segoe UI" w:cs="Segoe UI"/>
          <w:color w:val="0F1419"/>
          <w:sz w:val="24"/>
          <w:szCs w:val="24"/>
        </w:rPr>
        <w:t>La Madre nostra celeste di aiuti a crescere di luce in luce, di fede in fede, di carità in carità, di speranza in speranza. Attrarremo molti cuori a Gesù Signore.</w:t>
      </w:r>
    </w:p>
    <w:p w14:paraId="662CDFCB" w14:textId="77777777" w:rsidR="000513EB" w:rsidRDefault="000513EB" w:rsidP="000513EB">
      <w:pPr>
        <w:pStyle w:val="Titolo2"/>
      </w:pPr>
      <w:bookmarkStart w:id="236" w:name="_Toc132812328"/>
      <w:bookmarkStart w:id="237" w:name="_Toc168264429"/>
      <w:r>
        <w:t>A che cosa posso paragonare il regno di Dio?</w:t>
      </w:r>
      <w:bookmarkEnd w:id="236"/>
      <w:bookmarkEnd w:id="237"/>
    </w:p>
    <w:p w14:paraId="5D2AEFA2" w14:textId="77777777" w:rsidR="000513EB" w:rsidRDefault="000513EB" w:rsidP="000513EB">
      <w:pPr>
        <w:spacing w:after="200" w:line="253" w:lineRule="atLeast"/>
        <w:jc w:val="both"/>
        <w:rPr>
          <w:rFonts w:ascii="Arial" w:hAnsi="Arial" w:cs="Arial"/>
          <w:color w:val="000000"/>
          <w:sz w:val="24"/>
          <w:szCs w:val="24"/>
        </w:rPr>
      </w:pPr>
      <w:r w:rsidRPr="000513EB">
        <w:rPr>
          <w:rFonts w:ascii="Arial" w:hAnsi="Arial" w:cs="Arial"/>
          <w:color w:val="000000"/>
          <w:sz w:val="24"/>
          <w:szCs w:val="24"/>
        </w:rPr>
        <w:t xml:space="preserve">L’essenza delle due parabole narrate da Gesù sta nella verità del seme e nella verità del lievito. Se il seme è vero seme, esso si svilupperà, crescerà, diventerà un albero e gli uccelli del cielo faranno su di esso i loro nidi. Se invece il seme è tarlato, divorato nel suo intero, senza il germe della vita, triturato, frantumato, ridotto in polvere, trasformato in farina, mai da esso nascerà l’albero e tutta la fatica del contadino viene sciupata. Si può anche seminare una tonnellata di farina, ma da essa mai spunterà un solo stelo. Così va </w:t>
      </w:r>
      <w:r w:rsidRPr="000513EB">
        <w:rPr>
          <w:rFonts w:ascii="Arial" w:hAnsi="Arial" w:cs="Arial"/>
          <w:color w:val="000000"/>
          <w:sz w:val="24"/>
          <w:szCs w:val="24"/>
        </w:rPr>
        <w:lastRenderedPageBreak/>
        <w:t xml:space="preserve">detto del lievito. Se il lievito è buono, messo nella farina, quando questa viene impastata, subito dopo viene lievitata e la pasta aumenta di volume. Se il lievito è cattivo, perché ha perso la sua natura di lievito, anche se ne vengono messi dei chili nella farina, la pasta mai sarà lievitata. Resterà farina impastata azzima. </w:t>
      </w:r>
    </w:p>
    <w:p w14:paraId="26446B30" w14:textId="77777777" w:rsidR="000513EB" w:rsidRDefault="000513EB" w:rsidP="000513EB">
      <w:pPr>
        <w:spacing w:after="200" w:line="253" w:lineRule="atLeast"/>
        <w:jc w:val="both"/>
        <w:rPr>
          <w:rFonts w:ascii="Arial" w:hAnsi="Arial" w:cs="Arial"/>
          <w:i/>
          <w:iCs/>
          <w:color w:val="000000"/>
          <w:sz w:val="24"/>
          <w:szCs w:val="24"/>
        </w:rPr>
      </w:pPr>
      <w:r w:rsidRPr="000513EB">
        <w:rPr>
          <w:rFonts w:ascii="Arial" w:hAnsi="Arial" w:cs="Arial"/>
          <w:color w:val="000000"/>
          <w:sz w:val="24"/>
          <w:szCs w:val="24"/>
        </w:rPr>
        <w:t>Ecco cosa dice Gesù a proposito del sale che è il cristiano e della luce che è anche ogni suo discepolo: </w:t>
      </w:r>
      <w:r w:rsidRPr="000513EB">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5,13-15)</w:t>
      </w:r>
      <w:r w:rsidRPr="000513EB">
        <w:rPr>
          <w:rFonts w:ascii="Arial" w:hAnsi="Arial" w:cs="Arial"/>
          <w:color w:val="000000"/>
          <w:sz w:val="24"/>
          <w:szCs w:val="24"/>
        </w:rPr>
        <w:t>.</w:t>
      </w:r>
      <w:r w:rsidRPr="000513EB">
        <w:rPr>
          <w:rFonts w:ascii="Arial" w:hAnsi="Arial" w:cs="Arial"/>
          <w:i/>
          <w:iCs/>
          <w:color w:val="000000"/>
          <w:sz w:val="24"/>
          <w:szCs w:val="24"/>
        </w:rPr>
        <w:t> </w:t>
      </w:r>
    </w:p>
    <w:p w14:paraId="4C263514" w14:textId="77777777" w:rsidR="000513EB" w:rsidRDefault="000513EB" w:rsidP="000513EB">
      <w:pPr>
        <w:spacing w:after="200" w:line="253" w:lineRule="atLeast"/>
        <w:jc w:val="both"/>
        <w:rPr>
          <w:rFonts w:ascii="Arial" w:hAnsi="Arial" w:cs="Arial"/>
          <w:i/>
          <w:iCs/>
          <w:color w:val="000000"/>
          <w:sz w:val="24"/>
          <w:szCs w:val="24"/>
        </w:rPr>
      </w:pPr>
      <w:r w:rsidRPr="000513EB">
        <w:rPr>
          <w:rFonts w:ascii="Arial" w:hAnsi="Arial" w:cs="Arial"/>
          <w:i/>
          <w:iCs/>
          <w:color w:val="000000"/>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 </w:t>
      </w:r>
    </w:p>
    <w:p w14:paraId="578A888D" w14:textId="77777777" w:rsidR="000513EB" w:rsidRDefault="000513EB" w:rsidP="000513EB">
      <w:pPr>
        <w:spacing w:after="200" w:line="253" w:lineRule="atLeast"/>
        <w:jc w:val="both"/>
        <w:rPr>
          <w:rFonts w:ascii="Arial" w:hAnsi="Arial" w:cs="Arial"/>
          <w:color w:val="000000"/>
          <w:sz w:val="24"/>
          <w:szCs w:val="24"/>
        </w:rPr>
      </w:pPr>
      <w:r w:rsidRPr="000513EB">
        <w:rPr>
          <w:rFonts w:ascii="Arial" w:hAnsi="Arial" w:cs="Arial"/>
          <w:color w:val="000000"/>
          <w:sz w:val="24"/>
          <w:szCs w:val="24"/>
        </w:rPr>
        <w:t xml:space="preserve">Seme di senape è il discepolo di Gesù. Se lui si conserva vero sale di Cristo Signore, vera sua luce, purissima sua verità, carità, fede, speranza, sempre crescerà, si svilupperà, diventerà un grande albero. Per lui molti saranno attratti a Cristo Gesù. Ecco allora qual è il significato della parabola: spetta ad ogni discepolo di Gesù conservarsi e crescere nella luce e nella verità di Gesù Signore. Se lui cresce, cresce Cristo in Lui e Cristo sempre attrae a sé le pecore del Padre. Se Cristo non cresce nel cristiano, perché ha perso la verità di Cristo e Cristo verità del Padre, nello Spirito Santo, lui torna ad essere mondo sotto il regime della carne e per lui Cristo non potrà attrarre nessuna pecora del Padre. È il cristiano il lievito che deve lievitare di Cristo Gesù tutta la pasta del mondo. Se però lui perde la divina natura della quale è stato reso partecipe, perché ha abbandonato la via della vita e della verità, per lui nessun altro uomo sarà fermentato di Cristo Gesù. Lui ritorna nelle tenebre e per lui mai il mondo potrà pervenire nella luce di Cristo Gesù. </w:t>
      </w:r>
    </w:p>
    <w:p w14:paraId="62926235" w14:textId="1F2D1FDA" w:rsidR="000513EB" w:rsidRPr="000513EB" w:rsidRDefault="000513EB" w:rsidP="000513EB">
      <w:pPr>
        <w:spacing w:after="200" w:line="253" w:lineRule="atLeast"/>
        <w:jc w:val="both"/>
        <w:rPr>
          <w:rFonts w:ascii="Calibri" w:hAnsi="Calibri" w:cs="Calibri"/>
          <w:color w:val="000000"/>
          <w:sz w:val="20"/>
          <w:szCs w:val="20"/>
        </w:rPr>
      </w:pPr>
      <w:r w:rsidRPr="000513EB">
        <w:rPr>
          <w:rFonts w:ascii="Arial" w:hAnsi="Arial" w:cs="Arial"/>
          <w:color w:val="000000"/>
          <w:sz w:val="24"/>
          <w:szCs w:val="24"/>
        </w:rPr>
        <w:t>Ecco come l’Apostolo Paolo rimane vera luce e vero lievito di Vangelo per il mondo intero: </w:t>
      </w:r>
      <w:r w:rsidRPr="000513EB">
        <w:rPr>
          <w:rFonts w:ascii="Arial" w:hAnsi="Arial" w:cs="Arial"/>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color w:val="000000"/>
          <w:sz w:val="24"/>
          <w:szCs w:val="24"/>
        </w:rPr>
        <w:t>”</w:t>
      </w:r>
      <w:r w:rsidRPr="000513EB">
        <w:rPr>
          <w:rFonts w:ascii="Arial" w:hAnsi="Arial" w:cs="Arial"/>
          <w:i/>
          <w:iCs/>
          <w:color w:val="000000"/>
          <w:sz w:val="24"/>
          <w:szCs w:val="24"/>
        </w:rPr>
        <w:t xml:space="preserve"> (2Cor 6,2-10). </w:t>
      </w:r>
      <w:r w:rsidRPr="000513EB">
        <w:rPr>
          <w:rFonts w:ascii="Arial" w:hAnsi="Arial" w:cs="Arial"/>
          <w:color w:val="000000"/>
          <w:sz w:val="24"/>
          <w:szCs w:val="24"/>
        </w:rPr>
        <w:t>Così l’Apostolo è vero modello da imitare. In ogni momento lui riflette Cristo Gesù. Lo mostra. Così anche deve essere ogni discepolo del Signore.</w:t>
      </w:r>
    </w:p>
    <w:p w14:paraId="24CE87F0" w14:textId="77777777" w:rsidR="000513EB" w:rsidRPr="000513EB" w:rsidRDefault="000513EB" w:rsidP="000513EB">
      <w:pPr>
        <w:spacing w:after="200" w:line="253" w:lineRule="atLeast"/>
        <w:jc w:val="both"/>
        <w:rPr>
          <w:rFonts w:ascii="Calibri" w:hAnsi="Calibri" w:cs="Calibri"/>
          <w:color w:val="000000"/>
          <w:sz w:val="20"/>
          <w:szCs w:val="20"/>
        </w:rPr>
      </w:pPr>
      <w:r w:rsidRPr="000513EB">
        <w:rPr>
          <w:rFonts w:ascii="Arial" w:hAnsi="Arial" w:cs="Arial"/>
          <w:i/>
          <w:iCs/>
          <w:color w:val="000000"/>
          <w:sz w:val="24"/>
          <w:szCs w:val="24"/>
        </w:rPr>
        <w:t>Diceva dunque: «A che cosa è simile il regno di Dio, e a che cosa lo posso paragonare? È simile a un granello di senape, che un uomo prese e gettò nel suo giardino; crebbe, divenne un albero e gli uccelli del cielo vennero a fare il nido fra i suoi rami». E disse ancora: «</w:t>
      </w:r>
      <w:bookmarkStart w:id="238" w:name="_Hlk132464476"/>
      <w:r w:rsidRPr="000513EB">
        <w:rPr>
          <w:rFonts w:ascii="Arial" w:hAnsi="Arial" w:cs="Arial"/>
          <w:i/>
          <w:iCs/>
          <w:color w:val="000000"/>
          <w:sz w:val="24"/>
          <w:szCs w:val="24"/>
        </w:rPr>
        <w:t>A che cosa posso paragonare il regno di Dio?</w:t>
      </w:r>
      <w:bookmarkEnd w:id="238"/>
      <w:r w:rsidRPr="000513EB">
        <w:rPr>
          <w:rFonts w:ascii="Arial" w:hAnsi="Arial" w:cs="Arial"/>
          <w:i/>
          <w:iCs/>
          <w:color w:val="000000"/>
          <w:sz w:val="24"/>
          <w:szCs w:val="24"/>
        </w:rPr>
        <w:t> È simile al lievito, che una donna prese e mescolò in tre misure di farina, finché non fu tutta lievitata». (Lc 13,18-21).</w:t>
      </w:r>
    </w:p>
    <w:p w14:paraId="5FD5B2E9" w14:textId="23DFFE66" w:rsidR="000513EB" w:rsidRPr="000513EB" w:rsidRDefault="000513EB" w:rsidP="000513EB">
      <w:pPr>
        <w:spacing w:after="200" w:line="253" w:lineRule="atLeast"/>
        <w:jc w:val="both"/>
        <w:rPr>
          <w:rFonts w:ascii="Arial" w:hAnsi="Arial" w:cs="Arial"/>
          <w:i/>
          <w:iCs/>
          <w:color w:val="000000"/>
          <w:sz w:val="24"/>
          <w:szCs w:val="24"/>
        </w:rPr>
      </w:pPr>
      <w:r w:rsidRPr="000513EB">
        <w:rPr>
          <w:rFonts w:ascii="Arial" w:hAnsi="Arial" w:cs="Arial"/>
          <w:color w:val="000000"/>
          <w:sz w:val="24"/>
          <w:szCs w:val="24"/>
        </w:rPr>
        <w:t>Ecco ancora come l’Apostolo cresce in Cristo, chiedendo ad ogni discepolo di Gesù di cresce assieme a Lui: </w:t>
      </w:r>
      <w:r w:rsidRPr="000513EB">
        <w:rPr>
          <w:rFonts w:ascii="Arial" w:hAnsi="Arial" w:cs="Arial"/>
          <w:i/>
          <w:iCs/>
          <w:color w:val="000000"/>
          <w:sz w:val="24"/>
          <w:szCs w:val="24"/>
        </w:rPr>
        <w:t xml:space="preserve">“Per il resto, fratelli miei, siate lieti nel Signore. Scrivere a voi le </w:t>
      </w:r>
      <w:r w:rsidRPr="000513EB">
        <w:rPr>
          <w:rFonts w:ascii="Arial" w:hAnsi="Arial" w:cs="Arial"/>
          <w:i/>
          <w:iCs/>
          <w:color w:val="000000"/>
          <w:sz w:val="24"/>
          <w:szCs w:val="24"/>
        </w:rPr>
        <w:lastRenderedPageBreak/>
        <w:t>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w:t>
      </w:r>
      <w:r>
        <w:rPr>
          <w:rFonts w:ascii="Arial" w:hAnsi="Arial" w:cs="Arial"/>
          <w:i/>
          <w:iCs/>
          <w:color w:val="000000"/>
          <w:sz w:val="24"/>
          <w:szCs w:val="24"/>
        </w:rPr>
        <w:t>-</w:t>
      </w:r>
      <w:r w:rsidRPr="000513EB">
        <w:rPr>
          <w:rFonts w:ascii="Arial" w:hAnsi="Arial" w:cs="Arial"/>
          <w:i/>
          <w:iCs/>
          <w:color w:val="000000"/>
          <w:sz w:val="24"/>
          <w:szCs w:val="24"/>
        </w:rPr>
        <w:t>21). </w:t>
      </w:r>
    </w:p>
    <w:p w14:paraId="2241BF42" w14:textId="7D13910F" w:rsidR="000513EB" w:rsidRPr="000513EB" w:rsidRDefault="000513EB" w:rsidP="000513EB">
      <w:pPr>
        <w:spacing w:after="200" w:line="253" w:lineRule="atLeast"/>
        <w:jc w:val="both"/>
        <w:rPr>
          <w:rFonts w:ascii="Calibri" w:hAnsi="Calibri" w:cs="Calibri"/>
          <w:color w:val="000000"/>
          <w:sz w:val="20"/>
          <w:szCs w:val="20"/>
        </w:rPr>
      </w:pPr>
      <w:r w:rsidRPr="000513EB">
        <w:rPr>
          <w:rFonts w:ascii="Arial" w:hAnsi="Arial" w:cs="Arial"/>
          <w:color w:val="000000"/>
          <w:sz w:val="24"/>
          <w:szCs w:val="24"/>
        </w:rPr>
        <w:t>La Madre nostra celeste di aiuti a crescere di luce in luce, di fede in fede, di carità in carità, di speranza in speranza. Attrarremo molt</w:t>
      </w:r>
      <w:r>
        <w:rPr>
          <w:rFonts w:ascii="Arial" w:hAnsi="Arial" w:cs="Arial"/>
          <w:color w:val="000000"/>
          <w:sz w:val="24"/>
          <w:szCs w:val="24"/>
        </w:rPr>
        <w:t xml:space="preserve">i </w:t>
      </w:r>
      <w:r w:rsidRPr="000513EB">
        <w:rPr>
          <w:rFonts w:ascii="Arial" w:hAnsi="Arial" w:cs="Arial"/>
          <w:color w:val="000000"/>
          <w:sz w:val="24"/>
          <w:szCs w:val="24"/>
        </w:rPr>
        <w:t>cuori a Gesù Signore.</w:t>
      </w:r>
    </w:p>
    <w:p w14:paraId="62C63AB3" w14:textId="77777777" w:rsidR="000513EB" w:rsidRDefault="000513EB" w:rsidP="00CD2744">
      <w:pPr>
        <w:rPr>
          <w:lang w:eastAsia="ko-KR"/>
        </w:rPr>
      </w:pPr>
    </w:p>
    <w:p w14:paraId="18A28427" w14:textId="50A739C1" w:rsidR="000513EB" w:rsidRDefault="000513EB" w:rsidP="000513EB">
      <w:pPr>
        <w:pStyle w:val="Titolo2"/>
      </w:pPr>
      <w:bookmarkStart w:id="239" w:name="_Toc168264430"/>
      <w:r>
        <w:t>QUALSIASI COSA VI DICA, FATELA</w:t>
      </w:r>
      <w:bookmarkEnd w:id="239"/>
    </w:p>
    <w:p w14:paraId="7EF0B24C" w14:textId="40E6F7C5" w:rsidR="000513EB" w:rsidRDefault="000513EB" w:rsidP="000513EB">
      <w:pPr>
        <w:spacing w:after="120" w:line="240" w:lineRule="auto"/>
        <w:jc w:val="both"/>
        <w:rPr>
          <w:rFonts w:ascii="Arial" w:hAnsi="Arial" w:cs="Arial"/>
          <w:color w:val="000000"/>
          <w:sz w:val="24"/>
          <w:szCs w:val="24"/>
        </w:rPr>
      </w:pPr>
      <w:r w:rsidRPr="000513EB">
        <w:rPr>
          <w:rFonts w:ascii="Arial" w:hAnsi="Arial" w:cs="Arial"/>
          <w:color w:val="000000"/>
          <w:sz w:val="24"/>
          <w:szCs w:val="24"/>
        </w:rPr>
        <w:t>La vita del cielo e della terra, del presente e del futuro, del tempo e dell’eternità, è racchiusa nelle parole che la Vergine Maria dice ai servi: </w:t>
      </w:r>
      <w:r w:rsidRPr="000513EB">
        <w:rPr>
          <w:rFonts w:ascii="Arial" w:hAnsi="Arial" w:cs="Arial"/>
          <w:i/>
          <w:iCs/>
          <w:color w:val="000000"/>
          <w:sz w:val="24"/>
          <w:szCs w:val="24"/>
        </w:rPr>
        <w:t>“Qualsiasi cosa vi dica, fatela”</w:t>
      </w:r>
      <w:r w:rsidRPr="000513EB">
        <w:rPr>
          <w:rFonts w:ascii="Arial" w:hAnsi="Arial" w:cs="Arial"/>
          <w:color w:val="000000"/>
          <w:sz w:val="24"/>
          <w:szCs w:val="24"/>
        </w:rPr>
        <w:t>. Chi dice quest</w:t>
      </w:r>
      <w:r w:rsidR="007A2C07">
        <w:rPr>
          <w:rFonts w:ascii="Arial" w:hAnsi="Arial" w:cs="Arial"/>
          <w:color w:val="000000"/>
          <w:sz w:val="24"/>
          <w:szCs w:val="24"/>
        </w:rPr>
        <w:t>e</w:t>
      </w:r>
      <w:r w:rsidRPr="000513EB">
        <w:rPr>
          <w:rFonts w:ascii="Arial" w:hAnsi="Arial" w:cs="Arial"/>
          <w:color w:val="000000"/>
          <w:sz w:val="24"/>
          <w:szCs w:val="24"/>
        </w:rPr>
        <w:t xml:space="preserve"> parole è Colei che ha fatto sì che per Lei e in Lei, la vita divina, la vita eterna, si facesse carne nel suo seno verginale. Chi dice quest</w:t>
      </w:r>
      <w:r w:rsidR="007A2C07">
        <w:rPr>
          <w:rFonts w:ascii="Arial" w:hAnsi="Arial" w:cs="Arial"/>
          <w:color w:val="000000"/>
          <w:sz w:val="24"/>
          <w:szCs w:val="24"/>
        </w:rPr>
        <w:t>e</w:t>
      </w:r>
      <w:r w:rsidRPr="000513EB">
        <w:rPr>
          <w:rFonts w:ascii="Arial" w:hAnsi="Arial" w:cs="Arial"/>
          <w:color w:val="000000"/>
          <w:sz w:val="24"/>
          <w:szCs w:val="24"/>
        </w:rPr>
        <w:t xml:space="preserve">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w:t>
      </w:r>
    </w:p>
    <w:p w14:paraId="3C9BA7B2" w14:textId="584C17E6" w:rsidR="000513EB" w:rsidRDefault="000513EB" w:rsidP="000513EB">
      <w:pPr>
        <w:spacing w:after="120" w:line="240" w:lineRule="auto"/>
        <w:jc w:val="both"/>
        <w:rPr>
          <w:rFonts w:ascii="Arial" w:hAnsi="Arial" w:cs="Arial"/>
          <w:color w:val="000000"/>
          <w:sz w:val="24"/>
          <w:szCs w:val="24"/>
        </w:rPr>
      </w:pPr>
      <w:r w:rsidRPr="000513EB">
        <w:rPr>
          <w:rFonts w:ascii="Arial" w:hAnsi="Arial" w:cs="Arial"/>
          <w:color w:val="000000"/>
          <w:sz w:val="24"/>
          <w:szCs w:val="24"/>
        </w:rPr>
        <w:t>Come la Vergine Maria compie questa altissima missione? Chiedendo ad ogni suo Figlio di svolgere con tutta la potenza dello Spirito Santo, la missione evangelizzatrice ricevuta in dono dal Figlio suo. Oggi noi non solo non facciamo </w:t>
      </w:r>
      <w:r w:rsidRPr="000513EB">
        <w:rPr>
          <w:rFonts w:ascii="Arial" w:hAnsi="Arial" w:cs="Arial"/>
          <w:i/>
          <w:iCs/>
          <w:color w:val="000000"/>
          <w:sz w:val="24"/>
          <w:szCs w:val="24"/>
        </w:rPr>
        <w:t>“quanto Cristo Gesù ci ha chiesto”</w:t>
      </w:r>
      <w:r w:rsidRPr="000513EB">
        <w:rPr>
          <w:rFonts w:ascii="Arial" w:hAnsi="Arial" w:cs="Arial"/>
          <w:color w:val="000000"/>
          <w:sz w:val="24"/>
          <w:szCs w:val="24"/>
        </w:rPr>
        <w:t>, diciamo anche che ormai la missione evangelizzatrice è un affronto e un’offesa alle altrui religioni. Tanto ogni libro religioso vale quanto ogni altro libro religio</w:t>
      </w:r>
      <w:r w:rsidR="007A2C07">
        <w:rPr>
          <w:rFonts w:ascii="Arial" w:hAnsi="Arial" w:cs="Arial"/>
          <w:color w:val="000000"/>
          <w:sz w:val="24"/>
          <w:szCs w:val="24"/>
        </w:rPr>
        <w:t>so</w:t>
      </w:r>
      <w:r w:rsidRPr="000513EB">
        <w:rPr>
          <w:rFonts w:ascii="Arial" w:hAnsi="Arial" w:cs="Arial"/>
          <w:color w:val="000000"/>
          <w:sz w:val="24"/>
          <w:szCs w:val="24"/>
        </w:rPr>
        <w:t xml:space="preserve"> e ogni fondatore vale quanto ogni altro fondatore. Se una religione vale l’altra, se il Vangelo che è la vita del </w:t>
      </w:r>
      <w:r w:rsidRPr="000513EB">
        <w:rPr>
          <w:rFonts w:ascii="Arial" w:hAnsi="Arial" w:cs="Arial"/>
          <w:color w:val="000000"/>
          <w:sz w:val="24"/>
          <w:szCs w:val="24"/>
        </w:rPr>
        <w:lastRenderedPageBreak/>
        <w:t xml:space="preserve">Figlio di Dio, vale </w:t>
      </w:r>
      <w:r w:rsidR="007A2C07">
        <w:rPr>
          <w:rFonts w:ascii="Arial" w:hAnsi="Arial" w:cs="Arial"/>
          <w:color w:val="000000"/>
          <w:sz w:val="24"/>
          <w:szCs w:val="24"/>
        </w:rPr>
        <w:t xml:space="preserve">quanto </w:t>
      </w:r>
      <w:r w:rsidRPr="000513EB">
        <w:rPr>
          <w:rFonts w:ascii="Arial" w:hAnsi="Arial" w:cs="Arial"/>
          <w:color w:val="000000"/>
          <w:sz w:val="24"/>
          <w:szCs w:val="24"/>
        </w:rPr>
        <w:t xml:space="preserve">ogni scritto religioso che non è la vita del Dio incarnato, allora si comprenderà che il nostro stato spirituale è in un baratro di falsità e di contraddizione. </w:t>
      </w:r>
    </w:p>
    <w:p w14:paraId="2B4CAF8C" w14:textId="77777777" w:rsidR="007A2C07" w:rsidRDefault="000513EB" w:rsidP="000513EB">
      <w:pPr>
        <w:spacing w:after="120" w:line="240" w:lineRule="auto"/>
        <w:jc w:val="both"/>
        <w:rPr>
          <w:rFonts w:ascii="Arial" w:hAnsi="Arial" w:cs="Arial"/>
          <w:color w:val="000000"/>
          <w:sz w:val="24"/>
          <w:szCs w:val="24"/>
        </w:rPr>
      </w:pPr>
      <w:r w:rsidRPr="000513EB">
        <w:rPr>
          <w:rFonts w:ascii="Arial" w:hAnsi="Arial" w:cs="Arial"/>
          <w:color w:val="000000"/>
          <w:sz w:val="24"/>
          <w:szCs w:val="24"/>
        </w:rPr>
        <w:t>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w:t>
      </w:r>
      <w:r w:rsidR="007A2C07">
        <w:rPr>
          <w:rFonts w:ascii="Arial" w:hAnsi="Arial" w:cs="Arial"/>
          <w:color w:val="000000"/>
          <w:sz w:val="24"/>
          <w:szCs w:val="24"/>
        </w:rPr>
        <w:t xml:space="preserve"> e</w:t>
      </w:r>
      <w:r w:rsidRPr="000513EB">
        <w:rPr>
          <w:rFonts w:ascii="Arial" w:hAnsi="Arial" w:cs="Arial"/>
          <w:color w:val="000000"/>
          <w:sz w:val="24"/>
          <w:szCs w:val="24"/>
        </w:rPr>
        <w:t xml:space="preserve">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w:t>
      </w:r>
    </w:p>
    <w:p w14:paraId="2DB4930D" w14:textId="034992A5" w:rsidR="000513EB" w:rsidRPr="000513EB" w:rsidRDefault="000513EB" w:rsidP="000513EB">
      <w:pPr>
        <w:spacing w:after="120" w:line="240" w:lineRule="auto"/>
        <w:jc w:val="both"/>
        <w:rPr>
          <w:rFonts w:ascii="Calibri" w:hAnsi="Calibri" w:cs="Calibri"/>
          <w:color w:val="000000"/>
          <w:sz w:val="24"/>
          <w:szCs w:val="24"/>
        </w:rPr>
      </w:pPr>
      <w:r w:rsidRPr="000513EB">
        <w:rPr>
          <w:rFonts w:ascii="Arial" w:hAnsi="Arial" w:cs="Arial"/>
          <w:color w:val="000000"/>
          <w:sz w:val="24"/>
          <w:szCs w:val="24"/>
        </w:rPr>
        <w:t>Poiché oggi non stiamo obbedendo più, i frutti li stiamo raccogliendo e sono frutti amari. Neanche più ci si vergo</w:t>
      </w:r>
      <w:r w:rsidR="007A2C07">
        <w:rPr>
          <w:rFonts w:ascii="Arial" w:hAnsi="Arial" w:cs="Arial"/>
          <w:color w:val="000000"/>
          <w:sz w:val="24"/>
          <w:szCs w:val="24"/>
        </w:rPr>
        <w:t>gna</w:t>
      </w:r>
      <w:r w:rsidRPr="000513EB">
        <w:rPr>
          <w:rFonts w:ascii="Arial" w:hAnsi="Arial" w:cs="Arial"/>
          <w:color w:val="000000"/>
          <w:sz w:val="24"/>
          <w:szCs w:val="24"/>
        </w:rPr>
        <w:t xml:space="preserve">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037A2D1F" w14:textId="77777777" w:rsidR="000513EB" w:rsidRPr="000513EB" w:rsidRDefault="000513EB" w:rsidP="000513EB">
      <w:pPr>
        <w:spacing w:after="120" w:line="240" w:lineRule="auto"/>
        <w:jc w:val="both"/>
        <w:rPr>
          <w:rFonts w:ascii="Calibri" w:hAnsi="Calibri" w:cs="Calibri"/>
          <w:color w:val="000000"/>
          <w:sz w:val="24"/>
          <w:szCs w:val="24"/>
        </w:rPr>
      </w:pPr>
      <w:r w:rsidRPr="000513EB">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240" w:name="_Hlk132909934"/>
      <w:r w:rsidRPr="000513EB">
        <w:rPr>
          <w:rFonts w:ascii="Arial" w:hAnsi="Arial" w:cs="Arial"/>
          <w:i/>
          <w:iCs/>
          <w:color w:val="000000"/>
          <w:sz w:val="24"/>
          <w:szCs w:val="24"/>
        </w:rPr>
        <w:t>Qualsiasi cosa vi dica, fatela</w:t>
      </w:r>
      <w:bookmarkEnd w:id="240"/>
      <w:r w:rsidRPr="000513EB">
        <w:rPr>
          <w:rFonts w:ascii="Arial" w:hAnsi="Arial" w:cs="Arial"/>
          <w:i/>
          <w:iCs/>
          <w:color w:val="000000"/>
          <w:sz w:val="24"/>
          <w:szCs w:val="24"/>
        </w:rPr>
        <w:t>».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 </w:t>
      </w:r>
    </w:p>
    <w:p w14:paraId="050DF080" w14:textId="77777777" w:rsidR="008F1899" w:rsidRDefault="000513EB" w:rsidP="000513EB">
      <w:pPr>
        <w:spacing w:after="120" w:line="240" w:lineRule="auto"/>
        <w:jc w:val="both"/>
        <w:rPr>
          <w:rFonts w:ascii="Arial" w:hAnsi="Arial" w:cs="Arial"/>
          <w:i/>
          <w:iCs/>
          <w:color w:val="000000"/>
          <w:sz w:val="24"/>
          <w:szCs w:val="24"/>
        </w:rPr>
      </w:pPr>
      <w:r w:rsidRPr="000513EB">
        <w:rPr>
          <w:rFonts w:ascii="Arial" w:hAnsi="Arial" w:cs="Arial"/>
          <w:color w:val="000000"/>
          <w:sz w:val="24"/>
          <w:szCs w:val="24"/>
        </w:rPr>
        <w:t>Come esempio della nostra contrapposizione, opposizione, negazione del comando dato a noi dalla Vergine Maria, ecc</w:t>
      </w:r>
      <w:r w:rsidR="007A2C07">
        <w:rPr>
          <w:rFonts w:ascii="Arial" w:hAnsi="Arial" w:cs="Arial"/>
          <w:color w:val="000000"/>
          <w:sz w:val="24"/>
          <w:szCs w:val="24"/>
        </w:rPr>
        <w:t>o</w:t>
      </w:r>
      <w:r w:rsidRPr="000513EB">
        <w:rPr>
          <w:rFonts w:ascii="Arial" w:hAnsi="Arial" w:cs="Arial"/>
          <w:color w:val="000000"/>
          <w:sz w:val="24"/>
          <w:szCs w:val="24"/>
        </w:rPr>
        <w:t xml:space="preserve"> solo pochissime parole, tra le moltissime altre che Gesù ci ha detto: </w:t>
      </w:r>
      <w:r w:rsidRPr="000513EB">
        <w:rPr>
          <w:rFonts w:ascii="Arial" w:hAnsi="Arial" w:cs="Arial"/>
          <w:i/>
          <w:iCs/>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121B81C" w14:textId="79532060" w:rsidR="000513EB" w:rsidRPr="000513EB" w:rsidRDefault="000513EB" w:rsidP="000513EB">
      <w:pPr>
        <w:spacing w:after="120" w:line="240" w:lineRule="auto"/>
        <w:jc w:val="both"/>
        <w:rPr>
          <w:rFonts w:ascii="Calibri" w:hAnsi="Calibri" w:cs="Calibri"/>
          <w:color w:val="000000"/>
          <w:sz w:val="24"/>
          <w:szCs w:val="24"/>
        </w:rPr>
      </w:pPr>
      <w:r w:rsidRPr="000513EB">
        <w:rPr>
          <w:rFonts w:ascii="Arial" w:hAnsi="Arial" w:cs="Arial"/>
          <w:i/>
          <w:iCs/>
          <w:color w:val="00000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w:t>
      </w:r>
      <w:r w:rsidRPr="000513EB">
        <w:rPr>
          <w:rFonts w:ascii="Arial" w:hAnsi="Arial" w:cs="Arial"/>
          <w:i/>
          <w:iCs/>
          <w:color w:val="000000"/>
          <w:sz w:val="24"/>
          <w:szCs w:val="24"/>
        </w:rPr>
        <w:lastRenderedPageBreak/>
        <w:t>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hAnsi="Arial" w:cs="Arial"/>
          <w:i/>
          <w:iCs/>
          <w:color w:val="000000"/>
          <w:sz w:val="24"/>
          <w:szCs w:val="24"/>
        </w:rPr>
        <w:t>”</w:t>
      </w:r>
      <w:r w:rsidRPr="000513EB">
        <w:rPr>
          <w:rFonts w:ascii="Arial" w:hAnsi="Arial" w:cs="Arial"/>
          <w:i/>
          <w:iCs/>
          <w:color w:val="000000"/>
          <w:sz w:val="24"/>
          <w:szCs w:val="24"/>
        </w:rPr>
        <w:t xml:space="preserve"> (Gv 3,1-18).</w:t>
      </w:r>
    </w:p>
    <w:p w14:paraId="05A0C658" w14:textId="1CC82D37" w:rsidR="000513EB" w:rsidRPr="000513EB" w:rsidRDefault="000513EB" w:rsidP="000513EB">
      <w:pPr>
        <w:spacing w:after="120" w:line="240" w:lineRule="auto"/>
        <w:jc w:val="both"/>
        <w:rPr>
          <w:rFonts w:ascii="Calibri" w:hAnsi="Calibri" w:cs="Calibri"/>
          <w:color w:val="000000"/>
          <w:sz w:val="24"/>
          <w:szCs w:val="24"/>
        </w:rPr>
      </w:pPr>
      <w:r>
        <w:rPr>
          <w:rFonts w:ascii="Arial" w:hAnsi="Arial" w:cs="Arial"/>
          <w:i/>
          <w:iCs/>
          <w:color w:val="000000"/>
          <w:sz w:val="24"/>
          <w:szCs w:val="24"/>
        </w:rPr>
        <w:t>“</w:t>
      </w:r>
      <w:r w:rsidRPr="000513EB">
        <w:rPr>
          <w:rFonts w:ascii="Arial" w:hAnsi="Arial" w:cs="Arial"/>
          <w:i/>
          <w:iCs/>
          <w:color w:val="000000"/>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r>
        <w:rPr>
          <w:rFonts w:ascii="Arial" w:hAnsi="Arial" w:cs="Arial"/>
          <w:i/>
          <w:iCs/>
          <w:color w:val="000000"/>
          <w:sz w:val="24"/>
          <w:szCs w:val="24"/>
        </w:rPr>
        <w:t>”</w:t>
      </w:r>
      <w:r w:rsidRPr="000513EB">
        <w:rPr>
          <w:rFonts w:ascii="Arial" w:hAnsi="Arial" w:cs="Arial"/>
          <w:i/>
          <w:iCs/>
          <w:color w:val="000000"/>
          <w:sz w:val="24"/>
          <w:szCs w:val="24"/>
        </w:rPr>
        <w:t xml:space="preserve"> (Gv 4,5-15).</w:t>
      </w:r>
    </w:p>
    <w:p w14:paraId="03E5CBFB" w14:textId="1286F52B" w:rsidR="000513EB" w:rsidRPr="000513EB" w:rsidRDefault="000513EB" w:rsidP="000513EB">
      <w:pPr>
        <w:spacing w:after="120" w:line="240" w:lineRule="auto"/>
        <w:jc w:val="both"/>
        <w:rPr>
          <w:rFonts w:ascii="Calibri" w:hAnsi="Calibri" w:cs="Calibri"/>
          <w:color w:val="000000"/>
          <w:sz w:val="24"/>
          <w:szCs w:val="24"/>
        </w:rPr>
      </w:pPr>
      <w:r>
        <w:rPr>
          <w:rFonts w:ascii="Arial" w:hAnsi="Arial" w:cs="Arial"/>
          <w:i/>
          <w:iCs/>
          <w:color w:val="000000"/>
          <w:sz w:val="24"/>
          <w:szCs w:val="24"/>
        </w:rPr>
        <w:t>“</w:t>
      </w:r>
      <w:r w:rsidRPr="000513EB">
        <w:rPr>
          <w:rFonts w:ascii="Arial" w:hAnsi="Arial" w:cs="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w:t>
      </w:r>
    </w:p>
    <w:p w14:paraId="21CF0907" w14:textId="7EA3DD8F" w:rsidR="000513EB" w:rsidRPr="000513EB" w:rsidRDefault="000513EB" w:rsidP="000513EB">
      <w:pPr>
        <w:spacing w:after="120" w:line="240" w:lineRule="auto"/>
        <w:jc w:val="both"/>
        <w:rPr>
          <w:rFonts w:ascii="Calibri" w:hAnsi="Calibri" w:cs="Calibri"/>
          <w:color w:val="000000"/>
          <w:sz w:val="24"/>
          <w:szCs w:val="24"/>
        </w:rPr>
      </w:pPr>
      <w:r w:rsidRPr="000513EB">
        <w:rPr>
          <w:rFonts w:ascii="Arial" w:hAnsi="Arial" w:cs="Arial"/>
          <w:i/>
          <w:iCs/>
          <w:color w:val="000000"/>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w:t>
      </w:r>
      <w:r w:rsidRPr="000513EB">
        <w:rPr>
          <w:rFonts w:ascii="Arial" w:hAnsi="Arial" w:cs="Arial"/>
          <w:i/>
          <w:iCs/>
          <w:color w:val="000000"/>
          <w:sz w:val="24"/>
          <w:szCs w:val="24"/>
        </w:rPr>
        <w:lastRenderedPageBreak/>
        <w:t>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rFonts w:ascii="Arial" w:hAnsi="Arial" w:cs="Arial"/>
          <w:i/>
          <w:iCs/>
          <w:color w:val="000000"/>
          <w:sz w:val="24"/>
          <w:szCs w:val="24"/>
        </w:rPr>
        <w:t>”</w:t>
      </w:r>
      <w:r w:rsidRPr="000513EB">
        <w:rPr>
          <w:rFonts w:ascii="Arial" w:hAnsi="Arial" w:cs="Arial"/>
          <w:i/>
          <w:iCs/>
          <w:color w:val="000000"/>
          <w:sz w:val="24"/>
          <w:szCs w:val="24"/>
        </w:rPr>
        <w:t xml:space="preserve"> (Gv 6,26-58).</w:t>
      </w:r>
    </w:p>
    <w:p w14:paraId="4581A340" w14:textId="590D53D0" w:rsidR="000513EB" w:rsidRPr="000513EB" w:rsidRDefault="000513EB" w:rsidP="000513EB">
      <w:pPr>
        <w:spacing w:after="120" w:line="240" w:lineRule="auto"/>
        <w:jc w:val="both"/>
        <w:rPr>
          <w:rFonts w:ascii="Arial" w:hAnsi="Arial" w:cs="Arial"/>
          <w:color w:val="000000"/>
          <w:sz w:val="24"/>
          <w:szCs w:val="24"/>
        </w:rPr>
      </w:pPr>
      <w:r w:rsidRPr="000513EB">
        <w:rPr>
          <w:rFonts w:ascii="Arial" w:hAnsi="Arial" w:cs="Arial"/>
          <w:color w:val="000000"/>
          <w:sz w:val="24"/>
          <w:szCs w:val="24"/>
        </w:rPr>
        <w:t>Possiamo affermare che oggi sia</w:t>
      </w:r>
      <w:r w:rsidR="00E03937">
        <w:rPr>
          <w:rFonts w:ascii="Arial" w:hAnsi="Arial" w:cs="Arial"/>
          <w:color w:val="000000"/>
          <w:sz w:val="24"/>
          <w:szCs w:val="24"/>
        </w:rPr>
        <w:t>m</w:t>
      </w:r>
      <w:r w:rsidRPr="000513EB">
        <w:rPr>
          <w:rFonts w:ascii="Arial" w:hAnsi="Arial" w:cs="Arial"/>
          <w:color w:val="000000"/>
          <w:sz w:val="24"/>
          <w:szCs w:val="24"/>
        </w:rPr>
        <w:t>o in contrasto con tutta la Parola di Gesù</w:t>
      </w:r>
      <w:r w:rsidR="00E03937">
        <w:rPr>
          <w:rFonts w:ascii="Arial" w:hAnsi="Arial" w:cs="Arial"/>
          <w:color w:val="000000"/>
          <w:sz w:val="24"/>
          <w:szCs w:val="24"/>
        </w:rPr>
        <w:t>.</w:t>
      </w:r>
      <w:r w:rsidRPr="000513EB">
        <w:rPr>
          <w:rFonts w:ascii="Arial" w:hAnsi="Arial" w:cs="Arial"/>
          <w:color w:val="000000"/>
          <w:sz w:val="24"/>
          <w:szCs w:val="24"/>
        </w:rPr>
        <w:t xml:space="preserve">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0513EB">
        <w:rPr>
          <w:rFonts w:ascii="Arial" w:hAnsi="Arial" w:cs="Arial"/>
          <w:i/>
          <w:iCs/>
          <w:color w:val="000000"/>
          <w:sz w:val="24"/>
          <w:szCs w:val="24"/>
        </w:rPr>
        <w:t>“dei servi del Vangelo”</w:t>
      </w:r>
      <w:r w:rsidRPr="000513EB">
        <w:rPr>
          <w:rFonts w:ascii="Arial" w:hAnsi="Arial" w:cs="Arial"/>
          <w:color w:val="000000"/>
          <w:sz w:val="24"/>
          <w:szCs w:val="24"/>
        </w:rPr>
        <w:t xml:space="preserve"> ad ogni Parola che Gesù ci ha rivolto, Parola sempre da vivere sotto mozione e ispirazione dello Spirito del Signore. </w:t>
      </w:r>
    </w:p>
    <w:p w14:paraId="0911AD61" w14:textId="582CB0A6" w:rsidR="000513EB" w:rsidRPr="000513EB" w:rsidRDefault="000513EB" w:rsidP="000513EB">
      <w:pPr>
        <w:spacing w:after="120" w:line="240" w:lineRule="auto"/>
        <w:jc w:val="both"/>
        <w:rPr>
          <w:rFonts w:ascii="Calibri" w:hAnsi="Calibri" w:cs="Calibri"/>
          <w:color w:val="000000"/>
          <w:sz w:val="24"/>
          <w:szCs w:val="24"/>
        </w:rPr>
      </w:pPr>
      <w:r w:rsidRPr="000513EB">
        <w:rPr>
          <w:rFonts w:ascii="Arial" w:hAnsi="Arial" w:cs="Arial"/>
          <w:color w:val="000000"/>
          <w:sz w:val="24"/>
          <w:szCs w:val="24"/>
        </w:rPr>
        <w:t>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w:t>
      </w:r>
    </w:p>
    <w:p w14:paraId="09A592C5" w14:textId="77777777" w:rsidR="003D6A31" w:rsidRDefault="00671F8B" w:rsidP="00CD2744">
      <w:pPr>
        <w:pStyle w:val="Titolo2"/>
        <w:spacing w:line="276" w:lineRule="auto"/>
        <w:jc w:val="both"/>
        <w:rPr>
          <w:sz w:val="28"/>
          <w:szCs w:val="28"/>
        </w:rPr>
      </w:pPr>
      <w:bookmarkStart w:id="241" w:name="_Toc168264431"/>
      <w:r w:rsidRPr="00CD2744">
        <w:rPr>
          <w:sz w:val="28"/>
          <w:szCs w:val="28"/>
        </w:rPr>
        <w:t>26 Dicembre</w:t>
      </w:r>
      <w:bookmarkEnd w:id="241"/>
    </w:p>
    <w:p w14:paraId="79C6A55E" w14:textId="5B75F4B6" w:rsidR="00671F8B" w:rsidRPr="003D6A31" w:rsidRDefault="003D6A31" w:rsidP="003D6A31">
      <w:pPr>
        <w:jc w:val="both"/>
        <w:rPr>
          <w:sz w:val="24"/>
          <w:szCs w:val="24"/>
        </w:rPr>
      </w:pPr>
      <w:r w:rsidRPr="003D6A31">
        <w:rPr>
          <w:rFonts w:ascii="Segoe UI" w:hAnsi="Segoe UI" w:cs="Segoe UI"/>
          <w:color w:val="0F1419"/>
          <w:sz w:val="24"/>
          <w:szCs w:val="24"/>
        </w:rPr>
        <w:t>La Madre di Dio e Madre nostra interceda. Ci faccia tornare sulla retta via.</w:t>
      </w:r>
      <w:r w:rsidR="00671F8B" w:rsidRPr="003D6A31">
        <w:rPr>
          <w:sz w:val="24"/>
          <w:szCs w:val="24"/>
        </w:rPr>
        <w:t xml:space="preserve"> </w:t>
      </w:r>
    </w:p>
    <w:p w14:paraId="6A2A193B" w14:textId="77777777" w:rsidR="003D6A31" w:rsidRPr="003D6A31" w:rsidRDefault="003D6A31" w:rsidP="003D6A31">
      <w:pPr>
        <w:pStyle w:val="Titolo2"/>
        <w:rPr>
          <w:rFonts w:ascii="Calibri" w:hAnsi="Calibri" w:cs="Calibri"/>
        </w:rPr>
      </w:pPr>
      <w:bookmarkStart w:id="242" w:name="_Toc168264432"/>
      <w:r w:rsidRPr="003D6A31">
        <w:t>Neanch’io ti condanno; va’ e d’ora in poi non peccare più</w:t>
      </w:r>
      <w:bookmarkEnd w:id="242"/>
    </w:p>
    <w:p w14:paraId="421BFF2B" w14:textId="77777777" w:rsidR="003D6A31" w:rsidRDefault="003D6A31" w:rsidP="003D6A31">
      <w:pPr>
        <w:spacing w:after="200" w:line="253" w:lineRule="atLeast"/>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Il nostro Dio, che è il Padre del Signore nostro Gesù Cristo, è il Dio ricco di misericordia, di compassione, di pietà, in vista del pentimento dell’uomo. Ecco come questa verità del nostro Dio risuona possente per mezzo dei suoi profeti. </w:t>
      </w:r>
    </w:p>
    <w:p w14:paraId="6C16DBD9" w14:textId="6D77BB93" w:rsidR="003D6A31" w:rsidRPr="003D6A31" w:rsidRDefault="003D6A31" w:rsidP="003D6A31">
      <w:pPr>
        <w:spacing w:after="200" w:line="253" w:lineRule="atLeast"/>
        <w:jc w:val="both"/>
        <w:rPr>
          <w:rFonts w:ascii="Calibri" w:eastAsia="Times New Roman" w:hAnsi="Calibri" w:cs="Calibri"/>
          <w:color w:val="000000"/>
          <w:sz w:val="20"/>
          <w:szCs w:val="20"/>
          <w:lang w:eastAsia="it-IT"/>
        </w:rPr>
      </w:pPr>
      <w:r w:rsidRPr="003D6A31">
        <w:rPr>
          <w:rFonts w:ascii="Arial" w:eastAsia="Times New Roman" w:hAnsi="Arial" w:cs="Arial"/>
          <w:b/>
          <w:bCs/>
          <w:color w:val="000000"/>
          <w:sz w:val="24"/>
          <w:szCs w:val="24"/>
          <w:lang w:eastAsia="it-IT"/>
        </w:rPr>
        <w:t>Così il Profeta Isaia</w:t>
      </w:r>
      <w:r w:rsidRPr="003D6A31">
        <w:rPr>
          <w:rFonts w:ascii="Arial" w:eastAsia="Times New Roman" w:hAnsi="Arial" w:cs="Arial"/>
          <w:color w:val="000000"/>
          <w:sz w:val="24"/>
          <w:szCs w:val="24"/>
          <w:lang w:eastAsia="it-IT"/>
        </w:rPr>
        <w:t>: </w:t>
      </w:r>
      <w:r w:rsidRPr="003D6A31">
        <w:rPr>
          <w:rFonts w:ascii="Arial" w:eastAsia="Times New Roman" w:hAnsi="Arial" w:cs="Arial"/>
          <w:i/>
          <w:iCs/>
          <w:color w:val="000000"/>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w:t>
      </w:r>
      <w:r w:rsidRPr="003D6A31">
        <w:rPr>
          <w:rFonts w:ascii="Arial" w:eastAsia="Times New Roman" w:hAnsi="Arial" w:cs="Arial"/>
          <w:i/>
          <w:iCs/>
          <w:color w:val="000000"/>
          <w:sz w:val="24"/>
          <w:szCs w:val="24"/>
          <w:lang w:eastAsia="it-IT"/>
        </w:rPr>
        <w:lastRenderedPageBreak/>
        <w:t>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r>
        <w:rPr>
          <w:rFonts w:ascii="Arial" w:eastAsia="Times New Roman" w:hAnsi="Arial" w:cs="Arial"/>
          <w:i/>
          <w:iCs/>
          <w:color w:val="000000"/>
          <w:sz w:val="24"/>
          <w:szCs w:val="24"/>
          <w:lang w:eastAsia="it-IT"/>
        </w:rPr>
        <w:t>”</w:t>
      </w:r>
      <w:r w:rsidRPr="003D6A31">
        <w:rPr>
          <w:rFonts w:ascii="Arial" w:eastAsia="Times New Roman" w:hAnsi="Arial" w:cs="Arial"/>
          <w:i/>
          <w:iCs/>
          <w:color w:val="000000"/>
          <w:sz w:val="24"/>
          <w:szCs w:val="24"/>
          <w:lang w:eastAsia="it-IT"/>
        </w:rPr>
        <w:t xml:space="preserve"> (Is 55,1-11)</w:t>
      </w:r>
      <w:r w:rsidRPr="003D6A31">
        <w:rPr>
          <w:rFonts w:ascii="Arial" w:eastAsia="Times New Roman" w:hAnsi="Arial" w:cs="Arial"/>
          <w:color w:val="000000"/>
          <w:sz w:val="24"/>
          <w:szCs w:val="24"/>
          <w:lang w:eastAsia="it-IT"/>
        </w:rPr>
        <w:t>. È Dio stesso che invita l’uomo a pentirsi per avere il suo perdono. In chi si pente il Signore sempre manifesta quanto è grande la sua misericordia.</w:t>
      </w:r>
    </w:p>
    <w:p w14:paraId="43FD17DB" w14:textId="7AF9FC03" w:rsidR="003D6A31" w:rsidRPr="003D6A31" w:rsidRDefault="003D6A31" w:rsidP="003D6A31">
      <w:pPr>
        <w:spacing w:after="200" w:line="253" w:lineRule="atLeast"/>
        <w:jc w:val="both"/>
        <w:rPr>
          <w:rFonts w:ascii="Calibri" w:eastAsia="Times New Roman" w:hAnsi="Calibri" w:cs="Calibri"/>
          <w:color w:val="000000"/>
          <w:sz w:val="20"/>
          <w:szCs w:val="20"/>
          <w:lang w:eastAsia="it-IT"/>
        </w:rPr>
      </w:pPr>
      <w:r w:rsidRPr="003D6A31">
        <w:rPr>
          <w:rFonts w:ascii="Arial" w:eastAsia="Times New Roman" w:hAnsi="Arial" w:cs="Arial"/>
          <w:b/>
          <w:bCs/>
          <w:color w:val="000000"/>
          <w:sz w:val="24"/>
          <w:szCs w:val="24"/>
          <w:lang w:eastAsia="it-IT"/>
        </w:rPr>
        <w:t>Così il Libro del Siracide</w:t>
      </w:r>
      <w:r w:rsidRPr="003D6A31">
        <w:rPr>
          <w:rFonts w:ascii="Arial" w:eastAsia="Times New Roman" w:hAnsi="Arial" w:cs="Arial"/>
          <w:color w:val="000000"/>
          <w:sz w:val="24"/>
          <w:szCs w:val="24"/>
          <w:lang w:eastAsia="it-IT"/>
        </w:rPr>
        <w:t>: </w:t>
      </w:r>
      <w:r w:rsidRPr="003D6A31">
        <w:rPr>
          <w:rFonts w:ascii="Arial" w:eastAsia="Times New Roman" w:hAnsi="Arial" w:cs="Arial"/>
          <w:i/>
          <w:iCs/>
          <w:color w:val="000000"/>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eastAsia="Times New Roman" w:hAnsi="Arial" w:cs="Arial"/>
          <w:i/>
          <w:iCs/>
          <w:color w:val="000000"/>
          <w:sz w:val="24"/>
          <w:szCs w:val="24"/>
          <w:lang w:eastAsia="it-IT"/>
        </w:rPr>
        <w:t>”</w:t>
      </w:r>
      <w:r w:rsidRPr="003D6A31">
        <w:rPr>
          <w:rFonts w:ascii="Arial" w:eastAsia="Times New Roman" w:hAnsi="Arial" w:cs="Arial"/>
          <w:i/>
          <w:iCs/>
          <w:color w:val="000000"/>
          <w:sz w:val="24"/>
          <w:szCs w:val="24"/>
          <w:lang w:eastAsia="it-IT"/>
        </w:rPr>
        <w:t xml:space="preserve"> (Sir 15,11-20)</w:t>
      </w:r>
      <w:r w:rsidRPr="003D6A31">
        <w:rPr>
          <w:rFonts w:ascii="Arial" w:eastAsia="Times New Roman" w:hAnsi="Arial" w:cs="Arial"/>
          <w:color w:val="000000"/>
          <w:sz w:val="24"/>
          <w:szCs w:val="24"/>
          <w:lang w:eastAsia="it-IT"/>
        </w:rPr>
        <w:t>. Il nostro Dio è il Dio che odia il male. Lui perdona ma nel vero pentimento. In cosa consiste il vero pentimento? Nella volontà di non peccare mai più per l’avvenire.</w:t>
      </w:r>
    </w:p>
    <w:p w14:paraId="576F8CC1" w14:textId="10EF9B99" w:rsidR="003D6A31" w:rsidRDefault="003D6A31" w:rsidP="003D6A31">
      <w:pPr>
        <w:spacing w:after="200" w:line="253" w:lineRule="atLeast"/>
        <w:jc w:val="both"/>
        <w:rPr>
          <w:rFonts w:ascii="Arial" w:eastAsia="Times New Roman" w:hAnsi="Arial" w:cs="Arial"/>
          <w:i/>
          <w:iCs/>
          <w:color w:val="000000"/>
          <w:sz w:val="24"/>
          <w:szCs w:val="24"/>
          <w:lang w:eastAsia="it-IT"/>
        </w:rPr>
      </w:pPr>
      <w:r w:rsidRPr="003D6A31">
        <w:rPr>
          <w:rFonts w:ascii="Arial" w:eastAsia="Times New Roman" w:hAnsi="Arial" w:cs="Arial"/>
          <w:b/>
          <w:bCs/>
          <w:color w:val="000000"/>
          <w:sz w:val="24"/>
          <w:szCs w:val="24"/>
          <w:lang w:eastAsia="it-IT"/>
        </w:rPr>
        <w:t>Così il Libro della Sapienza:</w:t>
      </w:r>
      <w:r w:rsidRPr="003D6A31">
        <w:rPr>
          <w:rFonts w:ascii="Arial" w:eastAsia="Times New Roman" w:hAnsi="Arial" w:cs="Arial"/>
          <w:color w:val="000000"/>
          <w:sz w:val="24"/>
          <w:szCs w:val="24"/>
          <w:lang w:eastAsia="it-IT"/>
        </w:rPr>
        <w:t> </w:t>
      </w:r>
      <w:r w:rsidRPr="003D6A31">
        <w:rPr>
          <w:rFonts w:ascii="Arial" w:eastAsia="Times New Roman" w:hAnsi="Arial" w:cs="Arial"/>
          <w:i/>
          <w:iCs/>
          <w:color w:val="000000"/>
          <w:sz w:val="24"/>
          <w:szCs w:val="24"/>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w:t>
      </w:r>
      <w:r w:rsidR="004A09D1">
        <w:rPr>
          <w:rFonts w:ascii="Arial" w:eastAsia="Times New Roman" w:hAnsi="Arial" w:cs="Arial"/>
          <w:i/>
          <w:iCs/>
          <w:color w:val="000000"/>
          <w:sz w:val="24"/>
          <w:szCs w:val="24"/>
          <w:lang w:eastAsia="it-IT"/>
        </w:rPr>
        <w:t>,</w:t>
      </w:r>
      <w:r w:rsidRPr="003D6A31">
        <w:rPr>
          <w:rFonts w:ascii="Arial" w:eastAsia="Times New Roman" w:hAnsi="Arial" w:cs="Arial"/>
          <w:i/>
          <w:iCs/>
          <w:color w:val="000000"/>
          <w:sz w:val="24"/>
          <w:szCs w:val="24"/>
          <w:lang w:eastAsia="it-IT"/>
        </w:rPr>
        <w:t>2). </w:t>
      </w:r>
    </w:p>
    <w:p w14:paraId="5F89087E" w14:textId="0F76B0F6" w:rsidR="003D6A31" w:rsidRPr="003D6A31" w:rsidRDefault="003D6A31" w:rsidP="003D6A31">
      <w:pPr>
        <w:spacing w:after="200" w:line="253" w:lineRule="atLeast"/>
        <w:jc w:val="both"/>
        <w:rPr>
          <w:rFonts w:ascii="Calibri" w:eastAsia="Times New Roman" w:hAnsi="Calibri" w:cs="Calibri"/>
          <w:color w:val="000000"/>
          <w:sz w:val="20"/>
          <w:szCs w:val="20"/>
          <w:lang w:eastAsia="it-IT"/>
        </w:rPr>
      </w:pPr>
      <w:r w:rsidRPr="003D6A31">
        <w:rPr>
          <w:rFonts w:ascii="Arial" w:eastAsia="Times New Roman" w:hAnsi="Arial" w:cs="Arial"/>
          <w:color w:val="000000"/>
          <w:sz w:val="24"/>
          <w:szCs w:val="24"/>
          <w:lang w:eastAsia="it-IT"/>
        </w:rPr>
        <w:t>Il nostro Dio è il Dio paziente con l’uomo. Sempre Lui attende che il peccatore abbandoni le sue vie di male e torni in modo stabile e definitivo sulla via del bene. Misericordia e pentimento mai potranno essere separati.</w:t>
      </w:r>
    </w:p>
    <w:p w14:paraId="2717C51B" w14:textId="77777777" w:rsidR="003D6A31" w:rsidRPr="003D6A31" w:rsidRDefault="003D6A31" w:rsidP="003D6A31">
      <w:pPr>
        <w:spacing w:after="200" w:line="253" w:lineRule="atLeast"/>
        <w:jc w:val="both"/>
        <w:rPr>
          <w:rFonts w:ascii="Calibri" w:eastAsia="Times New Roman" w:hAnsi="Calibri" w:cs="Calibri"/>
          <w:color w:val="000000"/>
          <w:sz w:val="20"/>
          <w:szCs w:val="20"/>
          <w:lang w:eastAsia="it-IT"/>
        </w:rPr>
      </w:pPr>
      <w:r w:rsidRPr="003D6A31">
        <w:rPr>
          <w:rFonts w:ascii="Arial" w:eastAsia="Times New Roman" w:hAnsi="Arial" w:cs="Arial"/>
          <w:i/>
          <w:iCs/>
          <w:color w:val="000000"/>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w:t>
      </w:r>
      <w:bookmarkStart w:id="243" w:name="_Hlk132464398"/>
      <w:r w:rsidRPr="003D6A31">
        <w:rPr>
          <w:rFonts w:ascii="Arial" w:eastAsia="Times New Roman" w:hAnsi="Arial" w:cs="Arial"/>
          <w:i/>
          <w:iCs/>
          <w:color w:val="000000"/>
          <w:sz w:val="24"/>
          <w:szCs w:val="24"/>
          <w:lang w:eastAsia="it-IT"/>
        </w:rPr>
        <w:t>Neanch’io ti condanno; va’ e d’ora in poi non peccare più</w:t>
      </w:r>
      <w:bookmarkEnd w:id="243"/>
      <w:r w:rsidRPr="003D6A31">
        <w:rPr>
          <w:rFonts w:ascii="Arial" w:eastAsia="Times New Roman" w:hAnsi="Arial" w:cs="Arial"/>
          <w:i/>
          <w:iCs/>
          <w:color w:val="000000"/>
          <w:sz w:val="24"/>
          <w:szCs w:val="24"/>
          <w:lang w:eastAsia="it-IT"/>
        </w:rPr>
        <w:t>». (Gv 8,1-11).</w:t>
      </w:r>
    </w:p>
    <w:p w14:paraId="62560BA0" w14:textId="77777777" w:rsidR="003D6A31" w:rsidRPr="003D6A31" w:rsidRDefault="003D6A31" w:rsidP="003D6A31">
      <w:pPr>
        <w:spacing w:after="200" w:line="253" w:lineRule="atLeast"/>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Gesù non può condannare la donna. Anche ad essa va data la possibilità di potersi pentire. Non può neanche dire che non va condannata. Lo avrebbero lapidato. Lo </w:t>
      </w:r>
      <w:r w:rsidRPr="003D6A31">
        <w:rPr>
          <w:rFonts w:ascii="Arial" w:eastAsia="Times New Roman" w:hAnsi="Arial" w:cs="Arial"/>
          <w:color w:val="000000"/>
          <w:sz w:val="24"/>
          <w:szCs w:val="24"/>
          <w:lang w:eastAsia="it-IT"/>
        </w:rPr>
        <w:lastRenderedPageBreak/>
        <w:t xml:space="preserve">avrebbero accusato di sovvertire la Legge di Mosè. Lo Spirito Santo gli viene incontro e gli dona una risposta di divina saggezza. Tutti se ne vanno. Gesù è il Santo, l’Innocente, il Senza Peccato. Potrebbe scagliare Lui la prima pietra. Non la scaglia. Chiede però alla donna di non peccare più. Quanta differenza con la nostra moderna misericordia! Noi non chiediamo che si abbandoni il peccato. La nostra misericordia il peccato lo benedice. Grande è il nostro tradimento di Dio, di Cristo Gesù, dello Spirito Santo, di tutte le Divine Scritture, di tutta la Sana Dottrina. Nulla è rimasto del pensiero di Dio nei nostri pensieri. Ormai il mondo ci ha conquistati. </w:t>
      </w:r>
    </w:p>
    <w:p w14:paraId="55F175E6" w14:textId="133E913A" w:rsidR="003D6A31" w:rsidRPr="003D6A31" w:rsidRDefault="003D6A31" w:rsidP="003D6A31">
      <w:pPr>
        <w:spacing w:after="200" w:line="253" w:lineRule="atLeast"/>
        <w:jc w:val="both"/>
        <w:rPr>
          <w:rFonts w:ascii="Calibri" w:eastAsia="Times New Roman" w:hAnsi="Calibri" w:cs="Calibri"/>
          <w:color w:val="000000"/>
          <w:sz w:val="20"/>
          <w:szCs w:val="20"/>
          <w:lang w:eastAsia="it-IT"/>
        </w:rPr>
      </w:pPr>
      <w:r w:rsidRPr="003D6A31">
        <w:rPr>
          <w:rFonts w:ascii="Arial" w:eastAsia="Times New Roman" w:hAnsi="Arial" w:cs="Arial"/>
          <w:color w:val="000000"/>
          <w:sz w:val="24"/>
          <w:szCs w:val="24"/>
          <w:lang w:eastAsia="it-IT"/>
        </w:rPr>
        <w:t>La Madre di Dio e Madre nostra interceda. Ci faccia tornare sulla retta via.</w:t>
      </w:r>
    </w:p>
    <w:p w14:paraId="54C2EEA0" w14:textId="77777777" w:rsidR="00CD2744" w:rsidRDefault="00CD2744" w:rsidP="00CD2744">
      <w:pPr>
        <w:rPr>
          <w:lang w:eastAsia="ko-KR"/>
        </w:rPr>
      </w:pPr>
    </w:p>
    <w:p w14:paraId="455578C4" w14:textId="274ABE77" w:rsidR="003D6A31" w:rsidRPr="003D6A31" w:rsidRDefault="003D6A31" w:rsidP="003D6A31">
      <w:pPr>
        <w:pStyle w:val="Titolo2"/>
        <w:rPr>
          <w:rFonts w:ascii="Times New Roman" w:hAnsi="Times New Roman" w:cs="Times New Roman"/>
          <w:sz w:val="52"/>
          <w:szCs w:val="52"/>
        </w:rPr>
      </w:pPr>
      <w:bookmarkStart w:id="244" w:name="_Toc168264433"/>
      <w:r w:rsidRPr="003D6A31">
        <w:t>IN NOME DELLA CARITÀ PIUTTOSTO TI ESORTO</w:t>
      </w:r>
      <w:bookmarkEnd w:id="244"/>
    </w:p>
    <w:p w14:paraId="6B65657F"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L’Apostolo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apostolo di Cristo Gesù è colmo dei poteri che lo Spirito Santo ha conferito a Cristo Gesù per lo svolgimento della sua missione. Ma l’Apostolo Paolo sa anche che ogni potere ricevuto va sempre vissuto dalla volontà di colui che glielo ha conferito. </w:t>
      </w:r>
    </w:p>
    <w:p w14:paraId="776B6DE6" w14:textId="6F6406CA"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w:t>
      </w:r>
    </w:p>
    <w:p w14:paraId="74D8D243" w14:textId="1276ECE9"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w:t>
      </w:r>
    </w:p>
    <w:p w14:paraId="5C06F878"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Ora lo Spirito Santo non può comandare di calpestare una coscienza. Mai. Eppure oggi in nome del potere che si crede assoluto e separato dallo Spirito Santo, le coscienze vengono calpestate e le vite vengono stroncate, recise come i rami di un albero. Sempre </w:t>
      </w:r>
      <w:r w:rsidRPr="003D6A31">
        <w:rPr>
          <w:rFonts w:ascii="Arial" w:eastAsia="Times New Roman" w:hAnsi="Arial" w:cs="Arial"/>
          <w:color w:val="000000"/>
          <w:sz w:val="24"/>
          <w:szCs w:val="24"/>
          <w:lang w:eastAsia="it-IT"/>
        </w:rPr>
        <w:lastRenderedPageBreak/>
        <w:t xml:space="preserve">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B06C5CD" w14:textId="3D074C4D"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insegnarci lo Spirito Santo: Lasciatevi governare da me voi che governate e non sbaglierete mai. Cercate la mia volontà e non lo vostra e il potere lo eserciterete sempre secondo perfetta verità e giustizia.</w:t>
      </w:r>
    </w:p>
    <w:p w14:paraId="6F175BA7" w14:textId="4700A94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b/>
          <w:bCs/>
          <w:color w:val="000000"/>
          <w:sz w:val="24"/>
          <w:szCs w:val="24"/>
          <w:lang w:eastAsia="it-IT"/>
        </w:rPr>
        <w:t>In nome della carità piuttosto ti esorto. </w:t>
      </w:r>
      <w:r w:rsidRPr="003D6A31">
        <w:rPr>
          <w:rFonts w:ascii="Arial" w:eastAsia="Times New Roman" w:hAnsi="Arial" w:cs="Arial"/>
          <w:color w:val="000000"/>
          <w:sz w:val="24"/>
          <w:szCs w:val="24"/>
          <w:lang w:eastAsia="it-IT"/>
        </w:rPr>
        <w:t xml:space="preserve">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 ha sedotto e io mi sono lasciato sedurre. In Paolo invece tutto ha il sapore di Cristo e di Cristo Crocifisso. Poiché il cuore del Padre, che è nel cuore di Cristo, è nel tuo cuore, Filemone, allora saprai in nome di questa divina carità che ti governa cosa la carità ti chiede. </w:t>
      </w:r>
    </w:p>
    <w:p w14:paraId="14FFA683" w14:textId="77777777" w:rsidR="00791B3A"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 </w:t>
      </w:r>
    </w:p>
    <w:p w14:paraId="01BC51A8" w14:textId="77777777" w:rsidR="00DD31E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4DDF3811" w14:textId="31F79282"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Quanti oggi vogliono essere adoratori del Dio unico sappia</w:t>
      </w:r>
      <w:r w:rsidR="00900BF1">
        <w:rPr>
          <w:rFonts w:ascii="Arial" w:eastAsia="Times New Roman" w:hAnsi="Arial" w:cs="Arial"/>
          <w:color w:val="000000"/>
          <w:sz w:val="24"/>
          <w:szCs w:val="24"/>
          <w:lang w:eastAsia="it-IT"/>
        </w:rPr>
        <w:t>n</w:t>
      </w:r>
      <w:r w:rsidRPr="003D6A31">
        <w:rPr>
          <w:rFonts w:ascii="Arial" w:eastAsia="Times New Roman" w:hAnsi="Arial" w:cs="Arial"/>
          <w:color w:val="000000"/>
          <w:sz w:val="24"/>
          <w:szCs w:val="24"/>
          <w:lang w:eastAsia="it-IT"/>
        </w:rPr>
        <w:t>o che questo Dio è senza alcuna carità da dare, perché è senza il Figlio suo eterno fattosi carne per divenire per noi carità crocifissa.</w:t>
      </w:r>
    </w:p>
    <w:p w14:paraId="6C5DB3CB" w14:textId="77777777" w:rsidR="00DD31E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b/>
          <w:bCs/>
          <w:color w:val="000000"/>
          <w:sz w:val="24"/>
          <w:szCs w:val="24"/>
          <w:lang w:eastAsia="it-IT"/>
        </w:rPr>
        <w:t>Ti prego per Onèsimo, figlio mio, che ho generato nelle catene: </w:t>
      </w:r>
      <w:r w:rsidRPr="003D6A31">
        <w:rPr>
          <w:rFonts w:ascii="Arial" w:eastAsia="Times New Roman" w:hAnsi="Arial" w:cs="Arial"/>
          <w:color w:val="000000"/>
          <w:sz w:val="24"/>
          <w:szCs w:val="24"/>
          <w:lang w:eastAsia="it-IT"/>
        </w:rPr>
        <w:t xml:space="preserve">Ora l’Apostolo Paolo rivela a Filemone verso chi lui dovrà far vivere tutta la sua carità, anzi la carità crocifissa di Cristo Gesù che governa il suo cuore: </w:t>
      </w:r>
      <w:r w:rsidRPr="003D6A31">
        <w:rPr>
          <w:rFonts w:ascii="Arial" w:eastAsia="Times New Roman" w:hAnsi="Arial" w:cs="Arial"/>
          <w:i/>
          <w:iCs/>
          <w:color w:val="000000"/>
          <w:sz w:val="24"/>
          <w:szCs w:val="24"/>
          <w:lang w:eastAsia="it-IT"/>
        </w:rPr>
        <w:t>Ti prego per Onèsimo, figlio mio, che ho generato nelle catene.</w:t>
      </w:r>
      <w:r w:rsidRPr="003D6A31">
        <w:rPr>
          <w:rFonts w:ascii="Arial" w:eastAsia="Times New Roman" w:hAnsi="Arial" w:cs="Arial"/>
          <w:color w:val="000000"/>
          <w:sz w:val="24"/>
          <w:szCs w:val="24"/>
          <w:lang w:eastAsia="it-IT"/>
        </w:rPr>
        <w:t xml:space="preserve"> Chi è Onèsimo? È uno schiavo che è fuggito dal suo padrone. Il suo padrone </w:t>
      </w:r>
      <w:r w:rsidRPr="003D6A31">
        <w:rPr>
          <w:rFonts w:ascii="Arial" w:eastAsia="Times New Roman" w:hAnsi="Arial" w:cs="Arial"/>
          <w:color w:val="000000"/>
          <w:sz w:val="24"/>
          <w:szCs w:val="24"/>
          <w:lang w:eastAsia="it-IT"/>
        </w:rPr>
        <w:lastRenderedPageBreak/>
        <w:t xml:space="preserve">era Filèmone. Non sappiamo dove, Onèsimo un giorno incontra l’Apostolo Paolo, si converte al Vangelo annunciato da Paolo, da Paolo viene battezzato. </w:t>
      </w:r>
    </w:p>
    <w:p w14:paraId="0776C1EA" w14:textId="30955800"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Ecco perché è detto che Onèsimo è figlio suo, figlio che ha generato in catene. In quel tempo Paolo era in qualche carcere di questo mondo. Anche sull’Apostolo Paolo le notizie storiche sono assai scarne, pochissime, e molti particolari ci sfuggono. L’Apostolo vede il dono del Battesimo come vera generazione. È una generazione particolare. Si è generati nello Spirito 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i sacrament</w:t>
      </w:r>
      <w:r>
        <w:rPr>
          <w:rFonts w:ascii="Arial" w:eastAsia="Times New Roman" w:hAnsi="Arial" w:cs="Arial"/>
          <w:color w:val="000000"/>
          <w:sz w:val="24"/>
          <w:szCs w:val="24"/>
          <w:lang w:eastAsia="it-IT"/>
        </w:rPr>
        <w:t>i</w:t>
      </w:r>
      <w:r w:rsidRPr="003D6A31">
        <w:rPr>
          <w:rFonts w:ascii="Arial" w:eastAsia="Times New Roman" w:hAnsi="Arial" w:cs="Arial"/>
          <w:color w:val="000000"/>
          <w:sz w:val="24"/>
          <w:szCs w:val="24"/>
          <w:lang w:eastAsia="it-IT"/>
        </w:rPr>
        <w:t xml:space="preserve">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71F9EA66" w14:textId="77777777"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i/>
          <w:iCs/>
          <w:color w:val="000000"/>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1-12). </w:t>
      </w:r>
    </w:p>
    <w:p w14:paraId="15E8699B"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Lui, che un giorno ti fu inutile: 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Filèmone. Quando si possiede il cuore di Cristo il vantaggio è per tutti. Il cuore di Cristo è la sola ricchezza per un uomo e con questa ricchezza fa ricco il mondo intero. 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w:t>
      </w:r>
    </w:p>
    <w:p w14:paraId="1BA23455" w14:textId="53947B9D"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E così il cristiano che è chiamato ad essere ricchezza per il mondo intero, è condannato ad essere per il mondo miseria e povertà. La cecità spirituale dei nostri giorni è così grande da avvolgere in essa tutta la nostra terra e ogni uomo che vive su di essa. Non esiste peccato più grande di questo. Dovremmo riflettere noi che diciamo che con gli altri dobbiamo essere in fratellanza e non in conversione e per conversione intendiamo una </w:t>
      </w:r>
      <w:r w:rsidRPr="003D6A31">
        <w:rPr>
          <w:rFonts w:ascii="Arial" w:eastAsia="Times New Roman" w:hAnsi="Arial" w:cs="Arial"/>
          <w:color w:val="000000"/>
          <w:sz w:val="24"/>
          <w:szCs w:val="24"/>
          <w:lang w:eastAsia="it-IT"/>
        </w:rPr>
        <w:lastRenderedPageBreak/>
        <w:t>cosa sola: dare agli</w:t>
      </w:r>
      <w:r w:rsidR="0020727F" w:rsidRPr="0020727F">
        <w:rPr>
          <w:rFonts w:ascii="Arial" w:eastAsia="Times New Roman" w:hAnsi="Arial" w:cs="Arial"/>
          <w:color w:val="000000"/>
          <w:sz w:val="24"/>
          <w:szCs w:val="24"/>
          <w:lang w:eastAsia="it-IT"/>
        </w:rPr>
        <w:t xml:space="preserve"> </w:t>
      </w:r>
      <w:r w:rsidR="0020727F" w:rsidRPr="003D6A31">
        <w:rPr>
          <w:rFonts w:ascii="Arial" w:eastAsia="Times New Roman" w:hAnsi="Arial" w:cs="Arial"/>
          <w:color w:val="000000"/>
          <w:sz w:val="24"/>
          <w:szCs w:val="24"/>
          <w:lang w:eastAsia="it-IT"/>
        </w:rPr>
        <w:t>altri</w:t>
      </w:r>
      <w:r w:rsidRPr="003D6A31">
        <w:rPr>
          <w:rFonts w:ascii="Arial" w:eastAsia="Times New Roman" w:hAnsi="Arial" w:cs="Arial"/>
          <w:color w:val="000000"/>
          <w:sz w:val="24"/>
          <w:szCs w:val="24"/>
          <w:lang w:eastAsia="it-IT"/>
        </w:rPr>
        <w:t xml:space="preserve"> 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w:t>
      </w:r>
    </w:p>
    <w:p w14:paraId="5823D96A"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Te lo rimando, lui che mi sta tanto a cuore: L’Apostolo Paolo ora rivela chi è Onèsimo per lui. Una persona che gli sta tanto a cuore. In verità sia il testo greco che il testo latino dicono ben altro</w:t>
      </w:r>
      <w:r w:rsidR="00CB3694">
        <w:rPr>
          <w:rFonts w:ascii="Arial" w:eastAsia="Times New Roman" w:hAnsi="Arial" w:cs="Arial"/>
          <w:color w:val="000000"/>
          <w:sz w:val="24"/>
          <w:szCs w:val="24"/>
          <w:lang w:eastAsia="it-IT"/>
        </w:rPr>
        <w:t>:</w:t>
      </w:r>
      <w:r w:rsidRPr="003D6A31">
        <w:rPr>
          <w:rFonts w:ascii="Arial" w:eastAsia="Times New Roman" w:hAnsi="Arial" w:cs="Arial"/>
          <w:color w:val="000000"/>
          <w:sz w:val="24"/>
          <w:szCs w:val="24"/>
          <w:lang w:eastAsia="it-IT"/>
        </w:rPr>
        <w:t> </w:t>
      </w:r>
      <w:r w:rsidRPr="00555E36">
        <w:rPr>
          <w:rFonts w:ascii="Greek" w:eastAsia="Times New Roman" w:hAnsi="Greek" w:cs="Arial"/>
          <w:color w:val="000000"/>
          <w:sz w:val="25"/>
          <w:szCs w:val="25"/>
          <w:lang w:eastAsia="it-IT"/>
        </w:rPr>
        <w:t>Ön ¢nšpemy£ soi, aÙtÒn, toàt' œstin t¦ ™m¦ spl£gcna</w:t>
      </w:r>
      <w:r w:rsidRPr="003D6A31">
        <w:rPr>
          <w:rFonts w:ascii="Arial" w:eastAsia="Times New Roman" w:hAnsi="Arial" w:cs="Arial"/>
          <w:color w:val="000000"/>
          <w:sz w:val="24"/>
          <w:szCs w:val="24"/>
          <w:lang w:eastAsia="it-IT"/>
        </w:rPr>
        <w:t> </w:t>
      </w:r>
      <w:r w:rsidR="00CB3694">
        <w:rPr>
          <w:rFonts w:ascii="Arial" w:eastAsia="Times New Roman" w:hAnsi="Arial" w:cs="Arial"/>
          <w:color w:val="000000"/>
          <w:sz w:val="24"/>
          <w:szCs w:val="24"/>
          <w:lang w:eastAsia="it-IT"/>
        </w:rPr>
        <w:t xml:space="preserve">/ </w:t>
      </w:r>
      <w:r w:rsidRPr="003D6A31">
        <w:rPr>
          <w:rFonts w:ascii="Arial" w:eastAsia="Times New Roman" w:hAnsi="Arial" w:cs="Arial"/>
          <w:i/>
          <w:iCs/>
          <w:color w:val="000000"/>
          <w:sz w:val="24"/>
          <w:szCs w:val="24"/>
          <w:lang w:val="la-Latn" w:eastAsia="it-IT"/>
        </w:rPr>
        <w:t>Quem remisi tu autem illum id est mea viscera suscipe</w:t>
      </w:r>
      <w:r w:rsidRPr="003D6A31">
        <w:rPr>
          <w:rFonts w:ascii="Arial" w:eastAsia="Times New Roman" w:hAnsi="Arial" w:cs="Arial"/>
          <w:color w:val="000000"/>
          <w:sz w:val="24"/>
          <w:szCs w:val="24"/>
          <w:lang w:val="la-Latn" w:eastAsia="it-IT"/>
        </w:rPr>
        <w:t> </w:t>
      </w:r>
      <w:r w:rsidRPr="003D6A31">
        <w:rPr>
          <w:rFonts w:ascii="Arial" w:eastAsia="Times New Roman" w:hAnsi="Arial" w:cs="Arial"/>
          <w:color w:val="000000"/>
          <w:sz w:val="24"/>
          <w:szCs w:val="24"/>
          <w:lang w:eastAsia="it-IT"/>
        </w:rPr>
        <w:t>(Fm 12). </w:t>
      </w:r>
    </w:p>
    <w:p w14:paraId="4D05FB66"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w:t>
      </w:r>
    </w:p>
    <w:p w14:paraId="6D245A91"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Essendo un solo cuore in Cristo Signore, sono anche un solo cuore tra di loro. Ecco la vera fratellanza che Gesù è venuto a creare sulla terra per mezzo della 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trasgressione del comandamento del Signore. Anche Caino e Abele erano fratelli, eppure Caino ha ucciso Abele. </w:t>
      </w:r>
    </w:p>
    <w:p w14:paraId="38BE5C4C" w14:textId="48D6A27C"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La fratellanza secondo la carne è assai fragile, debole, povera. La fratellanza in Cristo è una fratellanza governata dal cuore di Cristo, dalla sua carità crocifissa. 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La natura non ha questa capacità. Una fratellanza umana costruita su un uomo sotto il governo della concupiscenza della carne, della concupiscenza degli occhi e della superbia della vita, mai potrà reggere. Sarà sempre come una ragnatela posta come scudo contro un grande masso. Quando il masso del peccato la colpisce, essa subito va in rovina, Mai potrà resistere. La sproporzione è troppo grande.</w:t>
      </w:r>
    </w:p>
    <w:p w14:paraId="4A67FC73" w14:textId="4AEFAF4A"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Altra verità che va messa bene in luce è questa. L’Apostolo Paolo modifica la legge del Deuteronomio - </w:t>
      </w:r>
      <w:r w:rsidRPr="003D6A31">
        <w:rPr>
          <w:rFonts w:ascii="Arial" w:eastAsia="Times New Roman" w:hAnsi="Arial" w:cs="Arial"/>
          <w:i/>
          <w:iCs/>
          <w:color w:val="000000"/>
          <w:sz w:val="24"/>
          <w:szCs w:val="24"/>
          <w:lang w:eastAsia="it-IT"/>
        </w:rPr>
        <w:t>Non consegnerai al suo padrone uno schiavo che, dopo essergli fuggito, si sarà rifugiato presso di te. Rimarrà da te, in mezzo ai tuoi, nel luogo che avrà scelto, in quella città che gli parrà meglio. Non lo opprimerai (Dt 23,16-17) </w:t>
      </w:r>
      <w:r w:rsidRPr="003D6A31">
        <w:rPr>
          <w:rFonts w:ascii="Arial" w:eastAsia="Times New Roman" w:hAnsi="Arial" w:cs="Arial"/>
          <w:color w:val="000000"/>
          <w:sz w:val="24"/>
          <w:szCs w:val="24"/>
          <w:lang w:eastAsia="it-IT"/>
        </w:rPr>
        <w:t>– perché la fede ha modificato la Legge che governa l’uomo in Cristo Gesù. Quando nasce l’uomo nuovo, per lui occorre una nuova legge. Le disposizioni antiche non reggono più. Un esempio ci aiuterà a comprende</w:t>
      </w:r>
      <w:r w:rsidR="002A35F6">
        <w:rPr>
          <w:rFonts w:ascii="Arial" w:eastAsia="Times New Roman" w:hAnsi="Arial" w:cs="Arial"/>
          <w:color w:val="000000"/>
          <w:sz w:val="24"/>
          <w:szCs w:val="24"/>
          <w:lang w:eastAsia="it-IT"/>
        </w:rPr>
        <w:t>re</w:t>
      </w:r>
      <w:r w:rsidRPr="003D6A31">
        <w:rPr>
          <w:rFonts w:ascii="Arial" w:eastAsia="Times New Roman" w:hAnsi="Arial" w:cs="Arial"/>
          <w:color w:val="000000"/>
          <w:sz w:val="24"/>
          <w:szCs w:val="24"/>
          <w:lang w:eastAsia="it-IT"/>
        </w:rPr>
        <w:t xml:space="preserv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w:t>
      </w:r>
    </w:p>
    <w:p w14:paraId="22FA83E3" w14:textId="77777777" w:rsidR="00025F53"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 xml:space="preserve">Così dicasi dell’uomo. Anticamente era in tutto simile ad un carro portato avanti con ruote di legge. Le leggi erano per questo carro. Con Gesù Signore l’uomo ha cambiato totalmente natura. Occorrono leggi corrispondenti alla nuova natura. Ecco perché </w:t>
      </w:r>
      <w:r w:rsidRPr="003D6A31">
        <w:rPr>
          <w:rFonts w:ascii="Arial" w:eastAsia="Times New Roman" w:hAnsi="Arial" w:cs="Arial"/>
          <w:color w:val="000000"/>
          <w:sz w:val="24"/>
          <w:szCs w:val="24"/>
          <w:lang w:eastAsia="it-IT"/>
        </w:rPr>
        <w:lastRenderedPageBreak/>
        <w:t xml:space="preserve">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w:t>
      </w:r>
    </w:p>
    <w:p w14:paraId="79E7AB05" w14:textId="124CAFA2"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Uomo nuovo legge nuova. Uomo cristico legge cristica. Uomo spirituale legge spirituale. Se l’uomo è tutto nuovo anche la legge dovrà essere tutta nuova.</w:t>
      </w:r>
      <w:bookmarkStart w:id="245" w:name="_Hlk132920985"/>
      <w:r w:rsidRPr="003D6A31">
        <w:rPr>
          <w:rFonts w:ascii="Arial" w:eastAsia="Times New Roman" w:hAnsi="Arial" w:cs="Arial"/>
          <w:i/>
          <w:iCs/>
          <w:color w:val="000000"/>
          <w:sz w:val="24"/>
          <w:szCs w:val="24"/>
          <w:lang w:eastAsia="it-IT"/>
        </w:rPr>
        <w:t> </w:t>
      </w:r>
      <w:bookmarkEnd w:id="245"/>
      <w:r w:rsidRPr="003D6A31">
        <w:rPr>
          <w:rFonts w:ascii="Arial" w:eastAsia="Times New Roman" w:hAnsi="Arial" w:cs="Arial"/>
          <w:color w:val="000000"/>
          <w:sz w:val="24"/>
          <w:szCs w:val="24"/>
          <w:lang w:eastAsia="it-IT"/>
        </w:rPr>
        <w:t>Questa modifica della legge è lo Spirito Santo che la dona all’Apostolo Paolo. Noi lo sappiamo. L’Apostolo è sempre sotto mozione dello Spirito di Dio. Ma l’Apostolo Paolo non vive nel popolo del Signore come anticamente vivevano tutti i figli d’Israele, separati da ogni altro popolo. Lui vive nel mondo romano, sotto la Legge di Roma. Per la Legge di Roma lo schiavo rimaneva sempre del suo padrone. L’Apostolo Paolo, rimandando Onèsimo a Filèmone è questa Legge che osserva. Sempre la Legge degli uomini va osservata, purché non vi sia contrasto con i Comandamenti o con la Parola di Cristo Gesù.</w:t>
      </w:r>
    </w:p>
    <w:p w14:paraId="06715010" w14:textId="763454EC" w:rsidR="003D6A31" w:rsidRPr="003D6A31" w:rsidRDefault="003D6A31" w:rsidP="003D6A31">
      <w:pPr>
        <w:spacing w:after="120" w:line="240" w:lineRule="auto"/>
        <w:jc w:val="both"/>
        <w:rPr>
          <w:rFonts w:ascii="Arial" w:eastAsia="Times New Roman" w:hAnsi="Arial" w:cs="Arial"/>
          <w:color w:val="000000"/>
          <w:sz w:val="24"/>
          <w:szCs w:val="24"/>
          <w:lang w:eastAsia="it-IT"/>
        </w:rPr>
      </w:pPr>
      <w:r w:rsidRPr="003D6A31">
        <w:rPr>
          <w:rFonts w:ascii="Arial" w:eastAsia="Times New Roman" w:hAnsi="Arial" w:cs="Arial"/>
          <w:color w:val="000000"/>
          <w:sz w:val="24"/>
          <w:szCs w:val="24"/>
          <w:lang w:eastAsia="it-IT"/>
        </w:rPr>
        <w:t>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w:t>
      </w:r>
      <w:r w:rsidR="00FF6D83">
        <w:rPr>
          <w:rFonts w:ascii="Arial" w:eastAsia="Times New Roman" w:hAnsi="Arial" w:cs="Arial"/>
          <w:color w:val="000000"/>
          <w:sz w:val="24"/>
          <w:szCs w:val="24"/>
          <w:lang w:eastAsia="it-IT"/>
        </w:rPr>
        <w:t>i</w:t>
      </w:r>
      <w:r w:rsidRPr="003D6A31">
        <w:rPr>
          <w:rFonts w:ascii="Arial" w:eastAsia="Times New Roman" w:hAnsi="Arial" w:cs="Arial"/>
          <w:color w:val="000000"/>
          <w:sz w:val="24"/>
          <w:szCs w:val="24"/>
          <w:lang w:eastAsia="it-IT"/>
        </w:rPr>
        <w:t>, facendo di essi un solo cuore. Tu ci aiuterai e noi opereremo perché sempre la Carità di Cristo Gesù saldi i cuori facendone in Cristo un solo cuore, per opera dello Spirito Santo. Senza il tuo aiuto, lavoreremo invano per tutti i giorni della nostra vita.</w:t>
      </w:r>
    </w:p>
    <w:p w14:paraId="5549441E" w14:textId="77777777" w:rsidR="00072CE1" w:rsidRDefault="00072CE1" w:rsidP="00CD2744">
      <w:pPr>
        <w:pStyle w:val="Titolo2"/>
        <w:spacing w:line="276" w:lineRule="auto"/>
        <w:jc w:val="both"/>
        <w:rPr>
          <w:sz w:val="28"/>
          <w:szCs w:val="28"/>
        </w:rPr>
      </w:pPr>
      <w:bookmarkStart w:id="246" w:name="_Toc168264434"/>
      <w:r w:rsidRPr="00CD2744">
        <w:rPr>
          <w:sz w:val="28"/>
          <w:szCs w:val="28"/>
        </w:rPr>
        <w:t>27 Dicembre</w:t>
      </w:r>
      <w:bookmarkEnd w:id="246"/>
      <w:r w:rsidRPr="00CD2744">
        <w:rPr>
          <w:sz w:val="28"/>
          <w:szCs w:val="28"/>
        </w:rPr>
        <w:t xml:space="preserve"> </w:t>
      </w:r>
    </w:p>
    <w:p w14:paraId="76C7247D" w14:textId="24954DFE" w:rsidR="00CD2744" w:rsidRDefault="009442FF" w:rsidP="009442FF">
      <w:pPr>
        <w:jc w:val="both"/>
        <w:rPr>
          <w:rFonts w:ascii="Segoe UI" w:hAnsi="Segoe UI" w:cs="Segoe UI"/>
          <w:color w:val="0F1419"/>
          <w:sz w:val="24"/>
          <w:szCs w:val="24"/>
        </w:rPr>
      </w:pPr>
      <w:r w:rsidRPr="009442FF">
        <w:rPr>
          <w:rFonts w:ascii="Segoe UI" w:hAnsi="Segoe UI" w:cs="Segoe UI"/>
          <w:color w:val="0F1419"/>
          <w:sz w:val="24"/>
          <w:szCs w:val="24"/>
        </w:rPr>
        <w:t>La Madre Dio e Madre nostra metta sempre sulle nostre labbra la Parola vera, la Parola che è Dio. Che mai da noi esca una parola che è di uomini.</w:t>
      </w:r>
    </w:p>
    <w:p w14:paraId="01F9265E" w14:textId="77777777" w:rsidR="009442FF" w:rsidRPr="009442FF" w:rsidRDefault="009442FF" w:rsidP="009442FF">
      <w:pPr>
        <w:pStyle w:val="Titolo2"/>
        <w:rPr>
          <w:rFonts w:ascii="Cambria" w:hAnsi="Cambria" w:cs="Times New Roman"/>
          <w:spacing w:val="-8"/>
        </w:rPr>
      </w:pPr>
      <w:bookmarkStart w:id="247" w:name="_Toc132812331"/>
      <w:bookmarkStart w:id="248" w:name="_Toc168264435"/>
      <w:r w:rsidRPr="009442FF">
        <w:rPr>
          <w:spacing w:val="-8"/>
        </w:rPr>
        <w:t>Fedele alla Parola, degna di fede, che gli è stata insegnata</w:t>
      </w:r>
      <w:bookmarkEnd w:id="247"/>
      <w:bookmarkEnd w:id="248"/>
    </w:p>
    <w:p w14:paraId="7E40CD63" w14:textId="77777777" w:rsidR="009442FF" w:rsidRDefault="009442FF" w:rsidP="009442FF">
      <w:pPr>
        <w:spacing w:after="200" w:line="253" w:lineRule="atLeast"/>
        <w:jc w:val="both"/>
        <w:rPr>
          <w:rFonts w:ascii="Arial" w:eastAsia="Times New Roman" w:hAnsi="Arial" w:cs="Arial"/>
          <w:color w:val="000000"/>
          <w:sz w:val="24"/>
          <w:szCs w:val="24"/>
          <w:lang w:eastAsia="it-IT"/>
        </w:rPr>
      </w:pPr>
      <w:r w:rsidRPr="009442FF">
        <w:rPr>
          <w:rFonts w:ascii="Arial" w:eastAsia="Times New Roman" w:hAnsi="Arial" w:cs="Arial"/>
          <w:color w:val="000000"/>
          <w:sz w:val="24"/>
          <w:szCs w:val="24"/>
          <w:lang w:eastAsia="it-IT"/>
        </w:rPr>
        <w:t xml:space="preserve">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w:t>
      </w:r>
    </w:p>
    <w:p w14:paraId="0144F556" w14:textId="77777777" w:rsidR="009442FF" w:rsidRDefault="009442FF" w:rsidP="009442FF">
      <w:pPr>
        <w:spacing w:after="200" w:line="253" w:lineRule="atLeast"/>
        <w:jc w:val="both"/>
        <w:rPr>
          <w:rFonts w:ascii="Arial" w:eastAsia="Times New Roman" w:hAnsi="Arial" w:cs="Arial"/>
          <w:color w:val="000000"/>
          <w:sz w:val="24"/>
          <w:szCs w:val="24"/>
          <w:lang w:eastAsia="it-IT"/>
        </w:rPr>
      </w:pPr>
      <w:r w:rsidRPr="009442FF">
        <w:rPr>
          <w:rFonts w:ascii="Arial" w:eastAsia="Times New Roman" w:hAnsi="Arial" w:cs="Arial"/>
          <w:color w:val="000000"/>
          <w:sz w:val="24"/>
          <w:szCs w:val="24"/>
          <w:lang w:eastAsia="it-IT"/>
        </w:rPr>
        <w:t>Così Lui, il Signore, si rivela ad Abramo: </w:t>
      </w:r>
      <w:r w:rsidRPr="009442FF">
        <w:rPr>
          <w:rFonts w:ascii="Arial" w:eastAsia="Times New Roman" w:hAnsi="Arial" w:cs="Arial"/>
          <w:i/>
          <w:iCs/>
          <w:color w:val="000000"/>
          <w:sz w:val="24"/>
          <w:szCs w:val="24"/>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9442FF">
        <w:rPr>
          <w:rFonts w:ascii="Arial" w:eastAsia="Times New Roman" w:hAnsi="Arial" w:cs="Arial"/>
          <w:color w:val="000000"/>
          <w:sz w:val="24"/>
          <w:szCs w:val="24"/>
          <w:lang w:eastAsia="it-IT"/>
        </w:rPr>
        <w:t> </w:t>
      </w:r>
    </w:p>
    <w:p w14:paraId="5F1DA253" w14:textId="77777777" w:rsidR="009442FF" w:rsidRDefault="009442FF" w:rsidP="009442FF">
      <w:pPr>
        <w:spacing w:after="200" w:line="253" w:lineRule="atLeast"/>
        <w:jc w:val="both"/>
        <w:rPr>
          <w:rFonts w:ascii="Arial" w:eastAsia="Times New Roman" w:hAnsi="Arial" w:cs="Arial"/>
          <w:i/>
          <w:iCs/>
          <w:color w:val="000000"/>
          <w:sz w:val="24"/>
          <w:szCs w:val="24"/>
          <w:lang w:eastAsia="it-IT"/>
        </w:rPr>
      </w:pPr>
      <w:r w:rsidRPr="009442FF">
        <w:rPr>
          <w:rFonts w:ascii="Arial" w:eastAsia="Times New Roman" w:hAnsi="Arial" w:cs="Arial"/>
          <w:color w:val="000000"/>
          <w:sz w:val="24"/>
          <w:szCs w:val="24"/>
          <w:lang w:eastAsia="it-IT"/>
        </w:rPr>
        <w:t>Su questa fede lui fonda tutta la sua speranza nel momento in cui sul monte si accinge a sacrificare il figlio suo Isacco. Ecco come questa verità è rivelata sia dalla Lettera ai Romani e sia dalla Lettera agli Ebrei: </w:t>
      </w:r>
      <w:r w:rsidRPr="009442FF">
        <w:rPr>
          <w:rFonts w:ascii="Arial" w:eastAsia="Times New Roman" w:hAnsi="Arial" w:cs="Arial"/>
          <w:i/>
          <w:iCs/>
          <w:color w:val="000000"/>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w:t>
      </w:r>
      <w:r w:rsidRPr="009442FF">
        <w:rPr>
          <w:rFonts w:ascii="Arial" w:eastAsia="Times New Roman" w:hAnsi="Arial" w:cs="Arial"/>
          <w:i/>
          <w:iCs/>
          <w:color w:val="000000"/>
          <w:sz w:val="24"/>
          <w:szCs w:val="24"/>
          <w:lang w:eastAsia="it-IT"/>
        </w:rPr>
        <w:lastRenderedPageBreak/>
        <w:t>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r>
        <w:rPr>
          <w:rFonts w:ascii="Arial" w:eastAsia="Times New Roman" w:hAnsi="Arial" w:cs="Arial"/>
          <w:i/>
          <w:iCs/>
          <w:color w:val="000000"/>
          <w:sz w:val="24"/>
          <w:szCs w:val="24"/>
          <w:lang w:eastAsia="it-IT"/>
        </w:rPr>
        <w:t>”</w:t>
      </w:r>
      <w:r w:rsidRPr="009442FF">
        <w:rPr>
          <w:rFonts w:ascii="Arial" w:eastAsia="Times New Roman" w:hAnsi="Arial" w:cs="Arial"/>
          <w:i/>
          <w:iCs/>
          <w:color w:val="000000"/>
          <w:sz w:val="24"/>
          <w:szCs w:val="24"/>
          <w:lang w:eastAsia="it-IT"/>
        </w:rPr>
        <w:t xml:space="preserve"> (Rm 4,18-22). </w:t>
      </w:r>
    </w:p>
    <w:p w14:paraId="25D0C280" w14:textId="77777777" w:rsidR="009442FF" w:rsidRDefault="009442FF" w:rsidP="009442FF">
      <w:pPr>
        <w:spacing w:after="200" w:line="253" w:lineRule="atLeast"/>
        <w:jc w:val="both"/>
        <w:rPr>
          <w:rFonts w:ascii="Arial" w:eastAsia="Times New Roman" w:hAnsi="Arial" w:cs="Arial"/>
          <w:color w:val="000000"/>
          <w:sz w:val="24"/>
          <w:szCs w:val="24"/>
          <w:lang w:eastAsia="it-IT"/>
        </w:rPr>
      </w:pPr>
      <w:r>
        <w:rPr>
          <w:rFonts w:ascii="Arial" w:eastAsia="Times New Roman" w:hAnsi="Arial" w:cs="Arial"/>
          <w:i/>
          <w:iCs/>
          <w:color w:val="000000"/>
          <w:sz w:val="24"/>
          <w:szCs w:val="24"/>
          <w:lang w:eastAsia="it-IT"/>
        </w:rPr>
        <w:t>“</w:t>
      </w:r>
      <w:r w:rsidRPr="009442FF">
        <w:rPr>
          <w:rFonts w:ascii="Arial" w:eastAsia="Times New Roman" w:hAnsi="Arial" w:cs="Arial"/>
          <w:i/>
          <w:iCs/>
          <w:color w:val="000000"/>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9442FF">
        <w:rPr>
          <w:rFonts w:ascii="Arial" w:eastAsia="Times New Roman" w:hAnsi="Arial" w:cs="Arial"/>
          <w:color w:val="000000"/>
          <w:sz w:val="24"/>
          <w:szCs w:val="24"/>
          <w:lang w:eastAsia="it-IT"/>
        </w:rPr>
        <w:t> </w:t>
      </w:r>
    </w:p>
    <w:p w14:paraId="4E418E2F" w14:textId="0EE9438A" w:rsidR="009442FF" w:rsidRPr="009442FF" w:rsidRDefault="009442FF" w:rsidP="009442FF">
      <w:pPr>
        <w:spacing w:after="200" w:line="253" w:lineRule="atLeast"/>
        <w:jc w:val="both"/>
        <w:rPr>
          <w:rFonts w:ascii="Calibri" w:eastAsia="Times New Roman" w:hAnsi="Calibri" w:cs="Calibri"/>
          <w:color w:val="000000"/>
          <w:sz w:val="20"/>
          <w:szCs w:val="20"/>
          <w:lang w:eastAsia="it-IT"/>
        </w:rPr>
      </w:pPr>
      <w:r w:rsidRPr="009442FF">
        <w:rPr>
          <w:rFonts w:ascii="Arial" w:eastAsia="Times New Roman" w:hAnsi="Arial" w:cs="Arial"/>
          <w:color w:val="000000"/>
          <w:sz w:val="24"/>
          <w:szCs w:val="24"/>
          <w:lang w:eastAsia="it-IT"/>
        </w:rPr>
        <w:t>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w:t>
      </w:r>
    </w:p>
    <w:p w14:paraId="43F87718" w14:textId="77777777" w:rsidR="009442FF" w:rsidRPr="009442FF" w:rsidRDefault="009442FF" w:rsidP="009442FF">
      <w:pPr>
        <w:spacing w:after="200" w:line="253" w:lineRule="atLeast"/>
        <w:jc w:val="both"/>
        <w:rPr>
          <w:rFonts w:ascii="Calibri" w:eastAsia="Times New Roman" w:hAnsi="Calibri" w:cs="Calibri"/>
          <w:color w:val="000000"/>
          <w:spacing w:val="-2"/>
          <w:sz w:val="20"/>
          <w:szCs w:val="20"/>
          <w:lang w:eastAsia="it-IT"/>
        </w:rPr>
      </w:pPr>
      <w:r w:rsidRPr="009442FF">
        <w:rPr>
          <w:rFonts w:ascii="Arial" w:eastAsia="Times New Roman" w:hAnsi="Arial" w:cs="Arial"/>
          <w:i/>
          <w:iCs/>
          <w:color w:val="000000"/>
          <w:spacing w:val="-2"/>
          <w:sz w:val="24"/>
          <w:szCs w:val="24"/>
          <w:lang w:eastAsia="it-IT"/>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bookmarkStart w:id="249" w:name="_Hlk132464292"/>
      <w:r w:rsidRPr="009442FF">
        <w:rPr>
          <w:rFonts w:ascii="Arial" w:eastAsia="Times New Roman" w:hAnsi="Arial" w:cs="Arial"/>
          <w:i/>
          <w:iCs/>
          <w:color w:val="000000"/>
          <w:spacing w:val="-2"/>
          <w:sz w:val="24"/>
          <w:szCs w:val="24"/>
          <w:lang w:eastAsia="it-IT"/>
        </w:rPr>
        <w:t>fedele alla Parola, degna di fede, che gli è stata insegnata</w:t>
      </w:r>
      <w:bookmarkEnd w:id="249"/>
      <w:r w:rsidRPr="009442FF">
        <w:rPr>
          <w:rFonts w:ascii="Arial" w:eastAsia="Times New Roman" w:hAnsi="Arial" w:cs="Arial"/>
          <w:i/>
          <w:iCs/>
          <w:color w:val="000000"/>
          <w:spacing w:val="-2"/>
          <w:sz w:val="24"/>
          <w:szCs w:val="24"/>
          <w:lang w:eastAsia="it-IT"/>
        </w:rPr>
        <w:t>, perché sia in grado di esortare con la sua sana dottrina e di confutare i suoi oppositori. </w:t>
      </w:r>
    </w:p>
    <w:p w14:paraId="43B344ED" w14:textId="6670D6C3" w:rsidR="009442FF" w:rsidRDefault="009442FF" w:rsidP="009442FF">
      <w:pPr>
        <w:spacing w:after="200" w:line="253" w:lineRule="atLeast"/>
        <w:jc w:val="both"/>
        <w:rPr>
          <w:rFonts w:ascii="Arial" w:eastAsia="Times New Roman" w:hAnsi="Arial" w:cs="Arial"/>
          <w:color w:val="000000"/>
          <w:sz w:val="24"/>
          <w:szCs w:val="24"/>
          <w:lang w:eastAsia="it-IT"/>
        </w:rPr>
      </w:pPr>
      <w:r w:rsidRPr="009442FF">
        <w:rPr>
          <w:rFonts w:ascii="Arial" w:eastAsia="Times New Roman" w:hAnsi="Arial" w:cs="Arial"/>
          <w:color w:val="000000"/>
          <w:sz w:val="24"/>
          <w:szCs w:val="24"/>
          <w:lang w:eastAsia="it-IT"/>
        </w:rPr>
        <w:t>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i confin</w:t>
      </w:r>
      <w:r>
        <w:rPr>
          <w:rFonts w:ascii="Arial" w:eastAsia="Times New Roman" w:hAnsi="Arial" w:cs="Arial"/>
          <w:color w:val="000000"/>
          <w:sz w:val="24"/>
          <w:szCs w:val="24"/>
          <w:lang w:eastAsia="it-IT"/>
        </w:rPr>
        <w:t>i</w:t>
      </w:r>
      <w:r w:rsidRPr="009442FF">
        <w:rPr>
          <w:rFonts w:ascii="Arial" w:eastAsia="Times New Roman" w:hAnsi="Arial" w:cs="Arial"/>
          <w:color w:val="000000"/>
          <w:sz w:val="24"/>
          <w:szCs w:val="24"/>
          <w:lang w:eastAsia="it-IT"/>
        </w:rPr>
        <w:t xml:space="preserve"> del mondo. Può raggiungere oggi ogni uomo, visto il grande numero di siti web attraverso i quali il messaggio viene veicolato. Vista anche la trasformazione di ogni utente di questi siti in un navigato ed esperto non solo di teologia, ma di ogni altra scienza. I laureati poi a queste università, specie all’università di Fb, sono veramente incalcolabili. Ognuno ha la sua particolare teologia e ognuno si fa maestro universale. Ognuno è vero interprete di ogni parola che naviga nell’etere. </w:t>
      </w:r>
    </w:p>
    <w:p w14:paraId="3BC839FE" w14:textId="22F2E3DF" w:rsidR="009442FF" w:rsidRPr="009442FF" w:rsidRDefault="009442FF" w:rsidP="009442FF">
      <w:pPr>
        <w:spacing w:after="200" w:line="253" w:lineRule="atLeast"/>
        <w:jc w:val="both"/>
        <w:rPr>
          <w:rFonts w:ascii="Arial" w:eastAsia="Times New Roman" w:hAnsi="Arial" w:cs="Arial"/>
          <w:color w:val="000000"/>
          <w:sz w:val="24"/>
          <w:szCs w:val="24"/>
          <w:lang w:eastAsia="it-IT"/>
        </w:rPr>
      </w:pPr>
      <w:r w:rsidRPr="009442FF">
        <w:rPr>
          <w:rFonts w:ascii="Arial" w:eastAsia="Times New Roman" w:hAnsi="Arial" w:cs="Arial"/>
          <w:color w:val="000000"/>
          <w:sz w:val="24"/>
          <w:szCs w:val="24"/>
          <w:lang w:eastAsia="it-IT"/>
        </w:rPr>
        <w:t>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Ecco perché alla Parola del Signore e alla sua verità nulla si deve aggiungere e nulla togliere. Togliere e aggiungere significa guastare la Parola. Da Parola </w:t>
      </w:r>
      <w:r>
        <w:rPr>
          <w:rFonts w:ascii="Arial" w:eastAsia="Times New Roman" w:hAnsi="Arial" w:cs="Arial"/>
          <w:color w:val="000000"/>
          <w:sz w:val="24"/>
          <w:szCs w:val="24"/>
          <w:lang w:eastAsia="it-IT"/>
        </w:rPr>
        <w:t>d</w:t>
      </w:r>
      <w:r w:rsidRPr="009442FF">
        <w:rPr>
          <w:rFonts w:ascii="Arial" w:eastAsia="Times New Roman" w:hAnsi="Arial" w:cs="Arial"/>
          <w:color w:val="000000"/>
          <w:sz w:val="24"/>
          <w:szCs w:val="24"/>
          <w:lang w:eastAsia="it-IT"/>
        </w:rPr>
        <w:t xml:space="preserve">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w:t>
      </w:r>
      <w:r w:rsidRPr="009442FF">
        <w:rPr>
          <w:rFonts w:ascii="Arial" w:eastAsia="Times New Roman" w:hAnsi="Arial" w:cs="Arial"/>
          <w:color w:val="000000"/>
          <w:sz w:val="24"/>
          <w:szCs w:val="24"/>
          <w:lang w:eastAsia="it-IT"/>
        </w:rPr>
        <w:lastRenderedPageBreak/>
        <w:t xml:space="preserve">aprire le porte della disperazione ad un cuore. Può anche condurre una persona nella disperazione eterna. </w:t>
      </w:r>
    </w:p>
    <w:p w14:paraId="2DFDB248" w14:textId="7D54DDA7" w:rsidR="009442FF" w:rsidRPr="009442FF" w:rsidRDefault="009442FF" w:rsidP="009442FF">
      <w:pPr>
        <w:spacing w:after="200" w:line="253" w:lineRule="atLeast"/>
        <w:jc w:val="both"/>
        <w:rPr>
          <w:rFonts w:ascii="Calibri" w:eastAsia="Times New Roman" w:hAnsi="Calibri" w:cs="Calibri"/>
          <w:color w:val="000000"/>
          <w:sz w:val="20"/>
          <w:szCs w:val="20"/>
          <w:lang w:eastAsia="it-IT"/>
        </w:rPr>
      </w:pPr>
      <w:r w:rsidRPr="009442FF">
        <w:rPr>
          <w:rFonts w:ascii="Arial" w:eastAsia="Times New Roman" w:hAnsi="Arial" w:cs="Arial"/>
          <w:color w:val="000000"/>
          <w:sz w:val="24"/>
          <w:szCs w:val="24"/>
          <w:lang w:eastAsia="it-IT"/>
        </w:rPr>
        <w:t>La Madre Dio e Madre nostra metta sempre sulle nostre labbra la Parola vera, la Parola che è Dio. Che mai da noi esca una parola che è di uomini.</w:t>
      </w:r>
    </w:p>
    <w:p w14:paraId="5E73CBC8" w14:textId="77777777" w:rsidR="009442FF" w:rsidRDefault="009442FF" w:rsidP="009442FF">
      <w:pPr>
        <w:jc w:val="both"/>
        <w:rPr>
          <w:sz w:val="24"/>
          <w:szCs w:val="24"/>
          <w:lang w:eastAsia="ko-KR"/>
        </w:rPr>
      </w:pPr>
    </w:p>
    <w:p w14:paraId="33EFE10D" w14:textId="71DFA887" w:rsidR="002D27E1" w:rsidRPr="002D27E1" w:rsidRDefault="002D27E1" w:rsidP="002D27E1">
      <w:pPr>
        <w:pStyle w:val="Titolo2"/>
        <w:spacing w:line="276" w:lineRule="auto"/>
        <w:rPr>
          <w:rFonts w:ascii="Calibri" w:hAnsi="Calibri" w:cs="Calibri"/>
          <w:spacing w:val="-10"/>
          <w:sz w:val="31"/>
          <w:szCs w:val="31"/>
        </w:rPr>
      </w:pPr>
      <w:bookmarkStart w:id="250" w:name="_Toc168264436"/>
      <w:r w:rsidRPr="002D27E1">
        <w:rPr>
          <w:spacing w:val="-10"/>
          <w:sz w:val="31"/>
          <w:szCs w:val="31"/>
        </w:rPr>
        <w:t>IO SONO ANDATO, MI SONO LAVATO E HO ACQUISTATO LA VISTA</w:t>
      </w:r>
      <w:bookmarkEnd w:id="250"/>
    </w:p>
    <w:p w14:paraId="5B962536" w14:textId="77777777" w:rsidR="002D27E1" w:rsidRPr="002D27E1" w:rsidRDefault="002D27E1" w:rsidP="002D27E1">
      <w:pPr>
        <w:pStyle w:val="Nessunaspaziatura"/>
        <w:rPr>
          <w:sz w:val="8"/>
          <w:szCs w:val="6"/>
        </w:rPr>
      </w:pPr>
    </w:p>
    <w:p w14:paraId="14998119" w14:textId="687B41BF"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color w:val="000000"/>
          <w:sz w:val="24"/>
          <w:szCs w:val="24"/>
          <w:lang w:eastAsia="it-IT"/>
        </w:rPr>
        <w:t>Il testimone di Cristo Gesù ha un solo obbligo: dire ciò che lui era prima di incontrare Cristo Gesù e ciò che è divenuto dopo averlo incontrato. Quest’uomo che prima era cieco, dice al mondo che lo interrogava cosa è avvenuto e perché lui ora ci vede:</w:t>
      </w:r>
      <w:r w:rsidRPr="002D27E1">
        <w:rPr>
          <w:rFonts w:ascii="Calibri" w:eastAsia="Times New Roman" w:hAnsi="Calibri" w:cs="Calibri"/>
          <w:i/>
          <w:iCs/>
          <w:color w:val="000000"/>
          <w:sz w:val="24"/>
          <w:szCs w:val="24"/>
          <w:lang w:eastAsia="it-IT"/>
        </w:rPr>
        <w:t> </w:t>
      </w:r>
      <w:r w:rsidRPr="002D27E1">
        <w:rPr>
          <w:rFonts w:ascii="Arial" w:eastAsia="Times New Roman" w:hAnsi="Arial" w:cs="Arial"/>
          <w:i/>
          <w:iCs/>
          <w:color w:val="000000"/>
          <w:sz w:val="24"/>
          <w:szCs w:val="24"/>
          <w:lang w:eastAsia="it-IT"/>
        </w:rPr>
        <w:t>«L’uomo che si chiama Gesù ha fatto del fango, mi ha spalmato gli occhi e mi ha detto: “Va’ a Sìloe e làvati!”. Io sono andato, mi sono lavato e ho acquistato la vista»</w:t>
      </w:r>
      <w:r w:rsidRPr="002D27E1">
        <w:rPr>
          <w:rFonts w:ascii="Arial" w:eastAsia="Times New Roman" w:hAnsi="Arial" w:cs="Arial"/>
          <w:color w:val="000000"/>
          <w:sz w:val="24"/>
          <w:szCs w:val="24"/>
          <w:lang w:eastAsia="it-IT"/>
        </w:rPr>
        <w:t>.  Altro non sa dire, ma neanche può dire altro. A questa regola si attiene anche l’Apostolo Paolo dinanzi al Sinedrio di Gerusalemme e anche dinanzi ad Agrippa,</w:t>
      </w:r>
    </w:p>
    <w:p w14:paraId="5FFA5999" w14:textId="77777777"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b/>
          <w:bCs/>
          <w:color w:val="000000"/>
          <w:sz w:val="24"/>
          <w:szCs w:val="24"/>
          <w:lang w:eastAsia="it-IT"/>
        </w:rPr>
        <w:t>Dinanzi al Sinedrio</w:t>
      </w:r>
      <w:r w:rsidRPr="002D27E1">
        <w:rPr>
          <w:rFonts w:ascii="Arial" w:eastAsia="Times New Roman" w:hAnsi="Arial" w:cs="Arial"/>
          <w:color w:val="000000"/>
          <w:sz w:val="24"/>
          <w:szCs w:val="24"/>
          <w:lang w:eastAsia="it-IT"/>
        </w:rPr>
        <w:t>: </w:t>
      </w:r>
      <w:r w:rsidRPr="002D27E1">
        <w:rPr>
          <w:rFonts w:ascii="Arial" w:eastAsia="Times New Roman" w:hAnsi="Arial" w:cs="Arial"/>
          <w:i/>
          <w:iCs/>
          <w:color w:val="000000"/>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24C214B" w14:textId="77777777"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i/>
          <w:iCs/>
          <w:color w:val="000000"/>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5DA60480" w14:textId="2EDAAD29"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b/>
          <w:bCs/>
          <w:color w:val="000000"/>
          <w:sz w:val="24"/>
          <w:szCs w:val="24"/>
          <w:lang w:eastAsia="it-IT"/>
        </w:rPr>
        <w:t>Dinanzi al re Agrippa</w:t>
      </w:r>
      <w:r w:rsidRPr="002D27E1">
        <w:rPr>
          <w:rFonts w:ascii="Arial" w:eastAsia="Times New Roman" w:hAnsi="Arial" w:cs="Arial"/>
          <w:color w:val="000000"/>
          <w:sz w:val="24"/>
          <w:szCs w:val="24"/>
          <w:lang w:eastAsia="it-IT"/>
        </w:rPr>
        <w:t>: </w:t>
      </w:r>
      <w:r w:rsidRPr="002D27E1">
        <w:rPr>
          <w:rFonts w:ascii="Arial" w:eastAsia="Times New Roman" w:hAnsi="Arial" w:cs="Arial"/>
          <w:i/>
          <w:iCs/>
          <w:color w:val="000000"/>
          <w:sz w:val="24"/>
          <w:szCs w:val="24"/>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w:t>
      </w:r>
      <w:r w:rsidRPr="002D27E1">
        <w:rPr>
          <w:rFonts w:ascii="Arial" w:eastAsia="Times New Roman" w:hAnsi="Arial" w:cs="Arial"/>
          <w:i/>
          <w:iCs/>
          <w:color w:val="000000"/>
          <w:sz w:val="24"/>
          <w:szCs w:val="24"/>
          <w:lang w:eastAsia="it-IT"/>
        </w:rPr>
        <w:lastRenderedPageBreak/>
        <w:t>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(Ar 25,13</w:t>
      </w:r>
      <w:r>
        <w:rPr>
          <w:rFonts w:ascii="Arial" w:eastAsia="Times New Roman" w:hAnsi="Arial" w:cs="Arial"/>
          <w:i/>
          <w:iCs/>
          <w:color w:val="000000"/>
          <w:sz w:val="24"/>
          <w:szCs w:val="24"/>
          <w:lang w:eastAsia="it-IT"/>
        </w:rPr>
        <w:t>-</w:t>
      </w:r>
      <w:r w:rsidRPr="002D27E1">
        <w:rPr>
          <w:rFonts w:ascii="Arial" w:eastAsia="Times New Roman" w:hAnsi="Arial" w:cs="Arial"/>
          <w:i/>
          <w:iCs/>
          <w:color w:val="000000"/>
          <w:sz w:val="24"/>
          <w:szCs w:val="24"/>
          <w:lang w:eastAsia="it-IT"/>
        </w:rPr>
        <w:t>27).</w:t>
      </w:r>
    </w:p>
    <w:p w14:paraId="45077C90" w14:textId="77777777"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i/>
          <w:iCs/>
          <w:color w:val="000000"/>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4B4286E4" w14:textId="77777777"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i/>
          <w:iCs/>
          <w:color w:val="000000"/>
          <w:sz w:val="24"/>
          <w:szCs w:val="24"/>
          <w:lang w:eastAsia="it-IT"/>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w:t>
      </w:r>
      <w:r w:rsidRPr="002D27E1">
        <w:rPr>
          <w:rFonts w:ascii="Arial" w:eastAsia="Times New Roman" w:hAnsi="Arial" w:cs="Arial"/>
          <w:i/>
          <w:iCs/>
          <w:color w:val="000000"/>
          <w:sz w:val="24"/>
          <w:szCs w:val="24"/>
          <w:lang w:eastAsia="it-IT"/>
        </w:rPr>
        <w:lastRenderedPageBreak/>
        <w:t>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r w:rsidRPr="002D27E1">
        <w:rPr>
          <w:rFonts w:ascii="Arial" w:eastAsia="Times New Roman" w:hAnsi="Arial" w:cs="Arial"/>
          <w:color w:val="000000"/>
          <w:sz w:val="24"/>
          <w:szCs w:val="24"/>
          <w:lang w:eastAsia="it-IT"/>
        </w:rPr>
        <w:t>.</w:t>
      </w:r>
    </w:p>
    <w:p w14:paraId="523DA5DB" w14:textId="1631C681"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color w:val="000000"/>
          <w:sz w:val="24"/>
          <w:szCs w:val="24"/>
          <w:lang w:eastAsia="it-IT"/>
        </w:rPr>
        <w:t>In questa due testimonianze vi è anche tutta l’esperienza di Paolo che ha consumato una intera vita, camminando con Cristo Gesù e annunciando il Vangelo di Dio ad ogni uomo. C’è tutta la sapienza e l’intelligenza, la conoscenza e la scienza dello Spirito Santo, alla cui luce l’Apostolo legge e vede tutta la sua vita. L’essenza però rimane invariata. Prima era persecutore di Cristo, oggi è perseguitato per Cristo. La sua vita è stata radicalmente modificata dall’incontro con Gesù Signore. Il testimone di Cristo allora non è colui che dice il Vangelo di Cristo. Il testimone è invece colui che dice, narra, annuncia i frutti di grazia e di verità che Cristo per tramite del suo Santo Spirito ha operato e sta operando nella sua vita. La vita trasformata attesta che è il Dito di Dio che ha fatto questo. Nessun altro dito può modificare radicalmente la vita di un uomo.</w:t>
      </w:r>
    </w:p>
    <w:p w14:paraId="221091E9" w14:textId="77777777"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w:t>
      </w:r>
      <w:bookmarkStart w:id="251" w:name="_Hlk132955050"/>
      <w:r w:rsidRPr="002D27E1">
        <w:rPr>
          <w:rFonts w:ascii="Arial" w:eastAsia="Times New Roman" w:hAnsi="Arial" w:cs="Arial"/>
          <w:i/>
          <w:iCs/>
          <w:color w:val="000000"/>
          <w:sz w:val="24"/>
          <w:szCs w:val="24"/>
          <w:lang w:eastAsia="it-IT"/>
        </w:rPr>
        <w:t>«L’uomo che si chiama Gesù ha fatto del fango, mi ha spalmato gli occhi e mi ha detto: “Va’ a Sìloe e làvati!”. </w:t>
      </w:r>
      <w:bookmarkStart w:id="252" w:name="_Hlk132909591"/>
      <w:bookmarkEnd w:id="251"/>
      <w:r w:rsidRPr="002D27E1">
        <w:rPr>
          <w:rFonts w:ascii="Arial" w:eastAsia="Times New Roman" w:hAnsi="Arial" w:cs="Arial"/>
          <w:i/>
          <w:iCs/>
          <w:color w:val="000000"/>
          <w:sz w:val="24"/>
          <w:szCs w:val="24"/>
          <w:lang w:eastAsia="it-IT"/>
        </w:rPr>
        <w:t>Io sono andato, mi sono lavato e ho acquistato la vista</w:t>
      </w:r>
      <w:bookmarkEnd w:id="252"/>
      <w:r w:rsidRPr="002D27E1">
        <w:rPr>
          <w:rFonts w:ascii="Arial" w:eastAsia="Times New Roman" w:hAnsi="Arial" w:cs="Arial"/>
          <w:i/>
          <w:iCs/>
          <w:color w:val="000000"/>
          <w:sz w:val="24"/>
          <w:szCs w:val="24"/>
          <w:lang w:eastAsia="it-IT"/>
        </w:rPr>
        <w:t>».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(Gv 9,1-7).</w:t>
      </w:r>
    </w:p>
    <w:p w14:paraId="0F4A2F0B" w14:textId="77777777" w:rsidR="002D27E1" w:rsidRPr="002D27E1" w:rsidRDefault="002D27E1" w:rsidP="002D27E1">
      <w:pPr>
        <w:spacing w:after="120" w:line="240" w:lineRule="auto"/>
        <w:jc w:val="both"/>
        <w:rPr>
          <w:rFonts w:ascii="Arial" w:eastAsia="Times New Roman" w:hAnsi="Arial" w:cs="Arial"/>
          <w:color w:val="000000"/>
          <w:sz w:val="24"/>
          <w:szCs w:val="24"/>
          <w:lang w:eastAsia="it-IT"/>
        </w:rPr>
      </w:pPr>
      <w:r w:rsidRPr="002D27E1">
        <w:rPr>
          <w:rFonts w:ascii="Arial" w:eastAsia="Times New Roman" w:hAnsi="Arial" w:cs="Arial"/>
          <w:color w:val="000000"/>
          <w:sz w:val="24"/>
          <w:szCs w:val="24"/>
          <w:lang w:eastAsia="it-IT"/>
        </w:rPr>
        <w:t xml:space="preserve">Il nato cieco prima attesta ciò che a lui p stato fatto. Quando a lui viene chiesto di pronunciarsi sulla persona che gli ha fatto questo, egli non esita a dire che è un profeta. Da dove attinge quest’uomo questa purissima verità? Dalla storia sacra. Mosè è profeta del Dio vivente e compie miracoli e segni. Elia ed Eliseo sono profeti del Dio vivente e hanno risuscitato anche dei morti. Nessuno potrà mai compiere di queste opere, se Dio non è con Lui e se Lui non è con Dio. Lui è figlio d’Israele. Era cieco. Non era sordo. Quanto valeva per gli uomini di Dio di ieri, vale anche per gli uomini di Dio di oggi. Dio è con Gesù e Gesù è con Dio. Se non si giunge a questa verità, allora attestiamo che non siamo nella verità dei nostri padri. Siamo in un altro mondo, ma non nel mondo della Scrittura Santa. È cosa tristissima che un uomo che si dice di Dio o che si professa un suo ministro non faccia la stessa professione di fede dinanzi ai molti miracoli dello spirito, dell’anima, del cuore. Una conversione vera, reale, sincera, una conversione come quella dell’Apostolo Paolo mai potrà essere frutto di forze umane. Essa può essere solo opera di Cristo Gesù. Questa verità va sempre professata. </w:t>
      </w:r>
    </w:p>
    <w:p w14:paraId="7C9483B9" w14:textId="06BCAD1F" w:rsidR="002D27E1" w:rsidRPr="002D27E1" w:rsidRDefault="002D27E1" w:rsidP="002D27E1">
      <w:pPr>
        <w:spacing w:after="120" w:line="240" w:lineRule="auto"/>
        <w:jc w:val="both"/>
        <w:rPr>
          <w:rFonts w:ascii="Calibri" w:eastAsia="Times New Roman" w:hAnsi="Calibri" w:cs="Calibri"/>
          <w:color w:val="000000"/>
          <w:sz w:val="24"/>
          <w:szCs w:val="24"/>
          <w:lang w:eastAsia="it-IT"/>
        </w:rPr>
      </w:pPr>
      <w:r w:rsidRPr="002D27E1">
        <w:rPr>
          <w:rFonts w:ascii="Arial" w:eastAsia="Times New Roman" w:hAnsi="Arial" w:cs="Arial"/>
          <w:color w:val="000000"/>
          <w:sz w:val="24"/>
          <w:szCs w:val="24"/>
          <w:lang w:eastAsia="it-IT"/>
        </w:rPr>
        <w:lastRenderedPageBreak/>
        <w:t>La Madre di Dio ci ottenga la grazia di essere sempre, dinanzi ad ogni uomo veri testimoni della verità del Figlio suo e della sua grazia.</w:t>
      </w:r>
    </w:p>
    <w:p w14:paraId="50CFB756" w14:textId="77777777" w:rsidR="00832228" w:rsidRDefault="00832228" w:rsidP="00CD2744">
      <w:pPr>
        <w:pStyle w:val="Titolo2"/>
        <w:spacing w:line="276" w:lineRule="auto"/>
        <w:jc w:val="both"/>
        <w:rPr>
          <w:sz w:val="28"/>
          <w:szCs w:val="28"/>
        </w:rPr>
      </w:pPr>
      <w:bookmarkStart w:id="253" w:name="_Toc168264437"/>
      <w:r w:rsidRPr="00CD2744">
        <w:rPr>
          <w:sz w:val="28"/>
          <w:szCs w:val="28"/>
        </w:rPr>
        <w:t>28 Dicembre</w:t>
      </w:r>
      <w:bookmarkEnd w:id="253"/>
      <w:r w:rsidRPr="00CD2744">
        <w:rPr>
          <w:sz w:val="28"/>
          <w:szCs w:val="28"/>
        </w:rPr>
        <w:t xml:space="preserve"> </w:t>
      </w:r>
    </w:p>
    <w:p w14:paraId="4BB935AF" w14:textId="101D9F57" w:rsidR="00CD2744" w:rsidRDefault="0017690C" w:rsidP="0017690C">
      <w:pPr>
        <w:jc w:val="both"/>
        <w:rPr>
          <w:rFonts w:ascii="Segoe UI" w:hAnsi="Segoe UI" w:cs="Segoe UI"/>
          <w:sz w:val="24"/>
          <w:szCs w:val="24"/>
        </w:rPr>
      </w:pPr>
      <w:r w:rsidRPr="0017690C">
        <w:rPr>
          <w:rFonts w:ascii="Segoe UI" w:hAnsi="Segoe UI" w:cs="Segoe UI"/>
          <w:sz w:val="24"/>
          <w:szCs w:val="24"/>
        </w:rPr>
        <w:t>Madre di Dio e Madre nostra, fa’ che in tutto ti imitiamo e che tutto custodiamo nel cuore per tutti i giorni della nostra vita.</w:t>
      </w:r>
    </w:p>
    <w:p w14:paraId="187F9D04" w14:textId="77777777" w:rsidR="0017690C" w:rsidRPr="0017690C" w:rsidRDefault="0017690C" w:rsidP="0017690C">
      <w:pPr>
        <w:pStyle w:val="Titolo2"/>
        <w:spacing w:line="240" w:lineRule="auto"/>
        <w:rPr>
          <w:rFonts w:ascii="Calibri" w:hAnsi="Calibri" w:cs="Calibri"/>
        </w:rPr>
      </w:pPr>
      <w:bookmarkStart w:id="254" w:name="_Toc132812333"/>
      <w:bookmarkStart w:id="255" w:name="_Toc168264438"/>
      <w:r w:rsidRPr="0017690C">
        <w:t>Maria, da parte sua, custodiva tutte queste cose, meditandole nel suo cuore</w:t>
      </w:r>
      <w:bookmarkEnd w:id="254"/>
      <w:bookmarkEnd w:id="255"/>
    </w:p>
    <w:p w14:paraId="65793307" w14:textId="77777777" w:rsidR="0017690C" w:rsidRPr="0017690C" w:rsidRDefault="0017690C" w:rsidP="0017690C">
      <w:pPr>
        <w:pStyle w:val="Nessunaspaziatura"/>
        <w:rPr>
          <w:sz w:val="10"/>
          <w:szCs w:val="8"/>
        </w:rPr>
      </w:pPr>
    </w:p>
    <w:p w14:paraId="25F6D052"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 xml:space="preserve">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w:t>
      </w:r>
    </w:p>
    <w:p w14:paraId="0F606EDF" w14:textId="77777777"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Ecco come il Salmo descrive il vero servo del Dio di Abramo, di Isacco, di Giacobbe: “</w:t>
      </w:r>
      <w:r w:rsidRPr="0017690C">
        <w:rPr>
          <w:rFonts w:ascii="Arial" w:eastAsia="Times New Roman" w:hAnsi="Arial" w:cs="Arial"/>
          <w:i/>
          <w:iCs/>
          <w:color w:val="000000"/>
          <w:sz w:val="24"/>
          <w:szCs w:val="24"/>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(Sal 1,1-6). </w:t>
      </w:r>
    </w:p>
    <w:p w14:paraId="27F36016"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La Parola per essere vissuta deve essere compresa, mentre si obbedisce ad essa la si comprende, mentre la si comprende, si obbedisce ad essa ponendo a suo servizio tutta la nostra mente, così come comanda la Legge del Signore:</w:t>
      </w:r>
      <w:r w:rsidRPr="0017690C">
        <w:rPr>
          <w:rFonts w:ascii="Arial" w:eastAsia="Times New Roman" w:hAnsi="Arial" w:cs="Arial"/>
          <w:i/>
          <w:iCs/>
          <w:color w:val="000000"/>
          <w:sz w:val="24"/>
          <w:szCs w:val="24"/>
          <w:lang w:eastAsia="it-IT"/>
        </w:rPr>
        <w:t> “Ascolta, Israele: il Signore è il nostro Dio, unico è il Signore. Tu amerai il Signore, tuo Dio, con tutto il cuore, con tutta l’anima e con tutte le forze” /Dt 6,4-5)</w:t>
      </w:r>
      <w:r w:rsidRPr="0017690C">
        <w:rPr>
          <w:rFonts w:ascii="Arial" w:eastAsia="Times New Roman" w:hAnsi="Arial" w:cs="Arial"/>
          <w:color w:val="000000"/>
          <w:sz w:val="24"/>
          <w:szCs w:val="24"/>
          <w:lang w:eastAsia="it-IT"/>
        </w:rPr>
        <w:t xml:space="preserve">. </w:t>
      </w:r>
    </w:p>
    <w:p w14:paraId="72B75EFE" w14:textId="018A0BCD"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Quale Parola ascolta la Madre di Dio? Quella scritta nella Legge, nei Profeti, nei Salmi; la Parola che il Signore le rivolge per voce angelica; la Parola che giunge ad essa attraverso gli eventi della storia. 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w:t>
      </w:r>
    </w:p>
    <w:p w14:paraId="7744F90E"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w:t>
      </w:r>
    </w:p>
    <w:p w14:paraId="01A32889" w14:textId="7887075F"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Ecco alcune delle parole di Eliu rivolte a Giobbe: </w:t>
      </w:r>
      <w:r w:rsidRPr="0017690C">
        <w:rPr>
          <w:rFonts w:ascii="Arial" w:eastAsia="Times New Roman" w:hAnsi="Arial" w:cs="Arial"/>
          <w:i/>
          <w:iCs/>
          <w:color w:val="000000"/>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w:t>
      </w:r>
      <w:r w:rsidRPr="0017690C">
        <w:rPr>
          <w:rFonts w:ascii="Arial" w:eastAsia="Times New Roman" w:hAnsi="Arial" w:cs="Arial"/>
          <w:i/>
          <w:iCs/>
          <w:color w:val="000000"/>
          <w:sz w:val="24"/>
          <w:szCs w:val="24"/>
          <w:lang w:eastAsia="it-IT"/>
        </w:rPr>
        <w:lastRenderedPageBreak/>
        <w:t>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(Gb 33,14-33). </w:t>
      </w:r>
    </w:p>
    <w:p w14:paraId="08921B56"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w:t>
      </w:r>
    </w:p>
    <w:p w14:paraId="7E94878B" w14:textId="5FD11DA3"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Ecco la sua professione di fede: </w:t>
      </w:r>
      <w:r w:rsidRPr="0017690C">
        <w:rPr>
          <w:rFonts w:ascii="Arial" w:eastAsia="Times New Roman" w:hAnsi="Arial" w:cs="Arial"/>
          <w:i/>
          <w:iCs/>
          <w:color w:val="000000"/>
          <w:sz w:val="24"/>
          <w:szCs w:val="24"/>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(Gb 42,1-6)</w:t>
      </w:r>
      <w:r w:rsidRPr="0017690C">
        <w:rPr>
          <w:rFonts w:ascii="Arial" w:eastAsia="Times New Roman" w:hAnsi="Arial" w:cs="Arial"/>
          <w:color w:val="000000"/>
          <w:sz w:val="24"/>
          <w:szCs w:val="24"/>
          <w:lang w:eastAsia="it-IT"/>
        </w:rPr>
        <w:t xml:space="preserve">. </w:t>
      </w:r>
    </w:p>
    <w:p w14:paraId="7FC42D7B" w14:textId="682F6DCF"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Quanto infinitamente 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w:t>
      </w:r>
    </w:p>
    <w:p w14:paraId="4AEC16CD" w14:textId="471D1DC2"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Anche la Parola di Gesù, ogni sua opera, tutta intera la sua vita, vanno conservati nel cuore. Questa verità Gesù la rivela nella parabola del Seminatore: “</w:t>
      </w:r>
      <w:r w:rsidRPr="0017690C">
        <w:rPr>
          <w:rFonts w:ascii="Arial" w:eastAsia="Times New Roman" w:hAnsi="Arial" w:cs="Arial"/>
          <w:i/>
          <w:iCs/>
          <w:color w:val="000000"/>
          <w:sz w:val="24"/>
          <w:szCs w:val="24"/>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w:t>
      </w:r>
      <w:r w:rsidRPr="0017690C">
        <w:rPr>
          <w:rFonts w:ascii="Arial" w:eastAsia="Times New Roman" w:hAnsi="Arial" w:cs="Arial"/>
          <w:i/>
          <w:iCs/>
          <w:color w:val="000000"/>
          <w:sz w:val="24"/>
          <w:szCs w:val="24"/>
          <w:lang w:eastAsia="it-IT"/>
        </w:rPr>
        <w:lastRenderedPageBreak/>
        <w:t>non dà frutto. Quello seminato sul terreno buono è colui che ascolta la Parola e la comprende; questi dà frutto e produce il cento, il sessanta, il trenta per uno»</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(Mt 13,18-23). </w:t>
      </w:r>
    </w:p>
    <w:p w14:paraId="68F51702" w14:textId="77777777" w:rsidR="0017690C" w:rsidRDefault="0017690C" w:rsidP="0017690C">
      <w:pPr>
        <w:spacing w:after="200" w:line="253" w:lineRule="atLeast"/>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(Lc 8,11-15). </w:t>
      </w:r>
    </w:p>
    <w:p w14:paraId="2411C797" w14:textId="575B69C2"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w:t>
      </w:r>
    </w:p>
    <w:p w14:paraId="695E6229" w14:textId="77777777"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Esortazione che rimane sempre attuale per ogni discepolo di Gesù è quella rivolta dall’Apostolo Paolo a Timoteo, Vescovo della Chiesa di Dio: “</w:t>
      </w:r>
      <w:r w:rsidRPr="0017690C">
        <w:rPr>
          <w:rFonts w:ascii="Arial" w:eastAsia="Times New Roman" w:hAnsi="Arial" w:cs="Arial"/>
          <w:i/>
          <w:iCs/>
          <w:color w:val="000000"/>
          <w:sz w:val="24"/>
          <w:szCs w:val="24"/>
          <w:lang w:eastAsia="it-IT"/>
        </w:rPr>
        <w:t xml:space="preserve">O Timòteo, custodisci ciò che ti è stato affidato; evita le chiacchiere vuote e perverse e le obiezioni della falsa scienza. Taluni, per averla seguita, hanno deviato dalla fede” (1Tm 6,20-21). </w:t>
      </w:r>
    </w:p>
    <w:p w14:paraId="4CBEF8DF"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i/>
          <w:iCs/>
          <w:color w:val="000000"/>
          <w:sz w:val="24"/>
          <w:szCs w:val="24"/>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17690C">
        <w:rPr>
          <w:rFonts w:ascii="Arial" w:eastAsia="Times New Roman" w:hAnsi="Arial" w:cs="Arial"/>
          <w:color w:val="000000"/>
          <w:sz w:val="24"/>
          <w:szCs w:val="24"/>
          <w:lang w:eastAsia="it-IT"/>
        </w:rPr>
        <w:t> </w:t>
      </w:r>
    </w:p>
    <w:p w14:paraId="5922A1BA" w14:textId="64E8A997"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w:t>
      </w:r>
    </w:p>
    <w:p w14:paraId="1F1194E6" w14:textId="598B955C"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Ecco ancora cosa raccomanda l’angelo del Signore all’Apostolo Giovanni e a quanti sono discepoli di Gesù: </w:t>
      </w:r>
      <w:r w:rsidRPr="0017690C">
        <w:rPr>
          <w:rFonts w:ascii="Arial" w:eastAsia="Times New Roman" w:hAnsi="Arial" w:cs="Arial"/>
          <w:i/>
          <w:iCs/>
          <w:color w:val="000000"/>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r>
        <w:rPr>
          <w:rFonts w:ascii="Arial" w:eastAsia="Times New Roman" w:hAnsi="Arial" w:cs="Arial"/>
          <w:i/>
          <w:iCs/>
          <w:color w:val="000000"/>
          <w:sz w:val="24"/>
          <w:szCs w:val="24"/>
          <w:lang w:eastAsia="it-IT"/>
        </w:rPr>
        <w:t>”</w:t>
      </w:r>
      <w:r w:rsidRPr="0017690C">
        <w:rPr>
          <w:rFonts w:ascii="Arial" w:eastAsia="Times New Roman" w:hAnsi="Arial" w:cs="Arial"/>
          <w:i/>
          <w:iCs/>
          <w:color w:val="000000"/>
          <w:sz w:val="24"/>
          <w:szCs w:val="24"/>
          <w:lang w:eastAsia="it-IT"/>
        </w:rPr>
        <w:t xml:space="preserve"> (Ap 19,9-10).  </w:t>
      </w:r>
    </w:p>
    <w:p w14:paraId="6DEB3761" w14:textId="77777777" w:rsidR="0017690C" w:rsidRDefault="0017690C" w:rsidP="0017690C">
      <w:pPr>
        <w:spacing w:after="200" w:line="253" w:lineRule="atLeast"/>
        <w:jc w:val="both"/>
        <w:rPr>
          <w:rFonts w:ascii="Arial" w:eastAsia="Times New Roman" w:hAnsi="Arial" w:cs="Arial"/>
          <w:i/>
          <w:iCs/>
          <w:color w:val="000000"/>
          <w:sz w:val="24"/>
          <w:szCs w:val="24"/>
          <w:lang w:eastAsia="it-IT"/>
        </w:rPr>
      </w:pPr>
      <w:r w:rsidRPr="0017690C">
        <w:rPr>
          <w:rFonts w:ascii="Arial" w:eastAsia="Times New Roman" w:hAnsi="Arial" w:cs="Arial"/>
          <w:i/>
          <w:iCs/>
          <w:color w:val="000000"/>
          <w:sz w:val="24"/>
          <w:szCs w:val="24"/>
          <w:lang w:eastAsia="it-IT"/>
        </w:rPr>
        <w:t xml:space="preserve">“E mi disse: «Queste parole sono certe e vere. Il Signore, il Dio che ispira i profeti, ha mandato il suo angelo per mostrare ai suoi servi le cose che devono accadere tra breve. </w:t>
      </w:r>
      <w:r w:rsidRPr="0017690C">
        <w:rPr>
          <w:rFonts w:ascii="Arial" w:eastAsia="Times New Roman" w:hAnsi="Arial" w:cs="Arial"/>
          <w:i/>
          <w:iCs/>
          <w:color w:val="000000"/>
          <w:sz w:val="24"/>
          <w:szCs w:val="24"/>
          <w:lang w:eastAsia="it-IT"/>
        </w:rPr>
        <w:lastRenderedPageBreak/>
        <w:t>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p>
    <w:p w14:paraId="09618D5B" w14:textId="77777777" w:rsid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17690C">
        <w:rPr>
          <w:rFonts w:ascii="Arial" w:eastAsia="Times New Roman" w:hAnsi="Arial" w:cs="Arial"/>
          <w:i/>
          <w:iCs/>
          <w:color w:val="000000"/>
          <w:sz w:val="24"/>
          <w:szCs w:val="24"/>
          <w:lang w:eastAsia="it-IT"/>
        </w:rPr>
        <w:t> “E quando furono saziati, disse ai suoi discepoli: «Raccogliete i pezzi avanzati, perché nulla vada perduto». Li raccolsero e riempirono dodici canestri con i pezzi dei cinque pani d’orzo, avanzati a coloro che avevano mangiato” (Gv 6,12-13)</w:t>
      </w:r>
      <w:r w:rsidRPr="0017690C">
        <w:rPr>
          <w:rFonts w:ascii="Arial" w:eastAsia="Times New Roman" w:hAnsi="Arial" w:cs="Arial"/>
          <w:color w:val="000000"/>
          <w:sz w:val="24"/>
          <w:szCs w:val="24"/>
          <w:lang w:eastAsia="it-IT"/>
        </w:rPr>
        <w:t xml:space="preserve">. </w:t>
      </w:r>
    </w:p>
    <w:p w14:paraId="20A34D6A" w14:textId="73B888B5"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w:t>
      </w:r>
    </w:p>
    <w:p w14:paraId="33DDA41D" w14:textId="77777777"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i/>
          <w:iCs/>
          <w:color w:val="000000"/>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256" w:name="_Hlk132464749"/>
      <w:r w:rsidRPr="0017690C">
        <w:rPr>
          <w:rFonts w:ascii="Arial" w:eastAsia="Times New Roman" w:hAnsi="Arial" w:cs="Arial"/>
          <w:i/>
          <w:iCs/>
          <w:color w:val="000000"/>
          <w:sz w:val="24"/>
          <w:szCs w:val="24"/>
          <w:lang w:eastAsia="it-IT"/>
        </w:rPr>
        <w:t>Maria, da parte sua, custodiva tutte queste cose, meditandole nel suo cuore</w:t>
      </w:r>
      <w:bookmarkEnd w:id="256"/>
      <w:r w:rsidRPr="0017690C">
        <w:rPr>
          <w:rFonts w:ascii="Arial" w:eastAsia="Times New Roman" w:hAnsi="Arial" w:cs="Arial"/>
          <w:i/>
          <w:iCs/>
          <w:color w:val="000000"/>
          <w:sz w:val="24"/>
          <w:szCs w:val="24"/>
          <w:lang w:eastAsia="it-IT"/>
        </w:rPr>
        <w:t>. I pastori se ne tornarono, glorificando e lodando Dio per tutto quello che avevano udito e visto, com’era stato detto loro. (Lc 2,15-20).</w:t>
      </w:r>
    </w:p>
    <w:p w14:paraId="5DC40560" w14:textId="77777777" w:rsidR="0017690C" w:rsidRPr="0017690C" w:rsidRDefault="0017690C" w:rsidP="0017690C">
      <w:pPr>
        <w:spacing w:after="200" w:line="253" w:lineRule="atLeast"/>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 xml:space="preserve">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w:t>
      </w:r>
    </w:p>
    <w:p w14:paraId="58EDC6BF" w14:textId="3CFD5574" w:rsidR="0017690C" w:rsidRPr="0017690C" w:rsidRDefault="0017690C" w:rsidP="0017690C">
      <w:pPr>
        <w:spacing w:after="200" w:line="253" w:lineRule="atLeast"/>
        <w:jc w:val="both"/>
        <w:rPr>
          <w:rFonts w:ascii="Calibri" w:eastAsia="Times New Roman" w:hAnsi="Calibri" w:cs="Calibri"/>
          <w:color w:val="000000"/>
          <w:sz w:val="20"/>
          <w:szCs w:val="20"/>
          <w:lang w:eastAsia="it-IT"/>
        </w:rPr>
      </w:pPr>
      <w:r w:rsidRPr="0017690C">
        <w:rPr>
          <w:rFonts w:ascii="Arial" w:eastAsia="Times New Roman" w:hAnsi="Arial" w:cs="Arial"/>
          <w:color w:val="000000"/>
          <w:sz w:val="24"/>
          <w:szCs w:val="24"/>
          <w:lang w:eastAsia="it-IT"/>
        </w:rPr>
        <w:t>Madre di Dio e Madre nostra, fa’ che in tutto ti imitiamo e che tutto custodiamo nel cuore per tutti i giorni della nostra vita.</w:t>
      </w:r>
    </w:p>
    <w:p w14:paraId="01E9D371" w14:textId="77777777" w:rsidR="0017690C" w:rsidRDefault="0017690C" w:rsidP="0017690C">
      <w:pPr>
        <w:jc w:val="both"/>
        <w:rPr>
          <w:sz w:val="24"/>
          <w:szCs w:val="24"/>
          <w:lang w:eastAsia="ko-KR"/>
        </w:rPr>
      </w:pPr>
    </w:p>
    <w:p w14:paraId="3D0E25B0" w14:textId="5E68DD57" w:rsidR="0017690C" w:rsidRPr="0017690C" w:rsidRDefault="0017690C" w:rsidP="0017690C">
      <w:pPr>
        <w:pStyle w:val="Titolo2"/>
        <w:spacing w:line="240" w:lineRule="auto"/>
      </w:pPr>
      <w:bookmarkStart w:id="257" w:name="_Toc168264439"/>
      <w:r w:rsidRPr="0017690C">
        <w:t>NESSUNO DI QUELLI CHE ERANO STATI INVITATI GUSTERÀ LA MIA CENA</w:t>
      </w:r>
      <w:bookmarkEnd w:id="257"/>
    </w:p>
    <w:p w14:paraId="215E6486" w14:textId="77777777" w:rsidR="0017690C" w:rsidRPr="0017690C" w:rsidRDefault="0017690C" w:rsidP="0017690C">
      <w:pPr>
        <w:pStyle w:val="Nessunaspaziatura"/>
        <w:rPr>
          <w:sz w:val="10"/>
          <w:szCs w:val="8"/>
        </w:rPr>
      </w:pPr>
    </w:p>
    <w:p w14:paraId="1988878F" w14:textId="77777777" w:rsidR="0017690C" w:rsidRDefault="0017690C" w:rsidP="0017690C">
      <w:pPr>
        <w:spacing w:after="120" w:line="240" w:lineRule="auto"/>
        <w:jc w:val="both"/>
        <w:rPr>
          <w:rFonts w:ascii="Arial" w:eastAsia="Times New Roman" w:hAnsi="Arial" w:cs="Arial"/>
          <w:i/>
          <w:iCs/>
          <w:color w:val="000000"/>
          <w:sz w:val="24"/>
          <w:szCs w:val="24"/>
          <w:lang w:eastAsia="it-IT"/>
        </w:rPr>
      </w:pPr>
      <w:r w:rsidRPr="0017690C">
        <w:rPr>
          <w:rFonts w:ascii="Arial" w:eastAsia="Times New Roman" w:hAnsi="Arial" w:cs="Arial"/>
          <w:color w:val="000000"/>
          <w:sz w:val="24"/>
          <w:szCs w:val="24"/>
          <w:lang w:eastAsia="it-IT"/>
        </w:rPr>
        <w:t>Il Signore ha chiamato Israele perché per mezzo di Lui fossero chiamati tutti i popoli ad aderire al Dio Abramo, al Dio di Isacco, al Dio di Giacobbe, che è il solo Dio vivo e vero, che è il Padre del Signore Gesù Cristo, il Verbo che si è fatto carne per farsi nostro cibo e nostra bevanda di vita eterna. Che la vocazione di tutti i popoli e di tutte le nazioni sia quella di gustare la cena del Signore sul suo Santo Monte è rivelata in pienezza di verità in tutto l’Antico Testamento. Ecco solo die brani del Profeta Isaia: “</w:t>
      </w:r>
      <w:r w:rsidRPr="0017690C">
        <w:rPr>
          <w:rFonts w:ascii="Arial" w:eastAsia="Times New Roman" w:hAnsi="Arial" w:cs="Arial"/>
          <w:i/>
          <w:iCs/>
          <w:color w:val="000000"/>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w:t>
      </w:r>
      <w:r w:rsidRPr="0017690C">
        <w:rPr>
          <w:rFonts w:ascii="Arial" w:eastAsia="Times New Roman" w:hAnsi="Arial" w:cs="Arial"/>
          <w:i/>
          <w:iCs/>
          <w:color w:val="000000"/>
          <w:sz w:val="24"/>
          <w:szCs w:val="24"/>
          <w:lang w:eastAsia="it-IT"/>
        </w:rPr>
        <w:lastRenderedPageBreak/>
        <w:t xml:space="preserve">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 1-5). </w:t>
      </w:r>
    </w:p>
    <w:p w14:paraId="188B202B" w14:textId="77777777" w:rsidR="0017690C" w:rsidRDefault="0017690C" w:rsidP="0017690C">
      <w:pPr>
        <w:spacing w:after="120" w:line="240" w:lineRule="auto"/>
        <w:jc w:val="both"/>
        <w:rPr>
          <w:rFonts w:ascii="Arial" w:eastAsia="Times New Roman" w:hAnsi="Arial" w:cs="Arial"/>
          <w:i/>
          <w:iCs/>
          <w:color w:val="000000"/>
          <w:sz w:val="24"/>
          <w:szCs w:val="24"/>
          <w:lang w:eastAsia="it-IT"/>
        </w:rPr>
      </w:pPr>
      <w:r w:rsidRPr="0017690C">
        <w:rPr>
          <w:rFonts w:ascii="Arial" w:eastAsia="Times New Roman" w:hAnsi="Arial" w:cs="Arial"/>
          <w:i/>
          <w:iCs/>
          <w:color w:val="000000"/>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25,5-10). </w:t>
      </w:r>
    </w:p>
    <w:p w14:paraId="62C8B471" w14:textId="4A3267AB" w:rsidR="0017690C" w:rsidRPr="0017690C" w:rsidRDefault="0017690C" w:rsidP="0017690C">
      <w:pPr>
        <w:spacing w:after="120" w:line="240" w:lineRule="auto"/>
        <w:jc w:val="both"/>
        <w:rPr>
          <w:rFonts w:ascii="Calibri" w:eastAsia="Times New Roman" w:hAnsi="Calibri" w:cs="Calibri"/>
          <w:color w:val="000000"/>
          <w:sz w:val="24"/>
          <w:szCs w:val="24"/>
          <w:lang w:eastAsia="it-IT"/>
        </w:rPr>
      </w:pPr>
      <w:r w:rsidRPr="0017690C">
        <w:rPr>
          <w:rFonts w:ascii="Arial" w:eastAsia="Times New Roman" w:hAnsi="Arial" w:cs="Arial"/>
          <w:color w:val="000000"/>
          <w:sz w:val="24"/>
          <w:szCs w:val="24"/>
          <w:lang w:eastAsia="it-IT"/>
        </w:rPr>
        <w:t>Il Dio di Abramo è il solo Creatore e Signore dell’uomo e Lui vuole che nessun uomo sia escluso dal s</w:t>
      </w:r>
      <w:r>
        <w:rPr>
          <w:rFonts w:ascii="Arial" w:eastAsia="Times New Roman" w:hAnsi="Arial" w:cs="Arial"/>
          <w:color w:val="000000"/>
          <w:sz w:val="24"/>
          <w:szCs w:val="24"/>
          <w:lang w:eastAsia="it-IT"/>
        </w:rPr>
        <w:t>uo</w:t>
      </w:r>
      <w:r w:rsidRPr="0017690C">
        <w:rPr>
          <w:rFonts w:ascii="Arial" w:eastAsia="Times New Roman" w:hAnsi="Arial" w:cs="Arial"/>
          <w:color w:val="000000"/>
          <w:sz w:val="24"/>
          <w:szCs w:val="24"/>
          <w:lang w:eastAsia="it-IT"/>
        </w:rPr>
        <w:t> regno. Vi sono però delle condizioni per gustare la sua cena. Ecco cosa dice il Salmo: “</w:t>
      </w:r>
      <w:r w:rsidRPr="0017690C">
        <w:rPr>
          <w:rFonts w:ascii="Arial" w:eastAsia="Times New Roman" w:hAnsi="Arial" w:cs="Arial"/>
          <w:i/>
          <w:iCs/>
          <w:color w:val="000000"/>
          <w:sz w:val="24"/>
          <w:szCs w:val="24"/>
          <w:lang w:eastAsia="it-IT"/>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r w:rsidRPr="0017690C">
        <w:rPr>
          <w:rFonts w:ascii="Arial" w:eastAsia="Times New Roman" w:hAnsi="Arial" w:cs="Arial"/>
          <w:color w:val="000000"/>
          <w:sz w:val="24"/>
          <w:szCs w:val="24"/>
          <w:lang w:eastAsia="it-IT"/>
        </w:rPr>
        <w:t>Ecco chi gusterà la cena del Signore. Colui che prima di ogni cosa accoglier l’invito. Chi non accoglie l’invito mai la potrà gustare. Non la potrà gustare perché non si è recato nella sala del convito.</w:t>
      </w:r>
    </w:p>
    <w:p w14:paraId="48BF3548" w14:textId="77777777" w:rsidR="0017690C" w:rsidRPr="0017690C" w:rsidRDefault="0017690C" w:rsidP="0017690C">
      <w:pPr>
        <w:spacing w:after="120" w:line="240" w:lineRule="auto"/>
        <w:jc w:val="both"/>
        <w:rPr>
          <w:rFonts w:ascii="Calibri" w:eastAsia="Times New Roman" w:hAnsi="Calibri" w:cs="Calibri"/>
          <w:color w:val="000000"/>
          <w:sz w:val="24"/>
          <w:szCs w:val="24"/>
          <w:lang w:eastAsia="it-IT"/>
        </w:rPr>
      </w:pPr>
      <w:r w:rsidRPr="0017690C">
        <w:rPr>
          <w:rFonts w:ascii="Arial" w:eastAsia="Times New Roman" w:hAnsi="Arial" w:cs="Arial"/>
          <w:i/>
          <w:iCs/>
          <w:color w:val="000000"/>
          <w:sz w:val="24"/>
          <w:szCs w:val="24"/>
          <w:lang w:eastAsia="it-IT"/>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w:t>
      </w:r>
      <w:bookmarkStart w:id="258" w:name="_Hlk132909682"/>
      <w:r w:rsidRPr="0017690C">
        <w:rPr>
          <w:rFonts w:ascii="Arial" w:eastAsia="Times New Roman" w:hAnsi="Arial" w:cs="Arial"/>
          <w:i/>
          <w:iCs/>
          <w:color w:val="000000"/>
          <w:sz w:val="24"/>
          <w:szCs w:val="24"/>
          <w:lang w:eastAsia="it-IT"/>
        </w:rPr>
        <w:t>nessuno di quelli che erano stati invitati gusterà la mia cena</w:t>
      </w:r>
      <w:bookmarkEnd w:id="258"/>
      <w:r w:rsidRPr="0017690C">
        <w:rPr>
          <w:rFonts w:ascii="Arial" w:eastAsia="Times New Roman" w:hAnsi="Arial" w:cs="Arial"/>
          <w:i/>
          <w:iCs/>
          <w:color w:val="000000"/>
          <w:sz w:val="24"/>
          <w:szCs w:val="24"/>
          <w:lang w:eastAsia="it-IT"/>
        </w:rPr>
        <w:t>”». (Lc 14,15-24).</w:t>
      </w:r>
    </w:p>
    <w:p w14:paraId="7A22381F" w14:textId="77777777" w:rsidR="0017690C" w:rsidRDefault="0017690C" w:rsidP="0017690C">
      <w:pPr>
        <w:spacing w:after="120" w:line="240" w:lineRule="auto"/>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Nella storia ci sarà sempre il grave problema degli invitati che rifiutano di accogliere l’invito del loro Dio e Signore, Oggi però, ai nostri giorni, il problema è molto più grave ed è quello degli invitanti, cioè di quei servi che il Signore ha mandato e manda a chiamare prima quanti erano stati già invitati e poi ogni altro uomo. Essi lo devono cercare per le piazze e per le vie della città e condurlo nella sala del convito. Poveri, storpi, ciechi e zoppi sono quanti soffrono nell’anima e nello spirito per mancanza di verità e di luce, verità e luce che possono venire solo dalla Parola del Signore, verità e luce che possono essere vissute solo con la grazia de Creatore dell’uomo.</w:t>
      </w:r>
    </w:p>
    <w:p w14:paraId="7C365E3A" w14:textId="77777777" w:rsidR="0017690C" w:rsidRDefault="0017690C" w:rsidP="0017690C">
      <w:pPr>
        <w:spacing w:after="120" w:line="240" w:lineRule="auto"/>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 xml:space="preserve">Perché il problema gravissimo è degli Invitanti, cioè dei messaggeri e dei servi del Signore? Perché essi oggi hanno inventato una religione alla quale neanche più si deve aderire per essere salvati. Ogni religione è via di salvezza, dicono gli Invitanti o i messaggeri del Signore. Ogni uomo è uguale ad ogni altro uomo e vi è alcuna necessità </w:t>
      </w:r>
      <w:r w:rsidRPr="0017690C">
        <w:rPr>
          <w:rFonts w:ascii="Arial" w:eastAsia="Times New Roman" w:hAnsi="Arial" w:cs="Arial"/>
          <w:color w:val="000000"/>
          <w:sz w:val="24"/>
          <w:szCs w:val="24"/>
          <w:lang w:eastAsia="it-IT"/>
        </w:rPr>
        <w:lastRenderedPageBreak/>
        <w:t xml:space="preserve">che si aderisca a Cristo Gesù per avere la vita eterna. È evidente che questa nuova religione, che non è quella di Cristo Gesù, è una invenzione degli uomini. A questa invenzione mai deve aderire un discepolo di Gesù, se vuole rimanere suo discepolo. Se vi aderisce non potrà essere più suo discepolo. </w:t>
      </w:r>
    </w:p>
    <w:p w14:paraId="4FD4F73D" w14:textId="0DCFE950" w:rsidR="0017690C" w:rsidRPr="0017690C" w:rsidRDefault="0017690C" w:rsidP="0017690C">
      <w:pPr>
        <w:spacing w:after="120" w:line="240" w:lineRule="auto"/>
        <w:jc w:val="both"/>
        <w:rPr>
          <w:rFonts w:ascii="Arial" w:eastAsia="Times New Roman" w:hAnsi="Arial" w:cs="Arial"/>
          <w:color w:val="000000"/>
          <w:sz w:val="24"/>
          <w:szCs w:val="24"/>
          <w:lang w:eastAsia="it-IT"/>
        </w:rPr>
      </w:pPr>
      <w:r w:rsidRPr="0017690C">
        <w:rPr>
          <w:rFonts w:ascii="Arial" w:eastAsia="Times New Roman" w:hAnsi="Arial" w:cs="Arial"/>
          <w:color w:val="000000"/>
          <w:sz w:val="24"/>
          <w:szCs w:val="24"/>
          <w:lang w:eastAsia="it-IT"/>
        </w:rPr>
        <w:t>Quali sono i frutti di questa nuova religione? Essa condanna l’uomo a vivere e a morire nel suo peccato. Solo l’Agnello di Dio toglie il peccato del mondo. Ogni religione senza il vero Agnello di Dio è una religione che lascia l’uomo nella sua natura corrotta ereditata da Adamo e quindi lo abbandona al suo peccato e alla morte. Ecco perché Gesù dice nella parabola:</w:t>
      </w:r>
      <w:r w:rsidRPr="0017690C">
        <w:rPr>
          <w:rFonts w:ascii="Arial" w:eastAsia="Times New Roman" w:hAnsi="Arial" w:cs="Arial"/>
          <w:i/>
          <w:iCs/>
          <w:color w:val="000000"/>
          <w:sz w:val="24"/>
          <w:szCs w:val="24"/>
          <w:lang w:eastAsia="it-IT"/>
        </w:rPr>
        <w:t> “nessuno di quelli che erano stati invitati gusterà la mia cena”</w:t>
      </w:r>
      <w:r w:rsidRPr="0017690C">
        <w:rPr>
          <w:rFonts w:ascii="Arial" w:eastAsia="Times New Roman" w:hAnsi="Arial" w:cs="Arial"/>
          <w:color w:val="000000"/>
          <w:sz w:val="24"/>
          <w:szCs w:val="24"/>
          <w:lang w:eastAsia="it-IT"/>
        </w:rPr>
        <w:t xml:space="preserve">. Gli invitati si erano rifiutati da andare. Oggi sono gli Invitanti che si rifiutano si invitare a causa di questa nuova religione da essi inventata. Se non ci si libera presto sa questa nuova religione, si condannerà il mondo intero a rimanere fuori della sala del convito. </w:t>
      </w:r>
    </w:p>
    <w:p w14:paraId="13D55164" w14:textId="264F6B52" w:rsidR="0017690C" w:rsidRPr="0017690C" w:rsidRDefault="0017690C" w:rsidP="0017690C">
      <w:pPr>
        <w:spacing w:after="120" w:line="240" w:lineRule="auto"/>
        <w:jc w:val="both"/>
        <w:rPr>
          <w:rFonts w:ascii="Calibri" w:eastAsia="Times New Roman" w:hAnsi="Calibri" w:cs="Calibri"/>
          <w:color w:val="000000"/>
          <w:sz w:val="24"/>
          <w:szCs w:val="24"/>
          <w:lang w:eastAsia="it-IT"/>
        </w:rPr>
      </w:pPr>
      <w:r w:rsidRPr="0017690C">
        <w:rPr>
          <w:rFonts w:ascii="Arial" w:eastAsia="Times New Roman" w:hAnsi="Arial" w:cs="Arial"/>
          <w:color w:val="000000"/>
          <w:sz w:val="24"/>
          <w:szCs w:val="24"/>
          <w:lang w:eastAsia="it-IT"/>
        </w:rPr>
        <w:t>La Madre di Dio ci liberi da questa grande sciagura.</w:t>
      </w:r>
    </w:p>
    <w:p w14:paraId="1B4D5371" w14:textId="77777777" w:rsidR="005F1F29" w:rsidRDefault="005F1F29" w:rsidP="00CD2744">
      <w:pPr>
        <w:pStyle w:val="Titolo2"/>
        <w:spacing w:line="276" w:lineRule="auto"/>
        <w:jc w:val="both"/>
        <w:rPr>
          <w:sz w:val="28"/>
          <w:szCs w:val="28"/>
        </w:rPr>
      </w:pPr>
      <w:bookmarkStart w:id="259" w:name="_Toc168264440"/>
      <w:r w:rsidRPr="00CD2744">
        <w:rPr>
          <w:sz w:val="28"/>
          <w:szCs w:val="28"/>
        </w:rPr>
        <w:t>29 Dicembre</w:t>
      </w:r>
      <w:bookmarkEnd w:id="259"/>
      <w:r w:rsidRPr="00CD2744">
        <w:rPr>
          <w:sz w:val="28"/>
          <w:szCs w:val="28"/>
        </w:rPr>
        <w:t xml:space="preserve"> </w:t>
      </w:r>
    </w:p>
    <w:p w14:paraId="0086D9DD" w14:textId="22D5DBF3" w:rsidR="00CD2744" w:rsidRDefault="00357E85" w:rsidP="00357E85">
      <w:pPr>
        <w:jc w:val="both"/>
        <w:rPr>
          <w:rFonts w:ascii="Segoe UI" w:hAnsi="Segoe UI" w:cs="Segoe UI"/>
          <w:sz w:val="24"/>
          <w:szCs w:val="24"/>
        </w:rPr>
      </w:pPr>
      <w:r w:rsidRPr="00357E85">
        <w:rPr>
          <w:rFonts w:ascii="Segoe UI" w:hAnsi="Segoe UI" w:cs="Segoe UI"/>
          <w:sz w:val="24"/>
          <w:szCs w:val="24"/>
        </w:rPr>
        <w:t>La Madre di Dio ci ottenga la grazia di avere sulla nostra bocca sempre una Parola purissima di verità e di luce.</w:t>
      </w:r>
    </w:p>
    <w:p w14:paraId="532611B6" w14:textId="77777777" w:rsidR="00357E85" w:rsidRDefault="00357E85" w:rsidP="00357E85">
      <w:pPr>
        <w:pStyle w:val="Titolo2"/>
        <w:spacing w:line="276" w:lineRule="auto"/>
      </w:pPr>
      <w:bookmarkStart w:id="260" w:name="_Toc132812335"/>
      <w:bookmarkStart w:id="261" w:name="_Toc168264441"/>
      <w:r>
        <w:t>E se ne andranno: questi al supplizio eterno, i giusti invece alla vita eterna</w:t>
      </w:r>
      <w:bookmarkEnd w:id="260"/>
      <w:bookmarkEnd w:id="261"/>
    </w:p>
    <w:p w14:paraId="2B27BFC6" w14:textId="77777777" w:rsidR="00357E85" w:rsidRPr="00357E85" w:rsidRDefault="00357E85" w:rsidP="00357E85">
      <w:pPr>
        <w:pStyle w:val="Nessunaspaziatura"/>
        <w:rPr>
          <w:sz w:val="12"/>
          <w:szCs w:val="10"/>
        </w:rPr>
      </w:pPr>
    </w:p>
    <w:p w14:paraId="48F5FB8D" w14:textId="77777777" w:rsidR="00357E85"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w:t>
      </w:r>
    </w:p>
    <w:p w14:paraId="50E0F1AA" w14:textId="77777777" w:rsidR="00D20416"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w:t>
      </w:r>
    </w:p>
    <w:p w14:paraId="76824982" w14:textId="5C80B65D" w:rsidR="00357E85" w:rsidRPr="00357E85" w:rsidRDefault="00357E85" w:rsidP="00357E85">
      <w:pPr>
        <w:spacing w:after="200" w:line="253" w:lineRule="atLeast"/>
        <w:jc w:val="both"/>
        <w:rPr>
          <w:rFonts w:ascii="Calibri" w:hAnsi="Calibri" w:cs="Calibri"/>
          <w:color w:val="000000"/>
          <w:sz w:val="20"/>
          <w:szCs w:val="20"/>
        </w:rPr>
      </w:pPr>
      <w:r w:rsidRPr="00357E85">
        <w:rPr>
          <w:rFonts w:ascii="Arial" w:hAnsi="Arial" w:cs="Arial"/>
          <w:color w:val="000000"/>
          <w:sz w:val="24"/>
          <w:szCs w:val="24"/>
        </w:rPr>
        <w:t>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Ecco come Gesù conclude il suo insegnamento pubblico, nei giorni prima della sua Passione:</w:t>
      </w:r>
    </w:p>
    <w:p w14:paraId="7F4AEA9F" w14:textId="77777777" w:rsidR="00357E85" w:rsidRPr="00357E85" w:rsidRDefault="00357E85" w:rsidP="00357E85">
      <w:pPr>
        <w:spacing w:after="200" w:line="253" w:lineRule="atLeast"/>
        <w:jc w:val="both"/>
        <w:rPr>
          <w:rFonts w:ascii="Calibri" w:hAnsi="Calibri" w:cs="Calibri"/>
          <w:color w:val="000000"/>
          <w:sz w:val="20"/>
          <w:szCs w:val="20"/>
        </w:rPr>
      </w:pPr>
      <w:r w:rsidRPr="00357E85">
        <w:rPr>
          <w:rFonts w:ascii="Arial" w:hAnsi="Arial" w:cs="Arial"/>
          <w:i/>
          <w:iCs/>
          <w:color w:val="000000"/>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w:t>
      </w:r>
      <w:r w:rsidRPr="00357E85">
        <w:rPr>
          <w:rFonts w:ascii="Arial" w:hAnsi="Arial" w:cs="Arial"/>
          <w:i/>
          <w:iCs/>
          <w:color w:val="000000"/>
          <w:sz w:val="24"/>
          <w:szCs w:val="24"/>
        </w:rPr>
        <w:lastRenderedPageBreak/>
        <w:t>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w:t>
      </w:r>
      <w:bookmarkStart w:id="262" w:name="_Hlk132539479"/>
      <w:r w:rsidRPr="00357E85">
        <w:rPr>
          <w:rFonts w:ascii="Arial" w:hAnsi="Arial" w:cs="Arial"/>
          <w:i/>
          <w:iCs/>
          <w:color w:val="000000"/>
          <w:sz w:val="24"/>
          <w:szCs w:val="24"/>
        </w:rPr>
        <w:t>E se ne andranno: questi al supplizio eterno, i giusti invece alla vita eterna</w:t>
      </w:r>
      <w:bookmarkEnd w:id="262"/>
      <w:r w:rsidRPr="00357E85">
        <w:rPr>
          <w:rFonts w:ascii="Arial" w:hAnsi="Arial" w:cs="Arial"/>
          <w:i/>
          <w:iCs/>
          <w:color w:val="000000"/>
          <w:sz w:val="24"/>
          <w:szCs w:val="24"/>
        </w:rPr>
        <w:t>».</w:t>
      </w:r>
    </w:p>
    <w:p w14:paraId="27C49463" w14:textId="0AA6F6DA" w:rsidR="00357E85"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Gesù narra cosa avverrà alla fine del tempo e della storia, quando Lui apparirà sulle nubi del cielo rivestito di gloria e di potenza. Lui verrà per il giudizio universale, o giudizio finale. La prima opera da Lui compiuta non appena apparirà sulle nubi del cielo e davanti a Lui verranno radunate tutte le genti, quanti sono ancora sulla terra e quanti erano già nell’eternità, è la separazione degli uni dagli altri, così come il pastore separa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w:t>
      </w:r>
    </w:p>
    <w:p w14:paraId="10CEFE39" w14:textId="77777777" w:rsidR="004E4D91"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52F963BD" w14:textId="0B13C73C" w:rsidR="00357E85"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w:t>
      </w:r>
    </w:p>
    <w:p w14:paraId="25354003" w14:textId="3B7D5A2E" w:rsidR="00357E85" w:rsidRPr="00357E85" w:rsidRDefault="00357E85" w:rsidP="00357E85">
      <w:pPr>
        <w:spacing w:after="200" w:line="253" w:lineRule="atLeast"/>
        <w:jc w:val="both"/>
        <w:rPr>
          <w:rFonts w:ascii="Arial" w:hAnsi="Arial" w:cs="Arial"/>
          <w:color w:val="000000"/>
          <w:sz w:val="24"/>
          <w:szCs w:val="24"/>
        </w:rPr>
      </w:pPr>
      <w:r w:rsidRPr="00357E85">
        <w:rPr>
          <w:rFonts w:ascii="Arial" w:hAnsi="Arial" w:cs="Arial"/>
          <w:color w:val="000000"/>
          <w:sz w:val="24"/>
          <w:szCs w:val="24"/>
        </w:rPr>
        <w:t xml:space="preserve">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w:t>
      </w:r>
    </w:p>
    <w:p w14:paraId="7817D343" w14:textId="4F810F50" w:rsidR="00357E85" w:rsidRPr="00357E85" w:rsidRDefault="00357E85" w:rsidP="00357E85">
      <w:pPr>
        <w:spacing w:after="200" w:line="253" w:lineRule="atLeast"/>
        <w:jc w:val="both"/>
        <w:rPr>
          <w:rFonts w:ascii="Calibri" w:hAnsi="Calibri" w:cs="Calibri"/>
          <w:color w:val="000000"/>
          <w:sz w:val="20"/>
          <w:szCs w:val="20"/>
        </w:rPr>
      </w:pPr>
      <w:r w:rsidRPr="00357E85">
        <w:rPr>
          <w:rFonts w:ascii="Arial" w:hAnsi="Arial" w:cs="Arial"/>
          <w:color w:val="000000"/>
          <w:sz w:val="24"/>
          <w:szCs w:val="24"/>
        </w:rPr>
        <w:t>La Madre di Dio ci ottenga la grazia di avere sulla nostra bocca sempre una Parola purissimamente di verità e di luce.</w:t>
      </w:r>
    </w:p>
    <w:p w14:paraId="0FB2AE65" w14:textId="77777777" w:rsidR="00357E85" w:rsidRDefault="00357E85" w:rsidP="00357E85">
      <w:pPr>
        <w:jc w:val="both"/>
        <w:rPr>
          <w:sz w:val="24"/>
          <w:szCs w:val="24"/>
          <w:lang w:eastAsia="ko-KR"/>
        </w:rPr>
      </w:pPr>
    </w:p>
    <w:p w14:paraId="54BFC67E" w14:textId="2FB3C7BB" w:rsidR="00357E85" w:rsidRPr="00357E85" w:rsidRDefault="00357E85" w:rsidP="00357E85">
      <w:pPr>
        <w:pStyle w:val="Titolo2"/>
        <w:spacing w:line="276" w:lineRule="auto"/>
        <w:rPr>
          <w:spacing w:val="-6"/>
        </w:rPr>
      </w:pPr>
      <w:bookmarkStart w:id="263" w:name="_Toc168264442"/>
      <w:r w:rsidRPr="00357E85">
        <w:rPr>
          <w:spacing w:val="-6"/>
        </w:rPr>
        <w:lastRenderedPageBreak/>
        <w:t>HA FATTO BENE OGNI COSA: FA UDIRE I SORDI E FA PARLARE I MUTI!</w:t>
      </w:r>
      <w:bookmarkEnd w:id="263"/>
    </w:p>
    <w:p w14:paraId="312F853C" w14:textId="77777777" w:rsidR="00357E85" w:rsidRPr="00357E85" w:rsidRDefault="00357E85" w:rsidP="00357E85">
      <w:pPr>
        <w:pStyle w:val="Nessunaspaziatura"/>
        <w:rPr>
          <w:sz w:val="8"/>
          <w:szCs w:val="6"/>
        </w:rPr>
      </w:pPr>
    </w:p>
    <w:p w14:paraId="49B683AD" w14:textId="184B5C17" w:rsidR="00161911" w:rsidRDefault="00357E85" w:rsidP="00357E85">
      <w:pPr>
        <w:spacing w:after="120" w:line="240" w:lineRule="auto"/>
        <w:jc w:val="both"/>
        <w:rPr>
          <w:rFonts w:ascii="Arial" w:hAnsi="Arial" w:cs="Arial"/>
          <w:color w:val="000000"/>
          <w:sz w:val="24"/>
          <w:szCs w:val="24"/>
        </w:rPr>
      </w:pPr>
      <w:r w:rsidRPr="00357E85">
        <w:rPr>
          <w:rFonts w:ascii="Arial" w:hAnsi="Arial" w:cs="Arial"/>
          <w:color w:val="000000"/>
          <w:sz w:val="24"/>
          <w:szCs w:val="24"/>
        </w:rPr>
        <w:t>Di Gesù si attesta che lui ha fatto bene ogni cosa. Perché di Gesù si può attestare questo? Perché Lui ha fatto, sta facendo, farà quanto il Padre ha scritto per Lui nella Legge, nei Profeti, nei Salmi. Lui sta facendo, ha fatto, farà bene ogni cosa perché ha obbedito, obbedisce, obbedirà ad ogni Parola del Padre suo, Parola non compresa da Lui, anche se la sua sapienza è altissima, ma Parola compresa nella purissima verità dello Spirito Santo e con la fortezza dello Spirito Santo trasformata in sua Vita, in sua Parola, in suo Insegnamento, in sua Opera. Anche Gesù ha dato la Legge per i suoi discepoli. Se questi vogli</w:t>
      </w:r>
      <w:r w:rsidR="00161911">
        <w:rPr>
          <w:rFonts w:ascii="Arial" w:hAnsi="Arial" w:cs="Arial"/>
          <w:color w:val="000000"/>
          <w:sz w:val="24"/>
          <w:szCs w:val="24"/>
        </w:rPr>
        <w:t>o</w:t>
      </w:r>
      <w:r w:rsidRPr="00357E85">
        <w:rPr>
          <w:rFonts w:ascii="Arial" w:hAnsi="Arial" w:cs="Arial"/>
          <w:color w:val="000000"/>
          <w:sz w:val="24"/>
          <w:szCs w:val="24"/>
        </w:rPr>
        <w:t xml:space="preserve">no fare bene ogni cosa, devono anche loro trasformare in loro Vita, loro Parola, loro Insegnamento, loro Annuncio, loro Opera quanto per loro è scritto nelle Sacre Pagine del suo Vangelo. </w:t>
      </w:r>
    </w:p>
    <w:p w14:paraId="5C2EB47A" w14:textId="2A98F9DE" w:rsidR="00357E85" w:rsidRPr="00357E85" w:rsidRDefault="00357E85" w:rsidP="00357E85">
      <w:pPr>
        <w:spacing w:after="120" w:line="240" w:lineRule="auto"/>
        <w:jc w:val="both"/>
        <w:rPr>
          <w:rFonts w:ascii="Calibri" w:hAnsi="Calibri" w:cs="Calibri"/>
          <w:color w:val="000000"/>
          <w:sz w:val="24"/>
          <w:szCs w:val="24"/>
        </w:rPr>
      </w:pPr>
      <w:r w:rsidRPr="00357E85">
        <w:rPr>
          <w:rFonts w:ascii="Arial" w:hAnsi="Arial" w:cs="Arial"/>
          <w:color w:val="000000"/>
          <w:sz w:val="24"/>
          <w:szCs w:val="24"/>
        </w:rPr>
        <w:t>Ecco uno stralcio della Legge di Cristo Gesù: </w:t>
      </w:r>
      <w:r w:rsidRPr="00357E85">
        <w:rPr>
          <w:rFonts w:ascii="Arial" w:hAnsi="Arial" w:cs="Arial"/>
          <w:i/>
          <w:iCs/>
          <w:color w:val="000000"/>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06CE8AF5" w14:textId="77777777" w:rsidR="00357E85" w:rsidRPr="00357E85" w:rsidRDefault="00357E85" w:rsidP="00357E85">
      <w:pPr>
        <w:spacing w:after="120" w:line="240" w:lineRule="auto"/>
        <w:jc w:val="both"/>
        <w:rPr>
          <w:rFonts w:ascii="Calibri" w:hAnsi="Calibri" w:cs="Calibri"/>
          <w:color w:val="000000"/>
          <w:sz w:val="24"/>
          <w:szCs w:val="24"/>
        </w:rPr>
      </w:pPr>
      <w:r w:rsidRPr="00357E85">
        <w:rPr>
          <w:rFonts w:ascii="Arial" w:hAnsi="Arial" w:cs="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34E3FA2" w14:textId="77777777" w:rsidR="00161911" w:rsidRDefault="00357E85" w:rsidP="00357E85">
      <w:pPr>
        <w:spacing w:after="120" w:line="240" w:lineRule="auto"/>
        <w:jc w:val="both"/>
        <w:rPr>
          <w:rFonts w:ascii="Arial" w:hAnsi="Arial" w:cs="Arial"/>
          <w:i/>
          <w:iCs/>
          <w:color w:val="000000"/>
          <w:sz w:val="24"/>
          <w:szCs w:val="24"/>
        </w:rPr>
      </w:pPr>
      <w:r w:rsidRPr="00357E85">
        <w:rPr>
          <w:rFonts w:ascii="Arial" w:hAnsi="Arial" w:cs="Arial"/>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357E85">
        <w:rPr>
          <w:rStyle w:val="spelle"/>
          <w:rFonts w:ascii="Arial" w:hAnsi="Arial" w:cs="Arial"/>
          <w:i/>
          <w:iCs/>
          <w:color w:val="000000"/>
          <w:sz w:val="24"/>
          <w:szCs w:val="24"/>
        </w:rPr>
        <w:t>Da’</w:t>
      </w:r>
      <w:r w:rsidRPr="00357E85">
        <w:rPr>
          <w:rFonts w:ascii="Arial" w:hAnsi="Arial" w:cs="Arial"/>
          <w:i/>
          <w:iCs/>
          <w:color w:val="000000"/>
          <w:sz w:val="24"/>
          <w:szCs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w:t>
      </w:r>
      <w:r w:rsidRPr="00357E85">
        <w:rPr>
          <w:rFonts w:ascii="Arial" w:hAnsi="Arial" w:cs="Arial"/>
          <w:i/>
          <w:iCs/>
          <w:color w:val="000000"/>
          <w:sz w:val="24"/>
          <w:szCs w:val="24"/>
        </w:rPr>
        <w:lastRenderedPageBreak/>
        <w:t>fanno così anche i pagani? Voi, dunque, siate perfetti come è perfetto il Padre vostro celeste” (Mt 5,20-48). </w:t>
      </w:r>
    </w:p>
    <w:p w14:paraId="3CB59C4A" w14:textId="1E18AA69" w:rsidR="00357E85" w:rsidRPr="00357E85" w:rsidRDefault="00357E85" w:rsidP="00357E85">
      <w:pPr>
        <w:spacing w:after="120" w:line="240" w:lineRule="auto"/>
        <w:jc w:val="both"/>
        <w:rPr>
          <w:rFonts w:ascii="Calibri" w:hAnsi="Calibri" w:cs="Calibri"/>
          <w:color w:val="000000"/>
          <w:sz w:val="24"/>
          <w:szCs w:val="24"/>
        </w:rPr>
      </w:pPr>
      <w:r w:rsidRPr="00357E85">
        <w:rPr>
          <w:rFonts w:ascii="Arial" w:hAnsi="Arial" w:cs="Arial"/>
          <w:color w:val="000000"/>
          <w:sz w:val="24"/>
          <w:szCs w:val="24"/>
        </w:rPr>
        <w:t>Se non si trasforma in nostra vita, in nostra parola, in nostro insegnamento, in nostra opera ogni Parola scritta in questa Legge, non possiamo fare bene nessuna cosa. Nessuna missione e nessun ministero potrà essere fatto bene, se non trasformiamo in nostro essere ogni Parola di questa Legge del Signore.</w:t>
      </w:r>
    </w:p>
    <w:p w14:paraId="1E39A112" w14:textId="77777777" w:rsidR="00357E85" w:rsidRPr="00357E85" w:rsidRDefault="00357E85" w:rsidP="00357E85">
      <w:pPr>
        <w:spacing w:after="120" w:line="240" w:lineRule="auto"/>
        <w:jc w:val="both"/>
        <w:rPr>
          <w:rFonts w:ascii="Calibri" w:hAnsi="Calibri" w:cs="Calibri"/>
          <w:color w:val="000000"/>
          <w:sz w:val="24"/>
          <w:szCs w:val="24"/>
        </w:rPr>
      </w:pPr>
      <w:r w:rsidRPr="00357E85">
        <w:rPr>
          <w:rFonts w:ascii="Arial" w:hAnsi="Arial" w:cs="Arial"/>
          <w:i/>
          <w:iCs/>
          <w:color w:val="000000"/>
          <w:sz w:val="24"/>
          <w:szCs w:val="24"/>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w:t>
      </w:r>
      <w:bookmarkStart w:id="264" w:name="_Hlk132909767"/>
      <w:r w:rsidRPr="00357E85">
        <w:rPr>
          <w:rFonts w:ascii="Arial" w:hAnsi="Arial" w:cs="Arial"/>
          <w:i/>
          <w:iCs/>
          <w:color w:val="000000"/>
          <w:sz w:val="24"/>
          <w:szCs w:val="24"/>
        </w:rPr>
        <w:t>Ha fatto bene ogni cosa: fa udire i sordi e fa parlare i muti!</w:t>
      </w:r>
      <w:bookmarkEnd w:id="264"/>
      <w:r w:rsidRPr="00357E85">
        <w:rPr>
          <w:rFonts w:ascii="Arial" w:hAnsi="Arial" w:cs="Arial"/>
          <w:i/>
          <w:iCs/>
          <w:color w:val="000000"/>
          <w:sz w:val="24"/>
          <w:szCs w:val="24"/>
        </w:rPr>
        <w:t>». (Mc 7,31-37).</w:t>
      </w:r>
    </w:p>
    <w:p w14:paraId="102EF3F3" w14:textId="06EC3F46" w:rsidR="00357E85" w:rsidRPr="00357E85" w:rsidRDefault="00357E85" w:rsidP="00357E85">
      <w:pPr>
        <w:spacing w:after="120" w:line="240" w:lineRule="auto"/>
        <w:jc w:val="both"/>
        <w:rPr>
          <w:rFonts w:ascii="Arial" w:hAnsi="Arial" w:cs="Arial"/>
          <w:color w:val="000000"/>
          <w:sz w:val="24"/>
          <w:szCs w:val="24"/>
        </w:rPr>
      </w:pPr>
      <w:r w:rsidRPr="00357E85">
        <w:rPr>
          <w:rFonts w:ascii="Arial" w:hAnsi="Arial" w:cs="Arial"/>
          <w:color w:val="000000"/>
          <w:sz w:val="24"/>
          <w:szCs w:val="24"/>
        </w:rPr>
        <w:t>Sono le opere che attestano per noi. Se le nostre opere e le nostre parole – anche le nostre parole devono essere considerate opere, perché sono creatrici di luce e di verità, di giustizia e di pace, di amore e d</w:t>
      </w:r>
      <w:r w:rsidR="00161911">
        <w:rPr>
          <w:rFonts w:ascii="Arial" w:hAnsi="Arial" w:cs="Arial"/>
          <w:color w:val="000000"/>
          <w:sz w:val="24"/>
          <w:szCs w:val="24"/>
        </w:rPr>
        <w:t>i</w:t>
      </w:r>
      <w:r w:rsidRPr="00357E85">
        <w:rPr>
          <w:rFonts w:ascii="Arial" w:hAnsi="Arial" w:cs="Arial"/>
          <w:color w:val="000000"/>
          <w:sz w:val="24"/>
          <w:szCs w:val="24"/>
        </w:rPr>
        <w:t xml:space="preserve"> pietà e di ogni altro dono divino – non sono purissima obbedienza a questa Legge scritta per noi, tutto quello che diciamo e che facciamo non è fatto bene. È disobbedienza e non obbedienza. Ora nessuna disobbedienza è opera buona per il discepolo di Gesù. Opera buona è solo l’obbedienza ad ogni Parola della Legge scritta per noi da Cristo Gesù con il Dito dello Spirito Santo. Gesù ha obbedito ad ogni Parola ed ha fatto tutto bene. Se noi obbediamo ad ogni Parola, anche noi faremo bene ogni cosa, ma solo se obbediremo ad ogni Parola della Legge. </w:t>
      </w:r>
    </w:p>
    <w:p w14:paraId="34F04947" w14:textId="69EBA53D" w:rsidR="00357E85" w:rsidRPr="00357E85" w:rsidRDefault="00357E85" w:rsidP="00357E85">
      <w:pPr>
        <w:spacing w:after="120" w:line="240" w:lineRule="auto"/>
        <w:jc w:val="both"/>
        <w:rPr>
          <w:rFonts w:ascii="Calibri" w:hAnsi="Calibri" w:cs="Calibri"/>
          <w:color w:val="000000"/>
          <w:sz w:val="24"/>
          <w:szCs w:val="24"/>
        </w:rPr>
      </w:pPr>
      <w:r w:rsidRPr="00357E85">
        <w:rPr>
          <w:rFonts w:ascii="Arial" w:hAnsi="Arial" w:cs="Arial"/>
          <w:color w:val="000000"/>
          <w:sz w:val="24"/>
          <w:szCs w:val="24"/>
        </w:rPr>
        <w:t>La Madre di Dio, la Donna dalla purissima obbedienza nello Spirito Santo, ci ottenga la grazia affinché anche noi obbediamo come Lei, obbediamo come Cristo Gesù.</w:t>
      </w:r>
    </w:p>
    <w:p w14:paraId="5060B585" w14:textId="77777777" w:rsidR="00676FC3" w:rsidRDefault="00676FC3" w:rsidP="00CD2744">
      <w:pPr>
        <w:pStyle w:val="Titolo2"/>
        <w:spacing w:line="276" w:lineRule="auto"/>
        <w:jc w:val="both"/>
        <w:rPr>
          <w:sz w:val="28"/>
          <w:szCs w:val="28"/>
        </w:rPr>
      </w:pPr>
      <w:bookmarkStart w:id="265" w:name="_Toc168264443"/>
      <w:r w:rsidRPr="00CD2744">
        <w:rPr>
          <w:sz w:val="28"/>
          <w:szCs w:val="28"/>
        </w:rPr>
        <w:t>30 Dicembre</w:t>
      </w:r>
      <w:bookmarkEnd w:id="265"/>
      <w:r w:rsidRPr="00CD2744">
        <w:rPr>
          <w:sz w:val="28"/>
          <w:szCs w:val="28"/>
        </w:rPr>
        <w:t xml:space="preserve"> </w:t>
      </w:r>
    </w:p>
    <w:p w14:paraId="29209F0A" w14:textId="0862E5F7" w:rsidR="00CD2744" w:rsidRDefault="005C402D" w:rsidP="005C402D">
      <w:pPr>
        <w:jc w:val="both"/>
        <w:rPr>
          <w:rFonts w:ascii="Segoe UI" w:hAnsi="Segoe UI" w:cs="Segoe UI"/>
          <w:color w:val="0F1419"/>
          <w:sz w:val="24"/>
          <w:szCs w:val="24"/>
        </w:rPr>
      </w:pPr>
      <w:r w:rsidRPr="005C402D">
        <w:rPr>
          <w:rFonts w:ascii="Segoe UI" w:hAnsi="Segoe UI" w:cs="Segoe UI"/>
          <w:color w:val="0F1419"/>
          <w:sz w:val="24"/>
          <w:szCs w:val="24"/>
        </w:rPr>
        <w:t>Madre di Dio, ottienici la grazia di credere in ogni Parola del Figlio tuo. È la Parola vissuta il segno della sua verità.</w:t>
      </w:r>
    </w:p>
    <w:p w14:paraId="7421BEBA" w14:textId="77777777" w:rsidR="005C402D" w:rsidRDefault="005C402D" w:rsidP="005C402D">
      <w:pPr>
        <w:pStyle w:val="Titolo2"/>
      </w:pPr>
      <w:bookmarkStart w:id="266" w:name="_Toc132812337"/>
      <w:bookmarkStart w:id="267" w:name="_Toc168264444"/>
      <w:r>
        <w:t>Una generazione malvagia e adultera pretende un segno!</w:t>
      </w:r>
      <w:bookmarkEnd w:id="266"/>
      <w:bookmarkEnd w:id="267"/>
    </w:p>
    <w:p w14:paraId="7E8C056E" w14:textId="6FAFF9DB" w:rsidR="005C402D" w:rsidRDefault="005C402D" w:rsidP="005C402D">
      <w:pPr>
        <w:spacing w:after="200" w:line="253" w:lineRule="atLeast"/>
        <w:jc w:val="both"/>
        <w:rPr>
          <w:rFonts w:ascii="Arial" w:hAnsi="Arial" w:cs="Arial"/>
          <w:i/>
          <w:iCs/>
          <w:color w:val="000000"/>
          <w:sz w:val="24"/>
          <w:szCs w:val="24"/>
        </w:rPr>
      </w:pPr>
      <w:r w:rsidRPr="005C402D">
        <w:rPr>
          <w:rFonts w:ascii="Arial" w:hAnsi="Arial" w:cs="Arial"/>
          <w:color w:val="000000"/>
          <w:sz w:val="24"/>
          <w:szCs w:val="24"/>
        </w:rPr>
        <w:t>Il segno di Giona in questo consiste: nell’essere lui rimasto tre giorni e tre notti nel ventre di un grosso pesce. Poi nel ter</w:t>
      </w:r>
      <w:r>
        <w:rPr>
          <w:rFonts w:ascii="Arial" w:hAnsi="Arial" w:cs="Arial"/>
          <w:color w:val="000000"/>
          <w:sz w:val="24"/>
          <w:szCs w:val="24"/>
        </w:rPr>
        <w:t>z</w:t>
      </w:r>
      <w:r w:rsidRPr="005C402D">
        <w:rPr>
          <w:rFonts w:ascii="Arial" w:hAnsi="Arial" w:cs="Arial"/>
          <w:color w:val="000000"/>
          <w:sz w:val="24"/>
          <w:szCs w:val="24"/>
        </w:rPr>
        <w:t>o giorno il gross</w:t>
      </w:r>
      <w:r>
        <w:rPr>
          <w:rFonts w:ascii="Arial" w:hAnsi="Arial" w:cs="Arial"/>
          <w:color w:val="000000"/>
          <w:sz w:val="24"/>
          <w:szCs w:val="24"/>
        </w:rPr>
        <w:t>o</w:t>
      </w:r>
      <w:r w:rsidRPr="005C402D">
        <w:rPr>
          <w:rFonts w:ascii="Arial" w:hAnsi="Arial" w:cs="Arial"/>
          <w:color w:val="000000"/>
          <w:sz w:val="24"/>
          <w:szCs w:val="24"/>
        </w:rPr>
        <w:t xml:space="preserve"> pesce rigettò Giona sulla spiaggia. Ecco come la Scrittura Santa racconta questo evento: </w:t>
      </w:r>
      <w:r w:rsidRPr="005C402D">
        <w:rPr>
          <w:rFonts w:ascii="Arial" w:hAnsi="Arial" w:cs="Arial"/>
          <w:i/>
          <w:iCs/>
          <w:color w:val="000000"/>
          <w:sz w:val="24"/>
          <w:szCs w:val="24"/>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w:t>
      </w:r>
      <w:r w:rsidRPr="005C402D">
        <w:rPr>
          <w:rFonts w:ascii="Arial" w:hAnsi="Arial" w:cs="Arial"/>
          <w:i/>
          <w:iCs/>
          <w:color w:val="000000"/>
          <w:sz w:val="24"/>
          <w:szCs w:val="24"/>
        </w:rPr>
        <w:lastRenderedPageBreak/>
        <w:t>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Pr>
          <w:rFonts w:ascii="Arial" w:hAnsi="Arial" w:cs="Arial"/>
          <w:i/>
          <w:iCs/>
          <w:color w:val="000000"/>
          <w:sz w:val="24"/>
          <w:szCs w:val="24"/>
        </w:rPr>
        <w:t>”</w:t>
      </w:r>
      <w:r w:rsidRPr="005C402D">
        <w:rPr>
          <w:rFonts w:ascii="Arial" w:hAnsi="Arial" w:cs="Arial"/>
          <w:i/>
          <w:iCs/>
          <w:color w:val="000000"/>
          <w:sz w:val="24"/>
          <w:szCs w:val="24"/>
        </w:rPr>
        <w:t xml:space="preserve"> (Gio 1,1-16). </w:t>
      </w:r>
    </w:p>
    <w:p w14:paraId="485CAEB3" w14:textId="77777777" w:rsidR="005C402D" w:rsidRDefault="005C402D" w:rsidP="005C402D">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5C402D">
        <w:rPr>
          <w:rFonts w:ascii="Arial" w:hAnsi="Arial" w:cs="Arial"/>
          <w:i/>
          <w:iCs/>
          <w:color w:val="000000"/>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w:t>
      </w:r>
      <w:r>
        <w:rPr>
          <w:rFonts w:ascii="Arial" w:hAnsi="Arial" w:cs="Arial"/>
          <w:i/>
          <w:iCs/>
          <w:color w:val="000000"/>
          <w:sz w:val="24"/>
          <w:szCs w:val="24"/>
        </w:rPr>
        <w:t>”</w:t>
      </w:r>
      <w:r w:rsidRPr="005C402D">
        <w:rPr>
          <w:rFonts w:ascii="Arial" w:hAnsi="Arial" w:cs="Arial"/>
          <w:i/>
          <w:iCs/>
          <w:color w:val="000000"/>
          <w:sz w:val="24"/>
          <w:szCs w:val="24"/>
        </w:rPr>
        <w:t xml:space="preserve"> (Gio 2,1-11)</w:t>
      </w:r>
      <w:r w:rsidRPr="005C402D">
        <w:rPr>
          <w:rFonts w:ascii="Arial" w:hAnsi="Arial" w:cs="Arial"/>
          <w:color w:val="000000"/>
          <w:sz w:val="24"/>
          <w:szCs w:val="24"/>
        </w:rPr>
        <w:t xml:space="preserve">. </w:t>
      </w:r>
    </w:p>
    <w:p w14:paraId="4D9EEC71" w14:textId="340BEBAA" w:rsidR="005C402D" w:rsidRPr="005C402D" w:rsidRDefault="005C402D" w:rsidP="005C402D">
      <w:pPr>
        <w:spacing w:after="200" w:line="253" w:lineRule="atLeast"/>
        <w:jc w:val="both"/>
        <w:rPr>
          <w:rFonts w:ascii="Calibri" w:hAnsi="Calibri" w:cs="Calibri"/>
          <w:color w:val="000000"/>
          <w:sz w:val="20"/>
          <w:szCs w:val="20"/>
        </w:rPr>
      </w:pPr>
      <w:r w:rsidRPr="005C402D">
        <w:rPr>
          <w:rFonts w:ascii="Arial" w:hAnsi="Arial" w:cs="Arial"/>
          <w:color w:val="000000"/>
          <w:sz w:val="24"/>
          <w:szCs w:val="24"/>
        </w:rPr>
        <w:t>Il segno di fede che Gesù dona a questa generazione malvagia e adultera è la sua gloriosa risurrezione. Questo segno non vale solo per i figli di Abramo. Vale per ogni altro uomo. La gloriosa risurrezione di Gesù è il segno dei segni. Chi non crede in questo segno, non crede perché anche lui figlio di questa generazione malvagia e adultera.</w:t>
      </w:r>
    </w:p>
    <w:p w14:paraId="64E18317" w14:textId="77777777" w:rsidR="005C402D" w:rsidRPr="005C402D" w:rsidRDefault="005C402D" w:rsidP="005C402D">
      <w:pPr>
        <w:spacing w:after="200" w:line="253" w:lineRule="atLeast"/>
        <w:jc w:val="both"/>
        <w:rPr>
          <w:rFonts w:ascii="Calibri" w:hAnsi="Calibri" w:cs="Calibri"/>
          <w:color w:val="000000"/>
          <w:sz w:val="20"/>
          <w:szCs w:val="20"/>
        </w:rPr>
      </w:pPr>
      <w:r w:rsidRPr="005C402D">
        <w:rPr>
          <w:rFonts w:ascii="Arial" w:hAnsi="Arial" w:cs="Arial"/>
          <w:i/>
          <w:iCs/>
          <w:color w:val="000000"/>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w:t>
      </w:r>
      <w:r w:rsidRPr="005C402D">
        <w:rPr>
          <w:rFonts w:ascii="Arial" w:hAnsi="Arial" w:cs="Arial"/>
          <w:color w:val="000000"/>
          <w:sz w:val="24"/>
          <w:szCs w:val="24"/>
        </w:rPr>
        <w:t>(Mt 16,1-4).</w:t>
      </w:r>
    </w:p>
    <w:p w14:paraId="3A6EF39B" w14:textId="77777777" w:rsidR="005C402D" w:rsidRPr="005C402D" w:rsidRDefault="005C402D" w:rsidP="005C402D">
      <w:pPr>
        <w:spacing w:after="200" w:line="253" w:lineRule="atLeast"/>
        <w:jc w:val="both"/>
        <w:rPr>
          <w:rFonts w:ascii="Calibri" w:hAnsi="Calibri" w:cs="Calibri"/>
          <w:color w:val="000000"/>
          <w:sz w:val="20"/>
          <w:szCs w:val="20"/>
        </w:rPr>
      </w:pPr>
      <w:r w:rsidRPr="005C402D">
        <w:rPr>
          <w:rFonts w:ascii="Arial" w:hAnsi="Arial" w:cs="Arial"/>
          <w:color w:val="000000"/>
          <w:sz w:val="24"/>
          <w:szCs w:val="24"/>
        </w:rPr>
        <w:t>Anche ai Giudei di Gerusalemme, dopo la purificazione del tempio, Gesù dona come segno della sua verità la sua gloriosa risurrezione: “</w:t>
      </w:r>
      <w:r w:rsidRPr="005C402D">
        <w:rPr>
          <w:rFonts w:ascii="Arial" w:hAnsi="Arial" w:cs="Arial"/>
          <w:i/>
          <w:iCs/>
          <w:color w:val="000000"/>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0EF09802" w14:textId="77777777" w:rsidR="005C402D" w:rsidRPr="005C402D" w:rsidRDefault="005C402D" w:rsidP="005C402D">
      <w:pPr>
        <w:spacing w:after="200" w:line="253" w:lineRule="atLeast"/>
        <w:jc w:val="both"/>
        <w:rPr>
          <w:rFonts w:ascii="Arial" w:hAnsi="Arial" w:cs="Arial"/>
          <w:color w:val="000000"/>
          <w:sz w:val="24"/>
          <w:szCs w:val="24"/>
        </w:rPr>
      </w:pPr>
      <w:r w:rsidRPr="005C402D">
        <w:rPr>
          <w:rFonts w:ascii="Arial" w:hAnsi="Arial" w:cs="Arial"/>
          <w:color w:val="000000"/>
          <w:sz w:val="24"/>
          <w:szCs w:val="24"/>
        </w:rPr>
        <w:lastRenderedPageBreak/>
        <w:t>La generazione è malvagia perché la sua vita è consegnata al male, alla grande immoralità. È adultera perché è divenuta idolatra. Sempre l’idolatria genera ogni specie di immoralità. Oggi l’idolatria sta creando una umanità dalla grande, universale amoralità. A questa generazione quale altro segno si potrebbe aggiungere se Gesù di segni ne fatto tanti, molti? Non esiste un segno inequivocabile. Ogni segno è affidato alla nostra razionalità, intelligenza, capacità di discernimento. Se razionalità, discernimento, intelligenza sono corrotti dall’idolatria e dalla grande, universale, immoralità e oggi anche amoralità, si compie la Parola con la quale Abramo risponde al ricco dannato: </w:t>
      </w:r>
      <w:r w:rsidRPr="005C402D">
        <w:rPr>
          <w:rFonts w:ascii="Arial" w:hAnsi="Arial" w:cs="Arial"/>
          <w:i/>
          <w:iCs/>
          <w:color w:val="000000"/>
          <w:sz w:val="24"/>
          <w:szCs w:val="24"/>
        </w:rPr>
        <w:t>“E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(Cfr. Lc 16,19-31).</w:t>
      </w:r>
      <w:r w:rsidRPr="005C402D">
        <w:rPr>
          <w:rFonts w:ascii="Arial" w:hAnsi="Arial" w:cs="Arial"/>
          <w:color w:val="000000"/>
          <w:sz w:val="24"/>
          <w:szCs w:val="24"/>
        </w:rPr>
        <w:t> </w:t>
      </w:r>
    </w:p>
    <w:p w14:paraId="4D844A83" w14:textId="5F565B12" w:rsidR="005C402D" w:rsidRPr="005C402D" w:rsidRDefault="005C402D" w:rsidP="005C402D">
      <w:pPr>
        <w:spacing w:after="200" w:line="253" w:lineRule="atLeast"/>
        <w:jc w:val="both"/>
        <w:rPr>
          <w:rFonts w:ascii="Calibri" w:hAnsi="Calibri" w:cs="Calibri"/>
          <w:color w:val="000000"/>
          <w:sz w:val="20"/>
          <w:szCs w:val="20"/>
        </w:rPr>
      </w:pPr>
      <w:r w:rsidRPr="005C402D">
        <w:rPr>
          <w:rFonts w:ascii="Arial" w:hAnsi="Arial" w:cs="Arial"/>
          <w:color w:val="000000"/>
          <w:sz w:val="24"/>
          <w:szCs w:val="24"/>
        </w:rPr>
        <w:t>Madre di Dio, ottienici la grazia di credere in ogni Parola del Figlio tuo. È la Parola vissuta il segno della sua verità.</w:t>
      </w:r>
    </w:p>
    <w:p w14:paraId="55F8238E" w14:textId="77777777" w:rsidR="005C402D" w:rsidRDefault="005C402D" w:rsidP="005C402D">
      <w:pPr>
        <w:jc w:val="both"/>
        <w:rPr>
          <w:sz w:val="24"/>
          <w:szCs w:val="24"/>
          <w:lang w:eastAsia="ko-KR"/>
        </w:rPr>
      </w:pPr>
    </w:p>
    <w:p w14:paraId="02AE7915" w14:textId="2F38EB23" w:rsidR="005C402D" w:rsidRDefault="005C402D" w:rsidP="005C402D">
      <w:pPr>
        <w:pStyle w:val="Titolo2"/>
      </w:pPr>
      <w:bookmarkStart w:id="268" w:name="_Toc168264445"/>
      <w:r>
        <w:t>ED ECCO UNA VOCE DALLA NUBE CHE DICEVA</w:t>
      </w:r>
      <w:bookmarkEnd w:id="268"/>
    </w:p>
    <w:p w14:paraId="1D19E08B" w14:textId="77777777" w:rsidR="005C402D" w:rsidRDefault="005C402D" w:rsidP="005C402D">
      <w:pPr>
        <w:spacing w:after="120" w:line="240" w:lineRule="auto"/>
        <w:jc w:val="both"/>
        <w:rPr>
          <w:rFonts w:ascii="Arial" w:hAnsi="Arial" w:cs="Arial"/>
          <w:color w:val="000000"/>
          <w:sz w:val="24"/>
          <w:szCs w:val="24"/>
        </w:rPr>
      </w:pPr>
      <w:r w:rsidRPr="005C402D">
        <w:rPr>
          <w:rFonts w:ascii="Arial" w:hAnsi="Arial" w:cs="Arial"/>
          <w:color w:val="000000"/>
          <w:sz w:val="24"/>
          <w:szCs w:val="24"/>
        </w:rPr>
        <w:t>La nube, nell’Antico Testamento, è la casa di Dio.  Dio abita nella nube. La nube lo rende invisibile agli occhi degli uomini. Dalla nube il suo popolo ascolta la voce del suo Dio, ma non vede il suo Dio. Il Dio dell’Antico Testamento è nascosto dalla nube, si nasconde nella nube</w:t>
      </w:r>
      <w:r>
        <w:rPr>
          <w:rFonts w:ascii="Arial" w:hAnsi="Arial" w:cs="Arial"/>
          <w:color w:val="000000"/>
          <w:sz w:val="24"/>
          <w:szCs w:val="24"/>
        </w:rPr>
        <w:t>.</w:t>
      </w:r>
      <w:r w:rsidRPr="005C402D">
        <w:rPr>
          <w:rFonts w:ascii="Arial" w:hAnsi="Arial" w:cs="Arial"/>
          <w:color w:val="000000"/>
          <w:sz w:val="24"/>
          <w:szCs w:val="24"/>
        </w:rPr>
        <w:t xml:space="preserve"> Il suo volto rimane invisibile. Sappiamo che Mosè dopo il peccato di idolatria commesso dal suo popolo, per causa di Aronne, che l’idolatria ha permesso</w:t>
      </w:r>
      <w:r>
        <w:rPr>
          <w:rFonts w:ascii="Arial" w:hAnsi="Arial" w:cs="Arial"/>
          <w:color w:val="000000"/>
          <w:sz w:val="24"/>
          <w:szCs w:val="24"/>
        </w:rPr>
        <w:t>,</w:t>
      </w:r>
      <w:r w:rsidRPr="005C402D">
        <w:rPr>
          <w:rFonts w:ascii="Arial" w:hAnsi="Arial" w:cs="Arial"/>
          <w:color w:val="000000"/>
          <w:sz w:val="24"/>
          <w:szCs w:val="24"/>
        </w:rPr>
        <w:t xml:space="preserve"> chiese al Signore di mostrargli il suo volto. </w:t>
      </w:r>
    </w:p>
    <w:p w14:paraId="22299F2D" w14:textId="77777777" w:rsidR="005C402D" w:rsidRDefault="005C402D" w:rsidP="005C402D">
      <w:pPr>
        <w:spacing w:after="120" w:line="240" w:lineRule="auto"/>
        <w:jc w:val="both"/>
        <w:rPr>
          <w:rFonts w:ascii="Arial" w:hAnsi="Arial" w:cs="Arial"/>
          <w:i/>
          <w:iCs/>
          <w:color w:val="000000"/>
          <w:sz w:val="24"/>
          <w:szCs w:val="24"/>
        </w:rPr>
      </w:pPr>
      <w:r w:rsidRPr="005C402D">
        <w:rPr>
          <w:rFonts w:ascii="Arial" w:hAnsi="Arial" w:cs="Arial"/>
          <w:color w:val="000000"/>
          <w:sz w:val="24"/>
          <w:szCs w:val="24"/>
        </w:rPr>
        <w:t>Ecco la risposta del Signore alla sua richiesta: </w:t>
      </w:r>
      <w:r w:rsidRPr="005C402D">
        <w:rPr>
          <w:rFonts w:ascii="Arial" w:hAnsi="Arial" w:cs="Arial"/>
          <w:i/>
          <w:iCs/>
          <w:color w:val="000000"/>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color w:val="000000"/>
          <w:sz w:val="24"/>
          <w:szCs w:val="24"/>
        </w:rPr>
        <w:t>”</w:t>
      </w:r>
      <w:r w:rsidRPr="005C402D">
        <w:rPr>
          <w:rFonts w:ascii="Arial" w:hAnsi="Arial" w:cs="Arial"/>
          <w:i/>
          <w:iCs/>
          <w:color w:val="000000"/>
          <w:sz w:val="24"/>
          <w:szCs w:val="24"/>
        </w:rPr>
        <w:t xml:space="preserve"> (Es 33,12-33). </w:t>
      </w:r>
    </w:p>
    <w:p w14:paraId="54714043" w14:textId="77777777" w:rsidR="005C402D" w:rsidRDefault="005C402D" w:rsidP="005C402D">
      <w:pPr>
        <w:spacing w:after="120" w:line="240" w:lineRule="auto"/>
        <w:jc w:val="both"/>
        <w:rPr>
          <w:rFonts w:ascii="Arial" w:hAnsi="Arial" w:cs="Arial"/>
          <w:color w:val="000000"/>
          <w:sz w:val="24"/>
          <w:szCs w:val="24"/>
        </w:rPr>
      </w:pPr>
      <w:r w:rsidRPr="005C402D">
        <w:rPr>
          <w:rFonts w:ascii="Arial" w:hAnsi="Arial" w:cs="Arial"/>
          <w:i/>
          <w:iCs/>
          <w:color w:val="000000"/>
          <w:sz w:val="24"/>
          <w:szCs w:val="24"/>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w:t>
      </w:r>
      <w:r w:rsidRPr="005C402D">
        <w:rPr>
          <w:rFonts w:ascii="Arial" w:hAnsi="Arial" w:cs="Arial"/>
          <w:i/>
          <w:iCs/>
          <w:color w:val="000000"/>
          <w:sz w:val="24"/>
          <w:szCs w:val="24"/>
        </w:rPr>
        <w:lastRenderedPageBreak/>
        <w:t>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Pr>
          <w:rFonts w:ascii="Arial" w:hAnsi="Arial" w:cs="Arial"/>
          <w:i/>
          <w:iCs/>
          <w:color w:val="000000"/>
          <w:sz w:val="24"/>
          <w:szCs w:val="24"/>
        </w:rPr>
        <w:t>”</w:t>
      </w:r>
      <w:r w:rsidRPr="005C402D">
        <w:rPr>
          <w:rFonts w:ascii="Arial" w:hAnsi="Arial" w:cs="Arial"/>
          <w:i/>
          <w:iCs/>
          <w:color w:val="000000"/>
          <w:sz w:val="24"/>
          <w:szCs w:val="24"/>
        </w:rPr>
        <w:t xml:space="preserve"> (Es 34,1-9).</w:t>
      </w:r>
      <w:r w:rsidRPr="005C402D">
        <w:rPr>
          <w:rFonts w:ascii="Arial" w:hAnsi="Arial" w:cs="Arial"/>
          <w:color w:val="000000"/>
          <w:sz w:val="24"/>
          <w:szCs w:val="24"/>
        </w:rPr>
        <w:t> </w:t>
      </w:r>
    </w:p>
    <w:p w14:paraId="7A67D1B3" w14:textId="001D3942" w:rsidR="005C402D" w:rsidRPr="005C402D" w:rsidRDefault="005C402D" w:rsidP="005C402D">
      <w:pPr>
        <w:spacing w:after="120" w:line="240" w:lineRule="auto"/>
        <w:jc w:val="both"/>
        <w:rPr>
          <w:rFonts w:ascii="Calibri" w:hAnsi="Calibri" w:cs="Calibri"/>
          <w:color w:val="000000"/>
          <w:sz w:val="24"/>
          <w:szCs w:val="24"/>
        </w:rPr>
      </w:pPr>
      <w:r w:rsidRPr="005C402D">
        <w:rPr>
          <w:rFonts w:ascii="Arial" w:hAnsi="Arial" w:cs="Arial"/>
          <w:color w:val="000000"/>
          <w:sz w:val="24"/>
          <w:szCs w:val="24"/>
        </w:rPr>
        <w:t>Sul monte, Gesù toglie la nube della sua carne che nascondeva la sua divinità, il suo essere come Dio, perché lui è il Figlio Unigenito del Padre, e i tre discepoli vedono la luce della sua divinità. Nessun altro ha avuto questa grazia, solo questi tre discepoli: Simon Pietro, Giacomo e Giovanni. La voce del Padre è stata udita da questi tre discepoli e ad essi rivela prima di tutto chi è Cristo Gesù. </w:t>
      </w:r>
      <w:r w:rsidRPr="005C402D">
        <w:rPr>
          <w:rFonts w:ascii="Arial" w:hAnsi="Arial" w:cs="Arial"/>
          <w:i/>
          <w:iCs/>
          <w:color w:val="000000"/>
          <w:sz w:val="24"/>
          <w:szCs w:val="24"/>
        </w:rPr>
        <w:t>Gesù è il Figlio suo, l’amato, il suo amato</w:t>
      </w:r>
      <w:r w:rsidRPr="005C402D">
        <w:rPr>
          <w:rFonts w:ascii="Arial" w:hAnsi="Arial" w:cs="Arial"/>
          <w:color w:val="000000"/>
          <w:sz w:val="24"/>
          <w:szCs w:val="24"/>
        </w:rPr>
        <w:t>. Poi chiede loro di obbedire. In lui il Padre ha posto il suo compiacimento. Lui è il Messia promesso e inviato. Lui va ascoltato. Quanto Lui dice è Parola purissima del Padre. Non vi sono altre Parole da ascoltare, perché il Padre non ha altra Parole.</w:t>
      </w:r>
    </w:p>
    <w:p w14:paraId="7FBAD92E" w14:textId="2F29DFE6" w:rsidR="005C402D" w:rsidRDefault="005C402D" w:rsidP="005C402D">
      <w:pPr>
        <w:spacing w:after="120" w:line="240" w:lineRule="auto"/>
        <w:jc w:val="both"/>
        <w:rPr>
          <w:rFonts w:ascii="Arial" w:hAnsi="Arial" w:cs="Arial"/>
          <w:color w:val="000000"/>
          <w:sz w:val="24"/>
          <w:szCs w:val="24"/>
        </w:rPr>
      </w:pPr>
      <w:r w:rsidRPr="005C402D">
        <w:rPr>
          <w:rFonts w:ascii="Arial" w:hAnsi="Arial" w:cs="Arial"/>
          <w:color w:val="000000"/>
          <w:sz w:val="24"/>
          <w:szCs w:val="24"/>
        </w:rPr>
        <w:t>La voce del Padre nel Vangelo secondo Giovanni è stata udita anche in Gerusalemme</w:t>
      </w:r>
      <w:r w:rsidR="001C5BDC">
        <w:rPr>
          <w:rFonts w:ascii="Arial" w:hAnsi="Arial" w:cs="Arial"/>
          <w:color w:val="000000"/>
          <w:sz w:val="24"/>
          <w:szCs w:val="24"/>
        </w:rPr>
        <w:t>.</w:t>
      </w:r>
      <w:r w:rsidRPr="005C402D">
        <w:rPr>
          <w:rFonts w:ascii="Arial" w:hAnsi="Arial" w:cs="Arial"/>
          <w:color w:val="000000"/>
          <w:sz w:val="24"/>
          <w:szCs w:val="24"/>
        </w:rPr>
        <w:t xml:space="preserve"> Il Padre parlò dal cielo con voce come di tuono per confermare Gesù nella sua richiesta: </w:t>
      </w:r>
      <w:r w:rsidRPr="005C402D">
        <w:rPr>
          <w:rFonts w:ascii="Arial" w:hAnsi="Arial" w:cs="Arial"/>
          <w:i/>
          <w:iCs/>
          <w:color w:val="000000"/>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r w:rsidRPr="005C402D">
        <w:rPr>
          <w:rFonts w:ascii="Arial" w:hAnsi="Arial" w:cs="Arial"/>
          <w:color w:val="000000"/>
          <w:sz w:val="24"/>
          <w:szCs w:val="24"/>
        </w:rPr>
        <w:t xml:space="preserve">. </w:t>
      </w:r>
    </w:p>
    <w:p w14:paraId="7BE4B8C5" w14:textId="34388A0C" w:rsidR="005C402D" w:rsidRPr="005C402D" w:rsidRDefault="005C402D" w:rsidP="005C402D">
      <w:pPr>
        <w:spacing w:after="120" w:line="240" w:lineRule="auto"/>
        <w:jc w:val="both"/>
        <w:rPr>
          <w:rFonts w:ascii="Calibri" w:hAnsi="Calibri" w:cs="Calibri"/>
          <w:color w:val="000000"/>
          <w:sz w:val="24"/>
          <w:szCs w:val="24"/>
        </w:rPr>
      </w:pPr>
      <w:r w:rsidRPr="005C402D">
        <w:rPr>
          <w:rFonts w:ascii="Arial" w:hAnsi="Arial" w:cs="Arial"/>
          <w:color w:val="000000"/>
          <w:sz w:val="24"/>
          <w:szCs w:val="24"/>
        </w:rPr>
        <w:t xml:space="preserve">La </w:t>
      </w:r>
      <w:r>
        <w:rPr>
          <w:rFonts w:ascii="Arial" w:hAnsi="Arial" w:cs="Arial"/>
          <w:color w:val="000000"/>
          <w:sz w:val="24"/>
          <w:szCs w:val="24"/>
        </w:rPr>
        <w:t>voc</w:t>
      </w:r>
      <w:r w:rsidRPr="005C402D">
        <w:rPr>
          <w:rFonts w:ascii="Arial" w:hAnsi="Arial" w:cs="Arial"/>
          <w:color w:val="000000"/>
          <w:sz w:val="24"/>
          <w:szCs w:val="24"/>
        </w:rPr>
        <w:t>e del Padre viene dal cielo o dalla nube per confermare Gesù in ogni sua Parola. Non esistono altre Parole da Lui confermate, oltre quelle contenute nella Legge, nei Profeti, nei Salmi. Per questo Cristo Gesù va ascoltato. La sua Parola è Parola di Dio, non è Parola di uomini.</w:t>
      </w:r>
    </w:p>
    <w:p w14:paraId="10914F16" w14:textId="77777777" w:rsidR="005C402D" w:rsidRPr="005C402D" w:rsidRDefault="005C402D" w:rsidP="005C402D">
      <w:pPr>
        <w:spacing w:after="120" w:line="240" w:lineRule="auto"/>
        <w:jc w:val="both"/>
        <w:rPr>
          <w:rFonts w:ascii="Calibri" w:hAnsi="Calibri" w:cs="Calibri"/>
          <w:color w:val="000000"/>
          <w:sz w:val="24"/>
          <w:szCs w:val="24"/>
        </w:rPr>
      </w:pPr>
      <w:r w:rsidRPr="005C402D">
        <w:rPr>
          <w:rFonts w:ascii="Arial" w:hAnsi="Arial" w:cs="Arial"/>
          <w:i/>
          <w:iCs/>
          <w:color w:val="000000"/>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w:t>
      </w:r>
      <w:bookmarkStart w:id="269" w:name="_Hlk132909875"/>
      <w:r w:rsidRPr="005C402D">
        <w:rPr>
          <w:rFonts w:ascii="Arial" w:hAnsi="Arial" w:cs="Arial"/>
          <w:i/>
          <w:iCs/>
          <w:color w:val="000000"/>
          <w:sz w:val="24"/>
          <w:szCs w:val="24"/>
        </w:rPr>
        <w:t xml:space="preserve">Ed ecco una </w:t>
      </w:r>
      <w:r w:rsidRPr="005C402D">
        <w:rPr>
          <w:rFonts w:ascii="Arial" w:hAnsi="Arial" w:cs="Arial"/>
          <w:i/>
          <w:iCs/>
          <w:color w:val="000000"/>
          <w:sz w:val="24"/>
          <w:szCs w:val="24"/>
        </w:rPr>
        <w:lastRenderedPageBreak/>
        <w:t>voce dalla nube che diceva</w:t>
      </w:r>
      <w:bookmarkEnd w:id="269"/>
      <w:r w:rsidRPr="005C402D">
        <w:rPr>
          <w:rFonts w:ascii="Arial" w:hAnsi="Arial" w:cs="Arial"/>
          <w:i/>
          <w:iCs/>
          <w:color w:val="000000"/>
          <w:sz w:val="24"/>
          <w:szCs w:val="24"/>
        </w:rPr>
        <w:t>: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rsidRPr="005C402D">
        <w:rPr>
          <w:rFonts w:ascii="Arial" w:hAnsi="Arial" w:cs="Arial"/>
          <w:color w:val="000000"/>
          <w:sz w:val="24"/>
          <w:szCs w:val="24"/>
        </w:rPr>
        <w:t>(Mt 17,1-13).</w:t>
      </w:r>
    </w:p>
    <w:p w14:paraId="1006F0CB" w14:textId="77777777" w:rsidR="005C402D" w:rsidRDefault="005C402D" w:rsidP="005C402D">
      <w:pPr>
        <w:spacing w:after="120" w:line="240" w:lineRule="auto"/>
        <w:jc w:val="both"/>
        <w:rPr>
          <w:rFonts w:ascii="Arial" w:hAnsi="Arial" w:cs="Arial"/>
          <w:color w:val="000000"/>
          <w:sz w:val="24"/>
          <w:szCs w:val="24"/>
        </w:rPr>
      </w:pPr>
      <w:r w:rsidRPr="005C402D">
        <w:rPr>
          <w:rFonts w:ascii="Arial" w:hAnsi="Arial" w:cs="Arial"/>
          <w:color w:val="000000"/>
          <w:sz w:val="24"/>
          <w:szCs w:val="24"/>
        </w:rPr>
        <w:t>Gesù si manifesta nella sua divinità a questi tre discepoli non solo per il presente. Essi devono sapere che il Padre è con Lui e con ogni sua Parola va ascoltata.  Si manifesta molto di più per il loro futuro di missionari che devono andare nel mondo a rendere a Lui testimonianza. Loro devono attestare di aver visto la sua divinità. Devono gridare al mondo che hanno ascoltato la voce </w:t>
      </w:r>
      <w:r w:rsidRPr="005C402D">
        <w:rPr>
          <w:rStyle w:val="spelle"/>
          <w:rFonts w:ascii="Arial" w:hAnsi="Arial" w:cs="Arial"/>
          <w:color w:val="000000"/>
          <w:sz w:val="24"/>
          <w:szCs w:val="24"/>
        </w:rPr>
        <w:t>d</w:t>
      </w:r>
      <w:r>
        <w:rPr>
          <w:rStyle w:val="spelle"/>
          <w:rFonts w:ascii="Arial" w:hAnsi="Arial" w:cs="Arial"/>
          <w:color w:val="000000"/>
          <w:sz w:val="24"/>
          <w:szCs w:val="24"/>
        </w:rPr>
        <w:t>e</w:t>
      </w:r>
      <w:r w:rsidRPr="005C402D">
        <w:rPr>
          <w:rStyle w:val="spelle"/>
          <w:rFonts w:ascii="Arial" w:hAnsi="Arial" w:cs="Arial"/>
          <w:color w:val="000000"/>
          <w:sz w:val="24"/>
          <w:szCs w:val="24"/>
        </w:rPr>
        <w:t>l</w:t>
      </w:r>
      <w:r w:rsidRPr="005C402D">
        <w:rPr>
          <w:rFonts w:ascii="Arial" w:hAnsi="Arial" w:cs="Arial"/>
          <w:color w:val="000000"/>
          <w:sz w:val="24"/>
          <w:szCs w:val="24"/>
        </w:rPr>
        <w:t xml:space="preserve"> Padre. Deve confermare anche gli altri Apostoli in questa purissima fede. </w:t>
      </w:r>
    </w:p>
    <w:p w14:paraId="3193B9AA" w14:textId="24E7F049" w:rsidR="005C402D" w:rsidRPr="005C402D" w:rsidRDefault="005C402D" w:rsidP="005C402D">
      <w:pPr>
        <w:spacing w:after="120" w:line="240" w:lineRule="auto"/>
        <w:jc w:val="both"/>
        <w:rPr>
          <w:rFonts w:ascii="Calibri" w:hAnsi="Calibri" w:cs="Calibri"/>
          <w:color w:val="000000"/>
          <w:sz w:val="24"/>
          <w:szCs w:val="24"/>
        </w:rPr>
      </w:pPr>
      <w:r w:rsidRPr="005C402D">
        <w:rPr>
          <w:rFonts w:ascii="Arial" w:hAnsi="Arial" w:cs="Arial"/>
          <w:color w:val="000000"/>
          <w:sz w:val="24"/>
          <w:szCs w:val="24"/>
        </w:rPr>
        <w:t>Ecco come l’Apostolo Pietro testimonia questa visione di Cristo Gesù e l’ascolto della voce del Padre: </w:t>
      </w:r>
      <w:r w:rsidRPr="005C402D">
        <w:rPr>
          <w:rFonts w:ascii="Arial" w:hAnsi="Arial" w:cs="Arial"/>
          <w:i/>
          <w:iCs/>
          <w:color w:val="000000"/>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1,12-31)</w:t>
      </w:r>
      <w:r w:rsidRPr="005C402D">
        <w:rPr>
          <w:rFonts w:ascii="Arial" w:hAnsi="Arial" w:cs="Arial"/>
          <w:color w:val="000000"/>
          <w:sz w:val="24"/>
          <w:szCs w:val="24"/>
        </w:rPr>
        <w:t>.</w:t>
      </w:r>
    </w:p>
    <w:p w14:paraId="3F8AFE2A" w14:textId="4D27645F" w:rsidR="005C402D" w:rsidRDefault="005C402D" w:rsidP="005C402D">
      <w:pPr>
        <w:spacing w:after="120" w:line="240" w:lineRule="auto"/>
        <w:jc w:val="both"/>
        <w:rPr>
          <w:rFonts w:ascii="Arial" w:hAnsi="Arial" w:cs="Arial"/>
          <w:color w:val="000000"/>
          <w:sz w:val="24"/>
          <w:szCs w:val="24"/>
        </w:rPr>
      </w:pPr>
      <w:r w:rsidRPr="005C402D">
        <w:rPr>
          <w:rFonts w:ascii="Arial" w:hAnsi="Arial" w:cs="Arial"/>
          <w:color w:val="000000"/>
          <w:sz w:val="24"/>
          <w:szCs w:val="24"/>
        </w:rPr>
        <w:t>Anche l’Apostolo Giovanni nella sua Prima Lettera attesta che la sua fede si fonda anche sulla visione, ma non solo su di essa: “</w:t>
      </w:r>
      <w:r w:rsidRPr="005C402D">
        <w:rPr>
          <w:rFonts w:ascii="Arial" w:hAnsi="Arial" w:cs="Arial"/>
          <w:i/>
          <w:iCs/>
          <w:color w:val="00000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 </w:t>
      </w:r>
      <w:r>
        <w:rPr>
          <w:rFonts w:ascii="Arial" w:hAnsi="Arial" w:cs="Arial"/>
          <w:i/>
          <w:iCs/>
          <w:color w:val="000000"/>
          <w:sz w:val="24"/>
          <w:szCs w:val="24"/>
        </w:rPr>
        <w:t>1</w:t>
      </w:r>
      <w:r w:rsidRPr="005C402D">
        <w:rPr>
          <w:rFonts w:ascii="Arial" w:hAnsi="Arial" w:cs="Arial"/>
          <w:i/>
          <w:iCs/>
          <w:color w:val="000000"/>
          <w:sz w:val="24"/>
          <w:szCs w:val="24"/>
        </w:rPr>
        <w:t>-10)</w:t>
      </w:r>
      <w:r w:rsidRPr="005C402D">
        <w:rPr>
          <w:rFonts w:ascii="Arial" w:hAnsi="Arial" w:cs="Arial"/>
          <w:color w:val="000000"/>
          <w:sz w:val="24"/>
          <w:szCs w:val="24"/>
        </w:rPr>
        <w:t xml:space="preserve">. </w:t>
      </w:r>
    </w:p>
    <w:p w14:paraId="096B76EB" w14:textId="77777777" w:rsidR="005C402D" w:rsidRDefault="005C402D" w:rsidP="005C402D">
      <w:pPr>
        <w:spacing w:after="120" w:line="240" w:lineRule="auto"/>
        <w:jc w:val="both"/>
        <w:rPr>
          <w:rFonts w:ascii="Arial" w:hAnsi="Arial" w:cs="Arial"/>
          <w:color w:val="000000"/>
          <w:sz w:val="24"/>
          <w:szCs w:val="24"/>
        </w:rPr>
      </w:pPr>
      <w:r w:rsidRPr="005C402D">
        <w:rPr>
          <w:rFonts w:ascii="Arial" w:hAnsi="Arial" w:cs="Arial"/>
          <w:color w:val="000000"/>
          <w:sz w:val="24"/>
          <w:szCs w:val="24"/>
        </w:rPr>
        <w:lastRenderedPageBreak/>
        <w:t xml:space="preserve">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è edificata un solo fondamento alla prima tentazione crollerà. Se crolla in noi, crollerà in tutti quelli che avevano fondato la loro fede sulla nostra parola. </w:t>
      </w:r>
    </w:p>
    <w:p w14:paraId="410A6CEF" w14:textId="4801D594" w:rsidR="005C402D" w:rsidRDefault="005C402D" w:rsidP="005C402D">
      <w:pPr>
        <w:spacing w:after="120" w:line="240" w:lineRule="auto"/>
        <w:jc w:val="both"/>
        <w:rPr>
          <w:rFonts w:ascii="Arial" w:hAnsi="Arial" w:cs="Arial"/>
          <w:i/>
          <w:iCs/>
          <w:color w:val="000000"/>
          <w:sz w:val="24"/>
          <w:szCs w:val="24"/>
        </w:rPr>
      </w:pPr>
      <w:r w:rsidRPr="005C402D">
        <w:rPr>
          <w:rFonts w:ascii="Arial" w:hAnsi="Arial" w:cs="Arial"/>
          <w:color w:val="000000"/>
          <w:sz w:val="24"/>
          <w:szCs w:val="24"/>
        </w:rPr>
        <w:t>Ecco perché chi annuncia la fede è obbligato ad avere un solidissimo fondamento. Come l’Apostolo Paolo dobbiamo sapere a chi abbiamo creduto:</w:t>
      </w:r>
      <w:r w:rsidRPr="005C402D">
        <w:rPr>
          <w:rFonts w:ascii="Arial" w:hAnsi="Arial" w:cs="Arial"/>
          <w:i/>
          <w:iCs/>
          <w:color w:val="000000"/>
          <w:sz w:val="24"/>
          <w:szCs w:val="24"/>
        </w:rPr>
        <w:t>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p>
    <w:p w14:paraId="10B9BC75" w14:textId="7B427EE1" w:rsidR="005C402D" w:rsidRPr="005C402D" w:rsidRDefault="005C402D" w:rsidP="005C402D">
      <w:pPr>
        <w:spacing w:after="120" w:line="240" w:lineRule="auto"/>
        <w:jc w:val="both"/>
        <w:rPr>
          <w:rFonts w:ascii="Arial" w:hAnsi="Arial" w:cs="Arial"/>
          <w:i/>
          <w:iCs/>
          <w:color w:val="000000"/>
          <w:sz w:val="24"/>
          <w:szCs w:val="24"/>
        </w:rPr>
      </w:pPr>
      <w:r w:rsidRPr="005C402D">
        <w:rPr>
          <w:rFonts w:ascii="Arial" w:hAnsi="Arial" w:cs="Arial"/>
          <w:color w:val="000000"/>
          <w:sz w:val="24"/>
          <w:szCs w:val="24"/>
        </w:rPr>
        <w:t>Ecco nella sua Prima Lettera il fondamento della sua fede: </w:t>
      </w:r>
      <w:r w:rsidRPr="005C402D">
        <w:rPr>
          <w:rFonts w:ascii="Arial" w:hAnsi="Arial" w:cs="Arial"/>
          <w:i/>
          <w:iCs/>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6D5139B0" w14:textId="05C5CF98" w:rsidR="005C402D" w:rsidRPr="005C402D" w:rsidRDefault="005C402D" w:rsidP="005C402D">
      <w:pPr>
        <w:spacing w:after="120" w:line="240" w:lineRule="auto"/>
        <w:jc w:val="both"/>
        <w:rPr>
          <w:rFonts w:ascii="Calibri" w:hAnsi="Calibri" w:cs="Calibri"/>
          <w:color w:val="000000"/>
          <w:sz w:val="24"/>
          <w:szCs w:val="24"/>
        </w:rPr>
      </w:pPr>
      <w:r w:rsidRPr="005C402D">
        <w:rPr>
          <w:rFonts w:ascii="Arial" w:hAnsi="Arial" w:cs="Arial"/>
          <w:color w:val="000000"/>
          <w:sz w:val="24"/>
          <w:szCs w:val="24"/>
        </w:rPr>
        <w:t>La Madre di Dio, la Donna dalla fede purissima venga in nostro soccorso. Ci aiuti Lei affinché la nostra fede abbia un solidissimo fondamento.</w:t>
      </w:r>
    </w:p>
    <w:p w14:paraId="6381FAE7" w14:textId="77777777" w:rsidR="00D955F6" w:rsidRDefault="00D955F6" w:rsidP="00CD2744">
      <w:pPr>
        <w:pStyle w:val="Titolo2"/>
        <w:spacing w:line="276" w:lineRule="auto"/>
        <w:jc w:val="both"/>
        <w:rPr>
          <w:sz w:val="28"/>
          <w:szCs w:val="28"/>
        </w:rPr>
      </w:pPr>
      <w:bookmarkStart w:id="270" w:name="_Toc168264446"/>
      <w:r w:rsidRPr="00CD2744">
        <w:rPr>
          <w:sz w:val="28"/>
          <w:szCs w:val="28"/>
        </w:rPr>
        <w:t>31 Dicembre</w:t>
      </w:r>
      <w:bookmarkEnd w:id="270"/>
      <w:r w:rsidRPr="00CD2744">
        <w:rPr>
          <w:sz w:val="28"/>
          <w:szCs w:val="28"/>
        </w:rPr>
        <w:t xml:space="preserve"> </w:t>
      </w:r>
    </w:p>
    <w:p w14:paraId="5CBEC486" w14:textId="3ED42865" w:rsidR="00FF7ACD" w:rsidRDefault="00FF7ACD" w:rsidP="00FF7ACD">
      <w:pPr>
        <w:jc w:val="both"/>
        <w:rPr>
          <w:rFonts w:ascii="Segoe UI" w:hAnsi="Segoe UI" w:cs="Segoe UI"/>
          <w:sz w:val="24"/>
          <w:szCs w:val="24"/>
        </w:rPr>
      </w:pPr>
      <w:r w:rsidRPr="00FF7ACD">
        <w:rPr>
          <w:rFonts w:ascii="Segoe UI" w:hAnsi="Segoe UI" w:cs="Segoe UI"/>
          <w:sz w:val="24"/>
          <w:szCs w:val="24"/>
        </w:rPr>
        <w:t>La Vergine Maria, Madre della Redenzione, ci ottenga la grazia di divenire perfettissimi in ogni obbedienza.</w:t>
      </w:r>
    </w:p>
    <w:p w14:paraId="4DFCAC39" w14:textId="77777777" w:rsidR="00FF7ACD" w:rsidRPr="00FF7ACD" w:rsidRDefault="00FF7ACD" w:rsidP="00FF7ACD">
      <w:pPr>
        <w:pStyle w:val="Titolo2"/>
        <w:rPr>
          <w:spacing w:val="-10"/>
        </w:rPr>
      </w:pPr>
      <w:bookmarkStart w:id="271" w:name="_Toc132812339"/>
      <w:bookmarkStart w:id="272" w:name="_Toc168264447"/>
      <w:r w:rsidRPr="00FF7ACD">
        <w:rPr>
          <w:spacing w:val="-10"/>
        </w:rPr>
        <w:t>Lo supplicavano di poter toccare almeno il lembo del suo mantello</w:t>
      </w:r>
      <w:bookmarkEnd w:id="271"/>
      <w:bookmarkEnd w:id="272"/>
    </w:p>
    <w:p w14:paraId="271B1E3D" w14:textId="0FD3B3D6" w:rsidR="00FF7ACD" w:rsidRDefault="00FF7ACD" w:rsidP="00FF7ACD">
      <w:pPr>
        <w:spacing w:after="200" w:line="253" w:lineRule="atLeast"/>
        <w:jc w:val="both"/>
        <w:rPr>
          <w:rFonts w:ascii="Arial" w:hAnsi="Arial" w:cs="Arial"/>
          <w:color w:val="000000"/>
          <w:sz w:val="24"/>
          <w:szCs w:val="24"/>
        </w:rPr>
      </w:pPr>
      <w:r w:rsidRPr="00FF7ACD">
        <w:rPr>
          <w:rFonts w:ascii="Arial" w:hAnsi="Arial" w:cs="Arial"/>
          <w:color w:val="000000"/>
          <w:sz w:val="24"/>
          <w:szCs w:val="24"/>
        </w:rPr>
        <w:t>La santità di una persona si misura anche dalla potenza di grazia e di luce che emana dal suo corpo. Mosè a contatto con la luce del suo Signore divenne dal volto di luce e questa luce era così radiosa da accecare coloro che lo guardavano: </w:t>
      </w:r>
      <w:r w:rsidRPr="00FF7ACD">
        <w:rPr>
          <w:rFonts w:ascii="Arial" w:hAnsi="Arial" w:cs="Arial"/>
          <w:i/>
          <w:iCs/>
          <w:color w:val="000000"/>
          <w:sz w:val="24"/>
          <w:szCs w:val="24"/>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color w:val="000000"/>
          <w:sz w:val="24"/>
          <w:szCs w:val="24"/>
        </w:rPr>
        <w:t>”</w:t>
      </w:r>
      <w:r w:rsidRPr="00FF7ACD">
        <w:rPr>
          <w:rFonts w:ascii="Arial" w:hAnsi="Arial" w:cs="Arial"/>
          <w:i/>
          <w:iCs/>
          <w:color w:val="000000"/>
          <w:sz w:val="24"/>
          <w:szCs w:val="24"/>
        </w:rPr>
        <w:t xml:space="preserve"> (Es 34,29-3)</w:t>
      </w:r>
      <w:r w:rsidRPr="00FF7ACD">
        <w:rPr>
          <w:rFonts w:ascii="Arial" w:hAnsi="Arial" w:cs="Arial"/>
          <w:color w:val="000000"/>
          <w:sz w:val="24"/>
          <w:szCs w:val="24"/>
        </w:rPr>
        <w:t xml:space="preserve">. </w:t>
      </w:r>
    </w:p>
    <w:p w14:paraId="68ACC735" w14:textId="77777777" w:rsidR="00FF7ACD" w:rsidRDefault="00FF7ACD" w:rsidP="00FF7ACD">
      <w:pPr>
        <w:spacing w:after="200" w:line="253" w:lineRule="atLeast"/>
        <w:jc w:val="both"/>
        <w:rPr>
          <w:rFonts w:ascii="Arial" w:hAnsi="Arial" w:cs="Arial"/>
          <w:color w:val="000000"/>
          <w:sz w:val="24"/>
          <w:szCs w:val="24"/>
        </w:rPr>
      </w:pPr>
      <w:r w:rsidRPr="00FF7ACD">
        <w:rPr>
          <w:rFonts w:ascii="Arial" w:hAnsi="Arial" w:cs="Arial"/>
          <w:color w:val="000000"/>
          <w:sz w:val="24"/>
          <w:szCs w:val="24"/>
        </w:rPr>
        <w:t xml:space="preserve">Gesù è Dio e poiché vero Dio, Lui è luce eterna. La sua luce è però nascosta dalla sua umanità. Una sola volta lui nascose la sua umanità e fece brillare tutta la sua luce. Questo </w:t>
      </w:r>
      <w:r w:rsidRPr="00FF7ACD">
        <w:rPr>
          <w:rFonts w:ascii="Arial" w:hAnsi="Arial" w:cs="Arial"/>
          <w:color w:val="000000"/>
          <w:sz w:val="24"/>
          <w:szCs w:val="24"/>
        </w:rPr>
        <w:lastRenderedPageBreak/>
        <w:t>avvenne il giorno della trasfigurazione sul monte:</w:t>
      </w:r>
      <w:r w:rsidRPr="00FF7ACD">
        <w:rPr>
          <w:rFonts w:ascii="Arial" w:hAnsi="Arial" w:cs="Arial"/>
          <w:i/>
          <w:iCs/>
          <w:color w:val="000000"/>
          <w:sz w:val="24"/>
          <w:szCs w:val="24"/>
        </w:rPr>
        <w:t> “Sei giorni dopo, Gesù prese con sé Pietro, Giacomo e Giovanni e li condusse su un alto monte, in disparte, loro soli. Fu trasfigurato davanti a loro e le sue vesti divennero splendenti, bianchissime: nessun lavandaio sulla terra potrebbe renderle così bianche” </w:t>
      </w:r>
      <w:r w:rsidRPr="00FF7ACD">
        <w:rPr>
          <w:rFonts w:ascii="Arial" w:hAnsi="Arial" w:cs="Arial"/>
          <w:color w:val="000000"/>
          <w:sz w:val="24"/>
          <w:szCs w:val="24"/>
        </w:rPr>
        <w:t xml:space="preserve">(Mc 9. 2-3). </w:t>
      </w:r>
    </w:p>
    <w:p w14:paraId="41CEABCF" w14:textId="77777777" w:rsidR="00FF7ACD" w:rsidRDefault="00FF7ACD" w:rsidP="00FF7ACD">
      <w:pPr>
        <w:spacing w:after="200" w:line="253" w:lineRule="atLeast"/>
        <w:jc w:val="both"/>
        <w:rPr>
          <w:rFonts w:ascii="Arial" w:hAnsi="Arial" w:cs="Arial"/>
          <w:color w:val="000000"/>
          <w:sz w:val="24"/>
          <w:szCs w:val="24"/>
        </w:rPr>
      </w:pPr>
      <w:r w:rsidRPr="00FF7ACD">
        <w:rPr>
          <w:rFonts w:ascii="Arial" w:hAnsi="Arial" w:cs="Arial"/>
          <w:color w:val="000000"/>
          <w:sz w:val="24"/>
          <w:szCs w:val="24"/>
        </w:rPr>
        <w:t>Così è anche della sua onnipotenza divenuta potenza partecipata alla sua umanità senza alcun limite. È questa divina onnipotenza partecipata che si sprigiona del suo corpo e pervade anche le sue vesti:</w:t>
      </w:r>
      <w:r w:rsidRPr="00FF7ACD">
        <w:rPr>
          <w:rFonts w:ascii="Arial" w:hAnsi="Arial" w:cs="Arial"/>
          <w:i/>
          <w:iCs/>
          <w:color w:val="000000"/>
          <w:sz w:val="24"/>
          <w:szCs w:val="24"/>
        </w:rPr>
        <w:t>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w:t>
      </w:r>
      <w:r w:rsidRPr="00FF7ACD">
        <w:rPr>
          <w:rFonts w:ascii="Arial" w:hAnsi="Arial" w:cs="Arial"/>
          <w:b/>
          <w:bCs/>
          <w:i/>
          <w:iCs/>
          <w:color w:val="000000"/>
          <w:sz w:val="24"/>
          <w:szCs w:val="24"/>
        </w:rPr>
        <w:t>E subito Gesù, essendosi reso conto della forza che era uscita da lui, si voltò alla folla dicendo: «Chi ha toccato le mie vesti?».</w:t>
      </w:r>
      <w:r w:rsidRPr="00FF7ACD">
        <w:rPr>
          <w:rFonts w:ascii="Arial" w:hAnsi="Arial" w:cs="Arial"/>
          <w:i/>
          <w:iCs/>
          <w:color w:val="000000"/>
          <w:sz w:val="24"/>
          <w:szCs w:val="24"/>
        </w:rPr>
        <w:t>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r w:rsidRPr="00FF7ACD">
        <w:rPr>
          <w:rFonts w:ascii="Arial" w:hAnsi="Arial" w:cs="Arial"/>
          <w:color w:val="000000"/>
          <w:sz w:val="24"/>
          <w:szCs w:val="24"/>
        </w:rPr>
        <w:t xml:space="preserve">. </w:t>
      </w:r>
    </w:p>
    <w:p w14:paraId="5308A6E1" w14:textId="77777777" w:rsidR="00FF7ACD" w:rsidRDefault="00FF7ACD" w:rsidP="00FF7ACD">
      <w:pPr>
        <w:spacing w:after="200" w:line="253" w:lineRule="atLeast"/>
        <w:jc w:val="both"/>
        <w:rPr>
          <w:rFonts w:ascii="Arial" w:hAnsi="Arial" w:cs="Arial"/>
          <w:color w:val="000000"/>
          <w:sz w:val="24"/>
          <w:szCs w:val="24"/>
        </w:rPr>
      </w:pPr>
      <w:r w:rsidRPr="00FF7ACD">
        <w:rPr>
          <w:rFonts w:ascii="Arial" w:hAnsi="Arial" w:cs="Arial"/>
          <w:color w:val="000000"/>
          <w:sz w:val="24"/>
          <w:szCs w:val="24"/>
        </w:rPr>
        <w:t>Così anche in Luca:</w:t>
      </w:r>
      <w:r w:rsidRPr="00FF7ACD">
        <w:rPr>
          <w:rFonts w:ascii="Arial" w:hAnsi="Arial" w:cs="Arial"/>
          <w:i/>
          <w:iCs/>
          <w:color w:val="000000"/>
          <w:sz w:val="24"/>
          <w:szCs w:val="24"/>
        </w:rPr>
        <w:t>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(Lc 8, 42-38)</w:t>
      </w:r>
      <w:r w:rsidRPr="00FF7ACD">
        <w:rPr>
          <w:rFonts w:ascii="Arial" w:hAnsi="Arial" w:cs="Arial"/>
          <w:color w:val="000000"/>
          <w:sz w:val="24"/>
          <w:szCs w:val="24"/>
        </w:rPr>
        <w:t xml:space="preserve">. </w:t>
      </w:r>
    </w:p>
    <w:p w14:paraId="7167EC15" w14:textId="30A2078E" w:rsidR="00FF7ACD" w:rsidRPr="00FF7ACD" w:rsidRDefault="00FF7ACD" w:rsidP="00FF7ACD">
      <w:pPr>
        <w:spacing w:after="200" w:line="253" w:lineRule="atLeast"/>
        <w:jc w:val="both"/>
        <w:rPr>
          <w:rFonts w:ascii="Calibri" w:hAnsi="Calibri" w:cs="Calibri"/>
          <w:color w:val="000000"/>
          <w:sz w:val="20"/>
          <w:szCs w:val="20"/>
        </w:rPr>
      </w:pPr>
      <w:r w:rsidRPr="00FF7ACD">
        <w:rPr>
          <w:rFonts w:ascii="Arial" w:hAnsi="Arial" w:cs="Arial"/>
          <w:color w:val="000000"/>
          <w:sz w:val="24"/>
          <w:szCs w:val="24"/>
        </w:rPr>
        <w:t>Urge però aggiungere che la divina onnipotenza viene partecipa alla natura umana di Cristo in misura della sua obbedienza. Più Gesù cresce in obbedienza, crescendo in sapienza e grazia, più cresce nell’ascolto di ogni mozione dello Spirito Santo e più senza misura sarà nella sua umanità la partecipazione della luce e della divina onnipotenza e di ogni altra divina virtù e potenza. Noi sappiamo che in Gesù l’obbedienza fu sempre perfettissima. Lui obbediva al Padre in ogni suo desiderio. Nessuna sua volontà è stata inascoltata o trascurata o non vissuta con somma santità, somma grazia, somma comprensione, somma luce, somma verità. Questo vale anche per ogni membro del suo corpo. Più il discepolo cresce in obbedienza e più cresce in lui la partecipazione della divina natura. Allora basta la sua sola presenza per portare pace nei cuori e ogni speranza.</w:t>
      </w:r>
    </w:p>
    <w:p w14:paraId="3AD8D89E" w14:textId="77777777" w:rsidR="00FF7ACD" w:rsidRPr="00FF7ACD" w:rsidRDefault="00FF7ACD" w:rsidP="00FF7ACD">
      <w:pPr>
        <w:spacing w:after="200" w:line="253" w:lineRule="atLeast"/>
        <w:jc w:val="both"/>
        <w:rPr>
          <w:rFonts w:ascii="Calibri" w:hAnsi="Calibri" w:cs="Calibri"/>
          <w:color w:val="000000"/>
          <w:sz w:val="20"/>
          <w:szCs w:val="20"/>
        </w:rPr>
      </w:pPr>
      <w:r w:rsidRPr="00FF7ACD">
        <w:rPr>
          <w:rFonts w:ascii="Arial" w:hAnsi="Arial" w:cs="Arial"/>
          <w:i/>
          <w:iCs/>
          <w:color w:val="000000"/>
          <w:sz w:val="24"/>
          <w:szCs w:val="24"/>
        </w:rPr>
        <w:t>Compiuta la traversata fino a terra, giunsero a Gennèsaret e approdarono. Scesi dalla barca, la gente subito lo riconobbe è, accorrendo da tutta quella regione, cominciarono a portargli sulle barelle i malati, dovunque udivano che egli si trovasse. È là dove giungeva, in villaggi o città o campagne, deponevano i malati nelle piazze e lo supplicavano di poter toccare almeno il lembo del suo mantello; e quanti lo toccavano venivano salvati. (Mc 6,53-56).</w:t>
      </w:r>
    </w:p>
    <w:p w14:paraId="7D5B8DBA" w14:textId="77777777" w:rsidR="00FF7ACD" w:rsidRPr="00FF7ACD" w:rsidRDefault="00FF7ACD" w:rsidP="00FF7ACD">
      <w:pPr>
        <w:spacing w:after="200" w:line="253" w:lineRule="atLeast"/>
        <w:jc w:val="both"/>
        <w:rPr>
          <w:rFonts w:ascii="Arial" w:hAnsi="Arial" w:cs="Arial"/>
          <w:color w:val="000000"/>
          <w:sz w:val="24"/>
          <w:szCs w:val="24"/>
        </w:rPr>
      </w:pPr>
      <w:r w:rsidRPr="00FF7ACD">
        <w:rPr>
          <w:rFonts w:ascii="Arial" w:hAnsi="Arial" w:cs="Arial"/>
          <w:color w:val="000000"/>
          <w:sz w:val="24"/>
          <w:szCs w:val="24"/>
        </w:rPr>
        <w:t xml:space="preserve">Ecco quanto è grande la santità di Gesù. Essa è perfettissima, perché perfettissima è la sua obbedienza. A causa di questa sua santità anche la forza che si sprigiona dal suo corpo è perfettissima. Basta che gli ammalati tocchino il suo mantello e ottengono la guarigione. Oggi da Cristo Gesù questo dobbiamo imparare: essere come Lui perfettissimi </w:t>
      </w:r>
      <w:r w:rsidRPr="00FF7ACD">
        <w:rPr>
          <w:rFonts w:ascii="Arial" w:hAnsi="Arial" w:cs="Arial"/>
          <w:color w:val="000000"/>
          <w:sz w:val="24"/>
          <w:szCs w:val="24"/>
        </w:rPr>
        <w:lastRenderedPageBreak/>
        <w:t xml:space="preserve">in ogni obbedienza. Anche i desideri reconditi nel cuore del Padre dobbiamo volere conoscere per dare ad essi piena obbedienza. </w:t>
      </w:r>
    </w:p>
    <w:p w14:paraId="2BFAE9F6" w14:textId="087EA3B8" w:rsidR="00FF7ACD" w:rsidRPr="00FF7ACD" w:rsidRDefault="00FF7ACD" w:rsidP="00FF7ACD">
      <w:pPr>
        <w:spacing w:after="200" w:line="253" w:lineRule="atLeast"/>
        <w:jc w:val="both"/>
        <w:rPr>
          <w:rFonts w:ascii="Calibri" w:hAnsi="Calibri" w:cs="Calibri"/>
          <w:color w:val="000000"/>
          <w:sz w:val="20"/>
          <w:szCs w:val="20"/>
        </w:rPr>
      </w:pPr>
      <w:r w:rsidRPr="00FF7ACD">
        <w:rPr>
          <w:rFonts w:ascii="Arial" w:hAnsi="Arial" w:cs="Arial"/>
          <w:color w:val="000000"/>
          <w:sz w:val="24"/>
          <w:szCs w:val="24"/>
        </w:rPr>
        <w:t>A chi possiamo chiedere aiuto perché diveniamo perfetti nell’obbedienza? A Lei, alla Vergine Maria, alla Madre della Redenzione. Lei ci può aiutare perché anche la sua obbedienza è stata perfettissima e per questa sua obbedienza può chiedere qualsiasi cosa al Figlio e Questi sempre esaudirà ogni suo desiderio. Noi chiediamo a Lei. Lei chiederà al Figlio suo. Se la nostra preghiera è vera e sincera, essa sarà ascoltata e anche noi possiamo divenire perfettissimi in ogni obbedienza e così anche noi diffonderemo luce di grazia attorno a noi.</w:t>
      </w:r>
    </w:p>
    <w:p w14:paraId="705A878A" w14:textId="77777777" w:rsidR="00FF7ACD" w:rsidRDefault="00FF7ACD" w:rsidP="00FF7ACD">
      <w:pPr>
        <w:jc w:val="both"/>
        <w:rPr>
          <w:sz w:val="24"/>
          <w:szCs w:val="24"/>
          <w:lang w:eastAsia="ko-KR"/>
        </w:rPr>
      </w:pPr>
    </w:p>
    <w:p w14:paraId="4CB22C7E" w14:textId="676E764A" w:rsidR="00FF7ACD" w:rsidRPr="00FF7ACD" w:rsidRDefault="00FF7ACD" w:rsidP="00FF7ACD">
      <w:pPr>
        <w:pStyle w:val="Titolo2"/>
        <w:spacing w:line="276" w:lineRule="auto"/>
        <w:rPr>
          <w:spacing w:val="-2"/>
        </w:rPr>
      </w:pPr>
      <w:bookmarkStart w:id="273" w:name="_Toc168264448"/>
      <w:r w:rsidRPr="00FF7ACD">
        <w:rPr>
          <w:spacing w:val="-2"/>
        </w:rPr>
        <w:t>QUANDO EBBERO ADEMPIUTO OGNI COSA SECONDO LA LEGGE DEL SIGNORE</w:t>
      </w:r>
      <w:bookmarkEnd w:id="273"/>
    </w:p>
    <w:p w14:paraId="1312F8D2" w14:textId="77777777" w:rsidR="00FF7ACD" w:rsidRPr="00FF7ACD" w:rsidRDefault="00FF7ACD" w:rsidP="00FF7ACD">
      <w:pPr>
        <w:pStyle w:val="Nessunaspaziatura"/>
        <w:rPr>
          <w:sz w:val="10"/>
          <w:szCs w:val="8"/>
        </w:rPr>
      </w:pPr>
    </w:p>
    <w:p w14:paraId="6A61C15A" w14:textId="43A7AFE0"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434382E5" w14:textId="7078392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b/>
          <w:bCs/>
          <w:color w:val="000000"/>
          <w:sz w:val="24"/>
          <w:szCs w:val="24"/>
        </w:rPr>
        <w:t>La Vergine Maria concepisce per fede</w:t>
      </w:r>
      <w:r w:rsidRPr="00FF7ACD">
        <w:rPr>
          <w:rFonts w:ascii="Arial" w:hAnsi="Arial" w:cs="Arial"/>
          <w:color w:val="000000"/>
          <w:sz w:val="24"/>
          <w:szCs w:val="24"/>
        </w:rPr>
        <w:t>: </w:t>
      </w:r>
      <w:r w:rsidRPr="00FF7ACD">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hAnsi="Arial" w:cs="Arial"/>
          <w:i/>
          <w:iCs/>
          <w:color w:val="000000"/>
          <w:sz w:val="24"/>
          <w:szCs w:val="24"/>
        </w:rPr>
        <w:t>”</w:t>
      </w:r>
      <w:r w:rsidRPr="00FF7ACD">
        <w:rPr>
          <w:rFonts w:ascii="Arial" w:hAnsi="Arial" w:cs="Arial"/>
          <w:i/>
          <w:iCs/>
          <w:color w:val="000000"/>
          <w:sz w:val="24"/>
          <w:szCs w:val="24"/>
        </w:rPr>
        <w:t xml:space="preserve"> (Lc 1,26-38).</w:t>
      </w:r>
    </w:p>
    <w:p w14:paraId="100165EF" w14:textId="49AC2A90"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b/>
          <w:bCs/>
          <w:color w:val="000000"/>
          <w:sz w:val="24"/>
          <w:szCs w:val="24"/>
        </w:rPr>
        <w:t>Giuseppe accoglie Maria come sua sposa per fede</w:t>
      </w:r>
      <w:r w:rsidRPr="00FF7ACD">
        <w:rPr>
          <w:rFonts w:ascii="Arial" w:hAnsi="Arial" w:cs="Arial"/>
          <w:color w:val="000000"/>
          <w:sz w:val="24"/>
          <w:szCs w:val="24"/>
        </w:rPr>
        <w:t>: </w:t>
      </w:r>
      <w:r w:rsidRPr="00FF7ACD">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w:t>
      </w:r>
      <w:r w:rsidRPr="00FF7ACD">
        <w:rPr>
          <w:rFonts w:ascii="Arial" w:hAnsi="Arial" w:cs="Arial"/>
          <w:i/>
          <w:iCs/>
          <w:color w:val="000000"/>
          <w:sz w:val="24"/>
          <w:szCs w:val="24"/>
        </w:rPr>
        <w:lastRenderedPageBreak/>
        <w:t>ordinato l’angelo del Signore e prese con sé la sua sposa; senza che egli la conoscesse, ella diede alla luce un figlio ed egli lo chiamò Gesù</w:t>
      </w:r>
      <w:r>
        <w:rPr>
          <w:rFonts w:ascii="Arial" w:hAnsi="Arial" w:cs="Arial"/>
          <w:i/>
          <w:iCs/>
          <w:color w:val="000000"/>
          <w:sz w:val="24"/>
          <w:szCs w:val="24"/>
        </w:rPr>
        <w:t>”</w:t>
      </w:r>
      <w:r w:rsidRPr="00FF7ACD">
        <w:rPr>
          <w:rFonts w:ascii="Arial" w:hAnsi="Arial" w:cs="Arial"/>
          <w:i/>
          <w:iCs/>
          <w:color w:val="000000"/>
          <w:sz w:val="24"/>
          <w:szCs w:val="24"/>
        </w:rPr>
        <w:t xml:space="preserve"> (Mt 1,18-25)</w:t>
      </w:r>
      <w:r w:rsidRPr="00FF7ACD">
        <w:rPr>
          <w:rFonts w:ascii="Arial" w:hAnsi="Arial" w:cs="Arial"/>
          <w:color w:val="000000"/>
          <w:sz w:val="24"/>
          <w:szCs w:val="24"/>
        </w:rPr>
        <w:t>.</w:t>
      </w:r>
    </w:p>
    <w:p w14:paraId="20B03407" w14:textId="1319C4C5"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b/>
          <w:bCs/>
          <w:color w:val="000000"/>
          <w:sz w:val="24"/>
          <w:szCs w:val="24"/>
        </w:rPr>
        <w:t>Giuseppe vive perennemente di purissima fede</w:t>
      </w:r>
      <w:r w:rsidRPr="00FF7ACD">
        <w:rPr>
          <w:rFonts w:ascii="Arial" w:hAnsi="Arial" w:cs="Arial"/>
          <w:i/>
          <w:iCs/>
          <w:color w:val="000000"/>
          <w:sz w:val="24"/>
          <w:szCs w:val="24"/>
        </w:rPr>
        <w:t>: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r>
        <w:rPr>
          <w:rFonts w:ascii="Arial" w:hAnsi="Arial" w:cs="Arial"/>
          <w:i/>
          <w:iCs/>
          <w:color w:val="000000"/>
          <w:sz w:val="24"/>
          <w:szCs w:val="24"/>
        </w:rPr>
        <w:t>”</w:t>
      </w:r>
      <w:r w:rsidRPr="00FF7ACD">
        <w:rPr>
          <w:rFonts w:ascii="Arial" w:hAnsi="Arial" w:cs="Arial"/>
          <w:i/>
          <w:iCs/>
          <w:color w:val="000000"/>
          <w:sz w:val="24"/>
          <w:szCs w:val="24"/>
        </w:rPr>
        <w:t xml:space="preserve"> (Mt 2,13-23).</w:t>
      </w:r>
    </w:p>
    <w:p w14:paraId="22C8BED8" w14:textId="54FADAAB"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Gesù vive di perenne ascolto del Padre suo: </w:t>
      </w:r>
      <w:r>
        <w:rPr>
          <w:rFonts w:ascii="Arial" w:hAnsi="Arial" w:cs="Arial"/>
          <w:i/>
          <w:iCs/>
          <w:color w:val="000000"/>
          <w:sz w:val="24"/>
          <w:szCs w:val="24"/>
        </w:rPr>
        <w:t>“</w:t>
      </w:r>
      <w:r w:rsidRPr="00FF7ACD">
        <w:rPr>
          <w:rFonts w:ascii="Arial" w:hAnsi="Arial" w:cs="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Pr>
          <w:rFonts w:ascii="Arial" w:hAnsi="Arial" w:cs="Arial"/>
          <w:i/>
          <w:iCs/>
          <w:color w:val="000000"/>
          <w:sz w:val="24"/>
          <w:szCs w:val="24"/>
        </w:rPr>
        <w:t>”</w:t>
      </w:r>
      <w:r w:rsidRPr="00FF7ACD">
        <w:rPr>
          <w:rFonts w:ascii="Arial" w:hAnsi="Arial" w:cs="Arial"/>
          <w:i/>
          <w:iCs/>
          <w:color w:val="000000"/>
          <w:sz w:val="24"/>
          <w:szCs w:val="24"/>
        </w:rPr>
        <w:t xml:space="preserve"> (Lc 2,41-52)</w:t>
      </w:r>
      <w:r w:rsidRPr="00FF7ACD">
        <w:rPr>
          <w:rFonts w:ascii="Arial" w:hAnsi="Arial" w:cs="Arial"/>
          <w:color w:val="000000"/>
          <w:sz w:val="24"/>
          <w:szCs w:val="24"/>
        </w:rPr>
        <w:t>.</w:t>
      </w:r>
    </w:p>
    <w:p w14:paraId="205477F0" w14:textId="77777777" w:rsidR="00FF7ACD" w:rsidRDefault="00FF7ACD" w:rsidP="00FF7ACD">
      <w:pPr>
        <w:spacing w:after="120" w:line="240" w:lineRule="auto"/>
        <w:jc w:val="both"/>
        <w:rPr>
          <w:rFonts w:ascii="Arial" w:hAnsi="Arial" w:cs="Arial"/>
          <w:color w:val="000000"/>
          <w:sz w:val="24"/>
          <w:szCs w:val="24"/>
        </w:rPr>
      </w:pPr>
      <w:r w:rsidRPr="00FF7ACD">
        <w:rPr>
          <w:rFonts w:ascii="Arial" w:hAnsi="Arial" w:cs="Arial"/>
          <w:color w:val="000000"/>
          <w:sz w:val="24"/>
          <w:szCs w:val="24"/>
        </w:rPr>
        <w:t>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FF7ACD">
        <w:rPr>
          <w:rFonts w:ascii="Arial" w:hAnsi="Arial" w:cs="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color w:val="000000"/>
          <w:sz w:val="24"/>
          <w:szCs w:val="24"/>
        </w:rPr>
        <w:t>”</w:t>
      </w:r>
      <w:r w:rsidRPr="00FF7ACD">
        <w:rPr>
          <w:rFonts w:ascii="Arial" w:hAnsi="Arial" w:cs="Arial"/>
          <w:i/>
          <w:iCs/>
          <w:color w:val="000000"/>
          <w:sz w:val="24"/>
          <w:szCs w:val="24"/>
        </w:rPr>
        <w:t xml:space="preserve"> (Mt 5,18-19)</w:t>
      </w:r>
      <w:r w:rsidRPr="00FF7ACD">
        <w:rPr>
          <w:rFonts w:ascii="Arial" w:hAnsi="Arial" w:cs="Arial"/>
          <w:color w:val="000000"/>
          <w:sz w:val="24"/>
          <w:szCs w:val="24"/>
        </w:rPr>
        <w:t xml:space="preserve">. </w:t>
      </w:r>
    </w:p>
    <w:p w14:paraId="0A4E3731" w14:textId="48C3F32A"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 xml:space="preserve">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w:t>
      </w:r>
      <w:r w:rsidRPr="00FF7ACD">
        <w:rPr>
          <w:rFonts w:ascii="Arial" w:hAnsi="Arial" w:cs="Arial"/>
          <w:color w:val="000000"/>
          <w:sz w:val="24"/>
          <w:szCs w:val="24"/>
        </w:rPr>
        <w:lastRenderedPageBreak/>
        <w:t>faceva giungere loro, la loro obbedienza era immediata. Neanche un istante intercorreva tra la Parola ascoltata e l’obbedienza data ad essa.</w:t>
      </w:r>
    </w:p>
    <w:p w14:paraId="75A81AA7" w14:textId="3F083C3A"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bookmarkStart w:id="274" w:name="_Hlk132996216"/>
      <w:r w:rsidRPr="00FF7ACD">
        <w:rPr>
          <w:rFonts w:ascii="Arial" w:hAnsi="Arial" w:cs="Arial"/>
          <w:i/>
          <w:iCs/>
          <w:color w:val="000000"/>
          <w:sz w:val="24"/>
          <w:szCs w:val="24"/>
        </w:rPr>
        <w:t>Quando ebbero adempiuto ogni cosa secondo la legge del Signore</w:t>
      </w:r>
      <w:bookmarkEnd w:id="274"/>
      <w:r w:rsidRPr="00FF7ACD">
        <w:rPr>
          <w:rFonts w:ascii="Arial" w:hAnsi="Arial" w:cs="Arial"/>
          <w:i/>
          <w:iCs/>
          <w:color w:val="000000"/>
          <w:sz w:val="24"/>
          <w:szCs w:val="24"/>
        </w:rPr>
        <w:t>, fecero ritorno in Galilea, alla loro città di Nàzaret. Il bambino cresceva e si fortificava, pieno di sapienza, e la grazia di Dio era su di lui.</w:t>
      </w:r>
    </w:p>
    <w:p w14:paraId="7BA38A68" w14:textId="77777777" w:rsidR="00FF7ACD" w:rsidRDefault="00FF7ACD" w:rsidP="00FF7ACD">
      <w:pPr>
        <w:spacing w:after="120" w:line="240" w:lineRule="auto"/>
        <w:jc w:val="both"/>
        <w:rPr>
          <w:rFonts w:ascii="Arial" w:hAnsi="Arial" w:cs="Arial"/>
          <w:color w:val="000000"/>
          <w:sz w:val="24"/>
          <w:szCs w:val="24"/>
        </w:rPr>
      </w:pPr>
      <w:r w:rsidRPr="00FF7ACD">
        <w:rPr>
          <w:rFonts w:ascii="Arial" w:hAnsi="Arial" w:cs="Arial"/>
          <w:color w:val="000000"/>
          <w:sz w:val="24"/>
          <w:szCs w:val="24"/>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w:t>
      </w:r>
    </w:p>
    <w:p w14:paraId="77B17F17" w14:textId="77777777" w:rsidR="00FF7ACD" w:rsidRDefault="00FF7ACD" w:rsidP="00FF7ACD">
      <w:pPr>
        <w:spacing w:after="120" w:line="240" w:lineRule="auto"/>
        <w:jc w:val="both"/>
        <w:rPr>
          <w:rFonts w:ascii="Arial" w:hAnsi="Arial" w:cs="Arial"/>
          <w:color w:val="000000"/>
          <w:sz w:val="24"/>
          <w:szCs w:val="24"/>
        </w:rPr>
      </w:pPr>
      <w:r w:rsidRPr="00FF7ACD">
        <w:rPr>
          <w:rFonts w:ascii="Arial" w:hAnsi="Arial" w:cs="Arial"/>
          <w:color w:val="000000"/>
          <w:sz w:val="24"/>
          <w:szCs w:val="24"/>
        </w:rPr>
        <w:t xml:space="preserve">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w:t>
      </w:r>
    </w:p>
    <w:p w14:paraId="4D13804A" w14:textId="4C01AF5E"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w:t>
      </w:r>
    </w:p>
    <w:p w14:paraId="235EAC5B" w14:textId="77777777" w:rsidR="00FF7ACD" w:rsidRDefault="00FF7ACD" w:rsidP="00FF7ACD">
      <w:pPr>
        <w:spacing w:after="120" w:line="240" w:lineRule="auto"/>
        <w:jc w:val="both"/>
        <w:rPr>
          <w:rFonts w:ascii="Arial" w:hAnsi="Arial" w:cs="Arial"/>
          <w:color w:val="000000"/>
          <w:sz w:val="24"/>
          <w:szCs w:val="24"/>
        </w:rPr>
      </w:pPr>
      <w:r w:rsidRPr="00FF7ACD">
        <w:rPr>
          <w:rFonts w:ascii="Arial" w:hAnsi="Arial" w:cs="Arial"/>
          <w:color w:val="000000"/>
          <w:sz w:val="24"/>
          <w:szCs w:val="24"/>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w:t>
      </w:r>
      <w:r w:rsidRPr="00FF7ACD">
        <w:rPr>
          <w:rFonts w:ascii="Arial" w:hAnsi="Arial" w:cs="Arial"/>
          <w:color w:val="000000"/>
          <w:sz w:val="24"/>
          <w:szCs w:val="24"/>
        </w:rPr>
        <w:lastRenderedPageBreak/>
        <w:t xml:space="preserve">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w:t>
      </w:r>
    </w:p>
    <w:p w14:paraId="002D6809" w14:textId="6F657C4E"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w:t>
      </w:r>
    </w:p>
    <w:p w14:paraId="68FCC9E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44D9A7D0"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b/>
          <w:bCs/>
          <w:color w:val="000000"/>
          <w:sz w:val="24"/>
          <w:szCs w:val="24"/>
        </w:rPr>
        <w:t>Sui diritti del bambino. </w:t>
      </w:r>
      <w:r w:rsidRPr="00FF7ACD">
        <w:rPr>
          <w:rFonts w:ascii="Arial" w:hAnsi="Arial" w:cs="Arial"/>
          <w:color w:val="000000"/>
          <w:sz w:val="24"/>
          <w:szCs w:val="24"/>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p>
    <w:p w14:paraId="6D07AE14"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5AAE151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636C4635" w14:textId="0DF37865"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w:t>
      </w:r>
      <w:r w:rsidRPr="00FF7ACD">
        <w:rPr>
          <w:rFonts w:ascii="Arial" w:hAnsi="Arial" w:cs="Arial"/>
          <w:color w:val="000000"/>
          <w:sz w:val="24"/>
          <w:szCs w:val="24"/>
        </w:rPr>
        <w:lastRenderedPageBreak/>
        <w:t>donna, creata con patto pubblico, nel quale ci si impegna alla fedeltà e all’indissolubilità. Altre famiglie non sono, mai potranno essere secondo Dio.</w:t>
      </w:r>
    </w:p>
    <w:p w14:paraId="4BCE4F3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4C1193D"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3EF21E77"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Ecco perché è diritto dell’uomo, per disposizione eterna del suo Creatore, nascere da una vera famiglia ed è vera famiglia quella fatta secondo la sua volontà.</w:t>
      </w:r>
    </w:p>
    <w:p w14:paraId="698784E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0F01C126" w14:textId="505E70DD"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r w:rsidRPr="00FF7ACD">
        <w:rPr>
          <w:rFonts w:ascii="Arial" w:hAnsi="Arial" w:cs="Arial"/>
          <w:color w:val="000000"/>
          <w:sz w:val="24"/>
          <w:szCs w:val="24"/>
        </w:rPr>
        <w:t xml:space="preserve"> (Mt 5,31-32). </w:t>
      </w:r>
    </w:p>
    <w:p w14:paraId="515B899F"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w:t>
      </w:r>
    </w:p>
    <w:p w14:paraId="3FBB8928"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188988B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6F4DBAE0"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lastRenderedPageBreak/>
        <w:t>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140715A5"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6ED60E9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24F9B04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19ECB1AB"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2868BC1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25D6DBE6" w14:textId="77777777" w:rsidR="00BE53F3" w:rsidRDefault="00FF7ACD" w:rsidP="00FF7ACD">
      <w:pPr>
        <w:spacing w:after="120" w:line="240" w:lineRule="auto"/>
        <w:jc w:val="both"/>
        <w:rPr>
          <w:rFonts w:ascii="Arial" w:hAnsi="Arial" w:cs="Arial"/>
          <w:color w:val="000000"/>
          <w:sz w:val="24"/>
          <w:szCs w:val="24"/>
        </w:rPr>
      </w:pPr>
      <w:r w:rsidRPr="00FF7ACD">
        <w:rPr>
          <w:rFonts w:ascii="Arial" w:hAnsi="Arial" w:cs="Arial"/>
          <w:color w:val="000000"/>
          <w:sz w:val="24"/>
          <w:szCs w:val="24"/>
        </w:rPr>
        <w:t xml:space="preserve">Il diritto del bambino di essere preservato da malattie genetiche. Alcune di queste pesti giungono fino a modificare geneticamente la nostra stessa natura. </w:t>
      </w:r>
      <w:r w:rsidR="00BE53F3" w:rsidRPr="00FF7ACD">
        <w:rPr>
          <w:rFonts w:ascii="Arial" w:hAnsi="Arial" w:cs="Arial"/>
          <w:color w:val="000000"/>
          <w:sz w:val="24"/>
          <w:szCs w:val="24"/>
        </w:rPr>
        <w:t>La natura modificata</w:t>
      </w:r>
      <w:r w:rsidRPr="00FF7ACD">
        <w:rPr>
          <w:rFonts w:ascii="Arial" w:hAnsi="Arial" w:cs="Arial"/>
          <w:color w:val="000000"/>
          <w:sz w:val="24"/>
          <w:szCs w:val="24"/>
        </w:rPr>
        <w:t xml:space="preserve"> produce frutti modificati. </w:t>
      </w:r>
    </w:p>
    <w:p w14:paraId="5504CFCA" w14:textId="45BAAEF6"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34A467E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2231E10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lastRenderedPageBreak/>
        <w:t>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w:t>
      </w:r>
    </w:p>
    <w:p w14:paraId="6E91BB07"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Ecco un primo diritto prima del concepimento. Ogni bambino ha il diritto per natura, per creazione, perché questa è la volontà di Dio, del suo Creatore, di nascere da una famiglia. </w:t>
      </w:r>
    </w:p>
    <w:p w14:paraId="67C0E950"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p>
    <w:p w14:paraId="6EC37FF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p>
    <w:p w14:paraId="5D10579B"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Se poi dovessimo aggiungere l’altro diritto del bambino, anche questo prima del suo stesso concepimento, allora qui siamo da internare.</w:t>
      </w:r>
    </w:p>
    <w:p w14:paraId="56FDB657"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5E490A0F"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un diritto dell’anima conoscere il suo Creatore secondo purissima verità. Se è suo diritto, a nessun bambino, a nessun uomo deve essere impedito di conoscere il suo vero Creatore, il suo vero Signore, il suo vero Dio. </w:t>
      </w:r>
    </w:p>
    <w:p w14:paraId="3313D537"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p>
    <w:p w14:paraId="1AE76ACF"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3AF95A25"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 xml:space="preserve">Ma questi diritti per un cristiano senza più riferimento a Dio, alla sua divina volontà, sono discorsi insensati, stolti. Sono una chimera e una favola d’altri tempi. Ormai regna solo la </w:t>
      </w:r>
      <w:r w:rsidRPr="00FF7ACD">
        <w:rPr>
          <w:rFonts w:ascii="Arial" w:hAnsi="Arial" w:cs="Arial"/>
          <w:color w:val="000000"/>
          <w:sz w:val="24"/>
          <w:szCs w:val="24"/>
        </w:rPr>
        <w:lastRenderedPageBreak/>
        <w:t>volontà dell’uomo. Non vi è una volontà superiore dalla quale viene la nostra vita e secondo la quale essa va vissuta, pena la nostra perdizione oggi e nell’eternità. Tutto necessariamente deve venire dal pensiero dell’uomo senza Dio.</w:t>
      </w:r>
    </w:p>
    <w:p w14:paraId="0B041A35"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76E11C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4AD1E25"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506A27EA"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dell’uomo che gli venga annunziato Gesù Signore secondo la purissima verità del Vangelo.</w:t>
      </w:r>
    </w:p>
    <w:p w14:paraId="138A17DF"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dell’uomo rinascere da acqua e da Spirito Santo.</w:t>
      </w:r>
    </w:p>
    <w:p w14:paraId="33C29403"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dell’uomo essere incorporato alla Chiesa una, santa, cattolica, apostolica, che è solo quella il cui fondamento visibile è Pietro.</w:t>
      </w:r>
    </w:p>
    <w:p w14:paraId="4AB5144D"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di ogni uomo essere confortato con la grazia e la verità di Cristo Signore, sostenuto dall’annunzio della Parola.</w:t>
      </w:r>
    </w:p>
    <w:p w14:paraId="1FD8A65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dell’uomo conoscere in pienezza di verità chi è il suo Creatore, Signore, Dio.</w:t>
      </w:r>
    </w:p>
    <w:p w14:paraId="55712AD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p>
    <w:p w14:paraId="7184995F"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06FCBE9C"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29292C2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 xml:space="preserve">Difendere i diritti delle anime è obbligo di ogni discepolo di Gesù. Negare un solo diritto dell’anima è peccato contro lo Spirito Santo. La Chiesa del Dio vivente, la Chiesa una, </w:t>
      </w:r>
      <w:r w:rsidRPr="00FF7ACD">
        <w:rPr>
          <w:rFonts w:ascii="Arial" w:hAnsi="Arial" w:cs="Arial"/>
          <w:color w:val="000000"/>
          <w:sz w:val="24"/>
          <w:szCs w:val="24"/>
        </w:rPr>
        <w:lastRenderedPageBreak/>
        <w:t>santa, cattolica, apostolica rispetta questo diritto, arrendendosi dinanzi all’appello di ciascuno alla sua coscienza. La responsabilità della decisione è solo sua.</w:t>
      </w:r>
    </w:p>
    <w:p w14:paraId="2B8ED67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1C5687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p>
    <w:p w14:paraId="2D459F0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62F1DA47"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734FCBBA"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w:t>
      </w:r>
    </w:p>
    <w:p w14:paraId="57479B06"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71132A24"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074495AD"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w:t>
      </w:r>
      <w:r w:rsidRPr="00FF7ACD">
        <w:rPr>
          <w:rFonts w:ascii="Arial" w:hAnsi="Arial" w:cs="Arial"/>
          <w:color w:val="000000"/>
          <w:sz w:val="24"/>
          <w:szCs w:val="24"/>
        </w:rPr>
        <w:lastRenderedPageBreak/>
        <w:t>nel modo più degno, più vero, più giusto, più santo. È giusto che ogni nuova creatura riceva il meglio della vita della madre. Mai esso dovrà ricevere il peggio.</w:t>
      </w:r>
    </w:p>
    <w:p w14:paraId="6D2EC538"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La maternità è sacrificio. Nessuno potrà mai generare santità da una natura corrotta, natura di vizio e di peccato. Santità da santità, vizio da vizio, corruzione da corruzione, immoralità da immoralità, falsità da falsità, inganno da inganno.</w:t>
      </w:r>
    </w:p>
    <w:p w14:paraId="3650D81A"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567F208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Come due uomini che si mettono insieme mai potranno generare un figlio, così neanche lo potranno fare crescere. Manca la madre. Così per due donne che si mettono insieme. Esse mai potranno generare un figlio e così neanche lo potranno fare crescere. Manca il padre.</w:t>
      </w:r>
    </w:p>
    <w:p w14:paraId="660EE48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w:t>
      </w:r>
    </w:p>
    <w:p w14:paraId="64611B6D"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7C661A62"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740F101E"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Ma è anche diritto inalienabile della persona umana che dal momento del suo concepimento viva nella sua famiglia, con il padre e con la madre che le hanno dato la vita.</w:t>
      </w:r>
    </w:p>
    <w:p w14:paraId="00EA4C1C"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Sono diritti artificiali, di peccato e quindi grandi abomini presso Dio sia il divorzio che l’aborto. Con l’aborto si toglie la vita alla vita. Con il divorzio si priva la vita di divenire vera vita.</w:t>
      </w:r>
    </w:p>
    <w:p w14:paraId="37766F5E"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p>
    <w:p w14:paraId="559B2E88"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lastRenderedPageBreak/>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w:t>
      </w:r>
    </w:p>
    <w:p w14:paraId="3D55045A" w14:textId="324AAFB3"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Ognuno però dovrà sapere che Dio gli domanderà conto anche di un secondo di vita sottratto all’uomo per pensiero, legge, decreto, opera dell’uomo. Un re che non è collegato</w:t>
      </w:r>
      <w:r>
        <w:rPr>
          <w:rFonts w:ascii="Arial" w:hAnsi="Arial" w:cs="Arial"/>
          <w:color w:val="000000"/>
          <w:sz w:val="24"/>
          <w:szCs w:val="24"/>
        </w:rPr>
        <w:t xml:space="preserve"> </w:t>
      </w:r>
      <w:r w:rsidRPr="00FF7ACD">
        <w:rPr>
          <w:rFonts w:ascii="Arial" w:hAnsi="Arial" w:cs="Arial"/>
          <w:color w:val="000000"/>
          <w:sz w:val="24"/>
          <w:szCs w:val="24"/>
        </w:rPr>
        <w:t>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0194CE96"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44C5F475"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Così dicasi anche per un uomo. Chi dona il suo seme fuori del matrimonio secondo la verità della natura creata da Dio, si pone fuori della Legge della natura creata e introduce un gravissimo disordine all’interno di tutta la creazione.</w:t>
      </w:r>
    </w:p>
    <w:p w14:paraId="79400D89"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29542EB1"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w:t>
      </w:r>
    </w:p>
    <w:p w14:paraId="1D9001C3"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Divenire due donne madri di un bambino non da esse concepito, è contro il diritto del bambino, che per legge di natura deve crescere con un vero padre e una vera madre.</w:t>
      </w:r>
    </w:p>
    <w:p w14:paraId="38A057ED"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7A5A00E0" w14:textId="77777777" w:rsidR="00FF7ACD" w:rsidRPr="00FF7ACD" w:rsidRDefault="00FF7ACD" w:rsidP="00FF7ACD">
      <w:pPr>
        <w:spacing w:after="120" w:line="240" w:lineRule="auto"/>
        <w:jc w:val="both"/>
        <w:rPr>
          <w:rFonts w:ascii="Calibri" w:hAnsi="Calibri" w:cs="Calibri"/>
          <w:color w:val="000000"/>
          <w:sz w:val="24"/>
          <w:szCs w:val="24"/>
        </w:rPr>
      </w:pPr>
      <w:r w:rsidRPr="00FF7ACD">
        <w:rPr>
          <w:rFonts w:ascii="Arial" w:hAnsi="Arial" w:cs="Arial"/>
          <w:color w:val="000000"/>
          <w:sz w:val="24"/>
          <w:szCs w:val="24"/>
        </w:rPr>
        <w:t>La Madre nostra celeste ci liberi da ogni superbia che sta distruggendo tutti i diritti fondamentali della persona umana, diritti inviolabili ed eterni.</w:t>
      </w:r>
    </w:p>
    <w:p w14:paraId="54E8CB8C" w14:textId="77777777" w:rsidR="00FF7ACD" w:rsidRPr="00FF7ACD" w:rsidRDefault="00FF7ACD" w:rsidP="00FF7ACD">
      <w:pPr>
        <w:jc w:val="both"/>
        <w:rPr>
          <w:sz w:val="24"/>
          <w:szCs w:val="24"/>
          <w:lang w:eastAsia="ko-KR"/>
        </w:rPr>
      </w:pPr>
    </w:p>
    <w:p w14:paraId="0C835992" w14:textId="77777777" w:rsidR="008B197F" w:rsidRDefault="008B197F" w:rsidP="008B197F">
      <w:pPr>
        <w:rPr>
          <w:i/>
          <w:iCs/>
        </w:rPr>
      </w:pPr>
    </w:p>
    <w:p w14:paraId="260FEDDD" w14:textId="77777777" w:rsidR="008B197F" w:rsidRDefault="008B197F" w:rsidP="008B197F">
      <w:pPr>
        <w:rPr>
          <w:i/>
          <w:iCs/>
        </w:rPr>
      </w:pPr>
    </w:p>
    <w:p w14:paraId="4C24F720" w14:textId="77777777" w:rsidR="00033EAC" w:rsidRDefault="00033EAC" w:rsidP="00EC5D32">
      <w:pPr>
        <w:pStyle w:val="Titolo1"/>
        <w:rPr>
          <w:rFonts w:asciiTheme="minorBidi" w:hAnsiTheme="minorBidi" w:cstheme="minorBidi"/>
          <w:i w:val="0"/>
          <w:iCs/>
          <w:caps/>
          <w:sz w:val="72"/>
          <w:szCs w:val="72"/>
        </w:rPr>
        <w:sectPr w:rsidR="00033EAC" w:rsidSect="005B46DB">
          <w:type w:val="oddPage"/>
          <w:pgSz w:w="11906" w:h="16838"/>
          <w:pgMar w:top="1276" w:right="1134" w:bottom="1134" w:left="1134" w:header="708" w:footer="708" w:gutter="0"/>
          <w:cols w:space="708"/>
          <w:docGrid w:linePitch="360"/>
        </w:sectPr>
      </w:pPr>
    </w:p>
    <w:p w14:paraId="4129572C" w14:textId="77777777" w:rsidR="00033EAC" w:rsidRDefault="00033EAC" w:rsidP="00033EAC"/>
    <w:p w14:paraId="6A0216F0" w14:textId="77777777" w:rsidR="00033EAC" w:rsidRDefault="00033EAC" w:rsidP="00033EAC"/>
    <w:p w14:paraId="6D36DADD" w14:textId="77777777" w:rsidR="00033EAC" w:rsidRDefault="00033EAC" w:rsidP="00033EAC"/>
    <w:p w14:paraId="6C773CC7" w14:textId="77777777" w:rsidR="00033EAC" w:rsidRDefault="00033EAC" w:rsidP="00033EAC"/>
    <w:p w14:paraId="35639F18" w14:textId="77777777" w:rsidR="00033EAC" w:rsidRDefault="00033EAC" w:rsidP="00033EAC"/>
    <w:p w14:paraId="49DB3ED9" w14:textId="77777777" w:rsidR="00033EAC" w:rsidRDefault="00033EAC" w:rsidP="00033EAC"/>
    <w:p w14:paraId="7B06F095" w14:textId="77777777" w:rsidR="00033EAC" w:rsidRDefault="00033EAC" w:rsidP="00033EAC"/>
    <w:p w14:paraId="54487798" w14:textId="77777777" w:rsidR="00033EAC" w:rsidRDefault="00033EAC" w:rsidP="00033EAC"/>
    <w:p w14:paraId="7B20D89C" w14:textId="77777777" w:rsidR="00033EAC" w:rsidRDefault="00033EAC" w:rsidP="00033EAC"/>
    <w:p w14:paraId="3622C312" w14:textId="77777777" w:rsidR="00033EAC" w:rsidRDefault="00033EAC" w:rsidP="00033EAC"/>
    <w:p w14:paraId="6EA260AE" w14:textId="77777777" w:rsidR="00033EAC" w:rsidRDefault="00033EAC" w:rsidP="00033EAC"/>
    <w:p w14:paraId="6663D690" w14:textId="77777777" w:rsidR="00033EAC" w:rsidRDefault="00033EAC" w:rsidP="00033EAC"/>
    <w:p w14:paraId="1F2B4D1F" w14:textId="77777777" w:rsidR="00033EAC" w:rsidRDefault="00033EAC" w:rsidP="00033EAC"/>
    <w:p w14:paraId="5B3A6CEF" w14:textId="77777777" w:rsidR="00033EAC" w:rsidRDefault="00033EAC" w:rsidP="00033EAC"/>
    <w:p w14:paraId="6B720262" w14:textId="321A0137" w:rsidR="00483AAB" w:rsidRPr="008B197F" w:rsidRDefault="00483AAB" w:rsidP="00A05899">
      <w:pPr>
        <w:pStyle w:val="Titolo1"/>
        <w:rPr>
          <w:rFonts w:asciiTheme="minorBidi" w:hAnsiTheme="minorBidi" w:cstheme="minorBidi"/>
          <w:i w:val="0"/>
          <w:iCs/>
          <w:caps/>
          <w:sz w:val="72"/>
          <w:szCs w:val="72"/>
        </w:rPr>
      </w:pPr>
      <w:bookmarkStart w:id="275" w:name="_Toc168264449"/>
      <w:r w:rsidRPr="008B197F">
        <w:rPr>
          <w:rFonts w:asciiTheme="minorBidi" w:hAnsiTheme="minorBidi" w:cstheme="minorBidi"/>
          <w:i w:val="0"/>
          <w:iCs/>
          <w:caps/>
          <w:sz w:val="72"/>
          <w:szCs w:val="72"/>
        </w:rPr>
        <w:t xml:space="preserve">Gennaio </w:t>
      </w:r>
      <w:r w:rsidR="00316948" w:rsidRPr="008B197F">
        <w:rPr>
          <w:rFonts w:asciiTheme="minorBidi" w:hAnsiTheme="minorBidi" w:cstheme="minorBidi"/>
          <w:i w:val="0"/>
          <w:iCs/>
          <w:caps/>
          <w:sz w:val="72"/>
          <w:szCs w:val="72"/>
        </w:rPr>
        <w:t>202</w:t>
      </w:r>
      <w:r w:rsidR="009776A9">
        <w:rPr>
          <w:rFonts w:asciiTheme="minorBidi" w:hAnsiTheme="minorBidi" w:cstheme="minorBidi"/>
          <w:i w:val="0"/>
          <w:iCs/>
          <w:caps/>
          <w:sz w:val="72"/>
          <w:szCs w:val="72"/>
        </w:rPr>
        <w:t>4</w:t>
      </w:r>
      <w:bookmarkEnd w:id="275"/>
    </w:p>
    <w:p w14:paraId="0FD26995" w14:textId="77777777" w:rsidR="00316948" w:rsidRPr="008B197F" w:rsidRDefault="00316948" w:rsidP="002C58C8">
      <w:pPr>
        <w:pStyle w:val="Titolo2"/>
        <w:rPr>
          <w:caps/>
          <w:sz w:val="96"/>
          <w:szCs w:val="96"/>
        </w:rPr>
        <w:sectPr w:rsidR="00316948" w:rsidRPr="008B197F" w:rsidSect="005B46DB">
          <w:type w:val="oddPage"/>
          <w:pgSz w:w="11906" w:h="16838"/>
          <w:pgMar w:top="1417" w:right="1134" w:bottom="1134" w:left="1134" w:header="708" w:footer="708" w:gutter="0"/>
          <w:cols w:space="708"/>
          <w:docGrid w:linePitch="360"/>
        </w:sectPr>
      </w:pPr>
    </w:p>
    <w:p w14:paraId="162935E6" w14:textId="77777777" w:rsidR="00033EAC" w:rsidRDefault="00483AAB" w:rsidP="00635F22">
      <w:pPr>
        <w:pStyle w:val="Titolo2"/>
        <w:spacing w:line="240" w:lineRule="auto"/>
        <w:jc w:val="both"/>
        <w:rPr>
          <w:sz w:val="28"/>
          <w:szCs w:val="28"/>
        </w:rPr>
      </w:pPr>
      <w:bookmarkStart w:id="276" w:name="_Toc168264450"/>
      <w:r w:rsidRPr="00635F22">
        <w:rPr>
          <w:sz w:val="28"/>
          <w:szCs w:val="28"/>
        </w:rPr>
        <w:lastRenderedPageBreak/>
        <w:t>1 Gennaio</w:t>
      </w:r>
      <w:bookmarkEnd w:id="276"/>
    </w:p>
    <w:p w14:paraId="22C265A0" w14:textId="2B90D4D0" w:rsidR="00B16451" w:rsidRDefault="00B16451" w:rsidP="00B16451">
      <w:pPr>
        <w:jc w:val="both"/>
        <w:rPr>
          <w:rFonts w:ascii="Segoe UI" w:hAnsi="Segoe UI" w:cs="Segoe UI"/>
          <w:sz w:val="24"/>
          <w:szCs w:val="24"/>
        </w:rPr>
      </w:pPr>
      <w:r w:rsidRPr="00B16451">
        <w:rPr>
          <w:rFonts w:ascii="Segoe UI" w:hAnsi="Segoe UI" w:cs="Segoe UI"/>
          <w:sz w:val="24"/>
          <w:szCs w:val="24"/>
        </w:rPr>
        <w:t>La Madre di Dio e Madre nostra ci liberi da questa confusione, frutto della morte nel cuore dei discepoli di Gesù della sua purissima verità.</w:t>
      </w:r>
    </w:p>
    <w:p w14:paraId="5ED68486" w14:textId="77777777" w:rsidR="00B16451" w:rsidRDefault="00B16451" w:rsidP="00B16451">
      <w:pPr>
        <w:pStyle w:val="Titolo2"/>
      </w:pPr>
      <w:bookmarkStart w:id="277" w:name="_Toc132812341"/>
      <w:bookmarkStart w:id="278" w:name="_Toc168264451"/>
      <w:r>
        <w:t>Sforzatevi di entrare per la porta stretta</w:t>
      </w:r>
      <w:bookmarkEnd w:id="277"/>
      <w:bookmarkEnd w:id="278"/>
    </w:p>
    <w:p w14:paraId="0D17C2A1" w14:textId="77777777" w:rsidR="00B16451" w:rsidRDefault="00B16451" w:rsidP="00B16451">
      <w:pPr>
        <w:spacing w:after="200" w:line="253" w:lineRule="atLeast"/>
        <w:jc w:val="both"/>
        <w:rPr>
          <w:rFonts w:ascii="Arial" w:hAnsi="Arial" w:cs="Arial"/>
          <w:color w:val="000000"/>
          <w:sz w:val="24"/>
          <w:szCs w:val="24"/>
        </w:rPr>
      </w:pPr>
      <w:r w:rsidRPr="00B16451">
        <w:rPr>
          <w:rFonts w:ascii="Arial" w:hAnsi="Arial" w:cs="Arial"/>
          <w:color w:val="000000"/>
          <w:sz w:val="24"/>
          <w:szCs w:val="24"/>
        </w:rPr>
        <w:t>La porta stretta per ogni uomo è il Vangelo di Cristo Gesù. Altre porte perché l’uomo raggiunga la pienezza della sua verità sia nel tempo che nell’eternità non esistono: </w:t>
      </w:r>
      <w:r w:rsidRPr="00B16451">
        <w:rPr>
          <w:rFonts w:ascii="Arial" w:hAnsi="Arial" w:cs="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(Cfr. Gv 10,1-30)</w:t>
      </w:r>
      <w:r w:rsidRPr="00B16451">
        <w:rPr>
          <w:rFonts w:ascii="Arial" w:hAnsi="Arial" w:cs="Arial"/>
          <w:color w:val="000000"/>
          <w:sz w:val="24"/>
          <w:szCs w:val="24"/>
        </w:rPr>
        <w:t xml:space="preserve">. </w:t>
      </w:r>
    </w:p>
    <w:p w14:paraId="282792FC" w14:textId="77777777" w:rsidR="00B16451" w:rsidRDefault="00B16451" w:rsidP="00B16451">
      <w:pPr>
        <w:spacing w:after="200" w:line="253" w:lineRule="atLeast"/>
        <w:jc w:val="both"/>
        <w:rPr>
          <w:rFonts w:ascii="Arial" w:hAnsi="Arial" w:cs="Arial"/>
          <w:color w:val="000000"/>
          <w:sz w:val="24"/>
          <w:szCs w:val="24"/>
        </w:rPr>
      </w:pPr>
      <w:r w:rsidRPr="00B16451">
        <w:rPr>
          <w:rFonts w:ascii="Arial" w:hAnsi="Arial" w:cs="Arial"/>
          <w:color w:val="000000"/>
          <w:sz w:val="24"/>
          <w:szCs w:val="24"/>
        </w:rPr>
        <w:t>Questa porta così è rivelata nel Vangelo secondo Matteo. Dopo aver pronunciato la Legge che indica la giustizia perfetta perché si entri nel regno dei cieli - </w:t>
      </w:r>
      <w:r w:rsidRPr="00B16451">
        <w:rPr>
          <w:rFonts w:ascii="Arial" w:hAnsi="Arial" w:cs="Arial"/>
          <w:i/>
          <w:iCs/>
          <w:color w:val="000000"/>
          <w:sz w:val="24"/>
          <w:szCs w:val="24"/>
        </w:rPr>
        <w:t>Io vi dico infatti: se la vostra giustizia non supererà quella degli scribi e dei farisei, non entrerete nel regno dei cieli (Mt 5,20)</w:t>
      </w:r>
      <w:r w:rsidRPr="00B16451">
        <w:rPr>
          <w:rFonts w:ascii="Arial" w:hAnsi="Arial" w:cs="Arial"/>
          <w:color w:val="000000"/>
          <w:sz w:val="24"/>
          <w:szCs w:val="24"/>
        </w:rPr>
        <w:t> – Gesù così ammonisce quanti lo stanno ad ascoltare: </w:t>
      </w:r>
      <w:r w:rsidRPr="00B16451">
        <w:rPr>
          <w:rFonts w:ascii="Arial" w:hAnsi="Arial" w:cs="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color w:val="000000"/>
          <w:sz w:val="24"/>
          <w:szCs w:val="24"/>
        </w:rPr>
        <w:t>”</w:t>
      </w:r>
      <w:r w:rsidRPr="00B16451">
        <w:rPr>
          <w:rFonts w:ascii="Arial" w:hAnsi="Arial" w:cs="Arial"/>
          <w:i/>
          <w:iCs/>
          <w:color w:val="000000"/>
          <w:sz w:val="24"/>
          <w:szCs w:val="24"/>
        </w:rPr>
        <w:t xml:space="preserve"> (Mt 7,13-27)</w:t>
      </w:r>
      <w:r w:rsidRPr="00B16451">
        <w:rPr>
          <w:rFonts w:ascii="Arial" w:hAnsi="Arial" w:cs="Arial"/>
          <w:color w:val="000000"/>
          <w:sz w:val="24"/>
          <w:szCs w:val="24"/>
        </w:rPr>
        <w:t xml:space="preserve">. </w:t>
      </w:r>
    </w:p>
    <w:p w14:paraId="66A6FB51" w14:textId="6603502C" w:rsidR="00B16451" w:rsidRPr="00B16451" w:rsidRDefault="00B16451" w:rsidP="00B16451">
      <w:pPr>
        <w:spacing w:after="200" w:line="253" w:lineRule="atLeast"/>
        <w:jc w:val="both"/>
        <w:rPr>
          <w:rFonts w:ascii="Calibri" w:hAnsi="Calibri" w:cs="Calibri"/>
          <w:color w:val="000000"/>
          <w:sz w:val="20"/>
          <w:szCs w:val="20"/>
        </w:rPr>
      </w:pPr>
      <w:r w:rsidRPr="00B16451">
        <w:rPr>
          <w:rFonts w:ascii="Arial" w:hAnsi="Arial" w:cs="Arial"/>
          <w:color w:val="000000"/>
          <w:sz w:val="24"/>
          <w:szCs w:val="24"/>
        </w:rPr>
        <w:t>La parola di Gesù è di chiarezza divina ed eterna. Essa mai potrà essere alterata, modificata, trasformata, dichiarata non più valida per i nostri giorni. Chi dovesse fare questo, è reo di morte eterna.</w:t>
      </w:r>
    </w:p>
    <w:p w14:paraId="281BFB81" w14:textId="2129F2EC" w:rsidR="00B16451" w:rsidRDefault="00B16451" w:rsidP="00B16451">
      <w:pPr>
        <w:spacing w:after="200" w:line="253" w:lineRule="atLeast"/>
        <w:jc w:val="both"/>
        <w:rPr>
          <w:rFonts w:ascii="Arial" w:hAnsi="Arial" w:cs="Arial"/>
          <w:color w:val="000000"/>
          <w:sz w:val="24"/>
          <w:szCs w:val="24"/>
        </w:rPr>
      </w:pPr>
      <w:r w:rsidRPr="00B16451">
        <w:rPr>
          <w:rFonts w:ascii="Arial" w:hAnsi="Arial" w:cs="Arial"/>
          <w:color w:val="000000"/>
          <w:sz w:val="24"/>
          <w:szCs w:val="24"/>
        </w:rPr>
        <w:t>L’Apostolo Paolo chiede i fedeli di Corinto di non farsi illusioni. La porta stretta è per tutti e non per alcuni: </w:t>
      </w:r>
      <w:r w:rsidRPr="00B16451">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rFonts w:ascii="Arial" w:hAnsi="Arial" w:cs="Arial"/>
          <w:i/>
          <w:iCs/>
          <w:color w:val="000000"/>
          <w:sz w:val="24"/>
          <w:szCs w:val="24"/>
        </w:rPr>
        <w:t>”</w:t>
      </w:r>
      <w:r w:rsidRPr="00B16451">
        <w:rPr>
          <w:rFonts w:ascii="Arial" w:hAnsi="Arial" w:cs="Arial"/>
          <w:i/>
          <w:iCs/>
          <w:color w:val="000000"/>
          <w:sz w:val="24"/>
          <w:szCs w:val="24"/>
        </w:rPr>
        <w:t xml:space="preserve"> (1Cor 6,9-11)</w:t>
      </w:r>
      <w:r w:rsidRPr="00B16451">
        <w:rPr>
          <w:rFonts w:ascii="Arial" w:hAnsi="Arial" w:cs="Arial"/>
          <w:color w:val="000000"/>
          <w:sz w:val="24"/>
          <w:szCs w:val="24"/>
        </w:rPr>
        <w:t xml:space="preserve">. </w:t>
      </w:r>
    </w:p>
    <w:p w14:paraId="504971DC" w14:textId="77777777" w:rsidR="00B16451" w:rsidRDefault="00B16451" w:rsidP="00B16451">
      <w:pPr>
        <w:spacing w:after="200" w:line="253" w:lineRule="atLeast"/>
        <w:jc w:val="both"/>
        <w:rPr>
          <w:rFonts w:ascii="Arial" w:hAnsi="Arial" w:cs="Arial"/>
          <w:i/>
          <w:iCs/>
          <w:color w:val="000000"/>
          <w:sz w:val="24"/>
          <w:szCs w:val="24"/>
        </w:rPr>
      </w:pPr>
      <w:r w:rsidRPr="00B16451">
        <w:rPr>
          <w:rFonts w:ascii="Arial" w:hAnsi="Arial" w:cs="Arial"/>
          <w:color w:val="000000"/>
          <w:sz w:val="24"/>
          <w:szCs w:val="24"/>
        </w:rPr>
        <w:t>Pensare diversamente significa escludersi dal regno di Dio. Infatti nella Gerusalemme celeste non entrerà nulla di impuro: </w:t>
      </w:r>
      <w:r w:rsidRPr="00B16451">
        <w:rPr>
          <w:rFonts w:ascii="Arial" w:hAnsi="Arial" w:cs="Arial"/>
          <w:i/>
          <w:iCs/>
          <w:color w:val="000000"/>
          <w:sz w:val="24"/>
          <w:szCs w:val="24"/>
        </w:rPr>
        <w:t xml:space="preserve">“In essa non vidi alcun tempio: il Signore Dio, l’Onnipotente, e l’Agnello sono il suo tempio. La città non ha bisogno della luce del sole, </w:t>
      </w:r>
      <w:r w:rsidRPr="00B16451">
        <w:rPr>
          <w:rFonts w:ascii="Arial" w:hAnsi="Arial" w:cs="Arial"/>
          <w:i/>
          <w:iCs/>
          <w:color w:val="000000"/>
          <w:sz w:val="24"/>
          <w:szCs w:val="24"/>
        </w:rPr>
        <w:lastRenderedPageBreak/>
        <w:t>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Pr>
          <w:rFonts w:ascii="Arial" w:hAnsi="Arial" w:cs="Arial"/>
          <w:i/>
          <w:iCs/>
          <w:color w:val="000000"/>
          <w:sz w:val="24"/>
          <w:szCs w:val="24"/>
        </w:rPr>
        <w:t>”</w:t>
      </w:r>
      <w:r w:rsidRPr="00B16451">
        <w:rPr>
          <w:rFonts w:ascii="Arial" w:hAnsi="Arial" w:cs="Arial"/>
          <w:i/>
          <w:iCs/>
          <w:color w:val="000000"/>
          <w:sz w:val="24"/>
          <w:szCs w:val="24"/>
        </w:rPr>
        <w:t xml:space="preserve"> (Ap 22,22-27). </w:t>
      </w:r>
    </w:p>
    <w:p w14:paraId="6CC35726" w14:textId="77777777" w:rsidR="00B16451" w:rsidRDefault="00B16451" w:rsidP="00B16451">
      <w:pPr>
        <w:spacing w:after="200" w:line="253" w:lineRule="atLeast"/>
        <w:jc w:val="both"/>
        <w:rPr>
          <w:rFonts w:ascii="Arial" w:hAnsi="Arial" w:cs="Arial"/>
          <w:color w:val="000000"/>
          <w:sz w:val="24"/>
          <w:szCs w:val="24"/>
        </w:rPr>
      </w:pPr>
      <w:r w:rsidRPr="00B16451">
        <w:rPr>
          <w:rFonts w:ascii="Arial" w:hAnsi="Arial" w:cs="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color w:val="000000"/>
          <w:sz w:val="24"/>
          <w:szCs w:val="24"/>
        </w:rPr>
        <w:t>”</w:t>
      </w:r>
      <w:r w:rsidRPr="00B16451">
        <w:rPr>
          <w:rFonts w:ascii="Arial" w:hAnsi="Arial" w:cs="Arial"/>
          <w:i/>
          <w:iCs/>
          <w:color w:val="000000"/>
          <w:sz w:val="24"/>
          <w:szCs w:val="24"/>
        </w:rPr>
        <w:t xml:space="preserve"> (Ap 22,10-15).</w:t>
      </w:r>
      <w:r w:rsidRPr="00B16451">
        <w:rPr>
          <w:rFonts w:ascii="Arial" w:hAnsi="Arial" w:cs="Arial"/>
          <w:color w:val="000000"/>
          <w:sz w:val="24"/>
          <w:szCs w:val="24"/>
        </w:rPr>
        <w:t> </w:t>
      </w:r>
    </w:p>
    <w:p w14:paraId="2F044F2F" w14:textId="203D5A71" w:rsidR="00B16451" w:rsidRPr="00B16451" w:rsidRDefault="00B16451" w:rsidP="00B16451">
      <w:pPr>
        <w:spacing w:after="200" w:line="253" w:lineRule="atLeast"/>
        <w:jc w:val="both"/>
        <w:rPr>
          <w:rFonts w:ascii="Calibri" w:hAnsi="Calibri" w:cs="Calibri"/>
          <w:color w:val="000000"/>
          <w:sz w:val="20"/>
          <w:szCs w:val="20"/>
        </w:rPr>
      </w:pPr>
      <w:r w:rsidRPr="00B16451">
        <w:rPr>
          <w:rFonts w:ascii="Arial" w:hAnsi="Arial" w:cs="Arial"/>
          <w:color w:val="000000"/>
          <w:sz w:val="24"/>
          <w:szCs w:val="24"/>
        </w:rPr>
        <w:t>È grande illusione pensare di entrare da impuri nel regno di Dio. Il regno di Dio è luce e si entra in esso rivestititi della luce di Cristo, luce del suo Vangelo, luce della sua verità, luce della sua grazia, luce della su vita. </w:t>
      </w:r>
    </w:p>
    <w:p w14:paraId="535E821C" w14:textId="77777777" w:rsidR="00B16451" w:rsidRPr="00B16451" w:rsidRDefault="00B16451" w:rsidP="00B16451">
      <w:pPr>
        <w:spacing w:after="200" w:line="253" w:lineRule="atLeast"/>
        <w:jc w:val="both"/>
        <w:rPr>
          <w:rFonts w:ascii="Calibri" w:hAnsi="Calibri" w:cs="Calibri"/>
          <w:color w:val="000000"/>
          <w:sz w:val="20"/>
          <w:szCs w:val="20"/>
        </w:rPr>
      </w:pPr>
      <w:r w:rsidRPr="00B16451">
        <w:rPr>
          <w:rFonts w:ascii="Arial" w:hAnsi="Arial" w:cs="Arial"/>
          <w:i/>
          <w:iCs/>
          <w:color w:val="000000"/>
          <w:sz w:val="24"/>
          <w:szCs w:val="24"/>
        </w:rPr>
        <w:t>Passava insegnando per città e villaggi, mentre era in cammino verso Gerusalemme. Un tale gli chiese: «Signore, sono pochi quelli che si salvano?». Disse loro: «</w:t>
      </w:r>
      <w:bookmarkStart w:id="279" w:name="_Hlk132539045"/>
      <w:r w:rsidRPr="00B16451">
        <w:rPr>
          <w:rFonts w:ascii="Arial" w:hAnsi="Arial" w:cs="Arial"/>
          <w:i/>
          <w:iCs/>
          <w:color w:val="000000"/>
          <w:sz w:val="24"/>
          <w:szCs w:val="24"/>
        </w:rPr>
        <w:t>Sforzatevi di entrare per la porta stretta</w:t>
      </w:r>
      <w:bookmarkEnd w:id="279"/>
      <w:r w:rsidRPr="00B16451">
        <w:rPr>
          <w:rFonts w:ascii="Arial" w:hAnsi="Arial" w:cs="Arial"/>
          <w:i/>
          <w:iCs/>
          <w:color w:val="000000"/>
          <w:sz w:val="24"/>
          <w:szCs w:val="24"/>
        </w:rPr>
        <w:t>,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6F89C681" w14:textId="77777777" w:rsidR="00B16451" w:rsidRPr="00B16451" w:rsidRDefault="00B16451" w:rsidP="00B16451">
      <w:pPr>
        <w:spacing w:after="200" w:line="253" w:lineRule="atLeast"/>
        <w:jc w:val="both"/>
        <w:rPr>
          <w:rFonts w:ascii="Arial" w:hAnsi="Arial" w:cs="Arial"/>
          <w:color w:val="000000"/>
          <w:sz w:val="24"/>
          <w:szCs w:val="24"/>
        </w:rPr>
      </w:pPr>
      <w:r w:rsidRPr="00B16451">
        <w:rPr>
          <w:rFonts w:ascii="Arial" w:hAnsi="Arial" w:cs="Arial"/>
          <w:color w:val="000000"/>
          <w:sz w:val="24"/>
          <w:szCs w:val="24"/>
        </w:rPr>
        <w:t xml:space="preserve">La grande confusione morale dei nostri giorni che sta avvolgendo tutto il mondo della cristianità proprio da questo è originata: dalla non più predicazione della vera Parola di Cristo Gesù, del vero Cristo Gesù, del vero Dio che è il Padre del Signore nostro Gesù Cristo, del vero Spirito Santo, della vera Divina Rivelazione, della vera Sacra Tradizione. La confusione veritativa genera la grande confusione morale. </w:t>
      </w:r>
    </w:p>
    <w:p w14:paraId="48E86DDC" w14:textId="17CB5BB4" w:rsidR="00B16451" w:rsidRPr="00B16451" w:rsidRDefault="00B16451" w:rsidP="00B16451">
      <w:pPr>
        <w:spacing w:after="200" w:line="253" w:lineRule="atLeast"/>
        <w:jc w:val="both"/>
        <w:rPr>
          <w:rFonts w:ascii="Arial" w:hAnsi="Arial" w:cs="Arial"/>
          <w:color w:val="000000"/>
          <w:sz w:val="24"/>
          <w:szCs w:val="24"/>
        </w:rPr>
      </w:pPr>
      <w:r w:rsidRPr="00B16451">
        <w:rPr>
          <w:rFonts w:ascii="Arial" w:hAnsi="Arial" w:cs="Arial"/>
          <w:color w:val="000000"/>
          <w:sz w:val="24"/>
          <w:szCs w:val="24"/>
        </w:rPr>
        <w:t xml:space="preserve">Oggi il vero Dio è dichiarato falso Dio, il vero Cristo falso Cristo, il vero Spirito Santo falso Spirito Santo, il vero Vangelo falso Vangelo, La vera Scrittura falsa Scrittura e tutto ciò che è falso è dichiarato vero. Oggi anche il diavolo viene dichiarato vero nella sua parola di falsità e di inganno. </w:t>
      </w:r>
    </w:p>
    <w:p w14:paraId="6BB24350" w14:textId="063F63E8" w:rsidR="00B16451" w:rsidRPr="00B16451" w:rsidRDefault="00B16451" w:rsidP="00B16451">
      <w:pPr>
        <w:spacing w:after="200" w:line="253" w:lineRule="atLeast"/>
        <w:jc w:val="both"/>
        <w:rPr>
          <w:rFonts w:ascii="Calibri" w:hAnsi="Calibri" w:cs="Calibri"/>
          <w:color w:val="000000"/>
          <w:sz w:val="20"/>
          <w:szCs w:val="20"/>
        </w:rPr>
      </w:pPr>
      <w:r w:rsidRPr="00B16451">
        <w:rPr>
          <w:rFonts w:ascii="Arial" w:hAnsi="Arial" w:cs="Arial"/>
          <w:color w:val="000000"/>
          <w:sz w:val="24"/>
          <w:szCs w:val="24"/>
        </w:rPr>
        <w:t>La Madre di Dio e Madre nostra ci liberi da questa confusione, frutto della morte nel cuore dei discepoli di Gesù della sua purissima verità.</w:t>
      </w:r>
    </w:p>
    <w:p w14:paraId="3587B8DA" w14:textId="77777777" w:rsidR="00B16451" w:rsidRDefault="00B16451" w:rsidP="00B16451">
      <w:pPr>
        <w:jc w:val="both"/>
        <w:rPr>
          <w:sz w:val="24"/>
          <w:szCs w:val="24"/>
          <w:lang w:eastAsia="ko-KR"/>
        </w:rPr>
      </w:pPr>
    </w:p>
    <w:p w14:paraId="0CBFA414" w14:textId="6B451E1F" w:rsidR="00B16451" w:rsidRDefault="00B16451" w:rsidP="00B16451">
      <w:pPr>
        <w:pStyle w:val="Titolo2"/>
      </w:pPr>
      <w:bookmarkStart w:id="280" w:name="_Toc168264452"/>
      <w:r>
        <w:t>E DA QUELL’ORA IL DISCEPOLO L’ACCOLSE CON SÉ</w:t>
      </w:r>
      <w:bookmarkEnd w:id="280"/>
    </w:p>
    <w:p w14:paraId="2F06429F" w14:textId="624E9F18"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w:t>
      </w:r>
      <w:r w:rsidRPr="00B16451">
        <w:rPr>
          <w:rFonts w:ascii="Arial" w:hAnsi="Arial" w:cs="Arial"/>
          <w:color w:val="000000"/>
          <w:sz w:val="24"/>
          <w:szCs w:val="24"/>
        </w:rPr>
        <w:lastRenderedPageBreak/>
        <w:t>mistero che è stato “creato” tra il discepolo di Gesù e la Madre di Gesù, per opera dello Spirito Santo, per volontà del Padre, in questo momento solennissimo della vita del nostro Salvatore e Redentore.</w:t>
      </w:r>
    </w:p>
    <w:p w14:paraId="1E369FD0"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81" w:name="_Hlk132995936"/>
      <w:r w:rsidRPr="00B16451">
        <w:rPr>
          <w:rFonts w:ascii="Arial" w:hAnsi="Arial" w:cs="Arial"/>
          <w:i/>
          <w:iCs/>
          <w:color w:val="000000"/>
          <w:sz w:val="24"/>
          <w:szCs w:val="24"/>
        </w:rPr>
        <w:t>E da quell’ora il discepolo l’accolse con sé</w:t>
      </w:r>
      <w:bookmarkEnd w:id="281"/>
      <w:r w:rsidRPr="00B16451">
        <w:rPr>
          <w:rFonts w:ascii="Arial" w:hAnsi="Arial" w:cs="Arial"/>
          <w:i/>
          <w:iCs/>
          <w:color w:val="000000"/>
          <w:sz w:val="24"/>
          <w:szCs w:val="24"/>
        </w:rPr>
        <w:t>. (Gv 19,25-27).</w:t>
      </w:r>
    </w:p>
    <w:p w14:paraId="29C5D229" w14:textId="27D74209" w:rsidR="00B16451" w:rsidRPr="002F6763" w:rsidRDefault="00B16451" w:rsidP="00B16451">
      <w:pPr>
        <w:spacing w:after="200" w:line="240" w:lineRule="auto"/>
        <w:jc w:val="both"/>
        <w:rPr>
          <w:rFonts w:ascii="Arial" w:hAnsi="Arial" w:cs="Arial"/>
          <w:color w:val="000000"/>
          <w:sz w:val="20"/>
          <w:szCs w:val="20"/>
          <w:lang w:val="la-Latn"/>
        </w:rPr>
      </w:pPr>
      <w:r w:rsidRPr="00B16451">
        <w:rPr>
          <w:rFonts w:ascii="Arial" w:hAnsi="Arial" w:cs="Arial"/>
          <w:i/>
          <w:iCs/>
          <w:color w:val="000000"/>
          <w:sz w:val="24"/>
          <w:szCs w:val="24"/>
          <w:lang w:val="la-Latn"/>
        </w:rPr>
        <w:t>Stabant autem iuxta crucem Iesu mater eius et soror matris eius, Maria Cleopae et Maria Magdalene. Cum vidisset ergo Iesus matrem et discipulum stantem quem diligebat, dicit matri suae: mulier ecce filius tuus. Deinde dicit discipulo: ecce mater tua et. </w:t>
      </w:r>
      <w:bookmarkStart w:id="282" w:name="_Hlk133008131"/>
      <w:r w:rsidRPr="00B16451">
        <w:rPr>
          <w:rFonts w:ascii="Arial" w:hAnsi="Arial" w:cs="Arial"/>
          <w:i/>
          <w:iCs/>
          <w:color w:val="000000"/>
          <w:sz w:val="24"/>
          <w:szCs w:val="24"/>
          <w:lang w:val="la-Latn"/>
        </w:rPr>
        <w:t>Ex illa hora accepit eam discipulus in sua</w:t>
      </w:r>
      <w:r w:rsidRPr="00B16451">
        <w:rPr>
          <w:rFonts w:ascii="Arial" w:hAnsi="Arial" w:cs="Arial"/>
          <w:color w:val="000000"/>
          <w:sz w:val="24"/>
          <w:szCs w:val="24"/>
          <w:lang w:val="la-Latn"/>
        </w:rPr>
        <w:t> </w:t>
      </w:r>
      <w:bookmarkEnd w:id="282"/>
      <w:r w:rsidRPr="002F6763">
        <w:rPr>
          <w:rFonts w:ascii="Arial" w:hAnsi="Arial" w:cs="Arial"/>
          <w:color w:val="000000"/>
          <w:sz w:val="24"/>
          <w:szCs w:val="24"/>
          <w:lang w:val="la-Latn"/>
        </w:rPr>
        <w:t xml:space="preserve">/ </w:t>
      </w:r>
      <w:r w:rsidR="002F6763" w:rsidRPr="00A454D7">
        <w:rPr>
          <w:rStyle w:val="text-to-speech"/>
          <w:rFonts w:ascii="Cambria" w:hAnsi="Cambria" w:cs="Cambria"/>
          <w:color w:val="111111"/>
          <w:sz w:val="24"/>
          <w:szCs w:val="24"/>
          <w:lang w:val="el-GR"/>
        </w:rPr>
        <w:t>Ε</w:t>
      </w:r>
      <w:r w:rsidR="002F6763" w:rsidRPr="00A454D7">
        <w:rPr>
          <w:rStyle w:val="text-to-speech"/>
          <w:rFonts w:ascii="Times New Roman" w:hAnsi="Times New Roman" w:cs="Times New Roman"/>
          <w:color w:val="111111"/>
          <w:sz w:val="24"/>
          <w:szCs w:val="24"/>
          <w:lang w:val="el-GR"/>
        </w:rPr>
        <w:t>ἱ</w:t>
      </w:r>
      <w:r w:rsidR="002F6763" w:rsidRPr="00A454D7">
        <w:rPr>
          <w:rStyle w:val="text-to-speech"/>
          <w:rFonts w:ascii="Cambria" w:hAnsi="Cambria" w:cs="Cambria"/>
          <w:color w:val="111111"/>
          <w:sz w:val="24"/>
          <w:szCs w:val="24"/>
          <w:lang w:val="el-GR"/>
        </w:rPr>
        <w:t>στήκεισαν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δ</w:t>
      </w:r>
      <w:r w:rsidR="002F6763" w:rsidRPr="00A454D7">
        <w:rPr>
          <w:rStyle w:val="text-to-speech"/>
          <w:rFonts w:ascii="Times New Roman" w:hAnsi="Times New Roman" w:cs="Times New Roman"/>
          <w:color w:val="111111"/>
          <w:sz w:val="24"/>
          <w:szCs w:val="24"/>
          <w:lang w:val="el-GR"/>
        </w:rPr>
        <w:t>ὲ</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παρ</w:t>
      </w:r>
      <w:r w:rsidR="002F6763" w:rsidRPr="00A454D7">
        <w:rPr>
          <w:rStyle w:val="text-to-speech"/>
          <w:rFonts w:ascii="Times New Roman" w:hAnsi="Times New Roman" w:cs="Times New Roman"/>
          <w:color w:val="111111"/>
          <w:sz w:val="24"/>
          <w:szCs w:val="24"/>
          <w:lang w:val="el-GR"/>
        </w:rPr>
        <w:t>ὰ</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ῷ</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σταυρ</w:t>
      </w:r>
      <w:r w:rsidR="002F6763" w:rsidRPr="00A454D7">
        <w:rPr>
          <w:rStyle w:val="text-to-speech"/>
          <w:rFonts w:ascii="Times New Roman" w:hAnsi="Times New Roman" w:cs="Times New Roman"/>
          <w:color w:val="111111"/>
          <w:sz w:val="24"/>
          <w:szCs w:val="24"/>
          <w:lang w:val="el-GR"/>
        </w:rPr>
        <w:t>ῷ</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το</w:t>
      </w:r>
      <w:r w:rsidR="002F6763" w:rsidRPr="00A454D7">
        <w:rPr>
          <w:rStyle w:val="text-to-speech"/>
          <w:rFonts w:ascii="Times New Roman" w:hAnsi="Times New Roman" w:cs="Times New Roman"/>
          <w:color w:val="111111"/>
          <w:sz w:val="24"/>
          <w:szCs w:val="24"/>
          <w:lang w:val="el-GR"/>
        </w:rPr>
        <w:t>ῦ</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Ἰ</w:t>
      </w:r>
      <w:r w:rsidR="002F6763" w:rsidRPr="00A454D7">
        <w:rPr>
          <w:rStyle w:val="text-to-speech"/>
          <w:rFonts w:ascii="Cambria" w:hAnsi="Cambria" w:cs="Cambria"/>
          <w:color w:val="111111"/>
          <w:sz w:val="24"/>
          <w:szCs w:val="24"/>
          <w:lang w:val="el-GR"/>
        </w:rPr>
        <w:t>ησο</w:t>
      </w:r>
      <w:r w:rsidR="002F6763" w:rsidRPr="00A454D7">
        <w:rPr>
          <w:rStyle w:val="text-to-speech"/>
          <w:rFonts w:ascii="Times New Roman" w:hAnsi="Times New Roman" w:cs="Times New Roman"/>
          <w:color w:val="111111"/>
          <w:sz w:val="24"/>
          <w:szCs w:val="24"/>
          <w:lang w:val="el-GR"/>
        </w:rPr>
        <w:t>ῦ</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ἡ</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μήτηρ</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α</w:t>
      </w:r>
      <w:r w:rsidR="002F6763" w:rsidRPr="00A454D7">
        <w:rPr>
          <w:rStyle w:val="text-to-speech"/>
          <w:rFonts w:ascii="Times New Roman" w:hAnsi="Times New Roman" w:cs="Times New Roman"/>
          <w:color w:val="111111"/>
          <w:sz w:val="24"/>
          <w:szCs w:val="24"/>
          <w:lang w:val="el-GR"/>
        </w:rPr>
        <w:t>ὐ</w:t>
      </w:r>
      <w:r w:rsidR="002F6763" w:rsidRPr="00A454D7">
        <w:rPr>
          <w:rStyle w:val="text-to-speech"/>
          <w:rFonts w:ascii="Cambria" w:hAnsi="Cambria" w:cs="Cambria"/>
          <w:color w:val="111111"/>
          <w:sz w:val="24"/>
          <w:szCs w:val="24"/>
          <w:lang w:val="el-GR"/>
        </w:rPr>
        <w:t>το</w:t>
      </w:r>
      <w:r w:rsidR="002F6763" w:rsidRPr="00A454D7">
        <w:rPr>
          <w:rStyle w:val="text-to-speech"/>
          <w:rFonts w:ascii="Times New Roman" w:hAnsi="Times New Roman" w:cs="Times New Roman"/>
          <w:color w:val="111111"/>
          <w:sz w:val="24"/>
          <w:szCs w:val="24"/>
          <w:lang w:val="el-GR"/>
        </w:rPr>
        <w:t>ῦ</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κα</w:t>
      </w:r>
      <w:r w:rsidR="002F6763" w:rsidRPr="00A454D7">
        <w:rPr>
          <w:rStyle w:val="text-to-speech"/>
          <w:rFonts w:ascii="Times New Roman" w:hAnsi="Times New Roman" w:cs="Times New Roman"/>
          <w:color w:val="111111"/>
          <w:sz w:val="24"/>
          <w:szCs w:val="24"/>
          <w:lang w:val="el-GR"/>
        </w:rPr>
        <w:t>ὶ</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ἡ</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ἀ</w:t>
      </w:r>
      <w:r w:rsidR="002F6763" w:rsidRPr="00A454D7">
        <w:rPr>
          <w:rStyle w:val="text-to-speech"/>
          <w:rFonts w:ascii="Cambria" w:hAnsi="Cambria" w:cs="Cambria"/>
          <w:color w:val="111111"/>
          <w:sz w:val="24"/>
          <w:szCs w:val="24"/>
          <w:lang w:val="el-GR"/>
        </w:rPr>
        <w:t>δελφ</w:t>
      </w:r>
      <w:r w:rsidR="002F6763" w:rsidRPr="00A454D7">
        <w:rPr>
          <w:rStyle w:val="text-to-speech"/>
          <w:rFonts w:ascii="Times New Roman" w:hAnsi="Times New Roman" w:cs="Times New Roman"/>
          <w:color w:val="111111"/>
          <w:sz w:val="24"/>
          <w:szCs w:val="24"/>
          <w:lang w:val="el-GR"/>
        </w:rPr>
        <w:t>ὴ</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ῆ</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μητρ</w:t>
      </w:r>
      <w:r w:rsidR="002F6763" w:rsidRPr="00A454D7">
        <w:rPr>
          <w:rStyle w:val="text-to-speech"/>
          <w:rFonts w:ascii="Times New Roman" w:hAnsi="Times New Roman" w:cs="Times New Roman"/>
          <w:color w:val="111111"/>
          <w:sz w:val="24"/>
          <w:szCs w:val="24"/>
          <w:lang w:val="el-GR"/>
        </w:rPr>
        <w:t>ὸ</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α</w:t>
      </w:r>
      <w:r w:rsidR="002F6763" w:rsidRPr="00A454D7">
        <w:rPr>
          <w:rStyle w:val="text-to-speech"/>
          <w:rFonts w:ascii="Times New Roman" w:hAnsi="Times New Roman" w:cs="Times New Roman"/>
          <w:color w:val="111111"/>
          <w:sz w:val="24"/>
          <w:szCs w:val="24"/>
          <w:lang w:val="el-GR"/>
        </w:rPr>
        <w:t>ὐ</w:t>
      </w:r>
      <w:r w:rsidR="002F6763" w:rsidRPr="00A454D7">
        <w:rPr>
          <w:rStyle w:val="text-to-speech"/>
          <w:rFonts w:ascii="Cambria" w:hAnsi="Cambria" w:cs="Cambria"/>
          <w:color w:val="111111"/>
          <w:sz w:val="24"/>
          <w:szCs w:val="24"/>
          <w:lang w:val="el-GR"/>
        </w:rPr>
        <w:t>το</w:t>
      </w:r>
      <w:r w:rsidR="002F6763" w:rsidRPr="00A454D7">
        <w:rPr>
          <w:rStyle w:val="text-to-speech"/>
          <w:rFonts w:ascii="Times New Roman" w:hAnsi="Times New Roman" w:cs="Times New Roman"/>
          <w:color w:val="111111"/>
          <w:sz w:val="24"/>
          <w:szCs w:val="24"/>
          <w:lang w:val="el-GR"/>
        </w:rPr>
        <w:t>ῦ</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Μαρία</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ἡ</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το</w:t>
      </w:r>
      <w:r w:rsidR="002F6763" w:rsidRPr="00A454D7">
        <w:rPr>
          <w:rStyle w:val="text-to-speech"/>
          <w:rFonts w:ascii="Times New Roman" w:hAnsi="Times New Roman" w:cs="Times New Roman"/>
          <w:color w:val="111111"/>
          <w:sz w:val="24"/>
          <w:szCs w:val="24"/>
          <w:lang w:val="el-GR"/>
        </w:rPr>
        <w:t>ῦ</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Κλωπ</w:t>
      </w:r>
      <w:r w:rsidR="002F6763" w:rsidRPr="00A454D7">
        <w:rPr>
          <w:rStyle w:val="text-to-speech"/>
          <w:rFonts w:ascii="Times New Roman" w:hAnsi="Times New Roman" w:cs="Times New Roman"/>
          <w:color w:val="111111"/>
          <w:sz w:val="24"/>
          <w:szCs w:val="24"/>
          <w:lang w:val="el-GR"/>
        </w:rPr>
        <w:t>ᾶ</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κα</w:t>
      </w:r>
      <w:r w:rsidR="002F6763" w:rsidRPr="00A454D7">
        <w:rPr>
          <w:rStyle w:val="text-to-speech"/>
          <w:rFonts w:ascii="Times New Roman" w:hAnsi="Times New Roman" w:cs="Times New Roman"/>
          <w:color w:val="111111"/>
          <w:sz w:val="24"/>
          <w:szCs w:val="24"/>
          <w:lang w:val="el-GR"/>
        </w:rPr>
        <w:t>ὶ</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Μαρία</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ἡ</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Μαγδαληνή</w:t>
      </w:r>
      <w:r w:rsidR="002F6763" w:rsidRPr="00555E36">
        <w:rPr>
          <w:rStyle w:val="text-to-speech"/>
          <w:rFonts w:ascii="Greek" w:hAnsi="Greek"/>
          <w:color w:val="111111"/>
          <w:sz w:val="24"/>
          <w:szCs w:val="24"/>
          <w:lang w:val="la-Latn"/>
        </w:rPr>
        <w:t>. </w:t>
      </w:r>
      <w:r w:rsidR="002F6763" w:rsidRPr="00A454D7">
        <w:rPr>
          <w:rStyle w:val="text-to-speech"/>
          <w:rFonts w:ascii="Times New Roman" w:hAnsi="Times New Roman" w:cs="Times New Roman"/>
          <w:color w:val="111111"/>
          <w:sz w:val="24"/>
          <w:szCs w:val="24"/>
          <w:lang w:val="el-GR"/>
        </w:rPr>
        <w:t>Ἰ</w:t>
      </w:r>
      <w:r w:rsidR="002F6763" w:rsidRPr="00A454D7">
        <w:rPr>
          <w:rStyle w:val="text-to-speech"/>
          <w:rFonts w:ascii="Cambria" w:hAnsi="Cambria" w:cs="Cambria"/>
          <w:color w:val="111111"/>
          <w:sz w:val="24"/>
          <w:szCs w:val="24"/>
          <w:lang w:val="el-GR"/>
        </w:rPr>
        <w:t>ησο</w:t>
      </w:r>
      <w:r w:rsidR="002F6763" w:rsidRPr="00A454D7">
        <w:rPr>
          <w:rStyle w:val="text-to-speech"/>
          <w:rFonts w:ascii="Times New Roman" w:hAnsi="Times New Roman" w:cs="Times New Roman"/>
          <w:color w:val="111111"/>
          <w:sz w:val="24"/>
          <w:szCs w:val="24"/>
          <w:lang w:val="el-GR"/>
        </w:rPr>
        <w:t>ῦ</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ο</w:t>
      </w:r>
      <w:r w:rsidR="002F6763" w:rsidRPr="00A454D7">
        <w:rPr>
          <w:rStyle w:val="text-to-speech"/>
          <w:rFonts w:ascii="Times New Roman" w:hAnsi="Times New Roman" w:cs="Times New Roman"/>
          <w:color w:val="111111"/>
          <w:sz w:val="24"/>
          <w:szCs w:val="24"/>
          <w:lang w:val="el-GR"/>
        </w:rPr>
        <w:t>ὖ</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ἰ</w:t>
      </w:r>
      <w:r w:rsidR="002F6763" w:rsidRPr="00A454D7">
        <w:rPr>
          <w:rStyle w:val="text-to-speech"/>
          <w:rFonts w:ascii="Cambria" w:hAnsi="Cambria" w:cs="Cambria"/>
          <w:color w:val="111111"/>
          <w:sz w:val="24"/>
          <w:szCs w:val="24"/>
          <w:lang w:val="el-GR"/>
        </w:rPr>
        <w:t>δ</w:t>
      </w:r>
      <w:r w:rsidR="002F6763" w:rsidRPr="00A454D7">
        <w:rPr>
          <w:rStyle w:val="text-to-speech"/>
          <w:rFonts w:ascii="Times New Roman" w:hAnsi="Times New Roman" w:cs="Times New Roman"/>
          <w:color w:val="111111"/>
          <w:sz w:val="24"/>
          <w:szCs w:val="24"/>
          <w:lang w:val="el-GR"/>
        </w:rPr>
        <w:t>ὼ</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ὴ</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μητέρα</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κα</w:t>
      </w:r>
      <w:r w:rsidR="002F6763" w:rsidRPr="00A454D7">
        <w:rPr>
          <w:rStyle w:val="text-to-speech"/>
          <w:rFonts w:ascii="Times New Roman" w:hAnsi="Times New Roman" w:cs="Times New Roman"/>
          <w:color w:val="111111"/>
          <w:sz w:val="24"/>
          <w:szCs w:val="24"/>
          <w:lang w:val="el-GR"/>
        </w:rPr>
        <w:t>ὶ</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ὸ</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μαθητ</w:t>
      </w:r>
      <w:r w:rsidR="002F6763" w:rsidRPr="00A454D7">
        <w:rPr>
          <w:rStyle w:val="text-to-speech"/>
          <w:rFonts w:ascii="Times New Roman" w:hAnsi="Times New Roman" w:cs="Times New Roman"/>
          <w:color w:val="111111"/>
          <w:sz w:val="24"/>
          <w:szCs w:val="24"/>
          <w:lang w:val="el-GR"/>
        </w:rPr>
        <w:t>ὴ</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παρεστ</w:t>
      </w:r>
      <w:r w:rsidR="002F6763" w:rsidRPr="00A454D7">
        <w:rPr>
          <w:rStyle w:val="text-to-speech"/>
          <w:rFonts w:ascii="Times New Roman" w:hAnsi="Times New Roman" w:cs="Times New Roman"/>
          <w:color w:val="111111"/>
          <w:sz w:val="24"/>
          <w:szCs w:val="24"/>
          <w:lang w:val="el-GR"/>
        </w:rPr>
        <w:t>ῶ</w:t>
      </w:r>
      <w:r w:rsidR="002F6763" w:rsidRPr="00A454D7">
        <w:rPr>
          <w:rStyle w:val="text-to-speech"/>
          <w:rFonts w:ascii="Cambria" w:hAnsi="Cambria" w:cs="Cambria"/>
          <w:color w:val="111111"/>
          <w:sz w:val="24"/>
          <w:szCs w:val="24"/>
          <w:lang w:val="el-GR"/>
        </w:rPr>
        <w:t>τα</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ὃ</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ἠ</w:t>
      </w:r>
      <w:r w:rsidR="002F6763" w:rsidRPr="00A454D7">
        <w:rPr>
          <w:rStyle w:val="text-to-speech"/>
          <w:rFonts w:ascii="Cambria" w:hAnsi="Cambria" w:cs="Cambria"/>
          <w:color w:val="111111"/>
          <w:sz w:val="24"/>
          <w:szCs w:val="24"/>
          <w:lang w:val="el-GR"/>
        </w:rPr>
        <w:t>γάπα</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λέγει</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ῇ</w:t>
      </w:r>
      <w:r w:rsidR="002F6763" w:rsidRPr="00555E36">
        <w:rPr>
          <w:rStyle w:val="text-to-speech"/>
          <w:rFonts w:ascii="Greek" w:hAnsi="Greek"/>
          <w:color w:val="111111"/>
          <w:sz w:val="24"/>
          <w:szCs w:val="24"/>
          <w:lang w:val="la-Latn"/>
        </w:rPr>
        <w:t xml:space="preserve"> </w:t>
      </w:r>
      <w:r w:rsidR="002F6763" w:rsidRPr="00555E36">
        <w:rPr>
          <w:rStyle w:val="text-to-speech"/>
          <w:rFonts w:ascii="Times New Roman" w:hAnsi="Times New Roman" w:cs="Times New Roman"/>
          <w:color w:val="111111"/>
          <w:sz w:val="24"/>
          <w:szCs w:val="24"/>
          <w:lang w:val="la-Latn"/>
        </w:rPr>
        <w:t>⸀</w:t>
      </w:r>
      <w:r w:rsidR="002F6763" w:rsidRPr="00A454D7">
        <w:rPr>
          <w:rStyle w:val="text-to-speech"/>
          <w:rFonts w:ascii="Cambria" w:hAnsi="Cambria" w:cs="Cambria"/>
          <w:color w:val="111111"/>
          <w:sz w:val="24"/>
          <w:szCs w:val="24"/>
          <w:lang w:val="el-GR"/>
        </w:rPr>
        <w:t>μητρί·</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Γύναι</w:t>
      </w:r>
      <w:r w:rsidR="002F6763" w:rsidRPr="00555E36">
        <w:rPr>
          <w:rStyle w:val="text-to-speech"/>
          <w:rFonts w:ascii="Greek" w:hAnsi="Greek"/>
          <w:color w:val="111111"/>
          <w:sz w:val="24"/>
          <w:szCs w:val="24"/>
          <w:lang w:val="la-Latn"/>
        </w:rPr>
        <w:t xml:space="preserve">, </w:t>
      </w:r>
      <w:r w:rsidR="002F6763" w:rsidRPr="00555E36">
        <w:rPr>
          <w:rStyle w:val="text-to-speech"/>
          <w:rFonts w:ascii="Times New Roman" w:hAnsi="Times New Roman" w:cs="Times New Roman"/>
          <w:color w:val="111111"/>
          <w:sz w:val="24"/>
          <w:szCs w:val="24"/>
          <w:lang w:val="la-Latn"/>
        </w:rPr>
        <w:t>⸀</w:t>
      </w:r>
      <w:r w:rsidR="002F6763" w:rsidRPr="00A454D7">
        <w:rPr>
          <w:rStyle w:val="text-to-speech"/>
          <w:rFonts w:ascii="Times New Roman" w:hAnsi="Times New Roman" w:cs="Times New Roman"/>
          <w:color w:val="111111"/>
          <w:sz w:val="24"/>
          <w:szCs w:val="24"/>
          <w:lang w:val="el-GR"/>
        </w:rPr>
        <w:t>ἴ</w:t>
      </w:r>
      <w:r w:rsidR="002F6763" w:rsidRPr="00A454D7">
        <w:rPr>
          <w:rStyle w:val="text-to-speech"/>
          <w:rFonts w:ascii="Cambria" w:hAnsi="Cambria" w:cs="Cambria"/>
          <w:color w:val="111111"/>
          <w:sz w:val="24"/>
          <w:szCs w:val="24"/>
          <w:lang w:val="el-GR"/>
        </w:rPr>
        <w:t>δε</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ὁ</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υ</w:t>
      </w:r>
      <w:r w:rsidR="002F6763" w:rsidRPr="00A454D7">
        <w:rPr>
          <w:rStyle w:val="text-to-speech"/>
          <w:rFonts w:ascii="Times New Roman" w:hAnsi="Times New Roman" w:cs="Times New Roman"/>
          <w:color w:val="111111"/>
          <w:sz w:val="24"/>
          <w:szCs w:val="24"/>
          <w:lang w:val="el-GR"/>
        </w:rPr>
        <w:t>ἱ</w:t>
      </w:r>
      <w:r w:rsidR="002F6763" w:rsidRPr="00A454D7">
        <w:rPr>
          <w:rStyle w:val="text-to-speech"/>
          <w:rFonts w:ascii="Cambria" w:hAnsi="Cambria" w:cs="Cambria"/>
          <w:color w:val="111111"/>
          <w:sz w:val="24"/>
          <w:szCs w:val="24"/>
          <w:lang w:val="el-GR"/>
        </w:rPr>
        <w:t>ός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σου·</w:t>
      </w:r>
      <w:r w:rsidR="002F6763" w:rsidRPr="00555E36">
        <w:rPr>
          <w:rStyle w:val="text-to-speech"/>
          <w:rFonts w:ascii="Greek" w:hAnsi="Greek"/>
          <w:color w:val="111111"/>
          <w:sz w:val="24"/>
          <w:szCs w:val="24"/>
          <w:lang w:val="la-Latn"/>
        </w:rPr>
        <w:t> </w:t>
      </w:r>
      <w:r w:rsidR="002F6763" w:rsidRPr="00A454D7">
        <w:rPr>
          <w:rStyle w:val="text-to-speech"/>
          <w:rFonts w:ascii="Cambria" w:hAnsi="Cambria" w:cs="Cambria"/>
          <w:color w:val="111111"/>
          <w:sz w:val="24"/>
          <w:szCs w:val="24"/>
          <w:lang w:val="el-GR"/>
        </w:rPr>
        <w:t>ε</w:t>
      </w:r>
      <w:r w:rsidR="002F6763" w:rsidRPr="00A454D7">
        <w:rPr>
          <w:rStyle w:val="text-to-speech"/>
          <w:rFonts w:ascii="Times New Roman" w:hAnsi="Times New Roman" w:cs="Times New Roman"/>
          <w:color w:val="111111"/>
          <w:sz w:val="24"/>
          <w:szCs w:val="24"/>
          <w:lang w:val="el-GR"/>
        </w:rPr>
        <w:t>ἶ</w:t>
      </w:r>
      <w:r w:rsidR="002F6763" w:rsidRPr="00A454D7">
        <w:rPr>
          <w:rStyle w:val="text-to-speech"/>
          <w:rFonts w:ascii="Cambria" w:hAnsi="Cambria" w:cs="Cambria"/>
          <w:color w:val="111111"/>
          <w:sz w:val="24"/>
          <w:szCs w:val="24"/>
          <w:lang w:val="el-GR"/>
        </w:rPr>
        <w:t>τα</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λέγει</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ῷ</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μαθητ</w:t>
      </w:r>
      <w:r w:rsidR="002F6763" w:rsidRPr="00A454D7">
        <w:rPr>
          <w:rStyle w:val="text-to-speech"/>
          <w:rFonts w:ascii="Times New Roman" w:hAnsi="Times New Roman" w:cs="Times New Roman"/>
          <w:color w:val="111111"/>
          <w:sz w:val="24"/>
          <w:szCs w:val="24"/>
          <w:lang w:val="el-GR"/>
        </w:rPr>
        <w:t>ῇ</w:t>
      </w:r>
      <w:r w:rsidR="002F6763" w:rsidRPr="00A454D7">
        <w:rPr>
          <w:rStyle w:val="text-to-speech"/>
          <w:rFonts w:ascii="Cambria" w:hAnsi="Cambria" w:cs="Cambria"/>
          <w:color w:val="111111"/>
          <w:sz w:val="24"/>
          <w:szCs w:val="24"/>
          <w:lang w:val="el-GR"/>
        </w:rPr>
        <w:t>·</w:t>
      </w:r>
      <w:r w:rsidR="002F6763" w:rsidRPr="00555E36">
        <w:rPr>
          <w:rStyle w:val="text-to-speech"/>
          <w:rFonts w:ascii="Greek" w:hAnsi="Greek"/>
          <w:color w:val="111111"/>
          <w:sz w:val="24"/>
          <w:szCs w:val="24"/>
          <w:lang w:val="la-Latn"/>
        </w:rPr>
        <w:t xml:space="preserve"> </w:t>
      </w:r>
      <w:r w:rsidR="002F6763" w:rsidRPr="00555E36">
        <w:rPr>
          <w:rStyle w:val="text-to-speech"/>
          <w:rFonts w:ascii="Times New Roman" w:hAnsi="Times New Roman" w:cs="Times New Roman"/>
          <w:color w:val="111111"/>
          <w:sz w:val="24"/>
          <w:szCs w:val="24"/>
          <w:lang w:val="la-Latn"/>
        </w:rPr>
        <w:t>⸀</w:t>
      </w:r>
      <w:r w:rsidR="002F6763" w:rsidRPr="00A454D7">
        <w:rPr>
          <w:rStyle w:val="text-to-speech"/>
          <w:rFonts w:ascii="Times New Roman" w:hAnsi="Times New Roman" w:cs="Times New Roman"/>
          <w:color w:val="111111"/>
          <w:sz w:val="24"/>
          <w:szCs w:val="24"/>
          <w:lang w:val="el-GR"/>
        </w:rPr>
        <w:t>Ἴ</w:t>
      </w:r>
      <w:r w:rsidR="002F6763" w:rsidRPr="00A454D7">
        <w:rPr>
          <w:rStyle w:val="text-to-speech"/>
          <w:rFonts w:ascii="Cambria" w:hAnsi="Cambria" w:cs="Cambria"/>
          <w:color w:val="111111"/>
          <w:sz w:val="24"/>
          <w:szCs w:val="24"/>
          <w:lang w:val="el-GR"/>
        </w:rPr>
        <w:t>δε</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ἡ</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μήτηρ</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σου</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κα</w:t>
      </w:r>
      <w:r w:rsidR="002F6763" w:rsidRPr="00A454D7">
        <w:rPr>
          <w:rStyle w:val="text-to-speech"/>
          <w:rFonts w:ascii="Times New Roman" w:hAnsi="Times New Roman" w:cs="Times New Roman"/>
          <w:color w:val="111111"/>
          <w:sz w:val="24"/>
          <w:szCs w:val="24"/>
          <w:lang w:val="el-GR"/>
        </w:rPr>
        <w:t>ὶ</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ἀ</w:t>
      </w:r>
      <w:r w:rsidR="002F6763" w:rsidRPr="00A454D7">
        <w:rPr>
          <w:rStyle w:val="text-to-speech"/>
          <w:rFonts w:ascii="Cambria" w:hAnsi="Cambria" w:cs="Cambria"/>
          <w:color w:val="111111"/>
          <w:sz w:val="24"/>
          <w:szCs w:val="24"/>
          <w:lang w:val="el-GR"/>
        </w:rPr>
        <w:t>π</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ἐ</w:t>
      </w:r>
      <w:r w:rsidR="002F6763" w:rsidRPr="00A454D7">
        <w:rPr>
          <w:rStyle w:val="text-to-speech"/>
          <w:rFonts w:ascii="Cambria" w:hAnsi="Cambria" w:cs="Cambria"/>
          <w:color w:val="111111"/>
          <w:sz w:val="24"/>
          <w:szCs w:val="24"/>
          <w:lang w:val="el-GR"/>
        </w:rPr>
        <w:t>κείνης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ῆ</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ὥ</w:t>
      </w:r>
      <w:r w:rsidR="002F6763" w:rsidRPr="00A454D7">
        <w:rPr>
          <w:rStyle w:val="text-to-speech"/>
          <w:rFonts w:ascii="Cambria" w:hAnsi="Cambria" w:cs="Cambria"/>
          <w:color w:val="111111"/>
          <w:sz w:val="24"/>
          <w:szCs w:val="24"/>
          <w:lang w:val="el-GR"/>
        </w:rPr>
        <w:t>ρας</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ἔ</w:t>
      </w:r>
      <w:r w:rsidR="002F6763" w:rsidRPr="00A454D7">
        <w:rPr>
          <w:rStyle w:val="text-to-speech"/>
          <w:rFonts w:ascii="Cambria" w:hAnsi="Cambria" w:cs="Cambria"/>
          <w:color w:val="111111"/>
          <w:sz w:val="24"/>
          <w:szCs w:val="24"/>
          <w:lang w:val="el-GR"/>
        </w:rPr>
        <w:t>λαβεν</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ὁ</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μαθητ</w:t>
      </w:r>
      <w:r w:rsidR="002F6763" w:rsidRPr="00A454D7">
        <w:rPr>
          <w:rStyle w:val="text-to-speech"/>
          <w:rFonts w:ascii="Times New Roman" w:hAnsi="Times New Roman" w:cs="Times New Roman"/>
          <w:color w:val="111111"/>
          <w:sz w:val="24"/>
          <w:szCs w:val="24"/>
          <w:lang w:val="el-GR"/>
        </w:rPr>
        <w:t>ὴ</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α</w:t>
      </w:r>
      <w:r w:rsidR="002F6763" w:rsidRPr="00A454D7">
        <w:rPr>
          <w:rStyle w:val="text-to-speech"/>
          <w:rFonts w:ascii="Times New Roman" w:hAnsi="Times New Roman" w:cs="Times New Roman"/>
          <w:color w:val="111111"/>
          <w:sz w:val="24"/>
          <w:szCs w:val="24"/>
          <w:lang w:val="el-GR"/>
        </w:rPr>
        <w:t>ὐ</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ὴ</w:t>
      </w:r>
      <w:r w:rsidR="002F6763" w:rsidRPr="00A454D7">
        <w:rPr>
          <w:rStyle w:val="text-to-speech"/>
          <w:rFonts w:ascii="Cambria" w:hAnsi="Cambria" w:cs="Cambria"/>
          <w:color w:val="111111"/>
          <w:sz w:val="24"/>
          <w:szCs w:val="24"/>
          <w:lang w:val="el-GR"/>
        </w:rPr>
        <w:t>ν</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ε</w:t>
      </w:r>
      <w:r w:rsidR="002F6763" w:rsidRPr="00A454D7">
        <w:rPr>
          <w:rStyle w:val="text-to-speech"/>
          <w:rFonts w:ascii="Times New Roman" w:hAnsi="Times New Roman" w:cs="Times New Roman"/>
          <w:color w:val="111111"/>
          <w:sz w:val="24"/>
          <w:szCs w:val="24"/>
          <w:lang w:val="el-GR"/>
        </w:rPr>
        <w:t>ἰ</w:t>
      </w:r>
      <w:r w:rsidR="002F6763" w:rsidRPr="00A454D7">
        <w:rPr>
          <w:rStyle w:val="text-to-speech"/>
          <w:rFonts w:ascii="Cambria" w:hAnsi="Cambria" w:cs="Cambria"/>
          <w:color w:val="111111"/>
          <w:sz w:val="24"/>
          <w:szCs w:val="24"/>
          <w:lang w:val="el-GR"/>
        </w:rPr>
        <w:t>ς</w:t>
      </w:r>
      <w:r w:rsidR="002F6763" w:rsidRPr="00555E36">
        <w:rPr>
          <w:rStyle w:val="text-to-speech"/>
          <w:rFonts w:ascii="Greek" w:hAnsi="Greek"/>
          <w:color w:val="111111"/>
          <w:sz w:val="24"/>
          <w:szCs w:val="24"/>
          <w:lang w:val="la-Latn"/>
        </w:rPr>
        <w:t xml:space="preserve"> </w:t>
      </w:r>
      <w:r w:rsidR="002F6763" w:rsidRPr="00A454D7">
        <w:rPr>
          <w:rStyle w:val="text-to-speech"/>
          <w:rFonts w:ascii="Cambria" w:hAnsi="Cambria" w:cs="Cambria"/>
          <w:color w:val="111111"/>
          <w:sz w:val="24"/>
          <w:szCs w:val="24"/>
          <w:lang w:val="el-GR"/>
        </w:rPr>
        <w:t>τ</w:t>
      </w:r>
      <w:r w:rsidR="002F6763" w:rsidRPr="00A454D7">
        <w:rPr>
          <w:rStyle w:val="text-to-speech"/>
          <w:rFonts w:ascii="Times New Roman" w:hAnsi="Times New Roman" w:cs="Times New Roman"/>
          <w:color w:val="111111"/>
          <w:sz w:val="24"/>
          <w:szCs w:val="24"/>
          <w:lang w:val="el-GR"/>
        </w:rPr>
        <w:t>ὰ</w:t>
      </w:r>
      <w:r w:rsidR="002F6763" w:rsidRPr="00555E36">
        <w:rPr>
          <w:rStyle w:val="text-to-speech"/>
          <w:rFonts w:ascii="Greek" w:hAnsi="Greek"/>
          <w:color w:val="111111"/>
          <w:sz w:val="24"/>
          <w:szCs w:val="24"/>
          <w:lang w:val="la-Latn"/>
        </w:rPr>
        <w:t xml:space="preserve"> </w:t>
      </w:r>
      <w:r w:rsidR="002F6763" w:rsidRPr="00A454D7">
        <w:rPr>
          <w:rStyle w:val="text-to-speech"/>
          <w:rFonts w:ascii="Times New Roman" w:hAnsi="Times New Roman" w:cs="Times New Roman"/>
          <w:color w:val="111111"/>
          <w:sz w:val="24"/>
          <w:szCs w:val="24"/>
          <w:lang w:val="el-GR"/>
        </w:rPr>
        <w:t>ἴ</w:t>
      </w:r>
      <w:r w:rsidR="002F6763" w:rsidRPr="00A454D7">
        <w:rPr>
          <w:rStyle w:val="text-to-speech"/>
          <w:rFonts w:ascii="Cambria" w:hAnsi="Cambria" w:cs="Cambria"/>
          <w:color w:val="111111"/>
          <w:sz w:val="24"/>
          <w:szCs w:val="24"/>
          <w:lang w:val="el-GR"/>
        </w:rPr>
        <w:t>δια</w:t>
      </w:r>
      <w:r w:rsidR="002F6763" w:rsidRPr="002F6763">
        <w:rPr>
          <w:rFonts w:ascii="Arial" w:hAnsi="Arial" w:cs="Arial"/>
          <w:color w:val="000000"/>
          <w:lang w:val="la-Latn"/>
        </w:rPr>
        <w:t xml:space="preserve"> </w:t>
      </w:r>
      <w:r w:rsidRPr="002F6763">
        <w:rPr>
          <w:rFonts w:ascii="Arial" w:hAnsi="Arial" w:cs="Arial"/>
          <w:color w:val="000000"/>
          <w:lang w:val="la-Latn"/>
        </w:rPr>
        <w:t>(Gv 19,25-27).</w:t>
      </w:r>
    </w:p>
    <w:p w14:paraId="251C3C86" w14:textId="5164B12D"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B16451">
        <w:rPr>
          <w:rFonts w:ascii="Arial" w:hAnsi="Arial" w:cs="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Pr>
          <w:rFonts w:ascii="Arial" w:hAnsi="Arial" w:cs="Arial"/>
          <w:i/>
          <w:iCs/>
          <w:color w:val="000000"/>
          <w:sz w:val="24"/>
          <w:szCs w:val="24"/>
        </w:rPr>
        <w:t>”</w:t>
      </w:r>
      <w:r w:rsidRPr="00B16451">
        <w:rPr>
          <w:rFonts w:ascii="Arial" w:hAnsi="Arial" w:cs="Arial"/>
          <w:i/>
          <w:iCs/>
          <w:color w:val="000000"/>
          <w:sz w:val="24"/>
          <w:szCs w:val="24"/>
        </w:rPr>
        <w:t xml:space="preserve"> (Gen 2,18-25).</w:t>
      </w:r>
    </w:p>
    <w:p w14:paraId="474A9B0C"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w:t>
      </w:r>
      <w:r w:rsidRPr="00B16451">
        <w:rPr>
          <w:rFonts w:ascii="Arial" w:hAnsi="Arial" w:cs="Arial"/>
          <w:color w:val="000000"/>
          <w:sz w:val="24"/>
          <w:szCs w:val="24"/>
        </w:rPr>
        <w:lastRenderedPageBreak/>
        <w:t>come viene narrata questa nascita sia nel Vangelo secondo Matteo e sia nel Vangelo secondo Luca. Mentre l’Apostolo Giovanni parte dalla stessa eternità:</w:t>
      </w:r>
    </w:p>
    <w:p w14:paraId="142B084F"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Nel Vangelo secondo Matteo: </w:t>
      </w:r>
      <w:r w:rsidRPr="00B16451">
        <w:rPr>
          <w:rFonts w:ascii="Arial" w:hAnsi="Arial" w:cs="Arial"/>
          <w:i/>
          <w:iCs/>
          <w:color w:val="000000"/>
          <w:sz w:val="24"/>
          <w:szCs w:val="24"/>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51EA7638" w14:textId="36472151"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w:t>
      </w:r>
      <w:r>
        <w:rPr>
          <w:rFonts w:ascii="Arial" w:hAnsi="Arial" w:cs="Arial"/>
          <w:i/>
          <w:iCs/>
          <w:color w:val="000000"/>
          <w:sz w:val="24"/>
          <w:szCs w:val="24"/>
        </w:rPr>
        <w:t xml:space="preserve">t </w:t>
      </w:r>
      <w:r w:rsidRPr="00B16451">
        <w:rPr>
          <w:rFonts w:ascii="Arial" w:hAnsi="Arial" w:cs="Arial"/>
          <w:i/>
          <w:iCs/>
          <w:color w:val="000000"/>
          <w:sz w:val="24"/>
          <w:szCs w:val="24"/>
        </w:rPr>
        <w:t>1,1-25).</w:t>
      </w:r>
    </w:p>
    <w:p w14:paraId="2AC6330A" w14:textId="2B503F18"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Nel Vangelo secondo Luca:</w:t>
      </w:r>
      <w:r w:rsidRPr="00B16451">
        <w:rPr>
          <w:rFonts w:ascii="Arial" w:hAnsi="Arial" w:cs="Arial"/>
          <w:i/>
          <w:iCs/>
          <w:color w:val="000000"/>
          <w:sz w:val="24"/>
          <w:szCs w:val="24"/>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hAnsi="Arial" w:cs="Arial"/>
          <w:i/>
          <w:iCs/>
          <w:color w:val="000000"/>
          <w:sz w:val="24"/>
          <w:szCs w:val="24"/>
        </w:rPr>
        <w:t>”</w:t>
      </w:r>
      <w:r w:rsidRPr="00B16451">
        <w:rPr>
          <w:rFonts w:ascii="Arial" w:hAnsi="Arial" w:cs="Arial"/>
          <w:i/>
          <w:iCs/>
          <w:color w:val="000000"/>
          <w:sz w:val="24"/>
          <w:szCs w:val="24"/>
        </w:rPr>
        <w:t xml:space="preserve"> (Lc 1,26-38).</w:t>
      </w:r>
    </w:p>
    <w:p w14:paraId="10A0C14E"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26F61EB" w14:textId="77777777" w:rsidR="00B16451" w:rsidRDefault="00B16451" w:rsidP="00B16451">
      <w:pPr>
        <w:spacing w:after="200" w:line="240" w:lineRule="auto"/>
        <w:jc w:val="both"/>
        <w:rPr>
          <w:rFonts w:ascii="Arial" w:hAnsi="Arial" w:cs="Arial"/>
          <w:color w:val="000000"/>
          <w:sz w:val="24"/>
          <w:szCs w:val="24"/>
        </w:rPr>
      </w:pPr>
      <w:r w:rsidRPr="00B16451">
        <w:rPr>
          <w:rFonts w:ascii="Arial" w:hAnsi="Arial" w:cs="Arial"/>
          <w:color w:val="000000"/>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w:t>
      </w:r>
    </w:p>
    <w:p w14:paraId="0224896F" w14:textId="409154CF"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B16451">
        <w:rPr>
          <w:rFonts w:ascii="Arial" w:hAnsi="Arial" w:cs="Arial"/>
          <w:color w:val="000000"/>
          <w:sz w:val="24"/>
          <w:szCs w:val="24"/>
          <w:lang w:val="la-Latn"/>
        </w:rPr>
        <w:t>illa hora accepit eam discipulus in sua</w:t>
      </w:r>
      <w:r w:rsidRPr="00B16451">
        <w:rPr>
          <w:rFonts w:ascii="Arial" w:hAnsi="Arial" w:cs="Arial"/>
          <w:color w:val="000000"/>
          <w:sz w:val="24"/>
          <w:szCs w:val="24"/>
        </w:rPr>
        <w:t>.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w:t>
      </w:r>
    </w:p>
    <w:p w14:paraId="4EB90E5C" w14:textId="5A3F951C"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w:t>
      </w:r>
      <w:r w:rsidRPr="00B16451">
        <w:rPr>
          <w:rFonts w:ascii="Arial" w:hAnsi="Arial" w:cs="Arial"/>
          <w:color w:val="000000"/>
          <w:sz w:val="24"/>
          <w:szCs w:val="24"/>
        </w:rPr>
        <w:lastRenderedPageBreak/>
        <w:t xml:space="preserve">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w:t>
      </w:r>
      <w:r w:rsidR="00A454D7" w:rsidRPr="00B16451">
        <w:rPr>
          <w:rFonts w:ascii="Arial" w:hAnsi="Arial" w:cs="Arial"/>
          <w:color w:val="000000"/>
          <w:sz w:val="24"/>
          <w:szCs w:val="24"/>
        </w:rPr>
        <w:t>nell’acqua</w:t>
      </w:r>
      <w:r w:rsidRPr="00B16451">
        <w:rPr>
          <w:rFonts w:ascii="Arial" w:hAnsi="Arial" w:cs="Arial"/>
          <w:color w:val="000000"/>
          <w:sz w:val="24"/>
          <w:szCs w:val="24"/>
        </w:rPr>
        <w:t xml:space="preserv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280411AB" w14:textId="251BBDC3" w:rsidR="00B16451" w:rsidRDefault="00B16451" w:rsidP="00B16451">
      <w:pPr>
        <w:spacing w:after="200" w:line="240" w:lineRule="auto"/>
        <w:jc w:val="both"/>
        <w:rPr>
          <w:rFonts w:ascii="Arial" w:hAnsi="Arial" w:cs="Arial"/>
          <w:color w:val="000000"/>
          <w:sz w:val="24"/>
          <w:szCs w:val="24"/>
        </w:rPr>
      </w:pPr>
      <w:r w:rsidRPr="00B16451">
        <w:rPr>
          <w:rFonts w:ascii="Arial" w:hAnsi="Arial" w:cs="Arial"/>
          <w:color w:val="000000"/>
          <w:sz w:val="24"/>
          <w:szCs w:val="24"/>
        </w:rPr>
        <w:t>Ecco cosa è avvenuto nella casa di Zaccaria: </w:t>
      </w:r>
      <w:r w:rsidRPr="00B16451">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B16451">
        <w:rPr>
          <w:rFonts w:ascii="Arial" w:hAnsi="Arial" w:cs="Arial"/>
          <w:color w:val="000000"/>
          <w:sz w:val="24"/>
          <w:szCs w:val="24"/>
        </w:rPr>
        <w:t xml:space="preserve">. </w:t>
      </w:r>
    </w:p>
    <w:p w14:paraId="4A6A42EE" w14:textId="5937A7B8" w:rsidR="00B16451" w:rsidRDefault="00B16451" w:rsidP="00B16451">
      <w:pPr>
        <w:spacing w:after="200" w:line="240" w:lineRule="auto"/>
        <w:jc w:val="both"/>
        <w:rPr>
          <w:rFonts w:ascii="Arial" w:hAnsi="Arial" w:cs="Arial"/>
          <w:color w:val="000000"/>
          <w:sz w:val="24"/>
          <w:szCs w:val="24"/>
        </w:rPr>
      </w:pPr>
      <w:r w:rsidRPr="00B16451">
        <w:rPr>
          <w:rFonts w:ascii="Arial" w:hAnsi="Arial" w:cs="Arial"/>
          <w:color w:val="000000"/>
          <w:sz w:val="24"/>
          <w:szCs w:val="24"/>
        </w:rPr>
        <w:t>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 </w:t>
      </w:r>
      <w:r>
        <w:rPr>
          <w:rFonts w:ascii="Arial" w:hAnsi="Arial" w:cs="Arial"/>
          <w:i/>
          <w:iCs/>
          <w:color w:val="000000"/>
          <w:sz w:val="24"/>
          <w:szCs w:val="24"/>
        </w:rPr>
        <w:t>“</w:t>
      </w:r>
      <w:r w:rsidRPr="00B16451">
        <w:rPr>
          <w:rFonts w:ascii="Arial" w:hAnsi="Arial" w:cs="Arial"/>
          <w:i/>
          <w:iCs/>
          <w:color w:val="000000"/>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Pr>
          <w:rFonts w:ascii="Arial" w:hAnsi="Arial" w:cs="Arial"/>
          <w:i/>
          <w:iCs/>
          <w:color w:val="000000"/>
          <w:sz w:val="24"/>
          <w:szCs w:val="24"/>
        </w:rPr>
        <w:t>”</w:t>
      </w:r>
      <w:r w:rsidRPr="00B16451">
        <w:rPr>
          <w:rFonts w:ascii="Arial" w:hAnsi="Arial" w:cs="Arial"/>
          <w:i/>
          <w:iCs/>
          <w:color w:val="000000"/>
          <w:sz w:val="24"/>
          <w:szCs w:val="24"/>
        </w:rPr>
        <w:t xml:space="preserve"> (Lc 1,13-17)</w:t>
      </w:r>
      <w:r w:rsidRPr="00B16451">
        <w:rPr>
          <w:rFonts w:ascii="Arial" w:hAnsi="Arial" w:cs="Arial"/>
          <w:color w:val="000000"/>
          <w:sz w:val="24"/>
          <w:szCs w:val="24"/>
        </w:rPr>
        <w:t>.  </w:t>
      </w:r>
    </w:p>
    <w:p w14:paraId="2C68D19E" w14:textId="45B84CE2"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lastRenderedPageBreak/>
        <w:t>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4C3E5DFC"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w:t>
      </w:r>
    </w:p>
    <w:p w14:paraId="0FA8603F" w14:textId="6E762E4C"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Come appendice ecco una breve riflessione su: </w:t>
      </w:r>
      <w:r w:rsidRPr="00B16451">
        <w:rPr>
          <w:rFonts w:ascii="Arial" w:hAnsi="Arial" w:cs="Arial"/>
          <w:b/>
          <w:bCs/>
          <w:color w:val="000000"/>
          <w:sz w:val="24"/>
          <w:szCs w:val="24"/>
        </w:rPr>
        <w:t>Cristo Gesù: il solo codice ontico dell’uomo. </w:t>
      </w:r>
      <w:r w:rsidRPr="00B16451">
        <w:rPr>
          <w:rFonts w:ascii="Arial" w:hAnsi="Arial" w:cs="Arial"/>
          <w:color w:val="000000"/>
          <w:sz w:val="24"/>
          <w:szCs w:val="24"/>
        </w:rPr>
        <w:t>Appunti semplici di antropologia cristologica. A questo scritto sempre si dovrà aggiungere quanto detto finora della Madre e del discepolo. Lo Spirito Santo è lo Spirito del discepolo. Il discepolo dona lo Spirito Santo, il suo Spirito Santo, alla Madre ed Essa genererà nuov</w:t>
      </w:r>
      <w:r w:rsidR="00D22580">
        <w:rPr>
          <w:rFonts w:ascii="Arial" w:hAnsi="Arial" w:cs="Arial"/>
          <w:color w:val="000000"/>
          <w:sz w:val="24"/>
          <w:szCs w:val="24"/>
        </w:rPr>
        <w:t>i</w:t>
      </w:r>
      <w:r w:rsidRPr="00B16451">
        <w:rPr>
          <w:rFonts w:ascii="Arial" w:hAnsi="Arial" w:cs="Arial"/>
          <w:color w:val="000000"/>
          <w:sz w:val="24"/>
          <w:szCs w:val="24"/>
        </w:rPr>
        <w:t xml:space="preserve"> figli per il Padre.</w:t>
      </w:r>
    </w:p>
    <w:p w14:paraId="4981003E"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Premessa:</w:t>
      </w:r>
    </w:p>
    <w:p w14:paraId="74F31C91"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w:t>
      </w:r>
    </w:p>
    <w:p w14:paraId="2D9BE2E9"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Polvere impastata e alito divino: </w:t>
      </w:r>
      <w:r w:rsidRPr="00B16451">
        <w:rPr>
          <w:rFonts w:ascii="Arial" w:hAnsi="Arial" w:cs="Arial"/>
          <w:color w:val="000000"/>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w:t>
      </w:r>
      <w:r w:rsidRPr="00B16451">
        <w:rPr>
          <w:rFonts w:ascii="Arial" w:hAnsi="Arial" w:cs="Arial"/>
          <w:color w:val="000000"/>
          <w:sz w:val="24"/>
          <w:szCs w:val="24"/>
        </w:rPr>
        <w:lastRenderedPageBreak/>
        <w:t>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05CBE6A"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w:t>
      </w:r>
    </w:p>
    <w:p w14:paraId="1101C413"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Unità indissolubile di maschio e di femmina: </w:t>
      </w:r>
      <w:r w:rsidRPr="00B16451">
        <w:rPr>
          <w:rFonts w:ascii="Arial" w:hAnsi="Arial" w:cs="Arial"/>
          <w:color w:val="000000"/>
          <w:sz w:val="24"/>
          <w:szCs w:val="24"/>
        </w:rPr>
        <w:t>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w:t>
      </w:r>
    </w:p>
    <w:p w14:paraId="0BCBBF08"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Ora due puntualizzazioni si impongono</w:t>
      </w:r>
      <w:r w:rsidRPr="00B16451">
        <w:rPr>
          <w:rFonts w:ascii="Arial" w:hAnsi="Arial" w:cs="Arial"/>
          <w:color w:val="000000"/>
          <w:sz w:val="24"/>
          <w:szCs w:val="24"/>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w:t>
      </w:r>
      <w:r w:rsidRPr="00B16451">
        <w:rPr>
          <w:rFonts w:ascii="Arial" w:hAnsi="Arial" w:cs="Arial"/>
          <w:color w:val="000000"/>
          <w:sz w:val="24"/>
          <w:szCs w:val="24"/>
        </w:rPr>
        <w:lastRenderedPageBreak/>
        <w:t>Introdurrebbe il più grande dei disordini. Farebbe dell’uomo un essere per la morte, mentre Lui lo ha creato un essere per la vita.</w:t>
      </w:r>
    </w:p>
    <w:p w14:paraId="226C5D3D"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3241C401"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La morte dei due codici ontici: </w:t>
      </w:r>
      <w:r w:rsidRPr="00B16451">
        <w:rPr>
          <w:rFonts w:ascii="Arial" w:hAnsi="Arial" w:cs="Arial"/>
          <w:color w:val="000000"/>
          <w:sz w:val="24"/>
          <w:szCs w:val="24"/>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w:t>
      </w:r>
    </w:p>
    <w:p w14:paraId="200921D9"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9644040"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Se oggi lo Spirito Santo venisse e facesse la radiografia dell’odierna umanità, da essa apparirebbe che il male si sta moltiplicando all’infinito. Oggi l’uomo ha deciso di elevare il </w:t>
      </w:r>
      <w:r w:rsidRPr="00B16451">
        <w:rPr>
          <w:rFonts w:ascii="Arial" w:hAnsi="Arial" w:cs="Arial"/>
          <w:color w:val="000000"/>
          <w:sz w:val="24"/>
          <w:szCs w:val="24"/>
        </w:rPr>
        <w:lastRenderedPageBreak/>
        <w:t>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601967E"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w:t>
      </w:r>
    </w:p>
    <w:p w14:paraId="75F71EEF"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p>
    <w:p w14:paraId="246ABBC0"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DB17138"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Il codice divino eterno: </w:t>
      </w:r>
      <w:r w:rsidRPr="00B16451">
        <w:rPr>
          <w:rFonts w:ascii="Arial" w:hAnsi="Arial" w:cs="Arial"/>
          <w:color w:val="000000"/>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w:t>
      </w:r>
      <w:r w:rsidRPr="00B16451">
        <w:rPr>
          <w:rFonts w:ascii="Arial" w:hAnsi="Arial" w:cs="Arial"/>
          <w:color w:val="000000"/>
          <w:sz w:val="24"/>
          <w:szCs w:val="24"/>
        </w:rPr>
        <w:lastRenderedPageBreak/>
        <w:t>ogni uomo è chiamato a rispettare. In questo codice realizzarsi. In questo codice ontico immergersi senza mai uscire da esso.</w:t>
      </w:r>
    </w:p>
    <w:p w14:paraId="0B513B3A" w14:textId="7465EA8C"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w:t>
      </w:r>
      <w:r w:rsidR="00A454D7" w:rsidRPr="00B16451">
        <w:rPr>
          <w:rFonts w:ascii="Arial" w:hAnsi="Arial" w:cs="Arial"/>
          <w:color w:val="000000"/>
          <w:sz w:val="24"/>
          <w:szCs w:val="24"/>
        </w:rPr>
        <w:t>però</w:t>
      </w:r>
      <w:r w:rsidRPr="00B16451">
        <w:rPr>
          <w:rFonts w:ascii="Arial" w:hAnsi="Arial" w:cs="Arial"/>
          <w:color w:val="000000"/>
          <w:sz w:val="24"/>
          <w:szCs w:val="24"/>
        </w:rPr>
        <w:t xml:space="preserve"> sempre una conseguenza di morte e a volte morte fisica negli altri e anche in chi non pone attenzione perché esso venga sempre rispettato in ogni sua parte.</w:t>
      </w:r>
    </w:p>
    <w:p w14:paraId="4659D74B"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Per Cristo in vista di Cristo: </w:t>
      </w:r>
      <w:r w:rsidRPr="00B16451">
        <w:rPr>
          <w:rFonts w:ascii="Arial" w:hAnsi="Arial" w:cs="Arial"/>
          <w:color w:val="000000"/>
          <w:sz w:val="24"/>
          <w:szCs w:val="24"/>
        </w:rPr>
        <w:t>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w:t>
      </w:r>
    </w:p>
    <w:p w14:paraId="7FA52D10"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p>
    <w:p w14:paraId="7EBEB053"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47F678B"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w:t>
      </w:r>
      <w:r w:rsidRPr="00B16451">
        <w:rPr>
          <w:rFonts w:ascii="Arial" w:hAnsi="Arial" w:cs="Arial"/>
          <w:color w:val="000000"/>
          <w:sz w:val="24"/>
          <w:szCs w:val="24"/>
        </w:rPr>
        <w:lastRenderedPageBreak/>
        <w:t>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w:t>
      </w:r>
    </w:p>
    <w:p w14:paraId="56B44864"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5D49F8C5"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La nuova creazione in Cristo, con Cristo, per Cristo: </w:t>
      </w:r>
      <w:r w:rsidRPr="00B16451">
        <w:rPr>
          <w:rFonts w:ascii="Arial" w:hAnsi="Arial" w:cs="Arial"/>
          <w:color w:val="000000"/>
          <w:sz w:val="24"/>
          <w:szCs w:val="24"/>
        </w:rPr>
        <w:t>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w:t>
      </w:r>
    </w:p>
    <w:p w14:paraId="79D9929A"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w:t>
      </w:r>
    </w:p>
    <w:p w14:paraId="2ADA1382"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w:t>
      </w:r>
      <w:r w:rsidRPr="00B16451">
        <w:rPr>
          <w:rFonts w:ascii="Arial" w:hAnsi="Arial" w:cs="Arial"/>
          <w:color w:val="000000"/>
          <w:sz w:val="24"/>
          <w:szCs w:val="24"/>
        </w:rPr>
        <w:lastRenderedPageBreak/>
        <w:t>nemico dell’uomo. Un amore per l’uomo contro il decreto eterno del Padre è solo ipocrisia, menzogna, inganno. Chi uccide Cristo dal mistero della fede, sempre ucciderà l’uomo.</w:t>
      </w:r>
    </w:p>
    <w:p w14:paraId="0B2B3BEB"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p>
    <w:p w14:paraId="14A66A1C"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w:t>
      </w:r>
    </w:p>
    <w:p w14:paraId="4F416F71"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w:t>
      </w:r>
      <w:r w:rsidRPr="00B16451">
        <w:rPr>
          <w:rFonts w:ascii="Arial" w:hAnsi="Arial" w:cs="Arial"/>
          <w:color w:val="000000"/>
          <w:sz w:val="24"/>
          <w:szCs w:val="24"/>
        </w:rPr>
        <w:lastRenderedPageBreak/>
        <w:t>redenzione solo in Cristo. Senza Cristo il Padre non è più il Salvatore e il Redentore. Senza il cristiano neanche più Cristo è il Salvatore e il Redentore. Manca la vita con la quale vivere la sua missione. Cristo vita del Padre, il cristiano vita di Cristo.</w:t>
      </w:r>
    </w:p>
    <w:p w14:paraId="1C5D0F87"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92980D7"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w:t>
      </w:r>
    </w:p>
    <w:p w14:paraId="084086EF"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w:t>
      </w:r>
    </w:p>
    <w:p w14:paraId="2E853599" w14:textId="77777777"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w:t>
      </w:r>
      <w:r w:rsidRPr="00B16451">
        <w:rPr>
          <w:rFonts w:ascii="Arial" w:hAnsi="Arial" w:cs="Arial"/>
          <w:color w:val="000000"/>
          <w:sz w:val="24"/>
          <w:szCs w:val="24"/>
        </w:rPr>
        <w:lastRenderedPageBreak/>
        <w:t>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37F3101E" w14:textId="60C6B92D" w:rsidR="00B16451" w:rsidRPr="00B16451" w:rsidRDefault="00B16451" w:rsidP="00B16451">
      <w:pPr>
        <w:spacing w:after="200" w:line="240" w:lineRule="auto"/>
        <w:jc w:val="both"/>
        <w:rPr>
          <w:rFonts w:ascii="Arial" w:hAnsi="Arial" w:cs="Arial"/>
          <w:color w:val="000000"/>
          <w:sz w:val="20"/>
          <w:szCs w:val="20"/>
        </w:rPr>
      </w:pPr>
      <w:r w:rsidRPr="00B16451">
        <w:rPr>
          <w:rFonts w:ascii="Arial" w:hAnsi="Arial" w:cs="Arial"/>
          <w:color w:val="000000"/>
          <w:sz w:val="24"/>
          <w:szCs w:val="24"/>
        </w:rPr>
        <w:t>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w:t>
      </w:r>
    </w:p>
    <w:p w14:paraId="08FF837D" w14:textId="77777777" w:rsidR="00E62568" w:rsidRDefault="00CE5061" w:rsidP="00E62568">
      <w:pPr>
        <w:pStyle w:val="Titolo2"/>
        <w:spacing w:line="276" w:lineRule="auto"/>
        <w:jc w:val="both"/>
        <w:rPr>
          <w:sz w:val="28"/>
          <w:szCs w:val="28"/>
        </w:rPr>
      </w:pPr>
      <w:bookmarkStart w:id="283" w:name="_Toc168264453"/>
      <w:r w:rsidRPr="00635F22">
        <w:rPr>
          <w:sz w:val="28"/>
          <w:szCs w:val="28"/>
        </w:rPr>
        <w:t>2 Gennaio</w:t>
      </w:r>
      <w:bookmarkEnd w:id="283"/>
    </w:p>
    <w:p w14:paraId="460577F2" w14:textId="45D0C3F6" w:rsidR="00CE5061" w:rsidRDefault="00E62568" w:rsidP="00E62568">
      <w:pPr>
        <w:spacing w:line="276" w:lineRule="auto"/>
        <w:jc w:val="both"/>
        <w:rPr>
          <w:sz w:val="24"/>
          <w:szCs w:val="24"/>
        </w:rPr>
      </w:pPr>
      <w:r w:rsidRPr="00E62568">
        <w:rPr>
          <w:rFonts w:ascii="Segoe UI" w:hAnsi="Segoe UI" w:cs="Segoe UI"/>
          <w:sz w:val="24"/>
          <w:szCs w:val="24"/>
        </w:rPr>
        <w:t>Madre di Dio e Madre nostra, ottienici una purissima conoscenza di Cristo. Conosceremo il vero di Dio secondo verità.</w:t>
      </w:r>
      <w:r w:rsidR="00CE5061" w:rsidRPr="00E62568">
        <w:rPr>
          <w:sz w:val="24"/>
          <w:szCs w:val="24"/>
        </w:rPr>
        <w:t xml:space="preserve"> </w:t>
      </w:r>
    </w:p>
    <w:p w14:paraId="2B469CE7" w14:textId="77777777" w:rsidR="00E62568" w:rsidRPr="00E62568" w:rsidRDefault="00E62568" w:rsidP="00E62568">
      <w:pPr>
        <w:pStyle w:val="Titolo2"/>
        <w:rPr>
          <w:rFonts w:ascii="Calibri" w:hAnsi="Calibri" w:cs="Calibri"/>
        </w:rPr>
      </w:pPr>
      <w:bookmarkStart w:id="284" w:name="_Toc168264454"/>
      <w:r w:rsidRPr="00E62568">
        <w:t>Se conosceste me, conoscereste anche il Padre mio</w:t>
      </w:r>
      <w:bookmarkEnd w:id="284"/>
    </w:p>
    <w:p w14:paraId="4EFE148C" w14:textId="18ED8393" w:rsidR="00E62568" w:rsidRPr="00E62568" w:rsidRDefault="00E62568" w:rsidP="00E62568">
      <w:pPr>
        <w:spacing w:after="200" w:line="253" w:lineRule="atLeast"/>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Chi dice di conoscere Mosè, se lo conosce secondo verità, sempre giungerà alla conoscenza di Cristo Gesù. Non giunge alla conoscenza di Cristo Gesù, chi conosce Mosè dalla falsità: </w:t>
      </w:r>
      <w:r w:rsidRPr="00E62568">
        <w:rPr>
          <w:rFonts w:ascii="Arial" w:eastAsia="Times New Roman" w:hAnsi="Arial" w:cs="Arial"/>
          <w:i/>
          <w:iCs/>
          <w:color w:val="000000"/>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rFonts w:ascii="Arial" w:eastAsia="Times New Roman" w:hAnsi="Arial" w:cs="Arial"/>
          <w:i/>
          <w:iCs/>
          <w:color w:val="000000"/>
          <w:sz w:val="24"/>
          <w:szCs w:val="24"/>
          <w:lang w:eastAsia="it-IT"/>
        </w:rPr>
        <w:t>”</w:t>
      </w:r>
      <w:r w:rsidRPr="00E62568">
        <w:rPr>
          <w:rFonts w:ascii="Arial" w:eastAsia="Times New Roman" w:hAnsi="Arial" w:cs="Arial"/>
          <w:i/>
          <w:iCs/>
          <w:color w:val="000000"/>
          <w:sz w:val="24"/>
          <w:szCs w:val="24"/>
          <w:lang w:eastAsia="it-IT"/>
        </w:rPr>
        <w:t xml:space="preserve"> (Gv 5,31-47). </w:t>
      </w:r>
      <w:r w:rsidRPr="00E62568">
        <w:rPr>
          <w:rFonts w:ascii="Arial" w:eastAsia="Times New Roman" w:hAnsi="Arial" w:cs="Arial"/>
          <w:color w:val="000000"/>
          <w:sz w:val="24"/>
          <w:szCs w:val="24"/>
          <w:lang w:eastAsia="it-IT"/>
        </w:rPr>
        <w:t>Poiché i farisei si rifiutano di conoscere Cristo Gesù, essi attestano che non conoscono Mosè.</w:t>
      </w:r>
    </w:p>
    <w:p w14:paraId="47CBD436" w14:textId="0E8A65B5" w:rsidR="00E62568" w:rsidRDefault="00E62568" w:rsidP="00E62568">
      <w:pPr>
        <w:spacing w:after="200" w:line="253" w:lineRule="atLeast"/>
        <w:jc w:val="both"/>
        <w:rPr>
          <w:rFonts w:ascii="Arial" w:eastAsia="Times New Roman" w:hAnsi="Arial" w:cs="Arial"/>
          <w:i/>
          <w:iCs/>
          <w:color w:val="000000"/>
          <w:sz w:val="24"/>
          <w:szCs w:val="24"/>
          <w:lang w:eastAsia="it-IT"/>
        </w:rPr>
      </w:pPr>
      <w:r w:rsidRPr="00E62568">
        <w:rPr>
          <w:rFonts w:ascii="Arial" w:eastAsia="Times New Roman" w:hAnsi="Arial" w:cs="Arial"/>
          <w:color w:val="000000"/>
          <w:sz w:val="24"/>
          <w:szCs w:val="24"/>
          <w:lang w:eastAsia="it-IT"/>
        </w:rPr>
        <w:t xml:space="preserve">Sempre nel Vangelo secondo Giovanni, Gesù rivela ai Giudei che il Padre suo su di Lui ha posto il suo sigillo. Solo chi crede in Lui, compie le opere del Padre, chi non crede in Lui, compie solo le sue opere, che sono opere di morte e non di vita: </w:t>
      </w:r>
      <w:r w:rsidRPr="00E62568">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eastAsia="Times New Roman" w:hAnsi="Arial" w:cs="Arial"/>
          <w:i/>
          <w:iCs/>
          <w:color w:val="000000"/>
          <w:sz w:val="24"/>
          <w:szCs w:val="24"/>
          <w:lang w:eastAsia="it-IT"/>
        </w:rPr>
        <w:t>”</w:t>
      </w:r>
      <w:r w:rsidRPr="00E62568">
        <w:rPr>
          <w:rFonts w:ascii="Arial" w:eastAsia="Times New Roman" w:hAnsi="Arial" w:cs="Arial"/>
          <w:i/>
          <w:iCs/>
          <w:color w:val="000000"/>
          <w:sz w:val="24"/>
          <w:szCs w:val="24"/>
          <w:lang w:eastAsia="it-IT"/>
        </w:rPr>
        <w:t xml:space="preserve"> (Gv 6,26-29). </w:t>
      </w:r>
    </w:p>
    <w:p w14:paraId="0931F01C" w14:textId="77777777" w:rsidR="00E62568" w:rsidRDefault="00E62568" w:rsidP="00E62568">
      <w:pPr>
        <w:spacing w:after="200" w:line="253" w:lineRule="atLeast"/>
        <w:jc w:val="both"/>
        <w:rPr>
          <w:rFonts w:ascii="Arial" w:eastAsia="Times New Roman" w:hAnsi="Arial" w:cs="Arial"/>
          <w:i/>
          <w:iCs/>
          <w:color w:val="000000"/>
          <w:sz w:val="24"/>
          <w:szCs w:val="24"/>
          <w:lang w:eastAsia="it-IT"/>
        </w:rPr>
      </w:pPr>
      <w:r w:rsidRPr="00E62568">
        <w:rPr>
          <w:rFonts w:ascii="Arial" w:eastAsia="Times New Roman" w:hAnsi="Arial" w:cs="Arial"/>
          <w:color w:val="000000"/>
          <w:sz w:val="24"/>
          <w:szCs w:val="24"/>
          <w:lang w:eastAsia="it-IT"/>
        </w:rPr>
        <w:lastRenderedPageBreak/>
        <w:t>Attraverso la fede in Cristo Gesù si conosce il Padre secondo pienezza di verità. Ecco ancora cosa rivela Gesù di se stesso: La sua dottrina è del Padre, la sua Parola è del Padre. Conosce il Padre chi accoglie la sua dottrina. Chi non accoglie la sua dottrina non accoglie il Padre: “</w:t>
      </w:r>
      <w:r w:rsidRPr="00E62568">
        <w:rPr>
          <w:rFonts w:ascii="Arial" w:eastAsia="Times New Roman" w:hAnsi="Arial" w:cs="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Pr>
          <w:rFonts w:ascii="Arial" w:eastAsia="Times New Roman" w:hAnsi="Arial" w:cs="Arial"/>
          <w:i/>
          <w:iCs/>
          <w:color w:val="000000"/>
          <w:sz w:val="24"/>
          <w:szCs w:val="24"/>
          <w:lang w:eastAsia="it-IT"/>
        </w:rPr>
        <w:t xml:space="preserve">” </w:t>
      </w:r>
      <w:r w:rsidRPr="00E62568">
        <w:rPr>
          <w:rFonts w:ascii="Arial" w:eastAsia="Times New Roman" w:hAnsi="Arial" w:cs="Arial"/>
          <w:i/>
          <w:iCs/>
          <w:color w:val="000000"/>
          <w:sz w:val="24"/>
          <w:szCs w:val="24"/>
          <w:lang w:eastAsia="it-IT"/>
        </w:rPr>
        <w:t>(Gv 7,14-24). </w:t>
      </w:r>
    </w:p>
    <w:p w14:paraId="04671568" w14:textId="66F61289" w:rsidR="00E62568" w:rsidRPr="00E62568" w:rsidRDefault="00E62568" w:rsidP="00E62568">
      <w:pPr>
        <w:spacing w:after="200" w:line="253" w:lineRule="atLeast"/>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Attraverso la vera conoscenza del Dio e della Legge di Mosè si conoscerà che Cristo è dal Dio di Mosè ed è nella Legge di Mosè. Attraverso le opere e le parole, la dottrina e la verità di Cristo Gesù si potrà conoscere il vero Dio, che è solo il Padre di Cristo Gesù. La vera conoscenza di Cristo Gesù è dalla vera conoscenza di Mosè e del Dio di Mosè. La vera conoscenza del Dio di Mosè e di Mosè è dalla vera conoscenza di Gesù.</w:t>
      </w:r>
    </w:p>
    <w:p w14:paraId="01ACE265" w14:textId="77777777" w:rsidR="00E62568" w:rsidRPr="00E62568" w:rsidRDefault="00E62568" w:rsidP="00E62568">
      <w:pPr>
        <w:spacing w:after="200" w:line="253" w:lineRule="atLeast"/>
        <w:jc w:val="both"/>
        <w:rPr>
          <w:rFonts w:ascii="Calibri" w:eastAsia="Times New Roman" w:hAnsi="Calibri" w:cs="Calibri"/>
          <w:color w:val="000000"/>
          <w:sz w:val="20"/>
          <w:szCs w:val="20"/>
          <w:lang w:eastAsia="it-IT"/>
        </w:rPr>
      </w:pPr>
      <w:r w:rsidRPr="00E62568">
        <w:rPr>
          <w:rFonts w:ascii="Arial" w:eastAsia="Times New Roman" w:hAnsi="Arial" w:cs="Arial"/>
          <w:i/>
          <w:iCs/>
          <w:color w:val="000000"/>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14:paraId="1C0D02DF" w14:textId="23F9C060" w:rsidR="00E62568" w:rsidRPr="00E62568" w:rsidRDefault="00E62568" w:rsidP="00E62568">
      <w:pPr>
        <w:spacing w:after="200" w:line="253" w:lineRule="atLeast"/>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Possiamo applicare a Cristo Gesù ciò che l’Apostolo Giovanni, nella sua prima Lettera, dice degli Apostoli: </w:t>
      </w:r>
      <w:r w:rsidRPr="00E62568">
        <w:rPr>
          <w:rFonts w:ascii="Arial" w:eastAsia="Times New Roman" w:hAnsi="Arial" w:cs="Arial"/>
          <w:i/>
          <w:iCs/>
          <w:color w:val="000000"/>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w:t>
      </w:r>
      <w:r w:rsidR="00EA457A">
        <w:rPr>
          <w:rFonts w:ascii="Arial" w:eastAsia="Times New Roman" w:hAnsi="Arial" w:cs="Arial"/>
          <w:i/>
          <w:iCs/>
          <w:color w:val="000000"/>
          <w:sz w:val="24"/>
          <w:szCs w:val="24"/>
          <w:lang w:eastAsia="it-IT"/>
        </w:rPr>
        <w:t xml:space="preserve"> </w:t>
      </w:r>
      <w:r w:rsidRPr="00E62568">
        <w:rPr>
          <w:rFonts w:ascii="Arial" w:eastAsia="Times New Roman" w:hAnsi="Arial" w:cs="Arial"/>
          <w:i/>
          <w:iCs/>
          <w:color w:val="000000"/>
          <w:sz w:val="24"/>
          <w:szCs w:val="24"/>
          <w:lang w:eastAsia="it-IT"/>
        </w:rPr>
        <w:t>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E62568">
        <w:rPr>
          <w:rFonts w:ascii="Arial" w:eastAsia="Times New Roman" w:hAnsi="Arial" w:cs="Arial"/>
          <w:color w:val="000000"/>
          <w:sz w:val="24"/>
          <w:szCs w:val="24"/>
          <w:lang w:eastAsia="it-IT"/>
        </w:rPr>
        <w:t> </w:t>
      </w:r>
    </w:p>
    <w:p w14:paraId="395DA6D3" w14:textId="58D5C5AA" w:rsidR="00E62568" w:rsidRPr="00E62568" w:rsidRDefault="00E62568" w:rsidP="00E62568">
      <w:pPr>
        <w:spacing w:after="200" w:line="253" w:lineRule="atLeast"/>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Chi conosce il Dio di Mosè ascolta Cristo. Chi non conosce il Dio di Mosè mai ascolterà Cristo, perché Cristo di quel Dio è la Legge e i Profeti portati a compimento. </w:t>
      </w:r>
    </w:p>
    <w:p w14:paraId="6075E53A" w14:textId="17D3F4A9" w:rsidR="00E62568" w:rsidRPr="00E62568" w:rsidRDefault="00E62568" w:rsidP="00E62568">
      <w:pPr>
        <w:spacing w:after="200" w:line="253" w:lineRule="atLeast"/>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lastRenderedPageBreak/>
        <w:t>Madre di Dio e Madre nostra, ottienici una purissima conoscenza di Cristo. Conosceremo il vero di Dio secondo verità.</w:t>
      </w:r>
    </w:p>
    <w:p w14:paraId="73E119F1" w14:textId="77777777" w:rsidR="00E62568" w:rsidRDefault="00E62568" w:rsidP="00E62568">
      <w:pPr>
        <w:spacing w:line="276" w:lineRule="auto"/>
        <w:jc w:val="both"/>
        <w:rPr>
          <w:sz w:val="24"/>
          <w:szCs w:val="24"/>
        </w:rPr>
      </w:pPr>
    </w:p>
    <w:p w14:paraId="1CEB0033" w14:textId="47136924" w:rsidR="00E62568" w:rsidRPr="001A3D2B" w:rsidRDefault="001A3D2B" w:rsidP="001A3D2B">
      <w:pPr>
        <w:pStyle w:val="Titolo2"/>
        <w:spacing w:line="276" w:lineRule="auto"/>
        <w:rPr>
          <w:rFonts w:ascii="Times New Roman" w:hAnsi="Times New Roman" w:cs="Times New Roman"/>
          <w:spacing w:val="-12"/>
          <w:sz w:val="52"/>
          <w:szCs w:val="52"/>
        </w:rPr>
      </w:pPr>
      <w:bookmarkStart w:id="285" w:name="_Toc168264455"/>
      <w:r w:rsidRPr="001A3D2B">
        <w:rPr>
          <w:spacing w:val="-12"/>
        </w:rPr>
        <w:t>SE DUNQUE TU MI CONSIDERI AMICO, ACCOGLILO COME ME STESSO.</w:t>
      </w:r>
      <w:bookmarkEnd w:id="285"/>
    </w:p>
    <w:p w14:paraId="1AF414B0" w14:textId="77777777" w:rsidR="001A3D2B" w:rsidRPr="001A3D2B" w:rsidRDefault="001A3D2B" w:rsidP="001A3D2B">
      <w:pPr>
        <w:pStyle w:val="Nessunaspaziatura"/>
        <w:rPr>
          <w:sz w:val="12"/>
          <w:szCs w:val="10"/>
        </w:rPr>
      </w:pPr>
    </w:p>
    <w:p w14:paraId="48D968E9" w14:textId="2DCC8AC3"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manifesta a Filèmone un suo desiderio: </w:t>
      </w:r>
      <w:r w:rsidRPr="00E62568">
        <w:rPr>
          <w:rFonts w:ascii="Arial" w:eastAsia="Times New Roman" w:hAnsi="Arial" w:cs="Arial"/>
          <w:i/>
          <w:iCs/>
          <w:color w:val="000000"/>
          <w:sz w:val="24"/>
          <w:szCs w:val="24"/>
          <w:lang w:eastAsia="it-IT"/>
        </w:rPr>
        <w:t>Avrei voluto tenerlo con me perché mi assistesse al posto tuo, ora che sono in catene per il Vangelo</w:t>
      </w:r>
      <w:r w:rsidRPr="00E62568">
        <w:rPr>
          <w:rFonts w:ascii="Arial" w:eastAsia="Times New Roman" w:hAnsi="Arial" w:cs="Arial"/>
          <w:color w:val="000000"/>
          <w:sz w:val="24"/>
          <w:szCs w:val="24"/>
          <w:lang w:eastAsia="it-IT"/>
        </w:rPr>
        <w:t xml:space="preserve">.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w:t>
      </w:r>
    </w:p>
    <w:p w14:paraId="7E7354ED" w14:textId="4FD566E6"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Per la legge degli uomini, uno schiavo appartiene al suo padrone. Non parliamo della legge del Deuteronomio. Parliamo della legge romana che Paolo è obbligato ad osservare. L’Apostolo Paolo anche riguardo alla legge di Roma dovrà essere irreprensibile. Ne va di mezzo la sua credibilità. L’Apostolo a tutto sempre ha rinunciato per non creare intralci al Vangelo da lui annunciato.</w:t>
      </w:r>
    </w:p>
    <w:p w14:paraId="298E1557"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w:t>
      </w:r>
    </w:p>
    <w:p w14:paraId="5E378C4A"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w:t>
      </w:r>
    </w:p>
    <w:p w14:paraId="4AD56D37" w14:textId="579A86F0"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aiuto momentaneo dinanzi alla salvezza di un cuore? Sempre si deve scegliere la salvezza di un cuore e lasciare perdere ogni altra cosa.</w:t>
      </w:r>
    </w:p>
    <w:p w14:paraId="78CBC32C"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w:t>
      </w:r>
      <w:r w:rsidRPr="00E62568">
        <w:rPr>
          <w:rFonts w:ascii="Arial" w:eastAsia="Times New Roman" w:hAnsi="Arial" w:cs="Arial"/>
          <w:color w:val="000000"/>
          <w:sz w:val="24"/>
          <w:szCs w:val="24"/>
          <w:lang w:eastAsia="it-IT"/>
        </w:rPr>
        <w:lastRenderedPageBreak/>
        <w:t>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w:t>
      </w:r>
    </w:p>
    <w:p w14:paraId="7017AB04"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w:t>
      </w:r>
    </w:p>
    <w:p w14:paraId="65235792"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è però Servo di Cristo Gesù, suo ministro. È amministratore dei misteri di Dio. Avrebbe potuto agire con la sua autorità di Apostolo chiedendo a Filèmone che concedesse ad Onèsimo di restare con lui. In questo caso avrebbe imposto un obbligo a Filèmone. Avrebbe obbligato Filèmone a fare qualcosa di forzato, per costrizione apostolica. Invece l’Apostolo Paolo segue la via della volontà di Filèmone. È Filèmone il proprietario di Onèsimo ed è Lui che deve decidere cosa vuole fare del suo schiavo. Regola di giustizia perfetta. Questa regola va sempre osservata. </w:t>
      </w:r>
    </w:p>
    <w:p w14:paraId="3C0B7A47" w14:textId="4053AD12"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Può</w:t>
      </w:r>
      <w:r w:rsidRPr="00E62568">
        <w:rPr>
          <w:rFonts w:ascii="Arial" w:eastAsia="Times New Roman" w:hAnsi="Arial" w:cs="Arial"/>
          <w:color w:val="000000"/>
          <w:sz w:val="24"/>
          <w:szCs w:val="24"/>
          <w:lang w:eastAsia="it-IT"/>
        </w:rPr>
        <w:t xml:space="preserve">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0AA9C4A7"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nello Spirito Santo legge la fuga di Onèsimo da Filèmone non con occhi secondo la carne. ma con occhi che vedono passato, presente e futuro, legge con gli stessi occhi di Dio. Onèsimo è stato separato da Filèmone per un momento, perché lui lo riavesse per sempre. La separazione è in vista di un ritorno per sempre, senza mai più fuggire dal suo padrone. Ora solo chi è nello Spirito Santo può avere una tale visione della storia. Chi non è nello Spirito Santo, sempre vede secondo la carne e secondo la carne giudica. </w:t>
      </w:r>
    </w:p>
    <w:p w14:paraId="1F5EC30C" w14:textId="17E36BC3"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w:t>
      </w:r>
      <w:r w:rsidRPr="00E62568">
        <w:rPr>
          <w:rFonts w:ascii="Arial" w:eastAsia="Times New Roman" w:hAnsi="Arial" w:cs="Arial"/>
          <w:color w:val="000000"/>
          <w:sz w:val="24"/>
          <w:szCs w:val="24"/>
          <w:lang w:eastAsia="it-IT"/>
        </w:rPr>
        <w:lastRenderedPageBreak/>
        <w:t>sempre vedremo dalla carne e dalla carne anche tutto giudicheremo e su tutto daremo il nostro pensiero, che è pensiero dalla carne e non dallo Spirito del Signore.</w:t>
      </w:r>
    </w:p>
    <w:p w14:paraId="116D6141"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conta su se stesso. Deve contare su Onèsimo come conta su Cristo. Chi ha il cuore di Cristo come suo cuore, sempre agirà come ha agito Cristo Gesù. Cristo Gesù agisce donando tutta la sua vita. Ecco come vive l’Apostolo: con il cuore di Cristo nel suo. Con la vita di Cristo che è sua vita.</w:t>
      </w:r>
    </w:p>
    <w:p w14:paraId="2C38AF70" w14:textId="29202092"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i/>
          <w:iCs/>
          <w:color w:val="000000"/>
          <w:sz w:val="24"/>
          <w:szCs w:val="24"/>
          <w:lang w:eastAsia="it-IT"/>
        </w:rPr>
        <w:t>«Sono stato crocifisso con Cristo e non sono più </w:t>
      </w:r>
      <w:r w:rsidR="00A454D7">
        <w:rPr>
          <w:rFonts w:ascii="Arial" w:eastAsia="Times New Roman" w:hAnsi="Arial" w:cs="Arial"/>
          <w:i/>
          <w:iCs/>
          <w:color w:val="000000"/>
          <w:sz w:val="24"/>
          <w:szCs w:val="24"/>
          <w:lang w:eastAsia="it-IT"/>
        </w:rPr>
        <w:t>I</w:t>
      </w:r>
      <w:r w:rsidRPr="00E62568">
        <w:rPr>
          <w:rFonts w:ascii="Arial" w:eastAsia="Times New Roman" w:hAnsi="Arial" w:cs="Arial"/>
          <w:i/>
          <w:iCs/>
          <w:color w:val="000000"/>
          <w:sz w:val="24"/>
          <w:szCs w:val="24"/>
          <w:lang w:eastAsia="it-IT"/>
        </w:rPr>
        <w:t>o che vivo, ma Cristo vive in me. Questa vita che lo vivo nella carne lo la vivo nella fede del Figlio di Dio, che mi ha amato e ha dato se stesso per me» (Gal 2,10-20).</w:t>
      </w:r>
      <w:r w:rsidRPr="00E62568">
        <w:rPr>
          <w:rFonts w:ascii="Arial" w:eastAsia="Times New Roman" w:hAnsi="Arial" w:cs="Arial"/>
          <w:color w:val="000000"/>
          <w:sz w:val="24"/>
          <w:szCs w:val="24"/>
          <w:lang w:eastAsia="it-IT"/>
        </w:rPr>
        <w:t xml:space="preserve"> La vita cristiana è mistero di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identità</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15AF37B4"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7DF8A9F6" w14:textId="243A31B3"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lastRenderedPageBreak/>
        <w:t>Il cristianesimo non è accumulo di obblighi, di precetti, di decreti, di norme morali, di osservanze esterne all’uomo, di statuti. Se così fosse, sarebbe una delle molteplici religioni che vengono vissute sulla terra. Esso è, invece, «identità» di essere e quindi di vita. L’</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identità</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241774CC"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Abbiamo l’obbligo di verificare ogni giorno la nostra Chiamata alla cristiformità, a realizzare Cristo nei nostri gesti, o comportamenti, che devono essere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cristici</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compiuti, cioè, da Cristo in noi per la salvezza e la redenzione, in quella perfetta identità di vita, di morte, di croce, di rinnegamento, di abnegazione, di obbedienza, di sacrificio, di olocausto, di consumazione per il regno dei cieli, per offrire il culto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logico</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ragionevole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spirituale, vero, il culto dell’essere. Il Cristiano, con Cristo, in Cristo, per Cristo, diviene l’altare della Nuova Alleanza, sul quale sacrifica a Dio quell’offerta monda, che è la morte di Cristo in lui, compiendo così l’</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eucaristia vivente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quasi sacramentale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w:t>
      </w:r>
    </w:p>
    <w:p w14:paraId="1D0164CF" w14:textId="6115F114"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Ogni giorno egli muore nel Signore al proprio lo, al proprio essere, nasce al cielo, come uomo nuovo, cambiato dallo Spirito Santo, reso perfetto, per la sua completa risurrezione nel regno dei cieli. 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w:t>
      </w:r>
    </w:p>
    <w:p w14:paraId="479D3DB3" w14:textId="32E88349"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0E49E060"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w:t>
      </w:r>
      <w:r w:rsidRPr="00E62568">
        <w:rPr>
          <w:rFonts w:ascii="Arial" w:eastAsia="Times New Roman" w:hAnsi="Arial" w:cs="Arial"/>
          <w:color w:val="000000"/>
          <w:sz w:val="24"/>
          <w:szCs w:val="24"/>
          <w:lang w:eastAsia="it-IT"/>
        </w:rPr>
        <w:lastRenderedPageBreak/>
        <w:t xml:space="preserve">nostro corpo le stigmate del Signore nostro Gesù Cristo, se ci avrà marchiato con l’infamia e lo scandalo della sua croce, se ci avrà predisposto per la risurrezione gloriosa dell’ultimo giorno. </w:t>
      </w:r>
    </w:p>
    <w:p w14:paraId="7654D544" w14:textId="38541F84"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parola vivente di Dio nel mondo</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e condannerà quanti, avendo visto Dio, non sono morti al loro egoismo, alla loro guerra, a tutto ciò che non è costruzione della società secondo la volontà di Dio, scritta nel loro essere e nella loro vita.</w:t>
      </w:r>
    </w:p>
    <w:p w14:paraId="2F86785B" w14:textId="5BFDA7B6"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questa presenza di Cristo e vita di Cristo nella casa di Filèmone. Ecco il perché della sua fuga da Filèmone: per poter tornare come nuova creatura, nuovo uomo, vera vita di Cristo nella sua casa.</w:t>
      </w:r>
    </w:p>
    <w:p w14:paraId="4E7FEB53"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r w:rsidRPr="00EA457A">
        <w:rPr>
          <w:rFonts w:ascii="Greek" w:eastAsia="Times New Roman" w:hAnsi="Greek" w:cs="Arial"/>
          <w:color w:val="000000"/>
          <w:sz w:val="24"/>
          <w:szCs w:val="24"/>
          <w:lang w:eastAsia="it-IT"/>
        </w:rPr>
        <w:t>E„ oân me œceij koinwnÒn, proslaboà aÙtÕn æj ™mš</w:t>
      </w:r>
      <w:r w:rsidRPr="00E62568">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 xml:space="preserve"> /</w:t>
      </w:r>
      <w:r w:rsidRPr="00E62568">
        <w:rPr>
          <w:rFonts w:ascii="Arial" w:eastAsia="Times New Roman" w:hAnsi="Arial" w:cs="Arial"/>
          <w:color w:val="000000"/>
          <w:sz w:val="24"/>
          <w:szCs w:val="24"/>
          <w:lang w:eastAsia="it-IT"/>
        </w:rPr>
        <w:t> </w:t>
      </w:r>
      <w:r w:rsidRPr="00E62568">
        <w:rPr>
          <w:rFonts w:ascii="Arial" w:eastAsia="Times New Roman" w:hAnsi="Arial" w:cs="Arial"/>
          <w:i/>
          <w:iCs/>
          <w:color w:val="000000"/>
          <w:sz w:val="24"/>
          <w:szCs w:val="24"/>
          <w:lang w:val="la-Latn" w:eastAsia="it-IT"/>
        </w:rPr>
        <w:t>Si ergo habes me socium suscipe illum sicut me</w:t>
      </w:r>
      <w:r w:rsidRPr="00E62568">
        <w:rPr>
          <w:rFonts w:ascii="Arial" w:eastAsia="Times New Roman" w:hAnsi="Arial" w:cs="Arial"/>
          <w:color w:val="000000"/>
          <w:sz w:val="24"/>
          <w:szCs w:val="24"/>
          <w:lang w:val="la-Latn" w:eastAsia="it-IT"/>
        </w:rPr>
        <w:t> </w:t>
      </w:r>
      <w:r w:rsidRPr="00E62568">
        <w:rPr>
          <w:rFonts w:ascii="Arial" w:eastAsia="Times New Roman" w:hAnsi="Arial" w:cs="Arial"/>
          <w:color w:val="000000"/>
          <w:sz w:val="24"/>
          <w:szCs w:val="24"/>
          <w:lang w:eastAsia="it-IT"/>
        </w:rPr>
        <w:t>(Fm 17).  </w:t>
      </w:r>
    </w:p>
    <w:p w14:paraId="54C40F34" w14:textId="16EAF32E"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0088170F"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lastRenderedPageBreak/>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7FE953C4"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i/>
          <w:iCs/>
          <w:color w:val="000000"/>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w:t>
      </w:r>
      <w:bookmarkStart w:id="286" w:name="_Hlk132995062"/>
      <w:r w:rsidRPr="00E62568">
        <w:rPr>
          <w:rFonts w:ascii="Arial" w:eastAsia="Times New Roman" w:hAnsi="Arial" w:cs="Arial"/>
          <w:i/>
          <w:iCs/>
          <w:color w:val="000000"/>
          <w:sz w:val="24"/>
          <w:szCs w:val="24"/>
          <w:lang w:eastAsia="it-IT"/>
        </w:rPr>
        <w:t>Se dunque tu mi consideri amico, accoglilo come me stesso. </w:t>
      </w:r>
      <w:bookmarkEnd w:id="286"/>
      <w:r w:rsidRPr="00E62568">
        <w:rPr>
          <w:rFonts w:ascii="Arial" w:eastAsia="Times New Roman" w:hAnsi="Arial" w:cs="Arial"/>
          <w:i/>
          <w:iCs/>
          <w:color w:val="000000"/>
          <w:sz w:val="24"/>
          <w:szCs w:val="24"/>
          <w:lang w:eastAsia="it-IT"/>
        </w:rPr>
        <w:t>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 </w:t>
      </w:r>
    </w:p>
    <w:p w14:paraId="1D603BDA"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w:t>
      </w:r>
    </w:p>
    <w:p w14:paraId="594E1EA9" w14:textId="77777777" w:rsid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Per non dirti che anche tu mi sei debitore, e proprio di te stesso? Onèsimo deve a Filèmone qualcosa. Filèmone deve a Paolo tutto se stesso. Essendo Filèmone debitore di se stesso nei confronti di Paolo, sarà perdonato se perdonerà. Il suo debito sarà 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w:t>
      </w:r>
    </w:p>
    <w:p w14:paraId="353F84AF" w14:textId="0FE4D864"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Tutta la vita dell’Apostolo Paolo è questo ministero: aiutare ogni uomo a vedere dalla purissima verità di Cristo Gesù. Tutte le sue lettere hanno questa finalità. È questo oggi il nostro peccato: noi non aiutiamo più a vedere dalla 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w:t>
      </w:r>
    </w:p>
    <w:p w14:paraId="60D203F7" w14:textId="52B86CF4"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lastRenderedPageBreak/>
        <w:t>L’Apostolo Paolo manifesta ancora una volta il suo cuore a Filèmone. Ti ho scritto fiducioso nella tua docilità, sapendo che farai anche più di quanto ti chiedo. 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abitare in ogni cuore. Non solo. Ma anche di vedere ogni cuore con gli stessi suoi occhi. Visto con gli occhi dello Spirito Santo, l’Apostolo Paolo sa che Filèmone è persona docile allo Spirito Santo e farà ogni cosa non solo secondo le Parole 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73EF0520" w14:textId="03400CDD"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superficialità mentale che considera tutte le vie buone, tutti i desideri realizzabili, tutte le finalità possibili, tutte le vocazioni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ma per se stesso; non lo è per noi, perché noi ci siamo sottratti alla sua obbedienza, abbiamo rifiutato di compiere la sua volontà, preferendo i nostri pensieri ai suoi, assieme ai nostri progetti e alle nostre vie.</w:t>
      </w:r>
    </w:p>
    <w:p w14:paraId="33A49A22"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4CB9C76B"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w:t>
      </w:r>
      <w:r w:rsidRPr="00E62568">
        <w:rPr>
          <w:rFonts w:ascii="Arial" w:eastAsia="Times New Roman" w:hAnsi="Arial" w:cs="Arial"/>
          <w:color w:val="000000"/>
          <w:sz w:val="24"/>
          <w:szCs w:val="24"/>
          <w:lang w:eastAsia="it-IT"/>
        </w:rPr>
        <w:lastRenderedPageBreak/>
        <w:t>ciascuno è infatti forza soprannaturale, è luce di sapienza, è carità e speranza che viene seminata nel seno dell'umanità per attrarla con forza e costanza verso il suo Signore.</w:t>
      </w:r>
    </w:p>
    <w:p w14:paraId="0E242F23"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Chi non sa, o non vuole leggere nel mistero della propria vita, spinge anche gli altri in errore, poiché li convince con argomentazioni di falsa carità, di errata fede 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arrivare alla santità senza la verità, che è la volontà di Dio manifestata per salvezza nostra e di ogni uomo.</w:t>
      </w:r>
    </w:p>
    <w:p w14:paraId="1D310E56"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w:t>
      </w:r>
    </w:p>
    <w:p w14:paraId="7DFFAAB1"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586B4EAE" w14:textId="77777777" w:rsidR="001A3D2B"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w:t>
      </w:r>
    </w:p>
    <w:p w14:paraId="54444402" w14:textId="672A2F73"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lastRenderedPageBreak/>
        <w:t>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59F1D65E"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2DB9C597" w14:textId="16903763"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w:t>
      </w:r>
      <w:r w:rsidR="001A3D2B" w:rsidRPr="00E62568">
        <w:rPr>
          <w:rFonts w:ascii="Arial" w:eastAsia="Times New Roman" w:hAnsi="Arial" w:cs="Arial"/>
          <w:color w:val="000000"/>
          <w:sz w:val="24"/>
          <w:szCs w:val="24"/>
          <w:lang w:eastAsia="it-IT"/>
        </w:rPr>
        <w:t>la conversione</w:t>
      </w:r>
      <w:r w:rsidRPr="00E62568">
        <w:rPr>
          <w:rFonts w:ascii="Arial" w:eastAsia="Times New Roman" w:hAnsi="Arial" w:cs="Arial"/>
          <w:color w:val="000000"/>
          <w:sz w:val="24"/>
          <w:szCs w:val="24"/>
          <w:lang w:eastAsia="it-IT"/>
        </w:rPr>
        <w:t xml:space="preserve"> e la santificazione del mondo, diviene via per dare la verità e la carità che vengono da Dio.</w:t>
      </w:r>
    </w:p>
    <w:p w14:paraId="4ADE0BD8"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w:t>
      </w:r>
    </w:p>
    <w:p w14:paraId="43793D14" w14:textId="77777777"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w:t>
      </w:r>
      <w:r w:rsidRPr="00E62568">
        <w:rPr>
          <w:rFonts w:ascii="Arial" w:eastAsia="Times New Roman" w:hAnsi="Arial" w:cs="Arial"/>
          <w:color w:val="000000"/>
          <w:sz w:val="24"/>
          <w:szCs w:val="24"/>
          <w:lang w:eastAsia="it-IT"/>
        </w:rPr>
        <w:lastRenderedPageBreak/>
        <w:t>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378CD704" w14:textId="77777777" w:rsidR="00E62568" w:rsidRPr="00E62568" w:rsidRDefault="00E62568" w:rsidP="00E62568">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w:t>
      </w:r>
    </w:p>
    <w:p w14:paraId="16DD87CD" w14:textId="2BA01686" w:rsidR="00E62568" w:rsidRPr="00E62568" w:rsidRDefault="00E62568" w:rsidP="00E62568">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 Vergine Maria, Madre di Colui che è la Carità, la Verità eterna, la Giustizia e la Pace, che nel suo seno si è fatto carne, vero uomo, ci ottenga la grazia di essere noi visibilità perenne della sua Carità, della sua Verità, della sua Giustizia e Pace, della sua Vita eterna, di ogni Parola da Lui proferita. Che per tua intercessione, Madre Santa, tutto Cristo si faccia vita in noi.</w:t>
      </w:r>
    </w:p>
    <w:p w14:paraId="75A970C4" w14:textId="77777777" w:rsidR="00D05769" w:rsidRDefault="00EB0496" w:rsidP="00E62568">
      <w:pPr>
        <w:pStyle w:val="Titolo2"/>
        <w:spacing w:line="276" w:lineRule="auto"/>
        <w:jc w:val="both"/>
        <w:rPr>
          <w:sz w:val="28"/>
          <w:szCs w:val="28"/>
        </w:rPr>
      </w:pPr>
      <w:bookmarkStart w:id="287" w:name="_Toc168264456"/>
      <w:r w:rsidRPr="00635F22">
        <w:rPr>
          <w:sz w:val="28"/>
          <w:szCs w:val="28"/>
        </w:rPr>
        <w:t>3 Gennaio</w:t>
      </w:r>
      <w:bookmarkEnd w:id="287"/>
    </w:p>
    <w:p w14:paraId="5AD74C04" w14:textId="4D0ECFB2" w:rsidR="00EB0496" w:rsidRPr="00D05769" w:rsidRDefault="00D05769" w:rsidP="00D05769">
      <w:pPr>
        <w:jc w:val="both"/>
        <w:rPr>
          <w:sz w:val="24"/>
          <w:szCs w:val="24"/>
        </w:rPr>
      </w:pPr>
      <w:r w:rsidRPr="00D05769">
        <w:rPr>
          <w:rFonts w:ascii="Segoe UI" w:hAnsi="Segoe UI" w:cs="Segoe UI"/>
          <w:sz w:val="24"/>
          <w:szCs w:val="24"/>
        </w:rPr>
        <w:t>Madre di Dio, Regina dei Martiri, vieni in nostro aiuto. Fa che anche noi possiamo unire il nostro dolore, vissuto nella più grande santità, al tuo, da offrire al Padre, in Cristo, per lo Spirito, per la conversione del mondo.</w:t>
      </w:r>
      <w:r w:rsidR="00EB0496" w:rsidRPr="00D05769">
        <w:rPr>
          <w:sz w:val="24"/>
          <w:szCs w:val="24"/>
        </w:rPr>
        <w:t xml:space="preserve"> </w:t>
      </w:r>
    </w:p>
    <w:p w14:paraId="318F83B5" w14:textId="77777777" w:rsidR="00D05769" w:rsidRPr="00D05769" w:rsidRDefault="00D05769" w:rsidP="00D05769">
      <w:pPr>
        <w:pStyle w:val="Titolo2"/>
        <w:rPr>
          <w:rFonts w:ascii="Calibri" w:hAnsi="Calibri" w:cs="Calibri"/>
        </w:rPr>
      </w:pPr>
      <w:bookmarkStart w:id="288" w:name="_Toc132812346"/>
      <w:bookmarkStart w:id="289" w:name="_Toc168264457"/>
      <w:r w:rsidRPr="00D05769">
        <w:t>E anche a te una spada trafiggerà l’anima</w:t>
      </w:r>
      <w:bookmarkEnd w:id="288"/>
      <w:bookmarkEnd w:id="289"/>
    </w:p>
    <w:p w14:paraId="5C5C5485" w14:textId="77777777" w:rsidR="00D05769" w:rsidRDefault="00D05769" w:rsidP="00D05769">
      <w:pPr>
        <w:spacing w:after="200" w:line="253" w:lineRule="atLeast"/>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w:t>
      </w:r>
    </w:p>
    <w:p w14:paraId="69BC95E9" w14:textId="5D235020"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di virtù, </w:t>
      </w:r>
      <w:r w:rsidRPr="00D05769">
        <w:rPr>
          <w:rFonts w:ascii="Arial" w:eastAsia="Times New Roman" w:hAnsi="Arial" w:cs="Arial"/>
          <w:i/>
          <w:iCs/>
          <w:color w:val="000000"/>
          <w:sz w:val="24"/>
          <w:szCs w:val="24"/>
          <w:lang w:val="la-Latn" w:eastAsia="it-IT"/>
        </w:rPr>
        <w:t>speculum virtutis</w:t>
      </w:r>
      <w:r w:rsidRPr="00D05769">
        <w:rPr>
          <w:rFonts w:ascii="Arial" w:eastAsia="Times New Roman" w:hAnsi="Arial" w:cs="Arial"/>
          <w:color w:val="000000"/>
          <w:sz w:val="24"/>
          <w:szCs w:val="24"/>
          <w:lang w:eastAsia="it-IT"/>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02CFFFB6"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i/>
          <w:iCs/>
          <w:color w:val="000000"/>
          <w:sz w:val="24"/>
          <w:szCs w:val="24"/>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w:t>
      </w:r>
      <w:r w:rsidRPr="00D05769">
        <w:rPr>
          <w:rFonts w:ascii="Arial" w:eastAsia="Times New Roman" w:hAnsi="Arial" w:cs="Arial"/>
          <w:i/>
          <w:iCs/>
          <w:color w:val="000000"/>
          <w:sz w:val="24"/>
          <w:szCs w:val="24"/>
          <w:lang w:eastAsia="it-IT"/>
        </w:rPr>
        <w:lastRenderedPageBreak/>
        <w:t>pace, secondo la tua parola, perché i miei occhi hanno visto la tua salvezza, preparata da te davanti a tutti i popoli: luce per rivelarti alle genti e gloria del tuo popolo, Israele».</w:t>
      </w:r>
      <w:r w:rsidRPr="00D05769">
        <w:rPr>
          <w:rFonts w:ascii="Arial" w:eastAsia="Times New Roman" w:hAnsi="Arial" w:cs="Arial"/>
          <w:color w:val="000000"/>
          <w:sz w:val="24"/>
          <w:szCs w:val="24"/>
          <w:lang w:eastAsia="it-IT"/>
        </w:rPr>
        <w:t> </w:t>
      </w:r>
      <w:r w:rsidRPr="00D05769">
        <w:rPr>
          <w:rFonts w:ascii="Arial" w:eastAsia="Times New Roman" w:hAnsi="Arial" w:cs="Arial"/>
          <w:i/>
          <w:iCs/>
          <w:color w:val="000000"/>
          <w:sz w:val="24"/>
          <w:szCs w:val="24"/>
          <w:lang w:eastAsia="it-IT"/>
        </w:rPr>
        <w:t>Il padre e la madre di Gesù si stupivano delle cose che si dicevano di lui. Simeone li benedisse e a Maria, sua madre, disse: «Ecco, egli è qui per la caduta e la risurrezione di molti in Israele e come segno di contraddizione – </w:t>
      </w:r>
      <w:bookmarkStart w:id="290" w:name="_Hlk132539296"/>
      <w:r w:rsidRPr="00D05769">
        <w:rPr>
          <w:rFonts w:ascii="Arial" w:eastAsia="Times New Roman" w:hAnsi="Arial" w:cs="Arial"/>
          <w:i/>
          <w:iCs/>
          <w:color w:val="000000"/>
          <w:sz w:val="24"/>
          <w:szCs w:val="24"/>
          <w:lang w:eastAsia="it-IT"/>
        </w:rPr>
        <w:t>e anche a te una spada trafiggerà l’anima </w:t>
      </w:r>
      <w:bookmarkEnd w:id="290"/>
      <w:r w:rsidRPr="00D05769">
        <w:rPr>
          <w:rFonts w:ascii="Arial" w:eastAsia="Times New Roman" w:hAnsi="Arial" w:cs="Arial"/>
          <w:i/>
          <w:iCs/>
          <w:color w:val="000000"/>
          <w:sz w:val="24"/>
          <w:szCs w:val="24"/>
          <w:lang w:eastAsia="it-IT"/>
        </w:rPr>
        <w:t>–,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2,25-40).</w:t>
      </w:r>
    </w:p>
    <w:p w14:paraId="0091AA75"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L’Apostolo Giovanni attesta come puntualmente si sia compiuta questa profezia proprio ai piedi della croce:</w:t>
      </w:r>
    </w:p>
    <w:p w14:paraId="6F450CF7"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70F54FD"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w:t>
      </w:r>
    </w:p>
    <w:p w14:paraId="7430CC7B" w14:textId="77777777" w:rsidR="00D05769" w:rsidRDefault="00D05769" w:rsidP="00D05769">
      <w:pPr>
        <w:spacing w:after="200" w:line="253" w:lineRule="atLeast"/>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w:t>
      </w:r>
    </w:p>
    <w:p w14:paraId="161629FD" w14:textId="77777777" w:rsidR="00D05769" w:rsidRDefault="00D05769" w:rsidP="00D05769">
      <w:pPr>
        <w:spacing w:after="200" w:line="253" w:lineRule="atLeast"/>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Maria non è stata trafitta nella carne. È stata crocifissa nell’anima purissima, sensibilissima. Questo fa differenza. Fa grande differenza. </w:t>
      </w:r>
    </w:p>
    <w:p w14:paraId="323C3EE9" w14:textId="0F219322"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4C4631AF"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i/>
          <w:iCs/>
          <w:color w:val="000000"/>
          <w:sz w:val="24"/>
          <w:szCs w:val="24"/>
          <w:lang w:eastAsia="it-IT"/>
        </w:rPr>
        <w:t xml:space="preserve">L’angelo del Signore chiamò dal cielo Abramo per la seconda volta e disse: «Giuro per me stesso, oracolo del Signore: perché tu hai fatto questo e non hai risparmiato tuo figlio, il </w:t>
      </w:r>
      <w:r w:rsidRPr="00D05769">
        <w:rPr>
          <w:rFonts w:ascii="Arial" w:eastAsia="Times New Roman" w:hAnsi="Arial" w:cs="Arial"/>
          <w:i/>
          <w:iCs/>
          <w:color w:val="000000"/>
          <w:sz w:val="24"/>
          <w:szCs w:val="24"/>
          <w:lang w:eastAsia="it-IT"/>
        </w:rPr>
        <w:lastRenderedPageBreak/>
        <w:t>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D05769">
        <w:rPr>
          <w:rFonts w:ascii="Arial" w:eastAsia="Times New Roman" w:hAnsi="Arial" w:cs="Arial"/>
          <w:color w:val="000000"/>
          <w:sz w:val="24"/>
          <w:szCs w:val="24"/>
          <w:lang w:eastAsia="it-IT"/>
        </w:rPr>
        <w:t>.</w:t>
      </w:r>
    </w:p>
    <w:p w14:paraId="4C802A3A" w14:textId="77777777" w:rsidR="00D05769" w:rsidRDefault="00D05769" w:rsidP="00D05769">
      <w:pPr>
        <w:spacing w:after="200" w:line="253" w:lineRule="atLeast"/>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w:t>
      </w:r>
    </w:p>
    <w:p w14:paraId="3BECD387" w14:textId="6B558FF2"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D05769">
        <w:rPr>
          <w:rFonts w:ascii="Arial" w:eastAsia="Times New Roman" w:hAnsi="Arial" w:cs="Arial"/>
          <w:i/>
          <w:iCs/>
          <w:color w:val="000000"/>
          <w:sz w:val="24"/>
          <w:szCs w:val="24"/>
          <w:lang w:val="la-Latn" w:eastAsia="it-IT"/>
        </w:rPr>
        <w:t>Per Mariam ad Jesum, per Jesum ad Padrem</w:t>
      </w:r>
      <w:r w:rsidRPr="00D05769">
        <w:rPr>
          <w:rFonts w:ascii="Arial" w:eastAsia="Times New Roman" w:hAnsi="Arial" w:cs="Arial"/>
          <w:color w:val="000000"/>
          <w:sz w:val="24"/>
          <w:szCs w:val="24"/>
          <w:lang w:val="la-Latn" w:eastAsia="it-IT"/>
        </w:rPr>
        <w:t>.</w:t>
      </w:r>
      <w:r w:rsidRPr="00D05769">
        <w:rPr>
          <w:rFonts w:ascii="Arial" w:eastAsia="Times New Roman" w:hAnsi="Arial" w:cs="Arial"/>
          <w:color w:val="000000"/>
          <w:sz w:val="24"/>
          <w:szCs w:val="24"/>
          <w:lang w:eastAsia="it-IT"/>
        </w:rPr>
        <w:t> Veramente Maria vive una missione unica nella storia della salvezza. Dopo Cristo Gesù, nella sua vera umanità, è Maria la donna più eccelsa presso il Padre.</w:t>
      </w:r>
    </w:p>
    <w:p w14:paraId="077BAA6D" w14:textId="77777777"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D05769">
        <w:rPr>
          <w:rFonts w:ascii="Arial" w:eastAsia="Times New Roman" w:hAnsi="Arial" w:cs="Arial"/>
          <w:i/>
          <w:iCs/>
          <w:color w:val="000000"/>
          <w:sz w:val="24"/>
          <w:szCs w:val="24"/>
          <w:lang w:eastAsia="it-IT"/>
        </w:rPr>
        <w:t>Voi tutti che passate per la via, considerate e osservate se c’è un dolore simile al mio dolore</w:t>
      </w:r>
      <w:r w:rsidRPr="00D05769">
        <w:rPr>
          <w:rFonts w:ascii="Arial" w:eastAsia="Times New Roman" w:hAnsi="Arial" w:cs="Arial"/>
          <w:color w:val="000000"/>
          <w:sz w:val="24"/>
          <w:szCs w:val="24"/>
          <w:lang w:eastAsia="it-IT"/>
        </w:rPr>
        <w:t>”. Leggiamo e meditiamo la Prima Lamentazione:</w:t>
      </w:r>
    </w:p>
    <w:p w14:paraId="2E45DCE8" w14:textId="1CDE690F"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i/>
          <w:iCs/>
          <w:color w:val="000000"/>
          <w:sz w:val="24"/>
          <w:szCs w:val="24"/>
          <w:lang w:eastAsia="it-IT"/>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w:t>
      </w:r>
      <w:r w:rsidRPr="00D05769">
        <w:rPr>
          <w:rFonts w:ascii="Arial" w:eastAsia="Times New Roman" w:hAnsi="Arial" w:cs="Arial"/>
          <w:i/>
          <w:iCs/>
          <w:color w:val="000000"/>
          <w:sz w:val="24"/>
          <w:szCs w:val="24"/>
          <w:lang w:eastAsia="it-IT"/>
        </w:rPr>
        <w:lastRenderedPageBreak/>
        <w:t>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w:t>
      </w:r>
    </w:p>
    <w:p w14:paraId="49388ACB" w14:textId="3408A282"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bookmarkStart w:id="291" w:name="_Hlk132636356"/>
      <w:r w:rsidRPr="00D05769">
        <w:rPr>
          <w:rFonts w:ascii="Arial" w:eastAsia="Times New Roman" w:hAnsi="Arial" w:cs="Arial"/>
          <w:i/>
          <w:iCs/>
          <w:color w:val="000000"/>
          <w:sz w:val="24"/>
          <w:szCs w:val="24"/>
          <w:lang w:eastAsia="it-IT"/>
        </w:rPr>
        <w:t>Voi tutti che passate per la via, considerate e osservate se c’è un dolore simile al mio dolore</w:t>
      </w:r>
      <w:bookmarkEnd w:id="291"/>
      <w:r w:rsidRPr="00D05769">
        <w:rPr>
          <w:rFonts w:ascii="Arial" w:eastAsia="Times New Roman" w:hAnsi="Arial" w:cs="Arial"/>
          <w:i/>
          <w:iCs/>
          <w:color w:val="000000"/>
          <w:sz w:val="24"/>
          <w:szCs w:val="24"/>
          <w:lang w:eastAsia="it-IT"/>
        </w:rPr>
        <w:t>,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w:t>
      </w:r>
      <w:r>
        <w:rPr>
          <w:rFonts w:ascii="Arial" w:eastAsia="Times New Roman" w:hAnsi="Arial" w:cs="Arial"/>
          <w:i/>
          <w:iCs/>
          <w:color w:val="000000"/>
          <w:sz w:val="24"/>
          <w:szCs w:val="24"/>
          <w:lang w:eastAsia="it-IT"/>
        </w:rPr>
        <w:t>-</w:t>
      </w:r>
      <w:r w:rsidRPr="00D05769">
        <w:rPr>
          <w:rFonts w:ascii="Arial" w:eastAsia="Times New Roman" w:hAnsi="Arial" w:cs="Arial"/>
          <w:i/>
          <w:iCs/>
          <w:color w:val="000000"/>
          <w:sz w:val="24"/>
          <w:szCs w:val="24"/>
          <w:lang w:eastAsia="it-IT"/>
        </w:rPr>
        <w:t>22).</w:t>
      </w:r>
    </w:p>
    <w:p w14:paraId="5125D928" w14:textId="77777777" w:rsidR="00D05769" w:rsidRDefault="00D05769" w:rsidP="00D05769">
      <w:pPr>
        <w:spacing w:after="200" w:line="253" w:lineRule="atLeast"/>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w:t>
      </w:r>
    </w:p>
    <w:p w14:paraId="193177C6" w14:textId="11A063EB" w:rsidR="00D05769" w:rsidRPr="00D05769" w:rsidRDefault="00D05769" w:rsidP="00D05769">
      <w:pPr>
        <w:spacing w:after="200" w:line="253" w:lineRule="atLeast"/>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Madre di Dio, Regina dei Martiri, vieni in nostro aiuto. Fa che anche noi possiamo unire il nostro dolore, vissuto nella più grande santità, al tuo, da offrire al Padre, in Cristo, per lo Spirito, per la conversione del mondo.</w:t>
      </w:r>
    </w:p>
    <w:p w14:paraId="4DBBB5AD" w14:textId="77777777" w:rsidR="00E62568" w:rsidRDefault="00E62568" w:rsidP="00E62568">
      <w:pPr>
        <w:spacing w:line="276" w:lineRule="auto"/>
        <w:rPr>
          <w:lang w:eastAsia="ko-KR"/>
        </w:rPr>
      </w:pPr>
    </w:p>
    <w:p w14:paraId="3B1149C0" w14:textId="5DE01BCE" w:rsidR="00D05769" w:rsidRPr="00D05769" w:rsidRDefault="00D05769" w:rsidP="00D05769">
      <w:pPr>
        <w:pStyle w:val="Titolo2"/>
        <w:rPr>
          <w:rFonts w:ascii="Calibri" w:hAnsi="Calibri" w:cs="Calibri"/>
          <w:spacing w:val="-10"/>
          <w:sz w:val="29"/>
          <w:szCs w:val="29"/>
        </w:rPr>
      </w:pPr>
      <w:bookmarkStart w:id="292" w:name="_Toc168264458"/>
      <w:r w:rsidRPr="00D05769">
        <w:rPr>
          <w:spacing w:val="-10"/>
          <w:sz w:val="29"/>
          <w:szCs w:val="29"/>
        </w:rPr>
        <w:t>SE COSTUI NON VENISSE DA DIO, NON AVREBBE POTUTO FAR NULLA</w:t>
      </w:r>
      <w:bookmarkEnd w:id="292"/>
    </w:p>
    <w:p w14:paraId="638C6355" w14:textId="77777777" w:rsidR="00D05769" w:rsidRDefault="00D05769" w:rsidP="00D05769">
      <w:pPr>
        <w:spacing w:after="200" w:line="240" w:lineRule="auto"/>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 xml:space="preserve">Il cieco nato vive con una certezza di fede nel suo cuore: Dio mai permetterà che Satana e chiunque appartiene a lui, perché divenuto suo figlio a causa del peccato, compia miracoli in favore dei suoi figli. Fonte di ogni bene è solo Lui. Satana potrà fare solo opere cattive. Essendo la sua natura cattiva, dalla cattiveria, dall’invidia, dalla malvagità, dalla menzogna </w:t>
      </w:r>
      <w:r w:rsidRPr="00D05769">
        <w:rPr>
          <w:rFonts w:ascii="Arial" w:eastAsia="Times New Roman" w:hAnsi="Arial" w:cs="Arial"/>
          <w:color w:val="000000"/>
          <w:sz w:val="24"/>
          <w:szCs w:val="24"/>
          <w:lang w:eastAsia="it-IT"/>
        </w:rPr>
        <w:lastRenderedPageBreak/>
        <w:t xml:space="preserve">e dall’inganno lui compie le sue opere e le compie per il male fisico, spirituale, per il tempo e per l’eternità. Il suo fine è uno solo: trascinare nell’immoralità e nell’idolatria ogni uomo. </w:t>
      </w:r>
    </w:p>
    <w:p w14:paraId="452E6A2B" w14:textId="611AFDED" w:rsidR="00D05769" w:rsidRDefault="00D05769" w:rsidP="00D05769">
      <w:pPr>
        <w:spacing w:after="200" w:line="240" w:lineRule="auto"/>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Vale per Satana quanto Gesù dice dei suoi figli che sono farisei e scribi: </w:t>
      </w:r>
      <w:r w:rsidRPr="00D05769">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eastAsia="Times New Roman" w:hAnsi="Arial" w:cs="Arial"/>
          <w:i/>
          <w:iCs/>
          <w:color w:val="000000"/>
          <w:sz w:val="24"/>
          <w:szCs w:val="24"/>
          <w:lang w:eastAsia="it-IT"/>
        </w:rPr>
        <w:t>”</w:t>
      </w:r>
      <w:r w:rsidRPr="00D05769">
        <w:rPr>
          <w:rFonts w:ascii="Arial" w:eastAsia="Times New Roman" w:hAnsi="Arial" w:cs="Arial"/>
          <w:i/>
          <w:iCs/>
          <w:color w:val="000000"/>
          <w:sz w:val="24"/>
          <w:szCs w:val="24"/>
          <w:lang w:eastAsia="it-IT"/>
        </w:rPr>
        <w:t xml:space="preserve"> (Mt 13,33-37)</w:t>
      </w:r>
      <w:r w:rsidRPr="00D05769">
        <w:rPr>
          <w:rFonts w:ascii="Arial" w:eastAsia="Times New Roman" w:hAnsi="Arial" w:cs="Arial"/>
          <w:color w:val="000000"/>
          <w:sz w:val="24"/>
          <w:szCs w:val="24"/>
          <w:lang w:eastAsia="it-IT"/>
        </w:rPr>
        <w:t xml:space="preserve">. </w:t>
      </w:r>
    </w:p>
    <w:p w14:paraId="21F8CE9C" w14:textId="77777777" w:rsidR="00D05769" w:rsidRDefault="00D05769" w:rsidP="00D05769">
      <w:pPr>
        <w:spacing w:after="200" w:line="240" w:lineRule="auto"/>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Se né Satana e ne i suoi figli possono operare il bene in favore degli uomini, come allora spiegare quanto Gesù dice nel suo discorso escatologico? Ecco le sue parole: </w:t>
      </w:r>
      <w:r w:rsidRPr="00D05769">
        <w:rPr>
          <w:rFonts w:ascii="Arial" w:eastAsia="Times New Roman" w:hAnsi="Arial" w:cs="Arial"/>
          <w:i/>
          <w:iCs/>
          <w:color w:val="000000"/>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(Mt 24,23-24)</w:t>
      </w:r>
      <w:r w:rsidRPr="00D05769">
        <w:rPr>
          <w:rFonts w:ascii="Arial" w:eastAsia="Times New Roman" w:hAnsi="Arial" w:cs="Arial"/>
          <w:color w:val="000000"/>
          <w:sz w:val="24"/>
          <w:szCs w:val="24"/>
          <w:lang w:eastAsia="it-IT"/>
        </w:rPr>
        <w:t>.  </w:t>
      </w:r>
    </w:p>
    <w:p w14:paraId="6EA633DF" w14:textId="60D9CEAD" w:rsidR="00D05769" w:rsidRDefault="00D05769" w:rsidP="00D05769">
      <w:pPr>
        <w:spacing w:after="200" w:line="240" w:lineRule="auto"/>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Ecco ancora quanto è rivelato nell’Apocalisse: </w:t>
      </w:r>
      <w:r w:rsidRPr="00D05769">
        <w:rPr>
          <w:rFonts w:ascii="Arial" w:eastAsia="Times New Roman" w:hAnsi="Arial" w:cs="Arial"/>
          <w:i/>
          <w:iCs/>
          <w:color w:val="000000"/>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D05769">
        <w:rPr>
          <w:rFonts w:ascii="Arial" w:eastAsia="Times New Roman" w:hAnsi="Arial" w:cs="Arial"/>
          <w:b/>
          <w:bCs/>
          <w:i/>
          <w:iCs/>
          <w:color w:val="000000"/>
          <w:sz w:val="24"/>
          <w:szCs w:val="24"/>
          <w:lang w:eastAsia="it-IT"/>
        </w:rPr>
        <w:t>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D05769">
        <w:rPr>
          <w:rFonts w:ascii="Arial" w:eastAsia="Times New Roman" w:hAnsi="Arial" w:cs="Arial"/>
          <w:i/>
          <w:iCs/>
          <w:color w:val="000000"/>
          <w:sz w:val="24"/>
          <w:szCs w:val="24"/>
          <w:lang w:eastAsia="it-IT"/>
        </w:rPr>
        <w:t>.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Pr>
          <w:rFonts w:ascii="Arial" w:eastAsia="Times New Roman" w:hAnsi="Arial" w:cs="Arial"/>
          <w:i/>
          <w:iCs/>
          <w:color w:val="000000"/>
          <w:sz w:val="24"/>
          <w:szCs w:val="24"/>
          <w:lang w:eastAsia="it-IT"/>
        </w:rPr>
        <w:t>”</w:t>
      </w:r>
      <w:r w:rsidRPr="00D05769">
        <w:rPr>
          <w:rFonts w:ascii="Arial" w:eastAsia="Times New Roman" w:hAnsi="Arial" w:cs="Arial"/>
          <w:i/>
          <w:iCs/>
          <w:color w:val="000000"/>
          <w:sz w:val="24"/>
          <w:szCs w:val="24"/>
          <w:lang w:eastAsia="it-IT"/>
        </w:rPr>
        <w:t xml:space="preserve"> (Ap 13,1-18)</w:t>
      </w:r>
      <w:r w:rsidRPr="00D05769">
        <w:rPr>
          <w:rFonts w:ascii="Arial" w:eastAsia="Times New Roman" w:hAnsi="Arial" w:cs="Arial"/>
          <w:color w:val="000000"/>
          <w:sz w:val="24"/>
          <w:szCs w:val="24"/>
          <w:lang w:eastAsia="it-IT"/>
        </w:rPr>
        <w:t xml:space="preserve">. </w:t>
      </w:r>
    </w:p>
    <w:p w14:paraId="214712FC" w14:textId="1BCBA5D9" w:rsidR="00D05769" w:rsidRPr="00D05769" w:rsidRDefault="00D05769" w:rsidP="00D05769">
      <w:pPr>
        <w:spacing w:after="200" w:line="240" w:lineRule="auto"/>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 xml:space="preserve">La bestia non opera nessun bene in favore degli uomini. Opera portenti, ma questi sono fuori dell’uomo e sono fatti per sedurre gli uomini così che essi divengano adoratori di essa. Dove c’è idolatria, mai lì c’è Dio. Dio è nella perfetta adorazione del suo santissimo </w:t>
      </w:r>
      <w:r w:rsidRPr="00D05769">
        <w:rPr>
          <w:rFonts w:ascii="Arial" w:eastAsia="Times New Roman" w:hAnsi="Arial" w:cs="Arial"/>
          <w:color w:val="000000"/>
          <w:sz w:val="24"/>
          <w:szCs w:val="24"/>
          <w:lang w:eastAsia="it-IT"/>
        </w:rPr>
        <w:lastRenderedPageBreak/>
        <w:t>Nome. Il suo santissimo nome si adora solo con la piena e perfetta obbedienza ad ogni Comandamento.</w:t>
      </w:r>
    </w:p>
    <w:p w14:paraId="3EB004EB" w14:textId="4820AAEA" w:rsidR="00D05769" w:rsidRPr="00D05769" w:rsidRDefault="00D05769" w:rsidP="00D05769">
      <w:pPr>
        <w:spacing w:after="200" w:line="240" w:lineRule="auto"/>
        <w:jc w:val="both"/>
        <w:rPr>
          <w:rFonts w:ascii="Calibri" w:eastAsia="Times New Roman" w:hAnsi="Calibri" w:cs="Calibri"/>
          <w:color w:val="000000"/>
          <w:sz w:val="20"/>
          <w:szCs w:val="20"/>
          <w:lang w:eastAsia="it-IT"/>
        </w:rPr>
      </w:pPr>
      <w:r w:rsidRPr="00D05769">
        <w:rPr>
          <w:rFonts w:ascii="Arial" w:eastAsia="Times New Roman" w:hAnsi="Arial" w:cs="Arial"/>
          <w:i/>
          <w:iCs/>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w:t>
      </w:r>
      <w:bookmarkStart w:id="293" w:name="_Hlk132995327"/>
      <w:r w:rsidRPr="00D05769">
        <w:rPr>
          <w:rFonts w:ascii="Arial" w:eastAsia="Times New Roman" w:hAnsi="Arial" w:cs="Arial"/>
          <w:i/>
          <w:iCs/>
          <w:color w:val="000000"/>
          <w:sz w:val="24"/>
          <w:szCs w:val="24"/>
          <w:lang w:eastAsia="it-IT"/>
        </w:rPr>
        <w:t>Se costui non venisse da Dio, non avrebbe potuto far nulla</w:t>
      </w:r>
      <w:bookmarkEnd w:id="293"/>
      <w:r w:rsidRPr="00D05769">
        <w:rPr>
          <w:rFonts w:ascii="Arial" w:eastAsia="Times New Roman" w:hAnsi="Arial" w:cs="Arial"/>
          <w:i/>
          <w:iCs/>
          <w:color w:val="000000"/>
          <w:sz w:val="24"/>
          <w:szCs w:val="24"/>
          <w:lang w:eastAsia="it-IT"/>
        </w:rPr>
        <w:t>». Gli replicarono: «Sei nato tutto nei peccati e insegni a noi?». E lo cacciarono fuori (Gv 9,18-34).</w:t>
      </w:r>
    </w:p>
    <w:p w14:paraId="77FD86C2" w14:textId="2849A834" w:rsidR="00D05769" w:rsidRPr="00D05769" w:rsidRDefault="00D05769" w:rsidP="00D05769">
      <w:pPr>
        <w:spacing w:after="200" w:line="240" w:lineRule="auto"/>
        <w:jc w:val="both"/>
        <w:rPr>
          <w:rFonts w:ascii="Arial" w:eastAsia="Times New Roman" w:hAnsi="Arial" w:cs="Arial"/>
          <w:color w:val="000000"/>
          <w:sz w:val="24"/>
          <w:szCs w:val="24"/>
          <w:lang w:eastAsia="it-IT"/>
        </w:rPr>
      </w:pPr>
      <w:r w:rsidRPr="00D05769">
        <w:rPr>
          <w:rFonts w:ascii="Arial" w:eastAsia="Times New Roman" w:hAnsi="Arial" w:cs="Arial"/>
          <w:color w:val="000000"/>
          <w:sz w:val="24"/>
          <w:szCs w:val="24"/>
          <w:lang w:eastAsia="it-IT"/>
        </w:rPr>
        <w:t>Quest’uomo che è nato cieco, ma ora guarito da Gesù, conosce bene l’agire del suo Signore: un peccatore non può fare tali prodigi. Dio mai lo permetterà: </w:t>
      </w:r>
      <w:r w:rsidRPr="00D05769">
        <w:rPr>
          <w:rFonts w:ascii="Arial" w:eastAsia="Times New Roman" w:hAnsi="Arial" w:cs="Arial"/>
          <w:i/>
          <w:iCs/>
          <w:color w:val="000000"/>
          <w:sz w:val="24"/>
          <w:szCs w:val="24"/>
          <w:lang w:eastAsia="it-IT"/>
        </w:rPr>
        <w:t>“Se costui non venisse da Dio, non avrebbe potuto fare nulla”</w:t>
      </w:r>
      <w:r w:rsidRPr="00D05769">
        <w:rPr>
          <w:rFonts w:ascii="Arial" w:eastAsia="Times New Roman" w:hAnsi="Arial" w:cs="Arial"/>
          <w:color w:val="000000"/>
          <w:sz w:val="24"/>
          <w:szCs w:val="24"/>
          <w:lang w:eastAsia="it-IT"/>
        </w:rPr>
        <w:t>. Ne è prova il fatto che i faris</w:t>
      </w:r>
      <w:r>
        <w:rPr>
          <w:rFonts w:ascii="Arial" w:eastAsia="Times New Roman" w:hAnsi="Arial" w:cs="Arial"/>
          <w:color w:val="000000"/>
          <w:sz w:val="24"/>
          <w:szCs w:val="24"/>
          <w:lang w:eastAsia="it-IT"/>
        </w:rPr>
        <w:t>e</w:t>
      </w:r>
      <w:r w:rsidRPr="00D05769">
        <w:rPr>
          <w:rFonts w:ascii="Arial" w:eastAsia="Times New Roman" w:hAnsi="Arial" w:cs="Arial"/>
          <w:color w:val="000000"/>
          <w:sz w:val="24"/>
          <w:szCs w:val="24"/>
          <w:lang w:eastAsia="it-IT"/>
        </w:rPr>
        <w:t>i non lo hanno guarito. Eppure ogni giorno viveva in Gerusalemme e tutti lo vedevano. Qual è la risposta dei farisei? Eccola: </w:t>
      </w:r>
      <w:r w:rsidRPr="00D05769">
        <w:rPr>
          <w:rFonts w:ascii="Arial" w:eastAsia="Times New Roman" w:hAnsi="Arial" w:cs="Arial"/>
          <w:i/>
          <w:iCs/>
          <w:color w:val="000000"/>
          <w:sz w:val="24"/>
          <w:szCs w:val="24"/>
          <w:lang w:eastAsia="it-IT"/>
        </w:rPr>
        <w:t>“Sei nato tutto nei peccati e insegni a noi?”</w:t>
      </w:r>
      <w:r w:rsidRPr="00D05769">
        <w:rPr>
          <w:rFonts w:ascii="Arial" w:eastAsia="Times New Roman" w:hAnsi="Arial" w:cs="Arial"/>
          <w:color w:val="000000"/>
          <w:sz w:val="24"/>
          <w:szCs w:val="24"/>
          <w:lang w:eastAsia="it-IT"/>
        </w:rPr>
        <w:t xml:space="preserve">. Questa risposta di insulto, di giudizio senza alcun fondamento, senza alcuna verità storica, attesta e rivela la loro cattiveria. Il loro odio contro Gesù fa rinnegare loro tutta la sacra scienza e tutte le Divine Scritture. A tanto arriva l’odio quando esso è sangue e carne di un uomo. </w:t>
      </w:r>
    </w:p>
    <w:p w14:paraId="2D46B41B" w14:textId="330F9616" w:rsidR="00D05769" w:rsidRPr="00D05769" w:rsidRDefault="00D05769" w:rsidP="00D05769">
      <w:pPr>
        <w:spacing w:after="200" w:line="240" w:lineRule="auto"/>
        <w:jc w:val="both"/>
        <w:rPr>
          <w:rFonts w:ascii="Calibri" w:eastAsia="Times New Roman" w:hAnsi="Calibri" w:cs="Calibri"/>
          <w:color w:val="000000"/>
          <w:sz w:val="20"/>
          <w:szCs w:val="20"/>
          <w:lang w:eastAsia="it-IT"/>
        </w:rPr>
      </w:pPr>
      <w:r w:rsidRPr="00D05769">
        <w:rPr>
          <w:rFonts w:ascii="Arial" w:eastAsia="Times New Roman" w:hAnsi="Arial" w:cs="Arial"/>
          <w:color w:val="000000"/>
          <w:sz w:val="24"/>
          <w:szCs w:val="24"/>
          <w:lang w:eastAsia="it-IT"/>
        </w:rPr>
        <w:t>La Madre di Dio e Madre nostra non permetta che l’odio contro la verità diventi nostro sangue e nostra carne. Commetteremmo altrimenti ogni misfatto. L’odio è sempre dei figli di Satana.</w:t>
      </w:r>
    </w:p>
    <w:p w14:paraId="36237010" w14:textId="77777777" w:rsidR="00C41EBD" w:rsidRDefault="002051CA" w:rsidP="00E62568">
      <w:pPr>
        <w:pStyle w:val="Titolo2"/>
        <w:spacing w:line="276" w:lineRule="auto"/>
        <w:jc w:val="both"/>
        <w:rPr>
          <w:sz w:val="28"/>
          <w:szCs w:val="28"/>
        </w:rPr>
      </w:pPr>
      <w:bookmarkStart w:id="294" w:name="_Toc168264459"/>
      <w:r w:rsidRPr="00635F22">
        <w:rPr>
          <w:sz w:val="28"/>
          <w:szCs w:val="28"/>
        </w:rPr>
        <w:t>4 Gennaio</w:t>
      </w:r>
      <w:bookmarkEnd w:id="294"/>
    </w:p>
    <w:p w14:paraId="108C0BC6" w14:textId="75D8EB95" w:rsidR="002051CA" w:rsidRDefault="00C41EBD" w:rsidP="00C41EBD">
      <w:pPr>
        <w:jc w:val="both"/>
        <w:rPr>
          <w:sz w:val="24"/>
          <w:szCs w:val="24"/>
        </w:rPr>
      </w:pPr>
      <w:r w:rsidRPr="00C41EBD">
        <w:rPr>
          <w:rFonts w:ascii="Segoe UI" w:hAnsi="Segoe UI" w:cs="Segoe UI"/>
          <w:sz w:val="24"/>
          <w:szCs w:val="24"/>
        </w:rPr>
        <w:t>La Madre di Dio venga in nostro aiuto. Sia Lei a conservarci nella purezza e santità del pensiero dello Spirito Santo.</w:t>
      </w:r>
      <w:r w:rsidR="002051CA" w:rsidRPr="00C41EBD">
        <w:rPr>
          <w:sz w:val="24"/>
          <w:szCs w:val="24"/>
        </w:rPr>
        <w:t xml:space="preserve"> </w:t>
      </w:r>
    </w:p>
    <w:p w14:paraId="5E6F8B78" w14:textId="77777777" w:rsidR="00C41EBD" w:rsidRPr="00C41EBD" w:rsidRDefault="00C41EBD" w:rsidP="00C41EBD">
      <w:pPr>
        <w:pStyle w:val="Titolo2"/>
        <w:rPr>
          <w:spacing w:val="-8"/>
        </w:rPr>
      </w:pPr>
      <w:bookmarkStart w:id="295" w:name="_Toc132812350"/>
      <w:bookmarkStart w:id="296" w:name="_Toc168264460"/>
      <w:r w:rsidRPr="00C41EBD">
        <w:rPr>
          <w:spacing w:val="-8"/>
        </w:rPr>
        <w:t>Fate attenzione e guardatevi dal lievito dei farisei e dei sadducei</w:t>
      </w:r>
      <w:bookmarkEnd w:id="295"/>
      <w:bookmarkEnd w:id="296"/>
    </w:p>
    <w:p w14:paraId="40CBDE2D" w14:textId="77777777" w:rsidR="00C41EBD" w:rsidRDefault="00C41EBD" w:rsidP="00C41EBD">
      <w:pPr>
        <w:spacing w:after="200" w:line="253" w:lineRule="atLeast"/>
        <w:jc w:val="both"/>
        <w:rPr>
          <w:rFonts w:ascii="Arial" w:hAnsi="Arial" w:cs="Arial"/>
          <w:color w:val="000000"/>
          <w:sz w:val="24"/>
          <w:szCs w:val="24"/>
        </w:rPr>
      </w:pPr>
      <w:r w:rsidRPr="00C41EBD">
        <w:rPr>
          <w:rFonts w:ascii="Arial" w:hAnsi="Arial" w:cs="Arial"/>
          <w:color w:val="000000"/>
          <w:sz w:val="24"/>
          <w:szCs w:val="24"/>
        </w:rPr>
        <w:t>Bastano a volte anche pochi grammi di lievito e in poco tempo viene fermentata una grande quantità di farina impastata. Sulla potenza di fermentazione del lievito Gesù ha anche raccontato una parabola: </w:t>
      </w:r>
      <w:r w:rsidRPr="00C41EBD">
        <w:rPr>
          <w:rFonts w:ascii="Arial" w:hAnsi="Arial" w:cs="Arial"/>
          <w:i/>
          <w:iCs/>
          <w:color w:val="000000"/>
          <w:sz w:val="24"/>
          <w:szCs w:val="24"/>
        </w:rPr>
        <w:t>“Disse loro un’altra parabola: «Il regno dei cieli è simile al lievito, che una donna prese e mescolò in tre misure di farina, finché non fu tutta lievitata»” (Mt 13,33)</w:t>
      </w:r>
      <w:r w:rsidRPr="00C41EBD">
        <w:rPr>
          <w:rFonts w:ascii="Arial" w:hAnsi="Arial" w:cs="Arial"/>
          <w:color w:val="000000"/>
          <w:sz w:val="24"/>
          <w:szCs w:val="24"/>
        </w:rPr>
        <w:t xml:space="preserve">. Per Gesù lievito è la dottrina perversa dei farisei che è totale negazione della Parola del Signore. </w:t>
      </w:r>
    </w:p>
    <w:p w14:paraId="5BF948CB" w14:textId="7B65467A" w:rsidR="00C41EBD" w:rsidRDefault="00C41EBD" w:rsidP="00C41EBD">
      <w:pPr>
        <w:spacing w:after="200" w:line="253" w:lineRule="atLeast"/>
        <w:jc w:val="both"/>
        <w:rPr>
          <w:rFonts w:ascii="Arial" w:hAnsi="Arial" w:cs="Arial"/>
          <w:i/>
          <w:iCs/>
          <w:color w:val="000000"/>
          <w:sz w:val="24"/>
          <w:szCs w:val="24"/>
        </w:rPr>
      </w:pPr>
      <w:r w:rsidRPr="00C41EBD">
        <w:rPr>
          <w:rFonts w:ascii="Arial" w:hAnsi="Arial" w:cs="Arial"/>
          <w:color w:val="000000"/>
          <w:sz w:val="24"/>
          <w:szCs w:val="24"/>
        </w:rPr>
        <w:lastRenderedPageBreak/>
        <w:t>Ecco il lievito dei farisei:</w:t>
      </w:r>
      <w:r w:rsidRPr="00C41EBD">
        <w:rPr>
          <w:rFonts w:ascii="Arial" w:hAnsi="Arial" w:cs="Arial"/>
          <w:i/>
          <w:iCs/>
          <w:color w:val="000000"/>
          <w:sz w:val="24"/>
          <w:szCs w:val="24"/>
        </w:rPr>
        <w:t>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Pr>
          <w:rFonts w:ascii="Arial" w:hAnsi="Arial" w:cs="Arial"/>
          <w:i/>
          <w:iCs/>
          <w:color w:val="000000"/>
          <w:sz w:val="24"/>
          <w:szCs w:val="24"/>
        </w:rPr>
        <w:t>”</w:t>
      </w:r>
      <w:r w:rsidRPr="00C41EBD">
        <w:rPr>
          <w:rFonts w:ascii="Arial" w:hAnsi="Arial" w:cs="Arial"/>
          <w:i/>
          <w:iCs/>
          <w:color w:val="000000"/>
          <w:sz w:val="24"/>
          <w:szCs w:val="24"/>
        </w:rPr>
        <w:t xml:space="preserve"> (Mt 23,13-27). </w:t>
      </w:r>
    </w:p>
    <w:p w14:paraId="7846728D" w14:textId="68172BD4" w:rsidR="00C41EBD" w:rsidRPr="00C41EBD" w:rsidRDefault="00C41EBD" w:rsidP="00C41EBD">
      <w:pPr>
        <w:spacing w:after="200" w:line="253" w:lineRule="atLeast"/>
        <w:jc w:val="both"/>
        <w:rPr>
          <w:rFonts w:ascii="Calibri" w:hAnsi="Calibri" w:cs="Calibri"/>
          <w:color w:val="000000"/>
          <w:sz w:val="20"/>
          <w:szCs w:val="20"/>
        </w:rPr>
      </w:pPr>
      <w:r w:rsidRPr="00C41EBD">
        <w:rPr>
          <w:rFonts w:ascii="Arial" w:hAnsi="Arial" w:cs="Arial"/>
          <w:color w:val="000000"/>
          <w:sz w:val="24"/>
          <w:szCs w:val="24"/>
        </w:rPr>
        <w:t>Il lievito dei sadducei è la negazione delle Divine Scritture come principio e fondamento delle verità da credere. Ora è evidente che con questo lievito non si può edificare il regno di Dio. Il regno di Dio si può solo edificare sulla Parola di Gesù, che è la voce attuale di Dio, la voce che dona pienezza di compimento a tutte le voci fatte risuonare in mezzo al suo popolo mediante i suoi profeti. Ecco perché da questo lievito non ci si deve lasciar lievitare. Da esso ci si deve guardare.</w:t>
      </w:r>
    </w:p>
    <w:p w14:paraId="41A58402" w14:textId="77777777" w:rsidR="00C41EBD" w:rsidRPr="00C41EBD" w:rsidRDefault="00C41EBD" w:rsidP="00C41EBD">
      <w:pPr>
        <w:spacing w:after="200" w:line="253" w:lineRule="atLeast"/>
        <w:jc w:val="both"/>
        <w:rPr>
          <w:rFonts w:ascii="Calibri" w:hAnsi="Calibri" w:cs="Calibri"/>
          <w:color w:val="000000"/>
          <w:sz w:val="20"/>
          <w:szCs w:val="20"/>
        </w:rPr>
      </w:pPr>
      <w:r w:rsidRPr="00C41EBD">
        <w:rPr>
          <w:rFonts w:ascii="Arial" w:hAnsi="Arial" w:cs="Arial"/>
          <w:i/>
          <w:iCs/>
          <w:color w:val="000000"/>
          <w:sz w:val="24"/>
          <w:szCs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w:t>
      </w:r>
      <w:r w:rsidRPr="00C41EBD">
        <w:rPr>
          <w:rFonts w:ascii="Arial" w:hAnsi="Arial" w:cs="Arial"/>
          <w:color w:val="000000"/>
          <w:sz w:val="24"/>
          <w:szCs w:val="24"/>
        </w:rPr>
        <w:t>(Mt 16,5-12).</w:t>
      </w:r>
    </w:p>
    <w:p w14:paraId="7CB3352A" w14:textId="77777777" w:rsidR="00C41EBD" w:rsidRDefault="00C41EBD" w:rsidP="00C41EBD">
      <w:pPr>
        <w:spacing w:after="200" w:line="253" w:lineRule="atLeast"/>
        <w:jc w:val="both"/>
        <w:rPr>
          <w:rFonts w:ascii="Arial" w:hAnsi="Arial" w:cs="Arial"/>
          <w:color w:val="000000"/>
          <w:sz w:val="24"/>
          <w:szCs w:val="24"/>
        </w:rPr>
      </w:pPr>
      <w:r w:rsidRPr="00C41EBD">
        <w:rPr>
          <w:rFonts w:ascii="Arial" w:hAnsi="Arial" w:cs="Arial"/>
          <w:color w:val="000000"/>
          <w:sz w:val="24"/>
          <w:szCs w:val="24"/>
        </w:rPr>
        <w:t>Per l’Apostolo Paolo lievito di male, lievito che crea gravi disastri in seno alla comunità dei discepoli del Signore è lo scandalo. Ecco le sue parole di fuoco contro ogni scandalo: </w:t>
      </w:r>
      <w:r w:rsidRPr="00C41EBD">
        <w:rPr>
          <w:rFonts w:ascii="Arial" w:hAnsi="Arial" w:cs="Arial"/>
          <w:i/>
          <w:iCs/>
          <w:color w:val="000000"/>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w:t>
      </w:r>
      <w:r w:rsidRPr="00C41EBD">
        <w:rPr>
          <w:rFonts w:ascii="Arial" w:hAnsi="Arial" w:cs="Arial"/>
          <w:i/>
          <w:iCs/>
          <w:color w:val="000000"/>
          <w:sz w:val="24"/>
          <w:szCs w:val="24"/>
        </w:rPr>
        <w:lastRenderedPageBreak/>
        <w:t>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C41EBD">
        <w:rPr>
          <w:rFonts w:ascii="Arial" w:hAnsi="Arial" w:cs="Arial"/>
          <w:color w:val="000000"/>
          <w:sz w:val="24"/>
          <w:szCs w:val="24"/>
        </w:rPr>
        <w:t xml:space="preserve">. </w:t>
      </w:r>
    </w:p>
    <w:p w14:paraId="7046296B" w14:textId="774DBF5C" w:rsidR="00C41EBD" w:rsidRPr="00C41EBD" w:rsidRDefault="00C41EBD" w:rsidP="00C41EBD">
      <w:pPr>
        <w:spacing w:after="200" w:line="253" w:lineRule="atLeast"/>
        <w:jc w:val="both"/>
        <w:rPr>
          <w:rFonts w:ascii="Arial" w:hAnsi="Arial" w:cs="Arial"/>
          <w:color w:val="000000"/>
          <w:sz w:val="24"/>
          <w:szCs w:val="24"/>
        </w:rPr>
      </w:pPr>
      <w:r w:rsidRPr="00C41EBD">
        <w:rPr>
          <w:rFonts w:ascii="Arial" w:hAnsi="Arial" w:cs="Arial"/>
          <w:color w:val="000000"/>
          <w:sz w:val="24"/>
          <w:szCs w:val="24"/>
        </w:rPr>
        <w:t xml:space="preserve">Oggi noi non solo non evitiamo nessuno scandalo, vogliamo anche che lo scandalo abiti nelle nostre comunità cristiane. Quanta distanza tra il nostro pensiero e il pensiero dello Spirito Santo. In quanto a lievito noi siamo ben oltre il lievito dei sadducei. Essi almeno in qualche libro della Scrittura credevano. Noi la Scrittura l’abbiamo interamente stravolta con sofisticate scienze ermeneutiche ed esegetiche. Di essa ci resta sola una lettera privata del pensiero dello Spirito Santo e della divina volontà. Questo lievito di falsità e di menzogna veramente sta lievitando tutta la farina cristiana. </w:t>
      </w:r>
    </w:p>
    <w:p w14:paraId="05C61314" w14:textId="74B8CABA" w:rsidR="00C41EBD" w:rsidRPr="00C41EBD" w:rsidRDefault="00C41EBD" w:rsidP="00C41EBD">
      <w:pPr>
        <w:spacing w:after="200" w:line="253" w:lineRule="atLeast"/>
        <w:jc w:val="both"/>
        <w:rPr>
          <w:rFonts w:ascii="Calibri" w:hAnsi="Calibri" w:cs="Calibri"/>
          <w:color w:val="000000"/>
          <w:sz w:val="20"/>
          <w:szCs w:val="20"/>
        </w:rPr>
      </w:pPr>
      <w:r w:rsidRPr="00C41EBD">
        <w:rPr>
          <w:rFonts w:ascii="Arial" w:hAnsi="Arial" w:cs="Arial"/>
          <w:color w:val="000000"/>
          <w:sz w:val="24"/>
          <w:szCs w:val="24"/>
        </w:rPr>
        <w:t>La Madre di Dio venga in nostro aiuto. Sia Lei a conservarci nella purezza e santità del pensiero dello Spirito Santo.</w:t>
      </w:r>
    </w:p>
    <w:p w14:paraId="0AAB4EE1" w14:textId="77777777" w:rsidR="00C41EBD" w:rsidRDefault="00C41EBD" w:rsidP="00C41EBD">
      <w:pPr>
        <w:jc w:val="both"/>
        <w:rPr>
          <w:sz w:val="24"/>
          <w:szCs w:val="24"/>
        </w:rPr>
      </w:pPr>
    </w:p>
    <w:p w14:paraId="2198745C" w14:textId="3FB2B83E" w:rsidR="00C41EBD" w:rsidRDefault="005F3926" w:rsidP="005F3926">
      <w:pPr>
        <w:pStyle w:val="Titolo2"/>
        <w:spacing w:line="276" w:lineRule="auto"/>
      </w:pPr>
      <w:bookmarkStart w:id="297" w:name="_Toc168264461"/>
      <w:r>
        <w:t>COSTUI HA INIZIATO A COSTRUIRE, MA NON È STATO CAPACE DI FINIRE IL LAVORO</w:t>
      </w:r>
      <w:bookmarkEnd w:id="297"/>
    </w:p>
    <w:p w14:paraId="293F3D3E" w14:textId="77777777" w:rsidR="005F3926" w:rsidRPr="005F3926" w:rsidRDefault="005F3926" w:rsidP="005F3926">
      <w:pPr>
        <w:pStyle w:val="Nessunaspaziatura"/>
        <w:rPr>
          <w:sz w:val="10"/>
          <w:szCs w:val="8"/>
        </w:rPr>
      </w:pPr>
    </w:p>
    <w:p w14:paraId="606BA71D" w14:textId="53DFA2CD" w:rsidR="00C41EBD" w:rsidRDefault="00C41EBD" w:rsidP="00C41EBD">
      <w:pPr>
        <w:spacing w:after="200" w:line="240" w:lineRule="auto"/>
        <w:jc w:val="both"/>
        <w:rPr>
          <w:rFonts w:ascii="Arial" w:hAnsi="Arial" w:cs="Arial"/>
          <w:color w:val="000000"/>
          <w:sz w:val="24"/>
          <w:szCs w:val="24"/>
        </w:rPr>
      </w:pPr>
      <w:r w:rsidRPr="00C41EBD">
        <w:rPr>
          <w:rFonts w:ascii="Arial" w:hAnsi="Arial" w:cs="Arial"/>
          <w:color w:val="000000"/>
          <w:sz w:val="24"/>
          <w:szCs w:val="24"/>
        </w:rPr>
        <w:t>Gesù, purissima luce di verità eterna fattasi carne nel seno della Vergine Maria, mai ha ingannato un solo uomo e mai lo ingannerà. Lui pone le condizioni o le leggi da osservare per quanti vogliono seguirlo. Chi non vuole osservare queste condizioni o queste leggi non potrà seguirlo. Lo rinnegherà. Lo abbandonerà. L</w:t>
      </w:r>
      <w:r w:rsidR="00B258D0">
        <w:rPr>
          <w:rFonts w:ascii="Arial" w:hAnsi="Arial" w:cs="Arial"/>
          <w:color w:val="000000"/>
          <w:sz w:val="24"/>
          <w:szCs w:val="24"/>
        </w:rPr>
        <w:t>o</w:t>
      </w:r>
      <w:r w:rsidRPr="00C41EBD">
        <w:rPr>
          <w:rFonts w:ascii="Arial" w:hAnsi="Arial" w:cs="Arial"/>
          <w:color w:val="000000"/>
          <w:sz w:val="24"/>
          <w:szCs w:val="24"/>
        </w:rPr>
        <w:t xml:space="preserve"> tradirà. Tornerà nel mondo da Lui lasciato. Ecco le sue condizioni: </w:t>
      </w:r>
      <w:r w:rsidRPr="00C41EBD">
        <w:rPr>
          <w:rFonts w:ascii="Arial" w:hAnsi="Arial" w:cs="Arial"/>
          <w:i/>
          <w:iCs/>
          <w:color w:val="000000"/>
          <w:sz w:val="24"/>
          <w:szCs w:val="24"/>
        </w:rPr>
        <w:t>“Se uno viene a me e non mi ama più di quanto ami suo padre, la madre, la moglie, i figli, i fratelli, le sorelle e perfino la propria vita, non può essere mio discepolo. Colui che non porta la propria croce e non viene dietro a me, non può essere mio discepolo.</w:t>
      </w:r>
      <w:r w:rsidRPr="00C41EBD">
        <w:rPr>
          <w:rFonts w:ascii="Arial" w:hAnsi="Arial" w:cs="Arial"/>
          <w:color w:val="000000"/>
          <w:sz w:val="24"/>
          <w:szCs w:val="24"/>
        </w:rPr>
        <w:t> </w:t>
      </w:r>
      <w:r w:rsidRPr="00C41EBD">
        <w:rPr>
          <w:rFonts w:ascii="Arial" w:hAnsi="Arial" w:cs="Arial"/>
          <w:i/>
          <w:iCs/>
          <w:color w:val="000000"/>
          <w:sz w:val="24"/>
          <w:szCs w:val="24"/>
        </w:rPr>
        <w:t>Così chiunque di voi non rinuncia a tutti i suoi averi, non può essere mio discepolo”</w:t>
      </w:r>
      <w:r w:rsidRPr="00C41EBD">
        <w:rPr>
          <w:rFonts w:ascii="Arial" w:hAnsi="Arial" w:cs="Arial"/>
          <w:color w:val="000000"/>
          <w:sz w:val="24"/>
          <w:szCs w:val="24"/>
        </w:rPr>
        <w:t xml:space="preserve">. </w:t>
      </w:r>
    </w:p>
    <w:p w14:paraId="45B43C41" w14:textId="23B803F2" w:rsidR="00C41EBD" w:rsidRDefault="00C41EBD" w:rsidP="00C41EBD">
      <w:pPr>
        <w:spacing w:after="200" w:line="240" w:lineRule="auto"/>
        <w:jc w:val="both"/>
        <w:rPr>
          <w:rFonts w:ascii="Arial" w:hAnsi="Arial" w:cs="Arial"/>
          <w:i/>
          <w:iCs/>
          <w:color w:val="000000"/>
          <w:sz w:val="24"/>
          <w:szCs w:val="24"/>
        </w:rPr>
      </w:pPr>
      <w:r w:rsidRPr="00C41EBD">
        <w:rPr>
          <w:rFonts w:ascii="Arial" w:hAnsi="Arial" w:cs="Arial"/>
          <w:color w:val="000000"/>
          <w:sz w:val="24"/>
          <w:szCs w:val="24"/>
        </w:rPr>
        <w:t>Queste stesse condizioni così sono formulate dall’Evangelista Matteo: </w:t>
      </w:r>
      <w:r w:rsidRPr="00C41EBD">
        <w:rPr>
          <w:rFonts w:ascii="Arial" w:hAnsi="Arial" w:cs="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w:t>
      </w:r>
      <w:r>
        <w:rPr>
          <w:rFonts w:ascii="Arial" w:hAnsi="Arial" w:cs="Arial"/>
          <w:i/>
          <w:iCs/>
          <w:color w:val="000000"/>
          <w:sz w:val="24"/>
          <w:szCs w:val="24"/>
        </w:rPr>
        <w:t xml:space="preserve">t </w:t>
      </w:r>
      <w:r w:rsidRPr="00C41EBD">
        <w:rPr>
          <w:rFonts w:ascii="Arial" w:hAnsi="Arial" w:cs="Arial"/>
          <w:i/>
          <w:iCs/>
          <w:color w:val="000000"/>
          <w:sz w:val="24"/>
          <w:szCs w:val="24"/>
        </w:rPr>
        <w:t>10,32-39).</w:t>
      </w:r>
    </w:p>
    <w:p w14:paraId="4680D6F3" w14:textId="77777777" w:rsidR="00B258D0" w:rsidRDefault="00C41EBD" w:rsidP="00C41EBD">
      <w:pPr>
        <w:spacing w:after="200" w:line="240" w:lineRule="auto"/>
        <w:jc w:val="both"/>
        <w:rPr>
          <w:rFonts w:ascii="Arial" w:hAnsi="Arial" w:cs="Arial"/>
          <w:i/>
          <w:iCs/>
          <w:color w:val="000000"/>
          <w:sz w:val="24"/>
          <w:szCs w:val="24"/>
        </w:rPr>
      </w:pPr>
      <w:r w:rsidRPr="00C41EBD">
        <w:rPr>
          <w:rFonts w:ascii="Arial" w:hAnsi="Arial" w:cs="Arial"/>
          <w:i/>
          <w:iCs/>
          <w:color w:val="000000"/>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 </w:t>
      </w:r>
    </w:p>
    <w:p w14:paraId="671DB783" w14:textId="6CA2C82F" w:rsidR="00C41EBD" w:rsidRDefault="00C41EBD" w:rsidP="00C41EBD">
      <w:pPr>
        <w:spacing w:after="200" w:line="240" w:lineRule="auto"/>
        <w:jc w:val="both"/>
        <w:rPr>
          <w:rFonts w:ascii="Arial" w:hAnsi="Arial" w:cs="Arial"/>
          <w:color w:val="000000"/>
          <w:sz w:val="24"/>
          <w:szCs w:val="24"/>
        </w:rPr>
      </w:pPr>
      <w:r w:rsidRPr="00C41EBD">
        <w:rPr>
          <w:rFonts w:ascii="Arial" w:hAnsi="Arial" w:cs="Arial"/>
          <w:color w:val="000000"/>
          <w:sz w:val="24"/>
          <w:szCs w:val="24"/>
        </w:rPr>
        <w:lastRenderedPageBreak/>
        <w:t xml:space="preserve">Non solo Gesù pone le condizioni, chiede a ogni uomo prima di decidersi di seguirlo, di valutare se veramente vuole andare dietro Cristo Gesù, seguendolo sino alla fine dei suoi giorni. Se non ha questa volontà decisa e ferma, che neanche inizi la sequela. Senza una forte e decisa volontà non si può andare dietro Cristo Signore. Alla prima tentazione </w:t>
      </w:r>
      <w:r w:rsidR="00B258D0">
        <w:rPr>
          <w:rFonts w:ascii="Arial" w:hAnsi="Arial" w:cs="Arial"/>
          <w:color w:val="000000"/>
          <w:sz w:val="24"/>
          <w:szCs w:val="24"/>
        </w:rPr>
        <w:t>s</w:t>
      </w:r>
      <w:r w:rsidRPr="00C41EBD">
        <w:rPr>
          <w:rFonts w:ascii="Arial" w:hAnsi="Arial" w:cs="Arial"/>
          <w:color w:val="000000"/>
          <w:sz w:val="24"/>
          <w:szCs w:val="24"/>
        </w:rPr>
        <w:t xml:space="preserve">i cade. Si viene meno nella fede in Lui. Da Lui ci si allontana. </w:t>
      </w:r>
    </w:p>
    <w:p w14:paraId="37CF694E" w14:textId="77777777" w:rsidR="00C41EBD" w:rsidRDefault="00C41EBD" w:rsidP="00C41EBD">
      <w:pPr>
        <w:spacing w:after="200" w:line="240" w:lineRule="auto"/>
        <w:jc w:val="both"/>
        <w:rPr>
          <w:rFonts w:ascii="Arial" w:hAnsi="Arial" w:cs="Arial"/>
          <w:color w:val="000000"/>
          <w:sz w:val="24"/>
          <w:szCs w:val="24"/>
        </w:rPr>
      </w:pPr>
      <w:r w:rsidRPr="00C41EBD">
        <w:rPr>
          <w:rFonts w:ascii="Arial" w:hAnsi="Arial" w:cs="Arial"/>
          <w:color w:val="000000"/>
          <w:sz w:val="24"/>
          <w:szCs w:val="24"/>
        </w:rPr>
        <w:t xml:space="preserve">Come si segue Gesù? Ascoltando e obbedendo ad ogni sua Parola. Se non crediamo che la sua Parola è la sola di vita eterna per noi, alla prima sua Parola che ci chiede il rinnegamento dei nostri pensieri, cadiamo. Facciamo come quei Giudei che hanno seguito Cristo Gesù perché avevano mangiato i pani e si erano saziati. </w:t>
      </w:r>
    </w:p>
    <w:p w14:paraId="36624703" w14:textId="77777777" w:rsidR="007336D1" w:rsidRDefault="00C41EBD" w:rsidP="00C41EBD">
      <w:pPr>
        <w:spacing w:after="200" w:line="240" w:lineRule="auto"/>
        <w:jc w:val="both"/>
        <w:rPr>
          <w:rFonts w:ascii="Arial" w:hAnsi="Arial" w:cs="Arial"/>
          <w:i/>
          <w:iCs/>
          <w:color w:val="000000"/>
          <w:sz w:val="24"/>
          <w:szCs w:val="24"/>
        </w:rPr>
      </w:pPr>
      <w:r w:rsidRPr="00C41EBD">
        <w:rPr>
          <w:rFonts w:ascii="Arial" w:hAnsi="Arial" w:cs="Arial"/>
          <w:color w:val="000000"/>
          <w:sz w:val="24"/>
          <w:szCs w:val="24"/>
        </w:rPr>
        <w:t>Quando Gesù chiese loro di credere nel mistero del suo corpo o della sua carne data da mangiare e del suo sangue dato per essere bevuto, carne e sangue di vita eterna, lo lasciarono e se ne tornarono ciascuno alle loro case:</w:t>
      </w:r>
      <w:r w:rsidRPr="00C41EBD">
        <w:rPr>
          <w:rFonts w:ascii="Arial" w:hAnsi="Arial" w:cs="Arial"/>
          <w:i/>
          <w:iCs/>
          <w:color w:val="000000"/>
          <w:sz w:val="24"/>
          <w:szCs w:val="24"/>
        </w:rPr>
        <w:t>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Pr>
          <w:rFonts w:ascii="Arial" w:hAnsi="Arial" w:cs="Arial"/>
          <w:i/>
          <w:iCs/>
          <w:color w:val="000000"/>
          <w:sz w:val="24"/>
          <w:szCs w:val="24"/>
        </w:rPr>
        <w:t>”</w:t>
      </w:r>
      <w:r w:rsidRPr="00C41EBD">
        <w:rPr>
          <w:rFonts w:ascii="Arial" w:hAnsi="Arial" w:cs="Arial"/>
          <w:i/>
          <w:iCs/>
          <w:color w:val="000000"/>
          <w:sz w:val="24"/>
          <w:szCs w:val="24"/>
        </w:rPr>
        <w:t xml:space="preserve"> (Gv 6,59-69).</w:t>
      </w:r>
    </w:p>
    <w:p w14:paraId="70B4AF48" w14:textId="4F7E2BC7" w:rsidR="00C41EBD" w:rsidRPr="00C41EBD" w:rsidRDefault="00C41EBD" w:rsidP="00C41EBD">
      <w:pPr>
        <w:spacing w:after="200" w:line="240" w:lineRule="auto"/>
        <w:jc w:val="both"/>
        <w:rPr>
          <w:rFonts w:ascii="Calibri" w:hAnsi="Calibri" w:cs="Calibri"/>
          <w:color w:val="000000"/>
          <w:sz w:val="20"/>
          <w:szCs w:val="20"/>
        </w:rPr>
      </w:pPr>
      <w:r w:rsidRPr="00C41EBD">
        <w:rPr>
          <w:rFonts w:ascii="Arial" w:hAnsi="Arial" w:cs="Arial"/>
          <w:i/>
          <w:iCs/>
          <w:color w:val="000000"/>
          <w:sz w:val="24"/>
          <w:szCs w:val="24"/>
        </w:rPr>
        <w:t> </w:t>
      </w:r>
      <w:r w:rsidRPr="00C41EBD">
        <w:rPr>
          <w:rFonts w:ascii="Arial" w:hAnsi="Arial" w:cs="Arial"/>
          <w:color w:val="000000"/>
          <w:sz w:val="24"/>
          <w:szCs w:val="24"/>
        </w:rPr>
        <w:t>Si va dietro Cristo Gesù ascoltando ogni sua Parola. Qualsiasi Parola lui dica, è verità.</w:t>
      </w:r>
    </w:p>
    <w:p w14:paraId="5EB55065" w14:textId="77777777" w:rsidR="00C41EBD" w:rsidRPr="00C41EBD" w:rsidRDefault="00C41EBD" w:rsidP="00C41EBD">
      <w:pPr>
        <w:spacing w:after="200" w:line="240" w:lineRule="auto"/>
        <w:jc w:val="both"/>
        <w:rPr>
          <w:rFonts w:ascii="Calibri" w:hAnsi="Calibri" w:cs="Calibri"/>
          <w:color w:val="000000"/>
          <w:sz w:val="20"/>
          <w:szCs w:val="20"/>
        </w:rPr>
      </w:pPr>
      <w:r w:rsidRPr="00C41EBD">
        <w:rPr>
          <w:rFonts w:ascii="Arial" w:hAnsi="Arial" w:cs="Arial"/>
          <w:i/>
          <w:iCs/>
          <w:color w:val="000000"/>
          <w:sz w:val="24"/>
          <w:szCs w:val="24"/>
        </w:rPr>
        <w:t>Una folla numerosa andava con lui. Egli si voltò e disse loro: </w:t>
      </w:r>
      <w:bookmarkStart w:id="298" w:name="_Hlk133066939"/>
      <w:r w:rsidRPr="00C41EBD">
        <w:rPr>
          <w:rFonts w:ascii="Arial" w:hAnsi="Arial" w:cs="Arial"/>
          <w:i/>
          <w:iCs/>
          <w:color w:val="000000"/>
          <w:sz w:val="24"/>
          <w:szCs w:val="24"/>
        </w:rPr>
        <w:t>«Se uno viene a me e non mi ama più di quanto ami suo padre, la madre, la moglie, i figli, i fratelli, le sorelle e perfino la propria vita, non può essere mio discepolo. Colui che non porta la propria croce e non viene dietro a me, non può essere mio discepolo. </w:t>
      </w:r>
      <w:bookmarkEnd w:id="298"/>
      <w:r w:rsidRPr="00C41EBD">
        <w:rPr>
          <w:rFonts w:ascii="Arial" w:hAnsi="Arial" w:cs="Arial"/>
          <w:i/>
          <w:iCs/>
          <w:color w:val="000000"/>
          <w:sz w:val="24"/>
          <w:szCs w:val="24"/>
        </w:rPr>
        <w:t>Chi di voi, volendo costruire una torre, non siede prima a calcolare la spesa e a vedere se ha i mezzi per portarla a termine? Per evitare che, se getta le fondamenta e non è in grado di finire il lavoro, tutti coloro che vedono comincino a deriderlo, dicendo: “</w:t>
      </w:r>
      <w:bookmarkStart w:id="299" w:name="_Hlk132995562"/>
      <w:r w:rsidRPr="00C41EBD">
        <w:rPr>
          <w:rFonts w:ascii="Arial" w:hAnsi="Arial" w:cs="Arial"/>
          <w:i/>
          <w:iCs/>
          <w:color w:val="000000"/>
          <w:sz w:val="24"/>
          <w:szCs w:val="24"/>
        </w:rPr>
        <w:t>Costui ha iniziato a costruire, ma non è stato capace di finire il lavoro</w:t>
      </w:r>
      <w:bookmarkEnd w:id="299"/>
      <w:r w:rsidRPr="00C41EBD">
        <w:rPr>
          <w:rFonts w:ascii="Arial" w:hAnsi="Arial" w:cs="Arial"/>
          <w:i/>
          <w:iCs/>
          <w:color w:val="000000"/>
          <w:sz w:val="24"/>
          <w:szCs w:val="24"/>
        </w:rPr>
        <w:t>”. Oppure quale re, partendo in guerra contro un altro re, non siede prima a esaminare se può affrontare con diecimila uomini chi gli viene incontro con ventimila? Se no, mentre l’altro è ancora lontano, gli manda dei messaggeri per chiedere pace. </w:t>
      </w:r>
      <w:bookmarkStart w:id="300" w:name="_Hlk133066979"/>
      <w:r w:rsidRPr="00C41EBD">
        <w:rPr>
          <w:rFonts w:ascii="Arial" w:hAnsi="Arial" w:cs="Arial"/>
          <w:i/>
          <w:iCs/>
          <w:color w:val="000000"/>
          <w:sz w:val="24"/>
          <w:szCs w:val="24"/>
        </w:rPr>
        <w:t>Così chiunque di voi non rinuncia a tutti i suoi averi, non può essere mio discepolo</w:t>
      </w:r>
      <w:bookmarkEnd w:id="300"/>
      <w:r w:rsidRPr="00C41EBD">
        <w:rPr>
          <w:rFonts w:ascii="Arial" w:hAnsi="Arial" w:cs="Arial"/>
          <w:i/>
          <w:iCs/>
          <w:color w:val="000000"/>
          <w:sz w:val="24"/>
          <w:szCs w:val="24"/>
        </w:rPr>
        <w:t>. Buona cosa è il sale, ma se anche il sale perde il sapore, con che cosa verrà salato? Non serve né per la terra né per il concime e così lo buttano via. Chi ha orecchi per ascoltare, ascolti». (Lc 14,25-35).</w:t>
      </w:r>
    </w:p>
    <w:p w14:paraId="46CCFBC5" w14:textId="77777777" w:rsidR="00C41EBD" w:rsidRDefault="00C41EBD" w:rsidP="00C41EBD">
      <w:pPr>
        <w:spacing w:after="200" w:line="240" w:lineRule="auto"/>
        <w:jc w:val="both"/>
        <w:rPr>
          <w:rFonts w:ascii="Arial" w:hAnsi="Arial" w:cs="Arial"/>
          <w:color w:val="000000"/>
          <w:sz w:val="24"/>
          <w:szCs w:val="24"/>
        </w:rPr>
      </w:pPr>
      <w:r w:rsidRPr="00C41EBD">
        <w:rPr>
          <w:rFonts w:ascii="Arial" w:hAnsi="Arial" w:cs="Arial"/>
          <w:color w:val="000000"/>
          <w:sz w:val="24"/>
          <w:szCs w:val="24"/>
        </w:rPr>
        <w:t xml:space="preserve">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w:t>
      </w:r>
    </w:p>
    <w:p w14:paraId="6DEB4F5D" w14:textId="089E9529" w:rsidR="00C41EBD" w:rsidRPr="00C41EBD" w:rsidRDefault="00C41EBD" w:rsidP="00C41EBD">
      <w:pPr>
        <w:spacing w:after="200" w:line="240" w:lineRule="auto"/>
        <w:jc w:val="both"/>
        <w:rPr>
          <w:rFonts w:ascii="Arial" w:hAnsi="Arial" w:cs="Arial"/>
          <w:color w:val="000000"/>
          <w:sz w:val="24"/>
          <w:szCs w:val="24"/>
        </w:rPr>
      </w:pPr>
      <w:r w:rsidRPr="00C41EBD">
        <w:rPr>
          <w:rFonts w:ascii="Arial" w:hAnsi="Arial" w:cs="Arial"/>
          <w:color w:val="000000"/>
          <w:sz w:val="24"/>
          <w:szCs w:val="24"/>
        </w:rPr>
        <w:lastRenderedPageBreak/>
        <w:t xml:space="preserve">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w:t>
      </w:r>
    </w:p>
    <w:p w14:paraId="0D32BDFC" w14:textId="5A32E796" w:rsidR="00C41EBD" w:rsidRPr="00C41EBD" w:rsidRDefault="00C41EBD" w:rsidP="00C41EBD">
      <w:pPr>
        <w:spacing w:after="200" w:line="240" w:lineRule="auto"/>
        <w:jc w:val="both"/>
        <w:rPr>
          <w:rFonts w:ascii="Calibri" w:hAnsi="Calibri" w:cs="Calibri"/>
          <w:color w:val="000000"/>
          <w:sz w:val="20"/>
          <w:szCs w:val="20"/>
        </w:rPr>
      </w:pPr>
      <w:r w:rsidRPr="00C41EBD">
        <w:rPr>
          <w:rFonts w:ascii="Arial" w:hAnsi="Arial" w:cs="Arial"/>
          <w:color w:val="000000"/>
          <w:sz w:val="24"/>
          <w:szCs w:val="24"/>
        </w:rPr>
        <w:t>La Madre della Redenzione ci liberi da un così grande inganno.</w:t>
      </w:r>
    </w:p>
    <w:p w14:paraId="67AC67FF" w14:textId="77777777" w:rsidR="009D48E6" w:rsidRDefault="009D48E6" w:rsidP="00E62568">
      <w:pPr>
        <w:pStyle w:val="Titolo2"/>
        <w:spacing w:line="276" w:lineRule="auto"/>
        <w:jc w:val="both"/>
        <w:rPr>
          <w:sz w:val="28"/>
          <w:szCs w:val="28"/>
        </w:rPr>
      </w:pPr>
      <w:bookmarkStart w:id="301" w:name="_Toc168264462"/>
      <w:r w:rsidRPr="00635F22">
        <w:rPr>
          <w:sz w:val="28"/>
          <w:szCs w:val="28"/>
        </w:rPr>
        <w:t>5 Gennaio</w:t>
      </w:r>
      <w:bookmarkEnd w:id="301"/>
    </w:p>
    <w:p w14:paraId="728DB7F6" w14:textId="482DBDD9" w:rsidR="00C41EBD" w:rsidRDefault="007327EF" w:rsidP="007327EF">
      <w:pPr>
        <w:jc w:val="both"/>
        <w:rPr>
          <w:rFonts w:ascii="Segoe UI" w:hAnsi="Segoe UI" w:cs="Segoe UI"/>
          <w:sz w:val="24"/>
          <w:szCs w:val="24"/>
        </w:rPr>
      </w:pPr>
      <w:r w:rsidRPr="007327EF">
        <w:rPr>
          <w:rFonts w:ascii="Segoe UI" w:hAnsi="Segoe UI" w:cs="Segoe UI"/>
          <w:sz w:val="24"/>
          <w:szCs w:val="24"/>
        </w:rPr>
        <w:t>La Madre di Dio e Madre nostra ci aiuti a fare nostra vita e nostra voce la vita e la voce del Figlio suo.</w:t>
      </w:r>
    </w:p>
    <w:p w14:paraId="3E847293" w14:textId="77777777" w:rsidR="007327EF" w:rsidRDefault="007327EF" w:rsidP="00BF6863">
      <w:pPr>
        <w:pStyle w:val="Titolo2"/>
        <w:spacing w:line="276" w:lineRule="auto"/>
      </w:pPr>
      <w:bookmarkStart w:id="302" w:name="_Toc132812352"/>
      <w:bookmarkStart w:id="303" w:name="_Toc168264463"/>
      <w:r>
        <w:t>Invano mi rendono culto, insegnando dottrine che sono precetti di uomini</w:t>
      </w:r>
      <w:bookmarkEnd w:id="302"/>
      <w:bookmarkEnd w:id="303"/>
    </w:p>
    <w:p w14:paraId="39BBC365" w14:textId="77777777" w:rsidR="00BF6863" w:rsidRPr="00BF6863" w:rsidRDefault="00BF6863" w:rsidP="00BF6863">
      <w:pPr>
        <w:pStyle w:val="Nessunaspaziatura"/>
        <w:rPr>
          <w:sz w:val="14"/>
          <w:szCs w:val="12"/>
        </w:rPr>
      </w:pPr>
    </w:p>
    <w:p w14:paraId="2BC5D85E" w14:textId="3904E452" w:rsidR="00BF6863" w:rsidRDefault="007327EF" w:rsidP="007327EF">
      <w:pPr>
        <w:spacing w:after="200" w:line="253" w:lineRule="atLeast"/>
        <w:jc w:val="both"/>
        <w:rPr>
          <w:rFonts w:ascii="Arial" w:hAnsi="Arial" w:cs="Arial"/>
          <w:color w:val="000000"/>
          <w:sz w:val="24"/>
          <w:szCs w:val="24"/>
        </w:rPr>
      </w:pPr>
      <w:r w:rsidRPr="00BF6863">
        <w:rPr>
          <w:rFonts w:ascii="Arial" w:hAnsi="Arial" w:cs="Arial"/>
          <w:color w:val="000000"/>
          <w:sz w:val="24"/>
          <w:szCs w:val="24"/>
        </w:rPr>
        <w:t>Ecco nella sua completezza la profezia di Isaia su Gerusalemme: </w:t>
      </w:r>
      <w:r w:rsidRPr="00BF6863">
        <w:rPr>
          <w:rFonts w:ascii="Arial" w:hAnsi="Arial" w:cs="Arial"/>
          <w:i/>
          <w:iCs/>
          <w:color w:val="000000"/>
          <w:sz w:val="24"/>
          <w:szCs w:val="24"/>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w:t>
      </w:r>
      <w:r w:rsidRPr="00BF6863">
        <w:rPr>
          <w:rFonts w:ascii="Arial" w:hAnsi="Arial" w:cs="Arial"/>
          <w:i/>
          <w:iCs/>
          <w:color w:val="000000"/>
          <w:sz w:val="24"/>
          <w:szCs w:val="24"/>
        </w:rPr>
        <w:lastRenderedPageBreak/>
        <w:t>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temeranno il Dio d’Israele. Gli spiriti traviati apprenderanno la sapienza, quelli che mormorano impareranno la lezione»</w:t>
      </w:r>
      <w:r w:rsidR="00BF6863">
        <w:rPr>
          <w:rFonts w:ascii="Arial" w:hAnsi="Arial" w:cs="Arial"/>
          <w:i/>
          <w:iCs/>
          <w:color w:val="000000"/>
          <w:sz w:val="24"/>
          <w:szCs w:val="24"/>
        </w:rPr>
        <w:t>”</w:t>
      </w:r>
      <w:r w:rsidRPr="00BF6863">
        <w:rPr>
          <w:rFonts w:ascii="Arial" w:hAnsi="Arial" w:cs="Arial"/>
          <w:i/>
          <w:iCs/>
          <w:color w:val="000000"/>
          <w:sz w:val="24"/>
          <w:szCs w:val="24"/>
        </w:rPr>
        <w:t xml:space="preserve"> (Is 29,1-24)</w:t>
      </w:r>
      <w:r w:rsidRPr="00BF6863">
        <w:rPr>
          <w:rFonts w:ascii="Arial" w:hAnsi="Arial" w:cs="Arial"/>
          <w:color w:val="000000"/>
          <w:sz w:val="24"/>
          <w:szCs w:val="24"/>
        </w:rPr>
        <w:t xml:space="preserve">. </w:t>
      </w:r>
    </w:p>
    <w:p w14:paraId="7A2C3E6D" w14:textId="72225FE5" w:rsidR="007327EF" w:rsidRPr="00BF6863" w:rsidRDefault="007327EF" w:rsidP="007327EF">
      <w:pPr>
        <w:spacing w:after="200" w:line="253" w:lineRule="atLeast"/>
        <w:jc w:val="both"/>
        <w:rPr>
          <w:rFonts w:ascii="Calibri" w:hAnsi="Calibri" w:cs="Calibri"/>
          <w:color w:val="000000"/>
          <w:sz w:val="20"/>
          <w:szCs w:val="20"/>
        </w:rPr>
      </w:pPr>
      <w:r w:rsidRPr="00BF6863">
        <w:rPr>
          <w:rFonts w:ascii="Arial" w:hAnsi="Arial" w:cs="Arial"/>
          <w:color w:val="000000"/>
          <w:sz w:val="24"/>
          <w:szCs w:val="24"/>
        </w:rPr>
        <w:t>Gerusalemme è nella grande idolatria e nello stesso tempo nella casa del Signore vengono offerti sacrifici ed innalzate preghiera. È un culto vano che viene reso al Signore. Questi vuole un solo sacrificio: quello dell’obbedienza alla Legge, sul fondamento della quale l’alleanza è stata stipulata. Ogni insegnamento, ogni parola, ogni prescrizione, qualsiasi altra cosa si faccia, che non sia nella purezza e santità della Legge di Dio e della sua Parola, è sempre e solo una dottrina che è frutto della mente dell’uomo. Per il Signore questa dottrina è vana, perché non produce alcuna salvezza. La vera salvezza è dalla sua Parola.</w:t>
      </w:r>
    </w:p>
    <w:p w14:paraId="0E63D150" w14:textId="77777777" w:rsidR="007327EF" w:rsidRPr="00BF6863" w:rsidRDefault="007327EF" w:rsidP="007327EF">
      <w:pPr>
        <w:spacing w:after="200" w:line="253" w:lineRule="atLeast"/>
        <w:jc w:val="both"/>
        <w:rPr>
          <w:rFonts w:ascii="Calibri" w:hAnsi="Calibri" w:cs="Calibri"/>
          <w:color w:val="000000"/>
          <w:sz w:val="20"/>
          <w:szCs w:val="20"/>
        </w:rPr>
      </w:pPr>
      <w:r w:rsidRPr="00BF6863">
        <w:rPr>
          <w:rFonts w:ascii="Arial" w:hAnsi="Arial" w:cs="Arial"/>
          <w:i/>
          <w:iCs/>
          <w:color w:val="000000"/>
          <w:sz w:val="24"/>
          <w:szCs w:val="24"/>
        </w:rPr>
        <w:t>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w:t>
      </w:r>
    </w:p>
    <w:p w14:paraId="2A4D9C8D" w14:textId="77777777" w:rsidR="00BF6863" w:rsidRDefault="007327EF" w:rsidP="007327EF">
      <w:pPr>
        <w:spacing w:after="200" w:line="253" w:lineRule="atLeast"/>
        <w:jc w:val="both"/>
        <w:rPr>
          <w:rFonts w:ascii="Arial" w:hAnsi="Arial" w:cs="Arial"/>
          <w:color w:val="000000"/>
          <w:sz w:val="24"/>
          <w:szCs w:val="24"/>
        </w:rPr>
      </w:pPr>
      <w:r w:rsidRPr="00BF6863">
        <w:rPr>
          <w:rFonts w:ascii="Arial" w:hAnsi="Arial" w:cs="Arial"/>
          <w:color w:val="000000"/>
          <w:sz w:val="24"/>
          <w:szCs w:val="24"/>
        </w:rPr>
        <w:t>Se una dottrina che è un precetto di uomini, potesse salvare una persona, di certo a che pro la Legge del Signore, i suoi Statuti, i suoi Comandamenti, le sue norme di amore, di misericordia, di compassione? Se un cibo mangiato con mani pure rende puro un uomo, a </w:t>
      </w:r>
      <w:r w:rsidRPr="00BF6863">
        <w:rPr>
          <w:rStyle w:val="spelle"/>
          <w:rFonts w:ascii="Arial" w:hAnsi="Arial" w:cs="Arial"/>
          <w:color w:val="000000"/>
          <w:sz w:val="24"/>
          <w:szCs w:val="24"/>
        </w:rPr>
        <w:t>che</w:t>
      </w:r>
      <w:r w:rsidRPr="00BF6863">
        <w:rPr>
          <w:rFonts w:ascii="Arial" w:hAnsi="Arial" w:cs="Arial"/>
          <w:color w:val="000000"/>
          <w:sz w:val="24"/>
          <w:szCs w:val="24"/>
        </w:rPr>
        <w:t xml:space="preserve"> giova l’obbedienza all’alleanza? Molto di più: perché il Signore avrebbe dato chiesto la perenne obbedienza alla sua voce, voce fatta udire da lui direttamente o anche servendosi dei suoi angeli o dei suoi profeti? Se la parola dell’uomo ha tanto potere da sostituire la Parola di Dio, allora la Parola di Dio è inutile, totalmente vana. </w:t>
      </w:r>
    </w:p>
    <w:p w14:paraId="6C44D4B0" w14:textId="0BB7EEB7" w:rsidR="007327EF" w:rsidRPr="00BF6863" w:rsidRDefault="007327EF" w:rsidP="007327EF">
      <w:pPr>
        <w:spacing w:after="200" w:line="253" w:lineRule="atLeast"/>
        <w:jc w:val="both"/>
        <w:rPr>
          <w:rFonts w:ascii="Arial" w:hAnsi="Arial" w:cs="Arial"/>
          <w:color w:val="000000"/>
          <w:sz w:val="24"/>
          <w:szCs w:val="24"/>
        </w:rPr>
      </w:pPr>
      <w:r w:rsidRPr="00BF6863">
        <w:rPr>
          <w:rFonts w:ascii="Arial" w:hAnsi="Arial" w:cs="Arial"/>
          <w:color w:val="000000"/>
          <w:sz w:val="24"/>
          <w:szCs w:val="24"/>
        </w:rPr>
        <w:t xml:space="preserve">Ecco che possente si innalza la Parola del Signore per mezzo del profeta Isaia e dichiara opera vana ogni insegnamento e ogni opera che vengono compiuti senza la Parola, in sostituzione della Parola, contro la Parola. La Parola di Dio, la voce di Dio, oggi è Cristo Gesù. Vale anche per la Chiesa: ogni suo insegnamento e ogni sua opera senza la voce di Cristo, in sostituzione della voce di Cristo, contro la voce di Cristo, sono opere e insegnamenti vani. </w:t>
      </w:r>
    </w:p>
    <w:p w14:paraId="2661AB54" w14:textId="468B623F" w:rsidR="007327EF" w:rsidRPr="00BF6863" w:rsidRDefault="007327EF" w:rsidP="007327EF">
      <w:pPr>
        <w:spacing w:after="200" w:line="253" w:lineRule="atLeast"/>
        <w:jc w:val="both"/>
        <w:rPr>
          <w:rFonts w:ascii="Calibri" w:hAnsi="Calibri" w:cs="Calibri"/>
          <w:color w:val="000000"/>
          <w:sz w:val="20"/>
          <w:szCs w:val="20"/>
        </w:rPr>
      </w:pPr>
      <w:r w:rsidRPr="00BF6863">
        <w:rPr>
          <w:rFonts w:ascii="Arial" w:hAnsi="Arial" w:cs="Arial"/>
          <w:color w:val="000000"/>
          <w:sz w:val="24"/>
          <w:szCs w:val="24"/>
        </w:rPr>
        <w:lastRenderedPageBreak/>
        <w:t>La Madre di Dio e Madre nostra ci aiuti a fare nostra vita e nostra voce la vita e la voce del Figlio suo. </w:t>
      </w:r>
    </w:p>
    <w:p w14:paraId="40C04C62" w14:textId="77777777" w:rsidR="007327EF" w:rsidRDefault="007327EF" w:rsidP="007327EF">
      <w:pPr>
        <w:jc w:val="both"/>
        <w:rPr>
          <w:sz w:val="24"/>
          <w:szCs w:val="24"/>
          <w:lang w:eastAsia="ko-KR"/>
        </w:rPr>
      </w:pPr>
    </w:p>
    <w:p w14:paraId="7AA64FE8" w14:textId="1B12F4FB" w:rsidR="007327EF" w:rsidRPr="007327EF" w:rsidRDefault="007327EF" w:rsidP="007327EF">
      <w:pPr>
        <w:pStyle w:val="Titolo2"/>
        <w:rPr>
          <w:spacing w:val="-4"/>
        </w:rPr>
      </w:pPr>
      <w:bookmarkStart w:id="304" w:name="_Toc168264464"/>
      <w:r w:rsidRPr="007327EF">
        <w:rPr>
          <w:spacing w:val="-4"/>
        </w:rPr>
        <w:t>COME RIUSCIRE A SFAMARLI DI PANE QUI, IN UN DESERTO?</w:t>
      </w:r>
      <w:bookmarkEnd w:id="304"/>
    </w:p>
    <w:p w14:paraId="226A2236" w14:textId="77777777" w:rsid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Quando si crede in Cristo Gesù come vero uomo mandato da Dio, si deve anche credere che Lui da Dio è anche rivestito dalla sua sapienza, del suo amore, della sua compassione, della sua onnipotenza. Gesù, dal cuore del Padre che abita nel suo cuore e lo governa sotto mozione dello Spirito Santo, sente compassione per la folla. Vuole dare loro da mangiare. I discepol</w:t>
      </w:r>
      <w:r>
        <w:rPr>
          <w:rFonts w:ascii="Arial" w:hAnsi="Arial" w:cs="Arial"/>
          <w:color w:val="000000"/>
          <w:sz w:val="24"/>
          <w:szCs w:val="24"/>
        </w:rPr>
        <w:t>i,</w:t>
      </w:r>
      <w:r w:rsidRPr="007327EF">
        <w:rPr>
          <w:rFonts w:ascii="Arial" w:hAnsi="Arial" w:cs="Arial"/>
          <w:color w:val="000000"/>
          <w:sz w:val="24"/>
          <w:szCs w:val="24"/>
        </w:rPr>
        <w:t xml:space="preserve"> che ancora nulla conoscono della purissima verità di Cristo Signore, vedono solo la loro pochezza e i loro scarsi mezzi. Nulla hanno e nulla possono dare. Poco hanno e poco possono dare: </w:t>
      </w:r>
      <w:r w:rsidRPr="007327EF">
        <w:rPr>
          <w:rFonts w:ascii="Arial" w:hAnsi="Arial" w:cs="Arial"/>
          <w:i/>
          <w:iCs/>
          <w:color w:val="000000"/>
          <w:sz w:val="24"/>
          <w:szCs w:val="24"/>
        </w:rPr>
        <w:t>“Come riuscire a sfamarli di pace qui, in un deserto?”.</w:t>
      </w:r>
      <w:r w:rsidRPr="007327EF">
        <w:rPr>
          <w:rFonts w:ascii="Arial" w:hAnsi="Arial" w:cs="Arial"/>
          <w:color w:val="000000"/>
          <w:sz w:val="24"/>
          <w:szCs w:val="24"/>
        </w:rPr>
        <w:t> </w:t>
      </w:r>
    </w:p>
    <w:p w14:paraId="1232F2A2" w14:textId="77777777" w:rsid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Essi si sono dimentica</w:t>
      </w:r>
      <w:r>
        <w:rPr>
          <w:rFonts w:ascii="Arial" w:hAnsi="Arial" w:cs="Arial"/>
          <w:color w:val="000000"/>
          <w:sz w:val="24"/>
          <w:szCs w:val="24"/>
        </w:rPr>
        <w:t>ti</w:t>
      </w:r>
      <w:r w:rsidRPr="007327EF">
        <w:rPr>
          <w:rFonts w:ascii="Arial" w:hAnsi="Arial" w:cs="Arial"/>
          <w:color w:val="000000"/>
          <w:sz w:val="24"/>
          <w:szCs w:val="24"/>
        </w:rPr>
        <w:t xml:space="preserve"> che il Dio nel quale dicono di credere ha sfamato in un deserto per ben quarant’anni i loro padri, facendo cadere il pane dal cielo. L’onnipotenza di Dio rimane sempre onnipotenza. Non si scalfisce con il passare degli anni e neanche diminuisce. Onnipotenza era quando il Signore creava dal nulla e chiamava all’esistenza ciò che non esisteva, Onnipotenza era quando il Signore per mezzo di Mosè compia miracoli e prodigi in terra d’Egitto per la liberazione del suo popolo. Onnipotenza era quando nel deserto faceva piovere il pane da cielo e faceva scaturire l’acqua dalla dura pietra. Onnipotenza era quando il Signore liberava da nemici infinitamente più forti di Israele.</w:t>
      </w:r>
    </w:p>
    <w:p w14:paraId="39BFB753" w14:textId="77777777" w:rsid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 xml:space="preserve">Chi cammina con la fede, deve camminare con una fede sempre più vera e più pura, con una fede viva e non morta, con una fede rigogliosa e non stanca, con una fede capace di argomentazioni e di deduzioni e mai con una fede stolta e insipiente. Chi cammina con la fede, deve porre ogni impegno perché essa cresca e mai diminuisca. Se si viene meno nella fede, mai possiamo avere la compassione di Cristo Gesù nel nostro cuore che è compassione del Padre suo. Vedremo tutto dal nostro cuore che è incapace di vedere Dio e la sua onnipotenza che è sempre creatrice di cose nuove. </w:t>
      </w:r>
    </w:p>
    <w:p w14:paraId="1F1F12D8" w14:textId="77777777" w:rsid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Ecco cosa annuncia il Signore al suo popolo: </w:t>
      </w:r>
      <w:r w:rsidRPr="007327EF">
        <w:rPr>
          <w:rFonts w:ascii="Arial" w:hAnsi="Arial" w:cs="Arial"/>
          <w:i/>
          <w:iCs/>
          <w:color w:val="000000"/>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43,16-21)</w:t>
      </w:r>
      <w:r w:rsidRPr="007327EF">
        <w:rPr>
          <w:rFonts w:ascii="Arial" w:hAnsi="Arial" w:cs="Arial"/>
          <w:color w:val="000000"/>
          <w:sz w:val="24"/>
          <w:szCs w:val="24"/>
        </w:rPr>
        <w:t xml:space="preserve">. </w:t>
      </w:r>
    </w:p>
    <w:p w14:paraId="5954826C" w14:textId="0AE8C6CB" w:rsidR="007327EF" w:rsidRPr="007327EF" w:rsidRDefault="007327EF" w:rsidP="007327EF">
      <w:pPr>
        <w:spacing w:after="200" w:line="240" w:lineRule="auto"/>
        <w:jc w:val="both"/>
        <w:rPr>
          <w:rFonts w:ascii="Calibri" w:hAnsi="Calibri" w:cs="Calibri"/>
          <w:color w:val="000000"/>
          <w:sz w:val="20"/>
          <w:szCs w:val="20"/>
        </w:rPr>
      </w:pPr>
      <w:r w:rsidRPr="007327EF">
        <w:rPr>
          <w:rFonts w:ascii="Arial" w:hAnsi="Arial" w:cs="Arial"/>
          <w:color w:val="000000"/>
          <w:sz w:val="24"/>
          <w:szCs w:val="24"/>
        </w:rPr>
        <w:t>Veramente nulla è impossibile al nostro Dio. La sua onnipotenza crea tutto ciò che serve per il bene dei suoi amici. Questa fede Gesù chiede ai suoi discepoli. Perché abbiano nel cuore questa fede, lui sta compiendo ogni miracolo e prodigio. Domani essi dovranno andare per il mondo e se sono privi di questa purissima fede si scoraggeranno e verranno meno nella loro missione. La vera fede dovrà essere il loro bastone da viaggio. Deve essere la loro colonna di fuoco e la nube. </w:t>
      </w:r>
    </w:p>
    <w:p w14:paraId="1A1C4EEA" w14:textId="77777777" w:rsidR="007327EF" w:rsidRPr="007327EF" w:rsidRDefault="007327EF" w:rsidP="007327EF">
      <w:pPr>
        <w:spacing w:after="200" w:line="240" w:lineRule="auto"/>
        <w:jc w:val="both"/>
        <w:rPr>
          <w:rFonts w:ascii="Calibri" w:hAnsi="Calibri" w:cs="Calibri"/>
          <w:color w:val="000000"/>
          <w:sz w:val="20"/>
          <w:szCs w:val="20"/>
        </w:rPr>
      </w:pPr>
      <w:r w:rsidRPr="007327EF">
        <w:rPr>
          <w:rFonts w:ascii="Arial" w:hAnsi="Arial" w:cs="Arial"/>
          <w:i/>
          <w:iCs/>
          <w:color w:val="000000"/>
          <w:sz w:val="24"/>
          <w:szCs w:val="24"/>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w:t>
      </w:r>
      <w:r w:rsidRPr="007327EF">
        <w:rPr>
          <w:rFonts w:ascii="Arial" w:hAnsi="Arial" w:cs="Arial"/>
          <w:i/>
          <w:iCs/>
          <w:color w:val="000000"/>
          <w:sz w:val="24"/>
          <w:szCs w:val="24"/>
        </w:rPr>
        <w:lastRenderedPageBreak/>
        <w:t>cammino; e alcuni di loro sono venuti da lontano». Gli risposero i suoi discepoli: «</w:t>
      </w:r>
      <w:bookmarkStart w:id="305" w:name="_Hlk132995712"/>
      <w:r w:rsidRPr="007327EF">
        <w:rPr>
          <w:rFonts w:ascii="Arial" w:hAnsi="Arial" w:cs="Arial"/>
          <w:i/>
          <w:iCs/>
          <w:color w:val="000000"/>
          <w:sz w:val="24"/>
          <w:szCs w:val="24"/>
        </w:rPr>
        <w:t>Come riuscire a sfamarli di pane qui, in un deserto?</w:t>
      </w:r>
      <w:bookmarkEnd w:id="305"/>
      <w:r w:rsidRPr="007327EF">
        <w:rPr>
          <w:rFonts w:ascii="Arial" w:hAnsi="Arial" w:cs="Arial"/>
          <w:i/>
          <w:iCs/>
          <w:color w:val="000000"/>
          <w:sz w:val="24"/>
          <w:szCs w:val="24"/>
        </w:rPr>
        <w:t>».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7,1-10).</w:t>
      </w:r>
    </w:p>
    <w:p w14:paraId="42FD3831" w14:textId="0622ABAF" w:rsidR="007327EF" w:rsidRP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Ecco come l’Apostolo Paolo educa a questa fede i fedeli della Chiesa di Dio che vive in Filippi: </w:t>
      </w:r>
      <w:r w:rsidRPr="007327EF">
        <w:rPr>
          <w:rFonts w:ascii="Arial" w:hAnsi="Arial" w:cs="Arial"/>
          <w:i/>
          <w:iCs/>
          <w:color w:val="000000"/>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rsidRPr="007327EF">
        <w:rPr>
          <w:rFonts w:ascii="Arial" w:hAnsi="Arial" w:cs="Arial"/>
          <w:color w:val="000000"/>
          <w:sz w:val="24"/>
          <w:szCs w:val="24"/>
        </w:rPr>
        <w:t xml:space="preserve"> (Fil 4,1-20). </w:t>
      </w:r>
    </w:p>
    <w:p w14:paraId="2F434833" w14:textId="77777777" w:rsidR="007327EF" w:rsidRPr="007327EF" w:rsidRDefault="007327EF" w:rsidP="007327EF">
      <w:pPr>
        <w:spacing w:after="200" w:line="240" w:lineRule="auto"/>
        <w:jc w:val="both"/>
        <w:rPr>
          <w:rFonts w:ascii="Arial" w:hAnsi="Arial" w:cs="Arial"/>
          <w:color w:val="000000"/>
          <w:sz w:val="24"/>
          <w:szCs w:val="24"/>
        </w:rPr>
      </w:pPr>
      <w:r w:rsidRPr="007327EF">
        <w:rPr>
          <w:rFonts w:ascii="Arial" w:hAnsi="Arial" w:cs="Arial"/>
          <w:color w:val="000000"/>
          <w:sz w:val="24"/>
          <w:szCs w:val="24"/>
        </w:rPr>
        <w:t xml:space="preserve">L’Apostolo Paolo vive di purissima fede. Insegna ai fedeli delle Chiese a vivere anche loro di purissima fede. Se si perde la fede, tutto si perde. Si perde la speranza e la carità. Oggi i peccati dei discepoli di Gesù contro la fede sono oltremodo gravi. </w:t>
      </w:r>
    </w:p>
    <w:p w14:paraId="41B9F7D7" w14:textId="0241BED9" w:rsidR="007327EF" w:rsidRPr="007327EF" w:rsidRDefault="007327EF" w:rsidP="007327EF">
      <w:pPr>
        <w:spacing w:after="200" w:line="240" w:lineRule="auto"/>
        <w:jc w:val="both"/>
        <w:rPr>
          <w:rFonts w:ascii="Calibri" w:hAnsi="Calibri" w:cs="Calibri"/>
          <w:color w:val="000000"/>
          <w:sz w:val="20"/>
          <w:szCs w:val="20"/>
        </w:rPr>
      </w:pPr>
      <w:r w:rsidRPr="007327EF">
        <w:rPr>
          <w:rFonts w:ascii="Arial" w:hAnsi="Arial" w:cs="Arial"/>
          <w:color w:val="000000"/>
          <w:sz w:val="24"/>
          <w:szCs w:val="24"/>
        </w:rPr>
        <w:t>La Madre della Redenzione ci faccia di purissima fede nella Parola del Figlio suo. Così obbediremo ad ogni sua Parola e porteremo salvezza in questo mondo. Senza si è senza vera salvezza, vera redenzione, vera via.</w:t>
      </w:r>
    </w:p>
    <w:p w14:paraId="5C1E7CE6" w14:textId="77777777" w:rsidR="00FB7D1D" w:rsidRDefault="00483AAB" w:rsidP="00E62568">
      <w:pPr>
        <w:pStyle w:val="Titolo2"/>
        <w:spacing w:line="276" w:lineRule="auto"/>
        <w:jc w:val="both"/>
        <w:rPr>
          <w:sz w:val="28"/>
          <w:szCs w:val="28"/>
        </w:rPr>
      </w:pPr>
      <w:bookmarkStart w:id="306" w:name="_Toc168264465"/>
      <w:r w:rsidRPr="00635F22">
        <w:rPr>
          <w:sz w:val="28"/>
          <w:szCs w:val="28"/>
        </w:rPr>
        <w:t>6 Gennaio</w:t>
      </w:r>
      <w:bookmarkEnd w:id="306"/>
    </w:p>
    <w:p w14:paraId="7D7C0A10" w14:textId="636E719E" w:rsidR="00C41EBD" w:rsidRDefault="007421B2" w:rsidP="007421B2">
      <w:pPr>
        <w:jc w:val="both"/>
        <w:rPr>
          <w:rFonts w:ascii="Segoe UI" w:hAnsi="Segoe UI" w:cs="Segoe UI"/>
          <w:sz w:val="24"/>
          <w:szCs w:val="24"/>
        </w:rPr>
      </w:pPr>
      <w:r w:rsidRPr="007421B2">
        <w:rPr>
          <w:rFonts w:ascii="Segoe UI" w:hAnsi="Segoe UI" w:cs="Segoe UI"/>
          <w:sz w:val="24"/>
          <w:szCs w:val="24"/>
        </w:rPr>
        <w:t>La Madre celeste non permetta che noi togliamo la nostra vita dalle mani di Dio e la poniamo nelle nostre. Sarà la nostra morte eterna.</w:t>
      </w:r>
    </w:p>
    <w:p w14:paraId="73785B0B" w14:textId="77777777" w:rsidR="007421B2" w:rsidRDefault="007421B2" w:rsidP="007421B2">
      <w:pPr>
        <w:pStyle w:val="Titolo2"/>
      </w:pPr>
      <w:bookmarkStart w:id="307" w:name="_Toc132812354"/>
      <w:bookmarkStart w:id="308" w:name="_Toc168264466"/>
      <w:r>
        <w:lastRenderedPageBreak/>
        <w:t>Parti e vattene via di qui, perché Erode ti vuole uccidere</w:t>
      </w:r>
      <w:bookmarkEnd w:id="307"/>
      <w:bookmarkEnd w:id="308"/>
    </w:p>
    <w:p w14:paraId="3CF468B7" w14:textId="77777777" w:rsid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I farisei invitano Gesù a lasciare il luogo dove lui stava predicando, adducendo come motivazione che Erode lo vuole uccidere. La risposta di Gesù è ferma e risoluta. Lui risponde ai farisei allo stesso modo con il quale rispondeva a Satana. Come rispondeva a Satana? Con la Divina Scrittura alla mano. Come risponde ai farisei? Con la Divina Scrittura alla mano. La risposta è però un messaggio da portare a Erode, chiamato da Gesù: </w:t>
      </w:r>
      <w:r w:rsidRPr="007421B2">
        <w:rPr>
          <w:rFonts w:ascii="Arial" w:hAnsi="Arial" w:cs="Arial"/>
          <w:i/>
          <w:iCs/>
          <w:color w:val="000000"/>
          <w:sz w:val="24"/>
          <w:szCs w:val="24"/>
        </w:rPr>
        <w:t>“Quella volpe”.</w:t>
      </w:r>
      <w:r w:rsidRPr="007421B2">
        <w:rPr>
          <w:rFonts w:ascii="Arial" w:hAnsi="Arial" w:cs="Arial"/>
          <w:color w:val="000000"/>
          <w:sz w:val="24"/>
          <w:szCs w:val="24"/>
        </w:rPr>
        <w:t> </w:t>
      </w:r>
    </w:p>
    <w:p w14:paraId="55B71805" w14:textId="72E6645E" w:rsidR="007421B2" w:rsidRDefault="007421B2" w:rsidP="007421B2">
      <w:pPr>
        <w:spacing w:after="200" w:line="253" w:lineRule="atLeast"/>
        <w:jc w:val="both"/>
        <w:rPr>
          <w:rFonts w:ascii="Arial" w:hAnsi="Arial" w:cs="Arial"/>
          <w:i/>
          <w:iCs/>
          <w:color w:val="000000"/>
          <w:sz w:val="24"/>
          <w:szCs w:val="24"/>
        </w:rPr>
      </w:pPr>
      <w:r w:rsidRPr="007421B2">
        <w:rPr>
          <w:rFonts w:ascii="Arial" w:hAnsi="Arial" w:cs="Arial"/>
          <w:color w:val="000000"/>
          <w:sz w:val="24"/>
          <w:szCs w:val="24"/>
        </w:rPr>
        <w:t>Perché Erode è detto volpe? Della volpe o delle volpi nell’Antico Testamento si parla pochissime volte: </w:t>
      </w:r>
      <w:r w:rsidRPr="007421B2">
        <w:rPr>
          <w:rFonts w:ascii="Arial" w:hAnsi="Arial" w:cs="Arial"/>
          <w:i/>
          <w:iCs/>
          <w:color w:val="000000"/>
          <w:sz w:val="24"/>
          <w:szCs w:val="24"/>
        </w:rPr>
        <w:t>“Sansone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w:t>
      </w:r>
      <w:r>
        <w:rPr>
          <w:rFonts w:ascii="Arial" w:hAnsi="Arial" w:cs="Arial"/>
          <w:i/>
          <w:iCs/>
          <w:color w:val="000000"/>
          <w:sz w:val="24"/>
          <w:szCs w:val="24"/>
        </w:rPr>
        <w:t>”</w:t>
      </w:r>
      <w:r w:rsidRPr="007421B2">
        <w:rPr>
          <w:rFonts w:ascii="Arial" w:hAnsi="Arial" w:cs="Arial"/>
          <w:i/>
          <w:iCs/>
          <w:color w:val="000000"/>
          <w:sz w:val="24"/>
          <w:szCs w:val="24"/>
        </w:rPr>
        <w:t xml:space="preserve"> (Gdc 15,4-5). </w:t>
      </w:r>
    </w:p>
    <w:p w14:paraId="3A0397A6" w14:textId="61DEE68D" w:rsidR="007421B2" w:rsidRDefault="007421B2" w:rsidP="007421B2">
      <w:pPr>
        <w:spacing w:after="200" w:line="253" w:lineRule="atLeast"/>
        <w:jc w:val="both"/>
        <w:rPr>
          <w:rFonts w:ascii="Arial" w:hAnsi="Arial" w:cs="Arial"/>
          <w:color w:val="000000"/>
          <w:sz w:val="24"/>
          <w:szCs w:val="24"/>
        </w:rPr>
      </w:pPr>
      <w:r>
        <w:rPr>
          <w:rFonts w:ascii="Arial" w:hAnsi="Arial" w:cs="Arial"/>
          <w:i/>
          <w:iCs/>
          <w:color w:val="000000"/>
          <w:sz w:val="24"/>
          <w:szCs w:val="24"/>
        </w:rPr>
        <w:t>“</w:t>
      </w:r>
      <w:r w:rsidRPr="007421B2">
        <w:rPr>
          <w:rFonts w:ascii="Arial" w:hAnsi="Arial" w:cs="Arial"/>
          <w:i/>
          <w:iCs/>
          <w:color w:val="000000"/>
          <w:sz w:val="24"/>
          <w:szCs w:val="24"/>
        </w:rPr>
        <w:t>Tobia l'Ammonita, che gli stava accanto, disse: "Edifichino pure! Se una volpe vi salta su, farà crollare il loro muro di pietra!</w:t>
      </w:r>
      <w:r>
        <w:rPr>
          <w:rFonts w:ascii="Arial" w:hAnsi="Arial" w:cs="Arial"/>
          <w:i/>
          <w:iCs/>
          <w:color w:val="000000"/>
          <w:sz w:val="24"/>
          <w:szCs w:val="24"/>
        </w:rPr>
        <w:t>”</w:t>
      </w:r>
      <w:r w:rsidRPr="007421B2">
        <w:rPr>
          <w:rFonts w:ascii="Arial" w:hAnsi="Arial" w:cs="Arial"/>
          <w:i/>
          <w:iCs/>
          <w:color w:val="000000"/>
          <w:sz w:val="24"/>
          <w:szCs w:val="24"/>
        </w:rPr>
        <w:t xml:space="preserve"> (Ne 3, 35). </w:t>
      </w:r>
      <w:r>
        <w:rPr>
          <w:rFonts w:ascii="Arial" w:hAnsi="Arial" w:cs="Arial"/>
          <w:i/>
          <w:iCs/>
          <w:color w:val="000000"/>
          <w:sz w:val="24"/>
          <w:szCs w:val="24"/>
        </w:rPr>
        <w:t>“</w:t>
      </w:r>
      <w:r w:rsidRPr="007421B2">
        <w:rPr>
          <w:rFonts w:ascii="Arial" w:hAnsi="Arial" w:cs="Arial"/>
          <w:i/>
          <w:iCs/>
          <w:color w:val="000000"/>
          <w:sz w:val="24"/>
          <w:szCs w:val="24"/>
        </w:rPr>
        <w:t>Prendeteci le volpi, le volpi piccoline che guastano le vigne, perché le nostre vigne sono in fiore</w:t>
      </w:r>
      <w:r>
        <w:rPr>
          <w:rFonts w:ascii="Arial" w:hAnsi="Arial" w:cs="Arial"/>
          <w:i/>
          <w:iCs/>
          <w:color w:val="000000"/>
          <w:sz w:val="24"/>
          <w:szCs w:val="24"/>
        </w:rPr>
        <w:t>”</w:t>
      </w:r>
      <w:r w:rsidRPr="007421B2">
        <w:rPr>
          <w:rFonts w:ascii="Arial" w:hAnsi="Arial" w:cs="Arial"/>
          <w:i/>
          <w:iCs/>
          <w:color w:val="000000"/>
          <w:sz w:val="24"/>
          <w:szCs w:val="24"/>
        </w:rPr>
        <w:t xml:space="preserve"> (Ct 2, 15). </w:t>
      </w:r>
      <w:r>
        <w:rPr>
          <w:rFonts w:ascii="Arial" w:hAnsi="Arial" w:cs="Arial"/>
          <w:i/>
          <w:iCs/>
          <w:color w:val="000000"/>
          <w:sz w:val="24"/>
          <w:szCs w:val="24"/>
        </w:rPr>
        <w:t>“</w:t>
      </w:r>
      <w:r w:rsidRPr="007421B2">
        <w:rPr>
          <w:rFonts w:ascii="Arial" w:hAnsi="Arial" w:cs="Arial"/>
          <w:i/>
          <w:iCs/>
          <w:color w:val="000000"/>
          <w:sz w:val="24"/>
          <w:szCs w:val="24"/>
        </w:rPr>
        <w:t>Perché il monte di Sion è desolato; le volpi vi scorrazzano” (Lam 5, 18)</w:t>
      </w:r>
      <w:r w:rsidRPr="007421B2">
        <w:rPr>
          <w:rFonts w:ascii="Arial" w:hAnsi="Arial" w:cs="Arial"/>
          <w:color w:val="000000"/>
          <w:sz w:val="24"/>
          <w:szCs w:val="24"/>
        </w:rPr>
        <w:t xml:space="preserve">. </w:t>
      </w:r>
    </w:p>
    <w:p w14:paraId="6BB2B500" w14:textId="77777777" w:rsid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 xml:space="preserve">Da quanto citato dall’Antico Testamento, la volpe è animale di distruzione e non di edificazione, di male e non di bene. Per noi è animale astuto che sa come curare i suoi particolari interessi a danno degli altri. </w:t>
      </w:r>
    </w:p>
    <w:p w14:paraId="06D575D2" w14:textId="77777777" w:rsid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A quella volpe Gesù manda a dire qual è la sua missione: </w:t>
      </w:r>
      <w:r w:rsidRPr="007421B2">
        <w:rPr>
          <w:rFonts w:ascii="Arial" w:hAnsi="Arial" w:cs="Arial"/>
          <w:i/>
          <w:iCs/>
          <w:color w:val="000000"/>
          <w:sz w:val="24"/>
          <w:szCs w:val="24"/>
        </w:rPr>
        <w:t>“Andate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sidRPr="007421B2">
        <w:rPr>
          <w:rFonts w:ascii="Arial" w:hAnsi="Arial" w:cs="Arial"/>
          <w:color w:val="000000"/>
          <w:sz w:val="24"/>
          <w:szCs w:val="24"/>
        </w:rPr>
        <w:t xml:space="preserve">. </w:t>
      </w:r>
    </w:p>
    <w:p w14:paraId="47D1158A" w14:textId="77777777" w:rsid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Gesù non è dalla volontà di Erode. Lui non ha alcun potere sulla vita di Cristo Gesù. Che non abbia nessun potere lo attesta il fatto che quando Pilato gli mandò Gesù perché fosse lui a giudicarlo, Erode glielo rimandò senza aver pronunciato nessun giudizio né di condanna e né di assoluzione: </w:t>
      </w:r>
      <w:r w:rsidRPr="007421B2">
        <w:rPr>
          <w:rFonts w:ascii="Arial" w:hAnsi="Arial" w:cs="Arial"/>
          <w:i/>
          <w:iCs/>
          <w:color w:val="000000"/>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23,1-12)</w:t>
      </w:r>
      <w:r w:rsidRPr="007421B2">
        <w:rPr>
          <w:rFonts w:ascii="Arial" w:hAnsi="Arial" w:cs="Arial"/>
          <w:color w:val="000000"/>
          <w:sz w:val="24"/>
          <w:szCs w:val="24"/>
        </w:rPr>
        <w:t xml:space="preserve">. </w:t>
      </w:r>
    </w:p>
    <w:p w14:paraId="5C25BDD7" w14:textId="77777777" w:rsid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Non solamente Gesù deve morire in Gerusalemme, deve anche morire per mano dei pagani. Ecco la volontà del Padre suo manifesta dalla sua profezia: </w:t>
      </w:r>
      <w:r w:rsidRPr="007421B2">
        <w:rPr>
          <w:rFonts w:ascii="Arial" w:hAnsi="Arial" w:cs="Arial"/>
          <w:i/>
          <w:iCs/>
          <w:color w:val="000000"/>
          <w:sz w:val="24"/>
          <w:szCs w:val="24"/>
        </w:rPr>
        <w:t xml:space="preserve">“Poi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w:t>
      </w:r>
      <w:r w:rsidRPr="007421B2">
        <w:rPr>
          <w:rFonts w:ascii="Arial" w:hAnsi="Arial" w:cs="Arial"/>
          <w:i/>
          <w:iCs/>
          <w:color w:val="000000"/>
          <w:sz w:val="24"/>
          <w:szCs w:val="24"/>
        </w:rPr>
        <w:lastRenderedPageBreak/>
        <w:t>giorno risorgerà». Ma quelli non compresero nulla di tutto questo; quel parlare restava oscuro per loro e non capivano ciò che egli aveva detto” (Lc 18,31-34)</w:t>
      </w:r>
      <w:r w:rsidRPr="007421B2">
        <w:rPr>
          <w:rFonts w:ascii="Arial" w:hAnsi="Arial" w:cs="Arial"/>
          <w:color w:val="000000"/>
          <w:sz w:val="24"/>
          <w:szCs w:val="24"/>
        </w:rPr>
        <w:t xml:space="preserve">. </w:t>
      </w:r>
    </w:p>
    <w:p w14:paraId="6B49A2FD" w14:textId="3B343017" w:rsidR="007421B2" w:rsidRPr="007421B2" w:rsidRDefault="007421B2" w:rsidP="007421B2">
      <w:pPr>
        <w:spacing w:after="200" w:line="253" w:lineRule="atLeast"/>
        <w:jc w:val="both"/>
        <w:rPr>
          <w:rFonts w:ascii="Calibri" w:hAnsi="Calibri" w:cs="Calibri"/>
          <w:color w:val="000000"/>
          <w:sz w:val="20"/>
          <w:szCs w:val="20"/>
        </w:rPr>
      </w:pPr>
      <w:r w:rsidRPr="007421B2">
        <w:rPr>
          <w:rFonts w:ascii="Arial" w:hAnsi="Arial" w:cs="Arial"/>
          <w:color w:val="000000"/>
          <w:sz w:val="24"/>
          <w:szCs w:val="24"/>
        </w:rPr>
        <w:t>Nessuno, né in cielo, né sulla terra, né negli inferi potrà mai impedire che una sola Parola del Signore non giunga a compimento. Erode, quella volpe, non ha potere su Gesù. Egli dovrà morire per mano dei pagani. Non dovrà morire né decapitato, né lapidato, né per mano di sicari, né per un qualche altro incidente. Dovrà morire crocifisso.</w:t>
      </w:r>
    </w:p>
    <w:p w14:paraId="02FEB6A1" w14:textId="77777777" w:rsidR="007421B2" w:rsidRPr="007421B2" w:rsidRDefault="007421B2" w:rsidP="007421B2">
      <w:pPr>
        <w:spacing w:after="200" w:line="253" w:lineRule="atLeast"/>
        <w:jc w:val="both"/>
        <w:rPr>
          <w:rFonts w:ascii="Calibri" w:hAnsi="Calibri" w:cs="Calibri"/>
          <w:color w:val="000000"/>
          <w:sz w:val="20"/>
          <w:szCs w:val="20"/>
        </w:rPr>
      </w:pPr>
      <w:r w:rsidRPr="007421B2">
        <w:rPr>
          <w:rFonts w:ascii="Arial" w:hAnsi="Arial" w:cs="Arial"/>
          <w:i/>
          <w:iCs/>
          <w:color w:val="000000"/>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14:paraId="4D37F8B9" w14:textId="7BC9E475" w:rsidR="007421B2" w:rsidRP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 xml:space="preserve">Gesù non rivela solo quale sarà la sua fine che è tutta nelle mani del Padre. Rivela anche quale sarà la fine di Gerusalemme. La sua fine è tutta nelle sue mani. Quale potrà essere la fine di Gerusalemme posta interamente nelle sue mani? Solo una fine di distruzione. La vita di Gerusalemme il Padre l’aveva posta nelle sue santissime mani ed era una fine sempre di vita e mai di morte. Gerusalemme ha voluto prendere la sua fine nelle sue mani ed essa non potrà essere se non di distruzione e di morte. </w:t>
      </w:r>
    </w:p>
    <w:p w14:paraId="5FB743C2" w14:textId="398C0F69" w:rsidR="007421B2" w:rsidRP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Ecco la profezia sulla fine della vita di Gerusalemme, vita assunta interamene nelle sue mani: </w:t>
      </w:r>
      <w:r w:rsidRPr="007421B2">
        <w:rPr>
          <w:rFonts w:ascii="Arial" w:hAnsi="Arial" w:cs="Arial"/>
          <w:i/>
          <w:iCs/>
          <w:color w:val="000000"/>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r w:rsidRPr="007421B2">
        <w:rPr>
          <w:rFonts w:ascii="Arial" w:hAnsi="Arial" w:cs="Arial"/>
          <w:color w:val="000000"/>
          <w:sz w:val="24"/>
          <w:szCs w:val="24"/>
        </w:rPr>
        <w:t xml:space="preserve">. </w:t>
      </w:r>
    </w:p>
    <w:p w14:paraId="0A4171C3" w14:textId="0BB5FCFE" w:rsidR="007421B2" w:rsidRPr="007421B2" w:rsidRDefault="007421B2" w:rsidP="007421B2">
      <w:pPr>
        <w:spacing w:after="200" w:line="253" w:lineRule="atLeast"/>
        <w:jc w:val="both"/>
        <w:rPr>
          <w:rFonts w:ascii="Arial" w:hAnsi="Arial" w:cs="Arial"/>
          <w:color w:val="000000"/>
          <w:sz w:val="24"/>
          <w:szCs w:val="24"/>
        </w:rPr>
      </w:pPr>
      <w:r w:rsidRPr="007421B2">
        <w:rPr>
          <w:rFonts w:ascii="Arial" w:hAnsi="Arial" w:cs="Arial"/>
          <w:color w:val="000000"/>
          <w:sz w:val="24"/>
          <w:szCs w:val="24"/>
        </w:rPr>
        <w:t xml:space="preserve">Erode non ha potere su Gesù perché la sua vita è nelle mani del Padre. I pagani avranno il potere di distruggere Gerusalemme perché la sua vita dal Padre è stata abbandonata nelle sue mani a causa della sua incredulità e del suo peccato. Non ha creduto in Colui che il Padre le aveva mandato per la sua salvezza, la sua redenzione, la sua liberazione dalle mani dei nemici. Questa verità vale anche per la nuova Gerusalemme che è la Chiesa. Lei vivi solo se è da Dio. </w:t>
      </w:r>
    </w:p>
    <w:p w14:paraId="00B0F591" w14:textId="3EE8F666" w:rsidR="007421B2" w:rsidRPr="007421B2" w:rsidRDefault="007421B2" w:rsidP="007421B2">
      <w:pPr>
        <w:spacing w:after="200" w:line="253" w:lineRule="atLeast"/>
        <w:jc w:val="both"/>
        <w:rPr>
          <w:rFonts w:ascii="Calibri" w:hAnsi="Calibri" w:cs="Calibri"/>
          <w:color w:val="000000"/>
          <w:sz w:val="20"/>
          <w:szCs w:val="20"/>
        </w:rPr>
      </w:pPr>
      <w:r w:rsidRPr="007421B2">
        <w:rPr>
          <w:rFonts w:ascii="Arial" w:hAnsi="Arial" w:cs="Arial"/>
          <w:color w:val="000000"/>
          <w:sz w:val="24"/>
          <w:szCs w:val="24"/>
        </w:rPr>
        <w:t>La Madre celeste non permetta che noi togliamo la nostra vita dalle mani di Dio e la poniamo nelle nostre. Sarà la nostra morte eterna.  </w:t>
      </w:r>
    </w:p>
    <w:p w14:paraId="11752861" w14:textId="77777777" w:rsidR="007421B2" w:rsidRDefault="007421B2" w:rsidP="007421B2">
      <w:pPr>
        <w:jc w:val="both"/>
        <w:rPr>
          <w:sz w:val="24"/>
          <w:szCs w:val="24"/>
          <w:lang w:eastAsia="ko-KR"/>
        </w:rPr>
      </w:pPr>
    </w:p>
    <w:p w14:paraId="03F21990" w14:textId="236B763A" w:rsidR="007421B2" w:rsidRDefault="007421B2" w:rsidP="007421B2">
      <w:pPr>
        <w:pStyle w:val="Titolo2"/>
      </w:pPr>
      <w:bookmarkStart w:id="309" w:name="_Toc168264467"/>
      <w:r>
        <w:t>PERCHÉ NOI NON SIAMO RIUSCITI A SCACCIARLO?</w:t>
      </w:r>
      <w:bookmarkEnd w:id="309"/>
    </w:p>
    <w:p w14:paraId="7F1C6DED" w14:textId="2587F3C9" w:rsid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Ecco cosa insegna Gesù sulla fede: </w:t>
      </w:r>
      <w:r w:rsidRPr="007421B2">
        <w:rPr>
          <w:rFonts w:ascii="Arial" w:hAnsi="Arial" w:cs="Arial"/>
          <w:i/>
          <w:iCs/>
          <w:color w:val="000000"/>
          <w:sz w:val="24"/>
          <w:szCs w:val="24"/>
        </w:rPr>
        <w:t xml:space="preserve">“Gli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w:t>
      </w:r>
      <w:r w:rsidRPr="007421B2">
        <w:rPr>
          <w:rFonts w:ascii="Arial" w:hAnsi="Arial" w:cs="Arial"/>
          <w:i/>
          <w:iCs/>
          <w:color w:val="000000"/>
          <w:sz w:val="24"/>
          <w:szCs w:val="24"/>
        </w:rPr>
        <w:lastRenderedPageBreak/>
        <w:t>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Pr>
          <w:rFonts w:ascii="Arial" w:hAnsi="Arial" w:cs="Arial"/>
          <w:i/>
          <w:iCs/>
          <w:color w:val="000000"/>
          <w:sz w:val="24"/>
          <w:szCs w:val="24"/>
        </w:rPr>
        <w:t>”</w:t>
      </w:r>
      <w:r w:rsidRPr="007421B2">
        <w:rPr>
          <w:rFonts w:ascii="Arial" w:hAnsi="Arial" w:cs="Arial"/>
          <w:i/>
          <w:iCs/>
          <w:color w:val="000000"/>
          <w:sz w:val="24"/>
          <w:szCs w:val="24"/>
        </w:rPr>
        <w:t xml:space="preserve"> (Lc 17,5-10).</w:t>
      </w:r>
      <w:r w:rsidRPr="007421B2">
        <w:rPr>
          <w:rFonts w:ascii="Arial" w:hAnsi="Arial" w:cs="Arial"/>
          <w:color w:val="000000"/>
          <w:sz w:val="24"/>
          <w:szCs w:val="24"/>
        </w:rPr>
        <w:t> </w:t>
      </w:r>
    </w:p>
    <w:p w14:paraId="4B9C6A69" w14:textId="77777777" w:rsid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 xml:space="preserve">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w:t>
      </w:r>
    </w:p>
    <w:p w14:paraId="202BA28A" w14:textId="23789FE7" w:rsid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Ecco un ulteriore insegnamento sempre di Gesù: </w:t>
      </w:r>
      <w:r w:rsidRPr="007421B2">
        <w:rPr>
          <w:rFonts w:ascii="Arial" w:hAnsi="Arial" w:cs="Arial"/>
          <w:i/>
          <w:iCs/>
          <w:color w:val="000000"/>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Pr>
          <w:rFonts w:ascii="Arial" w:hAnsi="Arial" w:cs="Arial"/>
          <w:i/>
          <w:iCs/>
          <w:color w:val="000000"/>
          <w:sz w:val="24"/>
          <w:szCs w:val="24"/>
        </w:rPr>
        <w:t>”</w:t>
      </w:r>
      <w:r w:rsidRPr="007421B2">
        <w:rPr>
          <w:rFonts w:ascii="Arial" w:hAnsi="Arial" w:cs="Arial"/>
          <w:i/>
          <w:iCs/>
          <w:color w:val="000000"/>
          <w:sz w:val="24"/>
          <w:szCs w:val="24"/>
        </w:rPr>
        <w:t xml:space="preserve"> (Mc 11,12-14.20-25)</w:t>
      </w:r>
      <w:r w:rsidRPr="007421B2">
        <w:rPr>
          <w:rFonts w:ascii="Arial" w:hAnsi="Arial" w:cs="Arial"/>
          <w:color w:val="000000"/>
          <w:sz w:val="24"/>
          <w:szCs w:val="24"/>
        </w:rPr>
        <w:t xml:space="preserve">. </w:t>
      </w:r>
    </w:p>
    <w:p w14:paraId="79CB4E8C" w14:textId="4AAB1403" w:rsidR="007421B2" w:rsidRPr="007421B2" w:rsidRDefault="007421B2" w:rsidP="007421B2">
      <w:pPr>
        <w:spacing w:after="200" w:line="240" w:lineRule="auto"/>
        <w:jc w:val="both"/>
        <w:rPr>
          <w:rFonts w:ascii="Calibri" w:hAnsi="Calibri" w:cs="Calibri"/>
          <w:color w:val="000000"/>
          <w:sz w:val="20"/>
          <w:szCs w:val="20"/>
        </w:rPr>
      </w:pPr>
      <w:r w:rsidRPr="007421B2">
        <w:rPr>
          <w:rFonts w:ascii="Arial" w:hAnsi="Arial" w:cs="Arial"/>
          <w:color w:val="000000"/>
          <w:sz w:val="24"/>
          <w:szCs w:val="24"/>
        </w:rPr>
        <w:t>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7421B2">
        <w:rPr>
          <w:rFonts w:ascii="Arial" w:hAnsi="Arial" w:cs="Arial"/>
          <w:i/>
          <w:iCs/>
          <w:color w:val="000000"/>
          <w:sz w:val="24"/>
          <w:szCs w:val="24"/>
        </w:rPr>
        <w:t>“Avvenga per me secondo la tua Parola”</w:t>
      </w:r>
      <w:r w:rsidRPr="007421B2">
        <w:rPr>
          <w:rFonts w:ascii="Arial" w:hAnsi="Arial" w:cs="Arial"/>
          <w:color w:val="000000"/>
          <w:sz w:val="24"/>
          <w:szCs w:val="24"/>
        </w:rPr>
        <w:t>.</w:t>
      </w:r>
    </w:p>
    <w:p w14:paraId="07915BA1" w14:textId="77777777" w:rsidR="007421B2" w:rsidRPr="007421B2" w:rsidRDefault="007421B2" w:rsidP="007421B2">
      <w:pPr>
        <w:spacing w:after="200" w:line="240" w:lineRule="auto"/>
        <w:jc w:val="both"/>
        <w:rPr>
          <w:rFonts w:ascii="Calibri" w:hAnsi="Calibri" w:cs="Calibri"/>
          <w:color w:val="000000"/>
          <w:sz w:val="20"/>
          <w:szCs w:val="20"/>
        </w:rPr>
      </w:pPr>
      <w:r w:rsidRPr="007421B2">
        <w:rPr>
          <w:rFonts w:ascii="Arial" w:hAnsi="Arial" w:cs="Arial"/>
          <w:i/>
          <w:iCs/>
          <w:color w:val="000000"/>
          <w:sz w:val="24"/>
          <w:szCs w:val="24"/>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w:t>
      </w:r>
      <w:bookmarkStart w:id="310" w:name="_Hlk132995830"/>
      <w:r w:rsidRPr="007421B2">
        <w:rPr>
          <w:rFonts w:ascii="Arial" w:hAnsi="Arial" w:cs="Arial"/>
          <w:i/>
          <w:iCs/>
          <w:color w:val="000000"/>
          <w:sz w:val="24"/>
          <w:szCs w:val="24"/>
        </w:rPr>
        <w:t>Perché noi non siamo riusciti a scacciarlo?</w:t>
      </w:r>
      <w:bookmarkEnd w:id="310"/>
      <w:r w:rsidRPr="007421B2">
        <w:rPr>
          <w:rFonts w:ascii="Arial" w:hAnsi="Arial" w:cs="Arial"/>
          <w:i/>
          <w:iCs/>
          <w:color w:val="000000"/>
          <w:sz w:val="24"/>
          <w:szCs w:val="24"/>
        </w:rPr>
        <w:t>». Ed egli rispose loro: «Per la vostra poca fede. In verità io vi dico: se avrete fede pari a un granello di senape, direte a questo monte: “Spòstati da qui a là”, ed esso si sposterà, e nulla vi sarà impossibile» </w:t>
      </w:r>
      <w:r w:rsidRPr="007421B2">
        <w:rPr>
          <w:rFonts w:ascii="Arial" w:hAnsi="Arial" w:cs="Arial"/>
          <w:color w:val="000000"/>
          <w:sz w:val="24"/>
          <w:szCs w:val="24"/>
        </w:rPr>
        <w:t>(Mt 17,14-20).</w:t>
      </w:r>
    </w:p>
    <w:p w14:paraId="148C1AB7" w14:textId="77777777" w:rsid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Gesù lascia che i suoi discepoli facciamo esperienza di fallimento, affinché né oggi e né mai pensino che basta ricevere un dono, una missione, una facoltà, un potere da parte di Dio o dello Spirito Santo o dell</w:t>
      </w:r>
      <w:r>
        <w:rPr>
          <w:rFonts w:ascii="Arial" w:hAnsi="Arial" w:cs="Arial"/>
          <w:color w:val="000000"/>
          <w:sz w:val="24"/>
          <w:szCs w:val="24"/>
        </w:rPr>
        <w:t>o</w:t>
      </w:r>
      <w:r w:rsidRPr="007421B2">
        <w:rPr>
          <w:rFonts w:ascii="Arial" w:hAnsi="Arial" w:cs="Arial"/>
          <w:color w:val="000000"/>
          <w:sz w:val="24"/>
          <w:szCs w:val="24"/>
        </w:rPr>
        <w:t xml:space="preserve"> stesso Gesù Signore e tutto si compia con efficacia </w:t>
      </w:r>
      <w:r w:rsidRPr="007421B2">
        <w:rPr>
          <w:rFonts w:ascii="Arial" w:hAnsi="Arial" w:cs="Arial"/>
          <w:color w:val="000000"/>
          <w:sz w:val="24"/>
          <w:szCs w:val="24"/>
        </w:rPr>
        <w:lastRenderedPageBreak/>
        <w:t xml:space="preserve">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w:t>
      </w:r>
    </w:p>
    <w:p w14:paraId="6803ADF8" w14:textId="77777777" w:rsid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Come avverrà questo? Ce lo rivela Gesù nell’allegoria della vite vera e dei tralci: </w:t>
      </w:r>
      <w:r w:rsidRPr="007421B2">
        <w:rPr>
          <w:rFonts w:ascii="Arial" w:hAnsi="Arial" w:cs="Arial"/>
          <w:i/>
          <w:iCs/>
          <w:color w:val="00000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7421B2">
        <w:rPr>
          <w:rFonts w:ascii="Arial" w:hAnsi="Arial" w:cs="Arial"/>
          <w:color w:val="000000"/>
          <w:sz w:val="24"/>
          <w:szCs w:val="24"/>
        </w:rPr>
        <w:t xml:space="preserve">. </w:t>
      </w:r>
    </w:p>
    <w:p w14:paraId="2083434D" w14:textId="5DE9A8F5" w:rsidR="007421B2" w:rsidRPr="007421B2" w:rsidRDefault="007421B2" w:rsidP="007421B2">
      <w:pPr>
        <w:spacing w:after="200" w:line="240" w:lineRule="auto"/>
        <w:jc w:val="both"/>
        <w:rPr>
          <w:rFonts w:ascii="Arial" w:hAnsi="Arial" w:cs="Arial"/>
          <w:color w:val="000000"/>
          <w:sz w:val="24"/>
          <w:szCs w:val="24"/>
        </w:rPr>
      </w:pPr>
      <w:r w:rsidRPr="007421B2">
        <w:rPr>
          <w:rFonts w:ascii="Arial" w:hAnsi="Arial" w:cs="Arial"/>
          <w:color w:val="000000"/>
          <w:sz w:val="24"/>
          <w:szCs w:val="24"/>
        </w:rPr>
        <w:t xml:space="preserve">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w:t>
      </w:r>
    </w:p>
    <w:p w14:paraId="68C153B9" w14:textId="511B5471" w:rsidR="007421B2" w:rsidRPr="007421B2" w:rsidRDefault="007421B2" w:rsidP="007421B2">
      <w:pPr>
        <w:spacing w:after="200" w:line="240" w:lineRule="auto"/>
        <w:jc w:val="both"/>
        <w:rPr>
          <w:rFonts w:ascii="Calibri" w:hAnsi="Calibri" w:cs="Calibri"/>
          <w:color w:val="000000"/>
          <w:sz w:val="20"/>
          <w:szCs w:val="20"/>
        </w:rPr>
      </w:pPr>
      <w:r w:rsidRPr="007421B2">
        <w:rPr>
          <w:rFonts w:ascii="Arial" w:hAnsi="Arial" w:cs="Arial"/>
          <w:color w:val="000000"/>
          <w:sz w:val="24"/>
          <w:szCs w:val="24"/>
        </w:rPr>
        <w:t>La Madre della Redenzione non permetta he questa accada, Saremmo gettati ad arder nel fuoco.  </w:t>
      </w:r>
    </w:p>
    <w:p w14:paraId="18AA668A" w14:textId="77777777" w:rsidR="00FB7D1D" w:rsidRDefault="00483AAB" w:rsidP="0054555A">
      <w:pPr>
        <w:pStyle w:val="Titolo2"/>
        <w:jc w:val="both"/>
        <w:rPr>
          <w:sz w:val="28"/>
          <w:szCs w:val="28"/>
        </w:rPr>
      </w:pPr>
      <w:bookmarkStart w:id="311" w:name="_Toc168264468"/>
      <w:r w:rsidRPr="00635F22">
        <w:rPr>
          <w:sz w:val="28"/>
          <w:szCs w:val="28"/>
        </w:rPr>
        <w:t>7 Gennaio</w:t>
      </w:r>
      <w:bookmarkEnd w:id="311"/>
    </w:p>
    <w:p w14:paraId="4567979E" w14:textId="0E6855C4" w:rsidR="00C41EBD" w:rsidRDefault="0054555A" w:rsidP="0054555A">
      <w:pPr>
        <w:jc w:val="both"/>
        <w:rPr>
          <w:rFonts w:ascii="Segoe UI" w:hAnsi="Segoe UI" w:cs="Segoe UI"/>
          <w:sz w:val="24"/>
          <w:szCs w:val="24"/>
        </w:rPr>
      </w:pPr>
      <w:r w:rsidRPr="0054555A">
        <w:rPr>
          <w:rFonts w:ascii="Segoe UI" w:hAnsi="Segoe UI" w:cs="Segoe UI"/>
          <w:sz w:val="24"/>
          <w:szCs w:val="24"/>
        </w:rPr>
        <w:t>La Madre di Dio e Madre nostra venga in nostro soccorso. Ci aiuti Lei a strappare dalle mani di Satana il prezioso mistero del Figlio suo.</w:t>
      </w:r>
    </w:p>
    <w:p w14:paraId="298F1582" w14:textId="77777777" w:rsidR="0054555A" w:rsidRPr="0054555A" w:rsidRDefault="0054555A" w:rsidP="0054555A">
      <w:pPr>
        <w:pStyle w:val="Titolo2"/>
        <w:rPr>
          <w:rFonts w:ascii="Calibri" w:hAnsi="Calibri" w:cs="Calibri"/>
          <w:spacing w:val="-4"/>
        </w:rPr>
      </w:pPr>
      <w:bookmarkStart w:id="312" w:name="_Toc168264469"/>
      <w:r w:rsidRPr="0054555A">
        <w:rPr>
          <w:spacing w:val="-4"/>
        </w:rPr>
        <w:t>Se infatti non credete che Io Sono, morirete nei vostri peccati</w:t>
      </w:r>
      <w:bookmarkEnd w:id="312"/>
    </w:p>
    <w:p w14:paraId="7138DE9C" w14:textId="177CAAE4" w:rsidR="0054555A" w:rsidRPr="0054555A" w:rsidRDefault="0054555A" w:rsidP="0054555A">
      <w:pPr>
        <w:spacing w:after="200" w:line="253" w:lineRule="atLeast"/>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t>Perché Gesù dice ai Giudei che se essi non credono che Lui è: “Io Sono”, moriranno nei loro peccati? La risposta ce la donano e l’Apostolo Pietro e l’Apostolo Paolo. Siamo nel giorno della guarigione dello storpio presso la porta Bella del tempio di Gerusalemme:</w:t>
      </w:r>
      <w:r w:rsidRPr="0054555A">
        <w:rPr>
          <w:rFonts w:ascii="Arial" w:eastAsia="Times New Roman" w:hAnsi="Arial" w:cs="Arial"/>
          <w:i/>
          <w:iCs/>
          <w:color w:val="000000"/>
          <w:sz w:val="24"/>
          <w:szCs w:val="24"/>
          <w:lang w:eastAsia="it-IT"/>
        </w:rPr>
        <w:t> “Stavano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 xml:space="preserve"> (At 4,1-12)</w:t>
      </w:r>
      <w:r w:rsidRPr="0054555A">
        <w:rPr>
          <w:rFonts w:ascii="Arial" w:eastAsia="Times New Roman" w:hAnsi="Arial" w:cs="Arial"/>
          <w:color w:val="000000"/>
          <w:sz w:val="24"/>
          <w:szCs w:val="24"/>
          <w:lang w:eastAsia="it-IT"/>
        </w:rPr>
        <w:t>.</w:t>
      </w:r>
    </w:p>
    <w:p w14:paraId="26155F9C" w14:textId="77777777" w:rsidR="0054555A" w:rsidRDefault="0054555A" w:rsidP="0054555A">
      <w:pPr>
        <w:spacing w:after="200" w:line="253" w:lineRule="atLeast"/>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lastRenderedPageBreak/>
        <w:t>Così parla l’Apostolo Paolo del nome di Gesù nella Lettera ai Romani:</w:t>
      </w:r>
      <w:r w:rsidRPr="0054555A">
        <w:rPr>
          <w:rFonts w:ascii="Arial" w:eastAsia="Times New Roman" w:hAnsi="Arial" w:cs="Arial"/>
          <w:i/>
          <w:iCs/>
          <w:color w:val="000000"/>
          <w:sz w:val="24"/>
          <w:szCs w:val="24"/>
          <w:lang w:eastAsia="it-IT"/>
        </w:rPr>
        <w:t>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w:t>
      </w:r>
      <w:r>
        <w:rPr>
          <w:rFonts w:ascii="Arial" w:eastAsia="Times New Roman" w:hAnsi="Arial" w:cs="Arial"/>
          <w:i/>
          <w:iCs/>
          <w:color w:val="000000"/>
          <w:sz w:val="24"/>
          <w:szCs w:val="24"/>
          <w:lang w:eastAsia="it-IT"/>
        </w:rPr>
        <w:t xml:space="preserve"> </w:t>
      </w:r>
      <w:r w:rsidRPr="0054555A">
        <w:rPr>
          <w:rFonts w:ascii="Arial" w:eastAsia="Times New Roman" w:hAnsi="Arial" w:cs="Arial"/>
          <w:i/>
          <w:iCs/>
          <w:color w:val="000000"/>
          <w:sz w:val="24"/>
          <w:szCs w:val="24"/>
          <w:lang w:eastAsia="it-IT"/>
        </w:rPr>
        <w:t>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 xml:space="preserve"> (Rm 10,1-17)</w:t>
      </w:r>
      <w:r w:rsidRPr="0054555A">
        <w:rPr>
          <w:rFonts w:ascii="Arial" w:eastAsia="Times New Roman" w:hAnsi="Arial" w:cs="Arial"/>
          <w:color w:val="000000"/>
          <w:sz w:val="24"/>
          <w:szCs w:val="24"/>
          <w:lang w:eastAsia="it-IT"/>
        </w:rPr>
        <w:t xml:space="preserve">. </w:t>
      </w:r>
    </w:p>
    <w:p w14:paraId="2DC10454" w14:textId="47FBE88E" w:rsidR="0054555A" w:rsidRPr="0054555A" w:rsidRDefault="0054555A" w:rsidP="0054555A">
      <w:pPr>
        <w:spacing w:after="200" w:line="253" w:lineRule="atLeast"/>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t>La salvezza è nel nome di Gesù. Ma chi è Gesù? È il Figlio Unigenito del Padre che si è fatto vero uomo. È il Verbo eterno, che è Dio, che è in principio, che è presso Dio, che si è fatto carne nel seno purissimo della Vergine Maria. In questa verità dovranno credere i Giudei e il mondo intero per avere la salvezza, altrimenti ognuno morirà nel suo peccato. Il Padre solo il Figlio suo ha dato per la salvezza del mondo. Non ha altri figli e nessun’altra creatura potrà mai dare.</w:t>
      </w:r>
    </w:p>
    <w:p w14:paraId="60CFD584" w14:textId="77777777" w:rsidR="0054555A" w:rsidRPr="0054555A" w:rsidRDefault="0054555A" w:rsidP="0054555A">
      <w:pPr>
        <w:spacing w:after="200" w:line="253" w:lineRule="atLeast"/>
        <w:jc w:val="both"/>
        <w:rPr>
          <w:rFonts w:ascii="Calibri" w:eastAsia="Times New Roman" w:hAnsi="Calibri" w:cs="Calibri"/>
          <w:color w:val="000000"/>
          <w:sz w:val="20"/>
          <w:szCs w:val="20"/>
          <w:lang w:eastAsia="it-IT"/>
        </w:rPr>
      </w:pPr>
      <w:r w:rsidRPr="0054555A">
        <w:rPr>
          <w:rFonts w:ascii="Arial" w:eastAsia="Times New Roman" w:hAnsi="Arial" w:cs="Arial"/>
          <w:i/>
          <w:iCs/>
          <w:color w:val="000000"/>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A queste sue parole, molti credettero in lui (Gv 8,21-30).</w:t>
      </w:r>
    </w:p>
    <w:p w14:paraId="66C49CC7" w14:textId="77777777" w:rsidR="0054555A" w:rsidRDefault="0054555A" w:rsidP="0054555A">
      <w:pPr>
        <w:spacing w:after="200" w:line="253" w:lineRule="atLeast"/>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Perché oggi ogni altro nome è stato costituito via di salvezza per ogni altro uomo. È stato costituito ogni altro nome via di salvezza e di redenzione, perché i figli della Chiesa hanno smarrito, o meglio si sono lasciati depredare dal diavolo la purissima verità e di Cristo Gesù e della sua Parola, la purissima verità e della Chiesa e della sua missione di salvezza per ogni uomo, la purissima verità di ogni mistero della salvezza. </w:t>
      </w:r>
    </w:p>
    <w:p w14:paraId="30D0ADA1" w14:textId="1D01BD37" w:rsidR="0054555A" w:rsidRPr="0054555A" w:rsidRDefault="0054555A" w:rsidP="0054555A">
      <w:pPr>
        <w:spacing w:after="200" w:line="253" w:lineRule="atLeast"/>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Se il cristiano non strappa dalle mani di Satana la preziosissima verità di Cristo e la verità di ogni altro mistero a lui consegnata, lui morirà nel suo peccato e condannerà il mondo a morire nel suo peccato. È altissima la responsabilità del discepolo di Gesù. Se lui non </w:t>
      </w:r>
      <w:r w:rsidRPr="0054555A">
        <w:rPr>
          <w:rFonts w:ascii="Arial" w:eastAsia="Times New Roman" w:hAnsi="Arial" w:cs="Arial"/>
          <w:color w:val="000000"/>
          <w:sz w:val="24"/>
          <w:szCs w:val="24"/>
          <w:lang w:eastAsia="it-IT"/>
        </w:rPr>
        <w:lastRenderedPageBreak/>
        <w:t xml:space="preserve">riconquisterà, strappandolo a Satana, quanto a Lui consegnato nelle Divine Scrittura e per vera tradizione apostolica, si condannerà alla morte eterna e ad essa condannerà il mondo intero. </w:t>
      </w:r>
    </w:p>
    <w:p w14:paraId="203F2257" w14:textId="27C44D28" w:rsidR="0054555A" w:rsidRPr="0054555A" w:rsidRDefault="0054555A" w:rsidP="0054555A">
      <w:pPr>
        <w:spacing w:after="200" w:line="253" w:lineRule="atLeast"/>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t>La Madre di Dio e Madre nostra venga in nostro soccorso. Ci aiuti Lei a strappare dalle mani di Satana il prezioso mistero del Figlio suo.   </w:t>
      </w:r>
    </w:p>
    <w:p w14:paraId="309F9A18" w14:textId="77777777" w:rsidR="0054555A" w:rsidRDefault="0054555A" w:rsidP="0054555A">
      <w:pPr>
        <w:jc w:val="both"/>
        <w:rPr>
          <w:sz w:val="24"/>
          <w:szCs w:val="24"/>
          <w:lang w:eastAsia="ko-KR"/>
        </w:rPr>
      </w:pPr>
    </w:p>
    <w:p w14:paraId="35BBD94D" w14:textId="0F0E8BAF" w:rsidR="0054555A" w:rsidRPr="0054555A" w:rsidRDefault="00984C49" w:rsidP="00984C49">
      <w:pPr>
        <w:pStyle w:val="Titolo2"/>
        <w:rPr>
          <w:rFonts w:ascii="Calibri" w:hAnsi="Calibri" w:cs="Calibri"/>
          <w:sz w:val="27"/>
          <w:szCs w:val="27"/>
        </w:rPr>
      </w:pPr>
      <w:bookmarkStart w:id="313" w:name="_Toc168264470"/>
      <w:r w:rsidRPr="0054555A">
        <w:t>FU BATTEZZATO NEL GIORDANO DA GIOVANNI</w:t>
      </w:r>
      <w:bookmarkEnd w:id="313"/>
    </w:p>
    <w:p w14:paraId="11F47DB7" w14:textId="10C69234"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Gesù scende nelle acque del fiume Giordano e viene battezzato da Giovanni. Nelle acque del Giordano vi rimane per pochi istanti. Uscito dalle acque del Giordano si immerge nelle acque della preghiera e in queste acque viene battezzato dal Padre nello Spirito Santo. In queste acque della preghiera Lui vi rimane per tutto il tempo della sua missione evangelizzatrice e il Padre sempre lo immerge nella pienezza dello Spirito Santo perché possa compier</w:t>
      </w:r>
      <w:r w:rsidR="00DF7B8B">
        <w:rPr>
          <w:rFonts w:ascii="Arial" w:eastAsia="Times New Roman" w:hAnsi="Arial" w:cs="Arial"/>
          <w:color w:val="000000"/>
          <w:sz w:val="24"/>
          <w:szCs w:val="24"/>
          <w:lang w:eastAsia="it-IT"/>
        </w:rPr>
        <w:t>e</w:t>
      </w:r>
      <w:r w:rsidRPr="0054555A">
        <w:rPr>
          <w:rFonts w:ascii="Arial" w:eastAsia="Times New Roman" w:hAnsi="Arial" w:cs="Arial"/>
          <w:color w:val="000000"/>
          <w:sz w:val="24"/>
          <w:szCs w:val="24"/>
          <w:lang w:eastAsia="it-IT"/>
        </w:rPr>
        <w:t xml:space="preserve"> la sua volontà sino alla fine. </w:t>
      </w:r>
    </w:p>
    <w:p w14:paraId="4913F6E2" w14:textId="34AE1E02"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Anche prima di consegnarsi volontariamente alla passione, si immerge nelle acque della preghiera e il Padre anche in questa preghiera lo colma con </w:t>
      </w:r>
      <w:r w:rsidR="00984C49">
        <w:rPr>
          <w:rFonts w:ascii="Arial" w:eastAsia="Times New Roman" w:hAnsi="Arial" w:cs="Arial"/>
          <w:color w:val="000000"/>
          <w:sz w:val="24"/>
          <w:szCs w:val="24"/>
          <w:lang w:eastAsia="it-IT"/>
        </w:rPr>
        <w:t>lo</w:t>
      </w:r>
      <w:r w:rsidRPr="0054555A">
        <w:rPr>
          <w:rFonts w:ascii="Arial" w:eastAsia="Times New Roman" w:hAnsi="Arial" w:cs="Arial"/>
          <w:color w:val="000000"/>
          <w:sz w:val="24"/>
          <w:szCs w:val="24"/>
          <w:lang w:eastAsia="it-IT"/>
        </w:rPr>
        <w:t xml:space="preserve"> Spirito Santo nella pienezza della sapienza, del consiglio, dell’intelligenza, della scienza, della fortezza, della pietà e del timore del Signore: </w:t>
      </w:r>
      <w:r w:rsidR="00984C49">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00984C49">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 xml:space="preserve"> (Lc 22,39-46)</w:t>
      </w:r>
      <w:r w:rsidRPr="0054555A">
        <w:rPr>
          <w:rFonts w:ascii="Arial" w:eastAsia="Times New Roman" w:hAnsi="Arial" w:cs="Arial"/>
          <w:color w:val="000000"/>
          <w:sz w:val="24"/>
          <w:szCs w:val="24"/>
          <w:lang w:eastAsia="it-IT"/>
        </w:rPr>
        <w:t>.  </w:t>
      </w:r>
    </w:p>
    <w:p w14:paraId="2CCDAF55" w14:textId="77777777"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Neanche sulla croce Gesù smette di pregare. Si immerge nelle acque della preghiera e ancora il Padre sempre lo inonda con il suo Santo Spirito. Così agendo, Gesù ci insegna una altissima verità: se il cristiano vuole compiere la sua missione, vincendo ogni tentazione, anche lui deve immergersi nelle acque della preghiera senza alcuna interruzione e così poter essere colmato con la pienezza dello Spirito Santo. L’immersione nella preghiera è necessaria se si vuole essere immersi nello Spirito Santo. </w:t>
      </w:r>
    </w:p>
    <w:p w14:paraId="5732D77B" w14:textId="77777777"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Se non ci si immerge nella preghiera neanche nello Spirito Santo possiamo essere immersi e senza la potenza che agisce in noi dello Spirito Santo, nessuna volontà di Dio possiamo compiere e miseramente dal regno di Dio passiamo regno del mondo e diveniamo ministri del mondo, arrecando così un gravissimo danno alla nostra testimonianza di discepoli di Gesù. Il mondo pensa che siamo si Cristo, mentre in realtà siamo del mondo. Il mondo pensa che il vangelo sia in tutto uguale al pensiero del mondo ed è questo il grande inganno perpetrato ai danni della purissima verità di Cristo Gesù e del suo Vangelo. </w:t>
      </w:r>
    </w:p>
    <w:p w14:paraId="0637F64D" w14:textId="77777777"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Quando un discepolo di Gesù esce dalle acque della preghiera sempre uscirà dalle acque dello Spirito Santo. In pochi istanti sotto il sole cocente del pensiero del mondo si disidraterà e ben presto per lui avverrà la morte spirituale. È a causa di questa disidratazione e della morte spirituale che il cristiano abbandonerà il pensiero di Cristo e si vestirà del pensiero del mondo, lascerà la dottrina di Cristo e abbraccerà la dottrina del mondo, si svestirà della sana morale di Cristo e indosserà la morale del mondo, si </w:t>
      </w:r>
      <w:r w:rsidRPr="0054555A">
        <w:rPr>
          <w:rFonts w:ascii="Arial" w:eastAsia="Times New Roman" w:hAnsi="Arial" w:cs="Arial"/>
          <w:color w:val="000000"/>
          <w:sz w:val="24"/>
          <w:szCs w:val="24"/>
          <w:lang w:eastAsia="it-IT"/>
        </w:rPr>
        <w:lastRenderedPageBreak/>
        <w:t xml:space="preserve">distaccherà dalle sante virtù e consumerà la sua vita nel grande vizio giungendo fino alla universale amoralità. </w:t>
      </w:r>
    </w:p>
    <w:p w14:paraId="028C2CC1" w14:textId="54817A26" w:rsidR="0054555A" w:rsidRPr="0054555A" w:rsidRDefault="0054555A" w:rsidP="00984C49">
      <w:pPr>
        <w:spacing w:after="200" w:line="240" w:lineRule="auto"/>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t>Tutto questo lo farà indossando e sfoggiando gli abiti del cristiano. Questi abiti sono particolari per ogni discepolo di Gesù. Ci sono gli abiti del battezzato, gli abiti del cresimato, gli abiti del diacono, gli abiti del presbitero, gli abiti del vescovo e persino gli abiti del papa. La storia ci attesta che lungo i secoli è stato così. Sarà sempre così per quanti lasceranno le acque dello Spirito Santo.</w:t>
      </w:r>
    </w:p>
    <w:p w14:paraId="569D8A0E" w14:textId="77777777" w:rsidR="0054555A" w:rsidRPr="0054555A" w:rsidRDefault="0054555A" w:rsidP="00984C49">
      <w:pPr>
        <w:spacing w:after="200" w:line="240" w:lineRule="auto"/>
        <w:jc w:val="both"/>
        <w:rPr>
          <w:rFonts w:ascii="Calibri" w:eastAsia="Times New Roman" w:hAnsi="Calibri" w:cs="Calibri"/>
          <w:color w:val="000000"/>
          <w:sz w:val="20"/>
          <w:szCs w:val="20"/>
          <w:lang w:eastAsia="it-IT"/>
        </w:rPr>
      </w:pPr>
      <w:r w:rsidRPr="0054555A">
        <w:rPr>
          <w:rFonts w:ascii="Arial" w:eastAsia="Times New Roman" w:hAnsi="Arial" w:cs="Arial"/>
          <w:i/>
          <w:iCs/>
          <w:color w:val="000000"/>
          <w:sz w:val="24"/>
          <w:szCs w:val="24"/>
          <w:lang w:eastAsia="it-IT"/>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d ecco, in quei giorni, Gesù venne da Nàzaret di Galilea e </w:t>
      </w:r>
      <w:bookmarkStart w:id="314" w:name="_Hlk145623736"/>
      <w:r w:rsidRPr="0054555A">
        <w:rPr>
          <w:rFonts w:ascii="Arial" w:eastAsia="Times New Roman" w:hAnsi="Arial" w:cs="Arial"/>
          <w:i/>
          <w:iCs/>
          <w:color w:val="000000"/>
          <w:sz w:val="24"/>
          <w:szCs w:val="24"/>
          <w:lang w:eastAsia="it-IT"/>
        </w:rPr>
        <w:t>fu battezzato nel Giordano da Giovanni</w:t>
      </w:r>
      <w:bookmarkEnd w:id="314"/>
      <w:r w:rsidRPr="0054555A">
        <w:rPr>
          <w:rFonts w:ascii="Arial" w:eastAsia="Times New Roman" w:hAnsi="Arial" w:cs="Arial"/>
          <w:i/>
          <w:iCs/>
          <w:color w:val="000000"/>
          <w:sz w:val="24"/>
          <w:szCs w:val="24"/>
          <w:lang w:eastAsia="it-IT"/>
        </w:rPr>
        <w:t>. E subito, uscendo dall’acqua, vide squarciarsi i cieli e lo Spirito discendere verso di lui come una colomba. E venne una voce dal cielo: «</w:t>
      </w:r>
      <w:bookmarkStart w:id="315" w:name="_Hlk141783800"/>
      <w:r w:rsidRPr="0054555A">
        <w:rPr>
          <w:rFonts w:ascii="Arial" w:eastAsia="Times New Roman" w:hAnsi="Arial" w:cs="Arial"/>
          <w:i/>
          <w:iCs/>
          <w:color w:val="000000"/>
          <w:sz w:val="24"/>
          <w:szCs w:val="24"/>
          <w:lang w:eastAsia="it-IT"/>
        </w:rPr>
        <w:t>Tu sei il Figlio mio, l’amato: in te ho posto il mio compiacimento</w:t>
      </w:r>
      <w:bookmarkEnd w:id="315"/>
      <w:r w:rsidRPr="0054555A">
        <w:rPr>
          <w:rFonts w:ascii="Arial" w:eastAsia="Times New Roman" w:hAnsi="Arial" w:cs="Arial"/>
          <w:i/>
          <w:iCs/>
          <w:color w:val="000000"/>
          <w:sz w:val="24"/>
          <w:szCs w:val="24"/>
          <w:lang w:eastAsia="it-IT"/>
        </w:rPr>
        <w:t>».</w:t>
      </w:r>
    </w:p>
    <w:p w14:paraId="45ED7A74" w14:textId="77777777" w:rsid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Da cosa ci si accorse che si è usciti dalle acque della preghiera e da quelle dello Spirito Santo? Dalla non più fedeltà nel compimento della volontà di Dio accolta per ogni sacramento ricevuto: battesimo, cresima, eucaristia, penitenza, unzione degli infermi, ordine sacro e matrimonio. Per un battezzato e un cresimato il segno che si è fuori delle acque della vita è dato dall’abbandono della Santa Messa domenicale e festiva. È data anche dall’abbandono del sacramento della penitenza. Il terzo comandamento non osservato attesta che spiritualmente siamo già disidratati e siamo già immersi nelle acque limacciose di questo mondo. Per l’ordine sacro il segno che si è già sprofondati nelle acque avvelenate del pensiero del mondo è dato invece dall’abbandono del comando di Gesù di predicare il Vangelo e di insegnare tutto ciò che Lui ha comandato. </w:t>
      </w:r>
    </w:p>
    <w:p w14:paraId="3884C314" w14:textId="2BF08A11" w:rsidR="0054555A" w:rsidRPr="00984C49" w:rsidRDefault="0054555A" w:rsidP="00984C49">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Per tutti il segno che non siamo nelle acque della preghiera e dello Spirito Santo è dato dalla non osservanza della Legge del Signore così come essa è stata a noi data dallo Spirito Santo nel Discorso della Montagna. Ogni trasgressione grave della Legge del Signore attesta che siamo già usciti dalle acque della preghiera e dello Spirito Santo. Ogni vizio capitale nel quale dimoriamo rivela la stessa triste realtà. Ogni trasgressione lieve ci dice e ci attesta che parzialmente siamo fuori da queste acque santissime della verità e della vita. </w:t>
      </w:r>
    </w:p>
    <w:p w14:paraId="0D0C065A" w14:textId="62CDEB3E" w:rsidR="0054555A" w:rsidRPr="00984C49" w:rsidRDefault="0054555A" w:rsidP="00984C49">
      <w:pPr>
        <w:spacing w:after="200" w:line="240" w:lineRule="auto"/>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t>La Verg</w:t>
      </w:r>
      <w:r w:rsidR="00DF7B8B">
        <w:rPr>
          <w:rFonts w:ascii="Arial" w:eastAsia="Times New Roman" w:hAnsi="Arial" w:cs="Arial"/>
          <w:color w:val="000000"/>
          <w:sz w:val="24"/>
          <w:szCs w:val="24"/>
          <w:lang w:eastAsia="it-IT"/>
        </w:rPr>
        <w:t>i</w:t>
      </w:r>
      <w:r w:rsidRPr="0054555A">
        <w:rPr>
          <w:rFonts w:ascii="Arial" w:eastAsia="Times New Roman" w:hAnsi="Arial" w:cs="Arial"/>
          <w:color w:val="000000"/>
          <w:sz w:val="24"/>
          <w:szCs w:val="24"/>
          <w:lang w:eastAsia="it-IT"/>
        </w:rPr>
        <w:t>ne Maria, Madre della Redenzione, ci ottenga la grazia dal Figlio suo di rimanere sempre immersi in quest</w:t>
      </w:r>
      <w:r w:rsidRPr="00984C49">
        <w:rPr>
          <w:rFonts w:ascii="Arial" w:eastAsia="Times New Roman" w:hAnsi="Arial" w:cs="Arial"/>
          <w:color w:val="000000"/>
          <w:sz w:val="24"/>
          <w:szCs w:val="24"/>
          <w:lang w:eastAsia="it-IT"/>
        </w:rPr>
        <w:t xml:space="preserve">e </w:t>
      </w:r>
      <w:r w:rsidRPr="0054555A">
        <w:rPr>
          <w:rFonts w:ascii="Arial" w:eastAsia="Times New Roman" w:hAnsi="Arial" w:cs="Arial"/>
          <w:color w:val="000000"/>
          <w:sz w:val="24"/>
          <w:szCs w:val="24"/>
          <w:lang w:eastAsia="it-IT"/>
        </w:rPr>
        <w:t>acque santissime, senza mai uscire da esse. Per questa grazia, la benediciamo in eterno.</w:t>
      </w:r>
    </w:p>
    <w:p w14:paraId="5C2C6D96" w14:textId="77777777" w:rsidR="00FB7D1D" w:rsidRDefault="00483AAB" w:rsidP="00E62568">
      <w:pPr>
        <w:pStyle w:val="Titolo2"/>
        <w:spacing w:line="276" w:lineRule="auto"/>
        <w:jc w:val="both"/>
        <w:rPr>
          <w:sz w:val="28"/>
          <w:szCs w:val="28"/>
        </w:rPr>
      </w:pPr>
      <w:bookmarkStart w:id="316" w:name="_Toc168264471"/>
      <w:r w:rsidRPr="00635F22">
        <w:rPr>
          <w:sz w:val="28"/>
          <w:szCs w:val="28"/>
        </w:rPr>
        <w:t>8 Gennaio</w:t>
      </w:r>
      <w:bookmarkEnd w:id="316"/>
    </w:p>
    <w:p w14:paraId="028C4E7C" w14:textId="51B75B78" w:rsidR="00C41EBD" w:rsidRDefault="00984C49" w:rsidP="00984C49">
      <w:pPr>
        <w:jc w:val="both"/>
        <w:rPr>
          <w:rFonts w:ascii="Segoe UI" w:hAnsi="Segoe UI" w:cs="Segoe UI"/>
          <w:color w:val="0F1419"/>
          <w:sz w:val="24"/>
          <w:szCs w:val="24"/>
        </w:rPr>
      </w:pPr>
      <w:r w:rsidRPr="00984C49">
        <w:rPr>
          <w:rFonts w:ascii="Segoe UI" w:hAnsi="Segoe UI" w:cs="Segoe UI"/>
          <w:i/>
          <w:iCs/>
          <w:color w:val="0F1419"/>
          <w:sz w:val="24"/>
          <w:szCs w:val="24"/>
        </w:rPr>
        <w:t>“Offrendo te stesso come esempio di opere buone”</w:t>
      </w:r>
      <w:r>
        <w:rPr>
          <w:rFonts w:ascii="Segoe UI" w:hAnsi="Segoe UI" w:cs="Segoe UI"/>
          <w:i/>
          <w:iCs/>
          <w:color w:val="0F1419"/>
          <w:sz w:val="24"/>
          <w:szCs w:val="24"/>
        </w:rPr>
        <w:t xml:space="preserve"> </w:t>
      </w:r>
      <w:r w:rsidRPr="00984C49">
        <w:rPr>
          <w:rFonts w:ascii="Segoe UI" w:hAnsi="Segoe UI" w:cs="Segoe UI"/>
          <w:color w:val="0F1419"/>
          <w:sz w:val="24"/>
          <w:szCs w:val="24"/>
        </w:rPr>
        <w:t>… La Madre di Dio e Madre nostra conceda ai ministri del Signore di vivere sempre e dovunque questo ammaestramento dato dallo Spirito Santo per bocca dell’Apostolo Paolo.</w:t>
      </w:r>
    </w:p>
    <w:p w14:paraId="6B1BCAC6" w14:textId="77777777" w:rsidR="00984C49" w:rsidRPr="00984C49" w:rsidRDefault="00984C49" w:rsidP="00984C49">
      <w:pPr>
        <w:pStyle w:val="Titolo2"/>
        <w:rPr>
          <w:rFonts w:ascii="Cambria" w:hAnsi="Cambria" w:cs="Times New Roman"/>
        </w:rPr>
      </w:pPr>
      <w:bookmarkStart w:id="317" w:name="_Toc132812357"/>
      <w:bookmarkStart w:id="318" w:name="_Toc168264472"/>
      <w:r w:rsidRPr="00984C49">
        <w:t>Offrendo te stesso come esempio</w:t>
      </w:r>
      <w:bookmarkEnd w:id="317"/>
      <w:bookmarkEnd w:id="318"/>
    </w:p>
    <w:p w14:paraId="0CA205D6" w14:textId="77777777" w:rsidR="00984C49" w:rsidRDefault="00984C49" w:rsidP="00984C49">
      <w:pPr>
        <w:spacing w:after="200" w:line="253" w:lineRule="atLeast"/>
        <w:jc w:val="both"/>
        <w:rPr>
          <w:rFonts w:ascii="Arial" w:eastAsia="Times New Roman" w:hAnsi="Arial" w:cs="Arial"/>
          <w:color w:val="000000"/>
          <w:sz w:val="24"/>
          <w:szCs w:val="24"/>
          <w:lang w:eastAsia="it-IT"/>
        </w:rPr>
      </w:pPr>
      <w:r w:rsidRPr="00984C49">
        <w:rPr>
          <w:rFonts w:ascii="Arial" w:eastAsia="Times New Roman" w:hAnsi="Arial" w:cs="Arial"/>
          <w:color w:val="000000"/>
          <w:sz w:val="24"/>
          <w:szCs w:val="24"/>
          <w:lang w:eastAsia="it-IT"/>
        </w:rPr>
        <w:t xml:space="preserve">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w:t>
      </w:r>
      <w:r w:rsidRPr="00984C49">
        <w:rPr>
          <w:rFonts w:ascii="Arial" w:eastAsia="Times New Roman" w:hAnsi="Arial" w:cs="Arial"/>
          <w:color w:val="000000"/>
          <w:sz w:val="24"/>
          <w:szCs w:val="24"/>
          <w:lang w:eastAsia="it-IT"/>
        </w:rPr>
        <w:lastRenderedPageBreak/>
        <w:t>vive da vero corpo di Cristo. Poiché ogni membro è chiamato a dare con il suo corpo, la sua anima, il suo cuore, i suoi pensieri, il suo spirito una sua particolare manifestazione della vita di Cristo, ad ognuno deve essere indicato cosa fare e cosa non fare per portare a perfetto compimento questa divina e soprannaturale missione: </w:t>
      </w:r>
      <w:r w:rsidRPr="00984C49">
        <w:rPr>
          <w:rFonts w:ascii="Arial" w:eastAsia="Times New Roman" w:hAnsi="Arial" w:cs="Arial"/>
          <w:i/>
          <w:iCs/>
          <w:color w:val="000000"/>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w:t>
      </w:r>
      <w:r w:rsidRPr="00984C49">
        <w:rPr>
          <w:rFonts w:ascii="Arial" w:eastAsia="Times New Roman" w:hAnsi="Arial" w:cs="Arial"/>
          <w:color w:val="000000"/>
          <w:sz w:val="24"/>
          <w:szCs w:val="24"/>
          <w:lang w:eastAsia="it-IT"/>
        </w:rPr>
        <w:t>.  </w:t>
      </w:r>
    </w:p>
    <w:p w14:paraId="243F1015" w14:textId="4F12505E"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color w:val="000000"/>
          <w:sz w:val="24"/>
          <w:szCs w:val="24"/>
          <w:lang w:eastAsia="it-IT"/>
        </w:rPr>
        <w:t>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w:t>
      </w:r>
    </w:p>
    <w:p w14:paraId="633B96FD" w14:textId="32608F95" w:rsidR="00984C49" w:rsidRDefault="00984C49" w:rsidP="00984C49">
      <w:pPr>
        <w:spacing w:after="200" w:line="253" w:lineRule="atLeast"/>
        <w:jc w:val="both"/>
        <w:rPr>
          <w:rFonts w:ascii="Arial" w:eastAsia="Times New Roman" w:hAnsi="Arial" w:cs="Arial"/>
          <w:color w:val="000000"/>
          <w:sz w:val="24"/>
          <w:szCs w:val="24"/>
          <w:lang w:eastAsia="it-IT"/>
        </w:rPr>
      </w:pPr>
      <w:r w:rsidRPr="00984C49">
        <w:rPr>
          <w:rFonts w:ascii="Arial" w:eastAsia="Times New Roman" w:hAnsi="Arial" w:cs="Arial"/>
          <w:color w:val="000000"/>
          <w:sz w:val="24"/>
          <w:szCs w:val="24"/>
          <w:lang w:eastAsia="it-IT"/>
        </w:rPr>
        <w:t>Ma anche il Vescovo deve prestare molta attenzione affinché neanche e soprattutto per la sua vita la Parola di Dio venga screditata</w:t>
      </w:r>
      <w:r w:rsidR="00F82A29">
        <w:rPr>
          <w:rFonts w:ascii="Arial" w:eastAsia="Times New Roman" w:hAnsi="Arial" w:cs="Arial"/>
          <w:color w:val="000000"/>
          <w:sz w:val="24"/>
          <w:szCs w:val="24"/>
          <w:lang w:eastAsia="it-IT"/>
        </w:rPr>
        <w:t>.</w:t>
      </w:r>
      <w:r w:rsidRPr="00984C49">
        <w:rPr>
          <w:rFonts w:ascii="Arial" w:eastAsia="Times New Roman" w:hAnsi="Arial" w:cs="Arial"/>
          <w:color w:val="000000"/>
          <w:sz w:val="24"/>
          <w:szCs w:val="24"/>
          <w:lang w:eastAsia="it-IT"/>
        </w:rPr>
        <w:t xml:space="preserve"> Per questo lui deve offrire se stesso come esempio di opere buone. Così facendo lui per primo mostrerà al corpo di Cristo Gesù che vive la Parola e che vivere di Parola è possibile. Se lui vive di Parola, anche ogni altro membro del corpo di Cristo potrà vivere di Parola. Come Lui vive di parola perché la grazia di Dio corrobora la sua volontà, così tutto il corpo di Cristo potrà vivere di Parola se lascerà che la grazia di Dio fortifichi nello Spirito Santo la propria volontà. </w:t>
      </w:r>
    </w:p>
    <w:p w14:paraId="59B6B607" w14:textId="77777777" w:rsidR="00984C49" w:rsidRDefault="00984C49" w:rsidP="00984C49">
      <w:pPr>
        <w:spacing w:after="200" w:line="253" w:lineRule="atLeast"/>
        <w:jc w:val="both"/>
        <w:rPr>
          <w:rFonts w:ascii="Arial" w:eastAsia="Times New Roman" w:hAnsi="Arial" w:cs="Arial"/>
          <w:color w:val="000000"/>
          <w:sz w:val="24"/>
          <w:szCs w:val="24"/>
          <w:lang w:eastAsia="it-IT"/>
        </w:rPr>
      </w:pPr>
      <w:r w:rsidRPr="00984C49">
        <w:rPr>
          <w:rFonts w:ascii="Arial" w:eastAsia="Times New Roman" w:hAnsi="Arial" w:cs="Arial"/>
          <w:color w:val="000000"/>
          <w:sz w:val="24"/>
          <w:szCs w:val="24"/>
          <w:lang w:eastAsia="it-IT"/>
        </w:rPr>
        <w:t>Quali sono le buone opere che sempre un Vescovo nella Chiesa dovrà produrre? La prima opera è senza dubbio </w:t>
      </w:r>
      <w:r w:rsidRPr="00984C49">
        <w:rPr>
          <w:rFonts w:ascii="Arial" w:eastAsia="Times New Roman" w:hAnsi="Arial" w:cs="Arial"/>
          <w:b/>
          <w:bCs/>
          <w:color w:val="000000"/>
          <w:sz w:val="24"/>
          <w:szCs w:val="24"/>
          <w:lang w:eastAsia="it-IT"/>
        </w:rPr>
        <w:t>l’integrità della dottrina</w:t>
      </w:r>
      <w:r w:rsidRPr="00984C49">
        <w:rPr>
          <w:rFonts w:ascii="Arial" w:eastAsia="Times New Roman" w:hAnsi="Arial" w:cs="Arial"/>
          <w:color w:val="000000"/>
          <w:sz w:val="24"/>
          <w:szCs w:val="24"/>
          <w:lang w:eastAsia="it-IT"/>
        </w:rPr>
        <w:t xml:space="preserve">. Lui deve dare tutta la dottrina a tutti sempre. Nel suo insegnamento non vi devono regnare parzialità, confusioni, parole equivoche, parole non vere, parole non conformi alla Divina Rivelazione. Lui sempre si dovrà ricordare del rimprovero fatto dal Signore ai sacerdoti per mezzo del profeta Malachia o dell’altro fatto sempre dal Signore per mezzo del profeta Osea. </w:t>
      </w:r>
    </w:p>
    <w:p w14:paraId="22663263" w14:textId="1F6F11E5" w:rsidR="00984C49" w:rsidRDefault="00984C49" w:rsidP="00984C49">
      <w:pPr>
        <w:spacing w:after="200" w:line="253" w:lineRule="atLeast"/>
        <w:jc w:val="both"/>
        <w:rPr>
          <w:rFonts w:ascii="Arial" w:eastAsia="Times New Roman" w:hAnsi="Arial" w:cs="Arial"/>
          <w:i/>
          <w:iCs/>
          <w:color w:val="000000"/>
          <w:sz w:val="24"/>
          <w:szCs w:val="24"/>
          <w:lang w:eastAsia="it-IT"/>
        </w:rPr>
      </w:pPr>
      <w:r w:rsidRPr="00984C49">
        <w:rPr>
          <w:rFonts w:ascii="Arial" w:eastAsia="Times New Roman" w:hAnsi="Arial" w:cs="Arial"/>
          <w:color w:val="000000"/>
          <w:sz w:val="24"/>
          <w:szCs w:val="24"/>
          <w:lang w:eastAsia="it-IT"/>
        </w:rPr>
        <w:t>Soprattutto mai dovrà divenire un cane muto, secondo quanto rivela il profeta Isaia: </w:t>
      </w:r>
      <w:r w:rsidRPr="00984C49">
        <w:rPr>
          <w:rFonts w:ascii="Arial" w:eastAsia="Times New Roman" w:hAnsi="Arial" w:cs="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(Mal 2,1-9). </w:t>
      </w:r>
    </w:p>
    <w:p w14:paraId="52FCA9C6" w14:textId="30BCE097" w:rsidR="00984C49" w:rsidRDefault="00984C49" w:rsidP="00984C49">
      <w:pPr>
        <w:spacing w:after="200" w:line="253" w:lineRule="atLeast"/>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w:t>
      </w:r>
      <w:r w:rsidRPr="00984C49">
        <w:rPr>
          <w:rFonts w:ascii="Arial" w:eastAsia="Times New Roman" w:hAnsi="Arial" w:cs="Arial"/>
          <w:i/>
          <w:iCs/>
          <w:color w:val="000000"/>
          <w:sz w:val="24"/>
          <w:szCs w:val="24"/>
          <w:lang w:eastAsia="it-IT"/>
        </w:rPr>
        <w:lastRenderedPageBreak/>
        <w:t>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(Os 4,1-9). </w:t>
      </w:r>
    </w:p>
    <w:p w14:paraId="2258BCBD" w14:textId="6BEC086F"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i/>
          <w:iCs/>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(Is 56</w:t>
      </w: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9-12)</w:t>
      </w:r>
      <w:r w:rsidRPr="00984C49">
        <w:rPr>
          <w:rFonts w:ascii="Arial" w:eastAsia="Times New Roman" w:hAnsi="Arial" w:cs="Arial"/>
          <w:color w:val="000000"/>
          <w:sz w:val="24"/>
          <w:szCs w:val="24"/>
          <w:lang w:eastAsia="it-IT"/>
        </w:rPr>
        <w:t>.</w:t>
      </w:r>
    </w:p>
    <w:p w14:paraId="208940CE" w14:textId="77777777" w:rsidR="00984C49" w:rsidRDefault="00984C49" w:rsidP="00984C49">
      <w:pPr>
        <w:spacing w:after="200" w:line="253" w:lineRule="atLeast"/>
        <w:jc w:val="both"/>
        <w:rPr>
          <w:rFonts w:ascii="Arial" w:eastAsia="Times New Roman" w:hAnsi="Arial" w:cs="Arial"/>
          <w:i/>
          <w:iCs/>
          <w:color w:val="000000"/>
          <w:sz w:val="24"/>
          <w:szCs w:val="24"/>
          <w:lang w:eastAsia="it-IT"/>
        </w:rPr>
      </w:pPr>
      <w:r w:rsidRPr="00984C49">
        <w:rPr>
          <w:rFonts w:ascii="Arial" w:eastAsia="Times New Roman" w:hAnsi="Arial" w:cs="Arial"/>
          <w:color w:val="000000"/>
          <w:sz w:val="24"/>
          <w:szCs w:val="24"/>
          <w:lang w:eastAsia="it-IT"/>
        </w:rPr>
        <w:t>Poiché il Vescovo è vero profeta del Signore, vera voce di Cristo Gesù, sempre Lui si dovrà ricordare della Parola del Signore proferita per mezzo del profeta Ezechiele: </w:t>
      </w:r>
      <w:r w:rsidRPr="00984C49">
        <w:rPr>
          <w:rFonts w:ascii="Arial" w:eastAsia="Times New Roman" w:hAnsi="Arial" w:cs="Arial"/>
          <w:i/>
          <w:iCs/>
          <w:color w:val="000000"/>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4E652D8" w14:textId="48EBB120" w:rsidR="00984C49" w:rsidRDefault="00984C49" w:rsidP="00984C49">
      <w:pPr>
        <w:spacing w:after="200" w:line="253" w:lineRule="atLeast"/>
        <w:jc w:val="both"/>
        <w:rPr>
          <w:rFonts w:ascii="Arial" w:eastAsia="Times New Roman" w:hAnsi="Arial" w:cs="Arial"/>
          <w:color w:val="000000"/>
          <w:sz w:val="24"/>
          <w:szCs w:val="24"/>
          <w:lang w:eastAsia="it-IT"/>
        </w:rPr>
      </w:pPr>
      <w:r w:rsidRPr="00984C49">
        <w:rPr>
          <w:rFonts w:ascii="Arial" w:eastAsia="Times New Roman" w:hAnsi="Arial" w:cs="Arial"/>
          <w:i/>
          <w:iCs/>
          <w:color w:val="000000"/>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w:t>
      </w:r>
      <w:r w:rsidRPr="00984C49">
        <w:rPr>
          <w:rFonts w:ascii="Arial" w:eastAsia="Times New Roman" w:hAnsi="Arial" w:cs="Arial"/>
          <w:i/>
          <w:iCs/>
          <w:color w:val="000000"/>
          <w:sz w:val="24"/>
          <w:szCs w:val="24"/>
          <w:lang w:eastAsia="it-IT"/>
        </w:rPr>
        <w:lastRenderedPageBreak/>
        <w:t>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(Ez 3,16-21)</w:t>
      </w:r>
      <w:r w:rsidRPr="00984C49">
        <w:rPr>
          <w:rFonts w:ascii="Arial" w:eastAsia="Times New Roman" w:hAnsi="Arial" w:cs="Arial"/>
          <w:color w:val="000000"/>
          <w:sz w:val="24"/>
          <w:szCs w:val="24"/>
          <w:lang w:eastAsia="it-IT"/>
        </w:rPr>
        <w:t xml:space="preserve">. </w:t>
      </w:r>
    </w:p>
    <w:p w14:paraId="414D6099" w14:textId="4C87E844"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color w:val="000000"/>
          <w:sz w:val="24"/>
          <w:szCs w:val="24"/>
          <w:lang w:eastAsia="it-IT"/>
        </w:rPr>
        <w:t>L’integrità della dottrina richiede che il Vescovo parli sempre dall’integrità della Divina Rivelazione, Antico e Nuovo Testamento, senza nulla aggiungere e nulla togliere. Ma questo ancora non basta. Deve sempre parlare dal cuore di Cristo Gesù e dal cuore dello Spirito Santo.</w:t>
      </w:r>
    </w:p>
    <w:p w14:paraId="52F33948" w14:textId="3E7A819D" w:rsidR="00F509F0" w:rsidRDefault="00984C49" w:rsidP="00984C49">
      <w:pPr>
        <w:spacing w:after="200" w:line="253" w:lineRule="atLeast"/>
        <w:jc w:val="both"/>
        <w:rPr>
          <w:rFonts w:ascii="Arial" w:eastAsia="Times New Roman" w:hAnsi="Arial" w:cs="Arial"/>
          <w:i/>
          <w:iCs/>
          <w:color w:val="000000"/>
          <w:sz w:val="24"/>
          <w:szCs w:val="24"/>
          <w:lang w:eastAsia="it-IT"/>
        </w:rPr>
      </w:pPr>
      <w:r w:rsidRPr="00984C49">
        <w:rPr>
          <w:rFonts w:ascii="Arial" w:eastAsia="Times New Roman" w:hAnsi="Arial" w:cs="Arial"/>
          <w:color w:val="000000"/>
          <w:sz w:val="24"/>
          <w:szCs w:val="24"/>
          <w:lang w:eastAsia="it-IT"/>
        </w:rPr>
        <w:t>Il vescovo deve </w:t>
      </w:r>
      <w:r w:rsidRPr="00984C49">
        <w:rPr>
          <w:rFonts w:ascii="Arial" w:eastAsia="Times New Roman" w:hAnsi="Arial" w:cs="Arial"/>
          <w:b/>
          <w:bCs/>
          <w:color w:val="000000"/>
          <w:sz w:val="24"/>
          <w:szCs w:val="24"/>
          <w:lang w:eastAsia="it-IT"/>
        </w:rPr>
        <w:t>parlare con dignità.</w:t>
      </w:r>
      <w:r w:rsidRPr="00984C49">
        <w:rPr>
          <w:rFonts w:ascii="Arial" w:eastAsia="Times New Roman" w:hAnsi="Arial" w:cs="Arial"/>
          <w:color w:val="000000"/>
          <w:sz w:val="24"/>
          <w:szCs w:val="24"/>
          <w:lang w:eastAsia="it-IT"/>
        </w:rPr>
        <w:t> La dignità riguarda tutto il suo corpo, la sua anima, il suo spirito, il suo cuore, i suoi pensieri, ogni sua modalità di essere e di operare. Anche il suo vestire deve manifestare dignità. Lui sempre si dovrà ricordare che è ministro dell’Altissimo. La dignità deve essere in ogni gesto. Ecco come il Libro del Siracide parla della dignità del sacerdote: “</w:t>
      </w:r>
      <w:r w:rsidRPr="00984C49">
        <w:rPr>
          <w:rFonts w:ascii="Arial" w:eastAsia="Times New Roman" w:hAnsi="Arial" w:cs="Arial"/>
          <w:i/>
          <w:iCs/>
          <w:color w:val="000000"/>
          <w:sz w:val="24"/>
          <w:szCs w:val="24"/>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00F509F0">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(Sir 50,1-21). </w:t>
      </w:r>
    </w:p>
    <w:p w14:paraId="507FA16D" w14:textId="171B0656"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color w:val="000000"/>
          <w:sz w:val="24"/>
          <w:szCs w:val="24"/>
          <w:lang w:eastAsia="it-IT"/>
        </w:rPr>
        <w:t>Di certo non è dignità celebrare la santa messa in mare, a torso nudo, con l’eucaristia su un piccolo gommone gonfiabile. Si può dire tutto, ma non che questo presbitero abbia mostrato al mondo dignità. Quando si pecca contro la dignità, non vi sono giustificazion</w:t>
      </w:r>
      <w:r w:rsidR="00F66CDE">
        <w:rPr>
          <w:rFonts w:ascii="Arial" w:eastAsia="Times New Roman" w:hAnsi="Arial" w:cs="Arial"/>
          <w:color w:val="000000"/>
          <w:sz w:val="24"/>
          <w:szCs w:val="24"/>
          <w:lang w:eastAsia="it-IT"/>
        </w:rPr>
        <w:t>i</w:t>
      </w:r>
      <w:r w:rsidRPr="00984C49">
        <w:rPr>
          <w:rFonts w:ascii="Arial" w:eastAsia="Times New Roman" w:hAnsi="Arial" w:cs="Arial"/>
          <w:color w:val="000000"/>
          <w:sz w:val="24"/>
          <w:szCs w:val="24"/>
          <w:lang w:eastAsia="it-IT"/>
        </w:rPr>
        <w:t xml:space="preserve"> </w:t>
      </w:r>
      <w:r w:rsidRPr="00984C49">
        <w:rPr>
          <w:rFonts w:ascii="Arial" w:eastAsia="Times New Roman" w:hAnsi="Arial" w:cs="Arial"/>
          <w:color w:val="000000"/>
          <w:sz w:val="24"/>
          <w:szCs w:val="24"/>
          <w:lang w:eastAsia="it-IT"/>
        </w:rPr>
        <w:lastRenderedPageBreak/>
        <w:t>possibili. Non dice forse il libro della sapienza che un ministro delle cose sante si santifica se tratta santamente ciò che è santo? Ecco le parole di luce purissima dello Spirito del Signore: </w:t>
      </w:r>
      <w:r w:rsidRPr="00984C49">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r w:rsidR="00F509F0">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 xml:space="preserve"> (Sap 6,1-10). </w:t>
      </w:r>
      <w:r w:rsidRPr="00984C49">
        <w:rPr>
          <w:rFonts w:ascii="Arial" w:eastAsia="Times New Roman" w:hAnsi="Arial" w:cs="Arial"/>
          <w:color w:val="000000"/>
          <w:sz w:val="24"/>
          <w:szCs w:val="24"/>
          <w:lang w:eastAsia="it-IT"/>
        </w:rPr>
        <w:t>Esiste forse regalità più grande di quella di un Vescovo?</w:t>
      </w:r>
    </w:p>
    <w:p w14:paraId="4B60B640" w14:textId="309746D9"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color w:val="000000"/>
          <w:sz w:val="24"/>
          <w:szCs w:val="24"/>
          <w:lang w:eastAsia="it-IT"/>
        </w:rPr>
        <w:t>Ecco ancora cosa dovrà fare un Vescovo della Chiesa di Dio: </w:t>
      </w:r>
      <w:r w:rsidRPr="00984C49">
        <w:rPr>
          <w:rFonts w:ascii="Arial" w:eastAsia="Times New Roman" w:hAnsi="Arial" w:cs="Arial"/>
          <w:b/>
          <w:bCs/>
          <w:color w:val="000000"/>
          <w:sz w:val="24"/>
          <w:szCs w:val="24"/>
          <w:lang w:eastAsia="it-IT"/>
        </w:rPr>
        <w:t>parlare sempre con linguaggio sano e irreprensibile</w:t>
      </w:r>
      <w:r w:rsidRPr="00984C49">
        <w:rPr>
          <w:rFonts w:ascii="Arial" w:eastAsia="Times New Roman" w:hAnsi="Arial" w:cs="Arial"/>
          <w:color w:val="000000"/>
          <w:sz w:val="24"/>
          <w:szCs w:val="24"/>
          <w:lang w:eastAsia="it-IT"/>
        </w:rPr>
        <w:t>.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r w:rsidRPr="00984C49">
        <w:rPr>
          <w:rFonts w:ascii="Arial" w:eastAsia="Times New Roman" w:hAnsi="Arial" w:cs="Arial"/>
          <w:i/>
          <w:iCs/>
          <w:color w:val="000000"/>
          <w:sz w:val="24"/>
          <w:szCs w:val="24"/>
          <w:lang w:eastAsia="it-IT"/>
        </w:rPr>
        <w:t>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w:t>
      </w:r>
      <w:r w:rsidR="00F509F0">
        <w:rPr>
          <w:rFonts w:ascii="Arial" w:eastAsia="Times New Roman" w:hAnsi="Arial" w:cs="Arial"/>
          <w:i/>
          <w:iCs/>
          <w:color w:val="000000"/>
          <w:sz w:val="24"/>
          <w:szCs w:val="24"/>
          <w:lang w:eastAsia="it-IT"/>
        </w:rPr>
        <w:t>,</w:t>
      </w:r>
      <w:r w:rsidRPr="00984C49">
        <w:rPr>
          <w:rFonts w:ascii="Arial" w:eastAsia="Times New Roman" w:hAnsi="Arial" w:cs="Arial"/>
          <w:i/>
          <w:iCs/>
          <w:color w:val="000000"/>
          <w:sz w:val="24"/>
          <w:szCs w:val="24"/>
          <w:lang w:eastAsia="it-IT"/>
        </w:rPr>
        <w:t>12-13).</w:t>
      </w:r>
    </w:p>
    <w:p w14:paraId="583CA56B" w14:textId="764FEF61"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bookmarkStart w:id="319" w:name="_Hlk132698338"/>
      <w:r w:rsidRPr="00984C49">
        <w:rPr>
          <w:rFonts w:ascii="Arial" w:eastAsia="Times New Roman" w:hAnsi="Arial" w:cs="Arial"/>
          <w:i/>
          <w:iCs/>
          <w:color w:val="000000"/>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w:t>
      </w:r>
      <w:bookmarkStart w:id="320" w:name="_Hlk132648411"/>
      <w:bookmarkEnd w:id="319"/>
      <w:r w:rsidRPr="00984C49">
        <w:rPr>
          <w:rFonts w:ascii="Arial" w:eastAsia="Times New Roman" w:hAnsi="Arial" w:cs="Arial"/>
          <w:i/>
          <w:iCs/>
          <w:color w:val="000000"/>
          <w:sz w:val="24"/>
          <w:szCs w:val="24"/>
          <w:lang w:eastAsia="it-IT"/>
        </w:rPr>
        <w:t> perché la parola di Dio non venga screditata. Esorta ancora i più giovani a essere prudenti</w:t>
      </w:r>
      <w:bookmarkEnd w:id="320"/>
      <w:r w:rsidRPr="00984C49">
        <w:rPr>
          <w:rFonts w:ascii="Arial" w:eastAsia="Times New Roman" w:hAnsi="Arial" w:cs="Arial"/>
          <w:i/>
          <w:iCs/>
          <w:color w:val="000000"/>
          <w:sz w:val="24"/>
          <w:szCs w:val="24"/>
          <w:lang w:eastAsia="it-IT"/>
        </w:rPr>
        <w:t>,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3B8B9E98" w14:textId="77777777" w:rsidR="00984C49" w:rsidRPr="00984C49" w:rsidRDefault="00984C49" w:rsidP="00984C49">
      <w:pPr>
        <w:spacing w:after="200" w:line="253" w:lineRule="atLeast"/>
        <w:jc w:val="both"/>
        <w:rPr>
          <w:rFonts w:ascii="Arial" w:eastAsia="Times New Roman" w:hAnsi="Arial" w:cs="Arial"/>
          <w:color w:val="000000"/>
          <w:sz w:val="24"/>
          <w:szCs w:val="24"/>
          <w:lang w:eastAsia="it-IT"/>
        </w:rPr>
      </w:pPr>
      <w:r w:rsidRPr="00984C49">
        <w:rPr>
          <w:rFonts w:ascii="Arial" w:eastAsia="Times New Roman" w:hAnsi="Arial" w:cs="Arial"/>
          <w:color w:val="000000"/>
          <w:sz w:val="24"/>
          <w:szCs w:val="24"/>
          <w:lang w:eastAsia="it-IT"/>
        </w:rPr>
        <w:t>Tutto questo dovrà essere fatto perché “il nostro avversario”, che è avversario di Cristo Gesù, </w:t>
      </w:r>
      <w:r w:rsidRPr="00984C49">
        <w:rPr>
          <w:rFonts w:ascii="Arial" w:eastAsia="Times New Roman" w:hAnsi="Arial" w:cs="Arial"/>
          <w:i/>
          <w:iCs/>
          <w:color w:val="000000"/>
          <w:sz w:val="24"/>
          <w:szCs w:val="24"/>
          <w:lang w:eastAsia="it-IT"/>
        </w:rPr>
        <w:t>“resti confuso, non avendo nulla di male da dire contro di noi”</w:t>
      </w:r>
      <w:r w:rsidRPr="00984C49">
        <w:rPr>
          <w:rFonts w:ascii="Arial" w:eastAsia="Times New Roman" w:hAnsi="Arial" w:cs="Arial"/>
          <w:color w:val="000000"/>
          <w:sz w:val="24"/>
          <w:szCs w:val="24"/>
          <w:lang w:eastAsia="it-IT"/>
        </w:rPr>
        <w:t xml:space="preserve">. Un Vescovo deve essere giusto come Cristo è giusto. Chi vuol parlare male di Lui, deve parlare male solo mentendo e solo calunniando la sua persona. La sua giustizia dovrà essere manifesta al mondo intero. </w:t>
      </w:r>
    </w:p>
    <w:p w14:paraId="29A2D07D" w14:textId="77BA2789" w:rsidR="00984C49" w:rsidRPr="00984C49" w:rsidRDefault="00984C49" w:rsidP="00984C49">
      <w:pPr>
        <w:spacing w:after="200" w:line="253" w:lineRule="atLeast"/>
        <w:jc w:val="both"/>
        <w:rPr>
          <w:rFonts w:ascii="Calibri" w:eastAsia="Times New Roman" w:hAnsi="Calibri" w:cs="Calibri"/>
          <w:color w:val="000000"/>
          <w:sz w:val="20"/>
          <w:szCs w:val="20"/>
          <w:lang w:eastAsia="it-IT"/>
        </w:rPr>
      </w:pPr>
      <w:r w:rsidRPr="00984C49">
        <w:rPr>
          <w:rFonts w:ascii="Arial" w:eastAsia="Times New Roman" w:hAnsi="Arial" w:cs="Arial"/>
          <w:color w:val="000000"/>
          <w:sz w:val="24"/>
          <w:szCs w:val="24"/>
          <w:lang w:eastAsia="it-IT"/>
        </w:rPr>
        <w:lastRenderedPageBreak/>
        <w:t>La Madre di Dio e Madre nostra conceda ai ministri del Signore di vivere sempre e dovunque questo ammaestramento dato dallo Spirito Santo per bocca dell’Apostolo Paolo.</w:t>
      </w:r>
    </w:p>
    <w:p w14:paraId="76BDB4DA" w14:textId="77777777" w:rsidR="00984C49" w:rsidRDefault="00984C49" w:rsidP="00984C49">
      <w:pPr>
        <w:jc w:val="both"/>
        <w:rPr>
          <w:sz w:val="24"/>
          <w:szCs w:val="24"/>
          <w:lang w:eastAsia="ko-KR"/>
        </w:rPr>
      </w:pPr>
    </w:p>
    <w:p w14:paraId="48D7F8FC" w14:textId="32253FF1" w:rsidR="009E3D21" w:rsidRPr="009E3D21" w:rsidRDefault="009E3D21" w:rsidP="009E3D21">
      <w:pPr>
        <w:pStyle w:val="Titolo2"/>
        <w:rPr>
          <w:rFonts w:ascii="Calibri" w:hAnsi="Calibri" w:cs="Calibri"/>
          <w:spacing w:val="-4"/>
          <w:sz w:val="27"/>
          <w:szCs w:val="27"/>
        </w:rPr>
      </w:pPr>
      <w:bookmarkStart w:id="321" w:name="_Toc168264473"/>
      <w:r w:rsidRPr="009E3D21">
        <w:rPr>
          <w:spacing w:val="-4"/>
        </w:rPr>
        <w:t>INSIEME AD ALCUNE DONNE E A MARIA, LA MADRE DI GESÙ</w:t>
      </w:r>
      <w:bookmarkEnd w:id="321"/>
    </w:p>
    <w:p w14:paraId="2136F5A8" w14:textId="69EEAC2F" w:rsidR="009E3D21" w:rsidRDefault="009E3D21" w:rsidP="009E3D21">
      <w:pPr>
        <w:spacing w:after="200" w:line="240" w:lineRule="auto"/>
        <w:jc w:val="both"/>
        <w:rPr>
          <w:rFonts w:ascii="Arial" w:eastAsia="Times New Roman" w:hAnsi="Arial" w:cs="Arial"/>
          <w:i/>
          <w:iCs/>
          <w:color w:val="000000"/>
          <w:sz w:val="24"/>
          <w:szCs w:val="24"/>
          <w:lang w:eastAsia="it-IT"/>
        </w:rPr>
      </w:pPr>
      <w:r w:rsidRPr="009E3D21">
        <w:rPr>
          <w:rFonts w:ascii="Arial" w:eastAsia="Times New Roman" w:hAnsi="Arial" w:cs="Arial"/>
          <w:color w:val="000000"/>
          <w:sz w:val="24"/>
          <w:szCs w:val="24"/>
          <w:lang w:eastAsia="it-IT"/>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w:t>
      </w:r>
      <w:r w:rsidR="008F4977">
        <w:rPr>
          <w:rFonts w:ascii="Arial" w:eastAsia="Times New Roman" w:hAnsi="Arial" w:cs="Arial"/>
          <w:color w:val="000000"/>
          <w:sz w:val="24"/>
          <w:szCs w:val="24"/>
          <w:lang w:eastAsia="it-IT"/>
        </w:rPr>
        <w:t>a</w:t>
      </w:r>
      <w:r w:rsidRPr="009E3D21">
        <w:rPr>
          <w:rFonts w:ascii="Arial" w:eastAsia="Times New Roman" w:hAnsi="Arial" w:cs="Arial"/>
          <w:color w:val="000000"/>
          <w:sz w:val="24"/>
          <w:szCs w:val="24"/>
          <w:lang w:eastAsia="it-IT"/>
        </w:rPr>
        <w:t xml:space="preserve"> ed eterna Maestà. Ecco cosa rivela l’Apostolo Paolo sulla preghiera e sullo Spirito Santo:</w:t>
      </w:r>
      <w:r w:rsidRPr="009E3D21">
        <w:rPr>
          <w:rFonts w:ascii="Arial" w:eastAsia="Times New Roman" w:hAnsi="Arial" w:cs="Arial"/>
          <w:i/>
          <w:iCs/>
          <w:color w:val="000000"/>
          <w:sz w:val="24"/>
          <w:szCs w:val="24"/>
          <w:lang w:eastAsia="it-IT"/>
        </w:rPr>
        <w:t>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0B6EAFC7" w14:textId="77777777" w:rsidR="009E3D21" w:rsidRDefault="009E3D21" w:rsidP="009E3D21">
      <w:pPr>
        <w:spacing w:after="200" w:line="240" w:lineRule="auto"/>
        <w:jc w:val="both"/>
        <w:rPr>
          <w:rFonts w:ascii="Arial" w:eastAsia="Times New Roman" w:hAnsi="Arial" w:cs="Arial"/>
          <w:color w:val="000000"/>
          <w:sz w:val="24"/>
          <w:szCs w:val="24"/>
          <w:lang w:eastAsia="it-IT"/>
        </w:rPr>
      </w:pPr>
      <w:r w:rsidRPr="009E3D21">
        <w:rPr>
          <w:rFonts w:ascii="Arial" w:eastAsia="Times New Roman" w:hAnsi="Arial" w:cs="Arial"/>
          <w:color w:val="000000"/>
          <w:sz w:val="24"/>
          <w:szCs w:val="24"/>
          <w:lang w:eastAsia="it-IT"/>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w:t>
      </w:r>
    </w:p>
    <w:p w14:paraId="39C6FD75" w14:textId="77777777" w:rsidR="009E3D21" w:rsidRDefault="009E3D21" w:rsidP="009E3D21">
      <w:pPr>
        <w:spacing w:after="200" w:line="240" w:lineRule="auto"/>
        <w:jc w:val="both"/>
        <w:rPr>
          <w:rFonts w:ascii="Arial" w:eastAsia="Times New Roman" w:hAnsi="Arial" w:cs="Arial"/>
          <w:i/>
          <w:iCs/>
          <w:color w:val="000000"/>
          <w:sz w:val="24"/>
          <w:szCs w:val="24"/>
          <w:lang w:eastAsia="it-IT"/>
        </w:rPr>
      </w:pPr>
      <w:r w:rsidRPr="009E3D21">
        <w:rPr>
          <w:rFonts w:ascii="Arial" w:eastAsia="Times New Roman" w:hAnsi="Arial" w:cs="Arial"/>
          <w:color w:val="000000"/>
          <w:sz w:val="24"/>
          <w:szCs w:val="24"/>
          <w:lang w:eastAsia="it-IT"/>
        </w:rPr>
        <w:t>Ecco come la Chiesa prega per le anime purganti e prega anche come corpo di Cristo per il corpo di Cristo, nel corpo di Cristo, dopo la Consacrazione, nella Santa Messa: </w:t>
      </w:r>
      <w:r w:rsidRPr="009E3D21">
        <w:rPr>
          <w:rFonts w:ascii="Arial" w:eastAsia="Times New Roman" w:hAnsi="Arial" w:cs="Arial"/>
          <w:i/>
          <w:iCs/>
          <w:color w:val="000000"/>
          <w:sz w:val="24"/>
          <w:szCs w:val="24"/>
          <w:lang w:eastAsia="it-IT"/>
        </w:rPr>
        <w:t>“Ti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 </w:t>
      </w:r>
    </w:p>
    <w:p w14:paraId="00FA3D8A" w14:textId="2577E4F5" w:rsidR="009E3D21" w:rsidRDefault="009E3D21" w:rsidP="009E3D21">
      <w:pPr>
        <w:spacing w:after="200" w:line="240" w:lineRule="auto"/>
        <w:jc w:val="both"/>
        <w:rPr>
          <w:rFonts w:ascii="Arial" w:eastAsia="Times New Roman" w:hAnsi="Arial" w:cs="Arial"/>
          <w:i/>
          <w:iCs/>
          <w:color w:val="000000"/>
          <w:sz w:val="24"/>
          <w:szCs w:val="24"/>
          <w:lang w:eastAsia="it-IT"/>
        </w:rPr>
      </w:pPr>
      <w:r w:rsidRPr="009E3D21">
        <w:rPr>
          <w:rFonts w:ascii="Arial" w:eastAsia="Times New Roman" w:hAnsi="Arial" w:cs="Arial"/>
          <w:color w:val="000000"/>
          <w:sz w:val="24"/>
          <w:szCs w:val="24"/>
          <w:lang w:eastAsia="it-IT"/>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preghiere pubbliche della Chiesa e anche preghier</w:t>
      </w:r>
      <w:r w:rsidR="00F36526">
        <w:rPr>
          <w:rFonts w:ascii="Arial" w:eastAsia="Times New Roman" w:hAnsi="Arial" w:cs="Arial"/>
          <w:color w:val="000000"/>
          <w:sz w:val="24"/>
          <w:szCs w:val="24"/>
          <w:lang w:eastAsia="it-IT"/>
        </w:rPr>
        <w:t>e</w:t>
      </w:r>
      <w:r w:rsidRPr="009E3D21">
        <w:rPr>
          <w:rFonts w:ascii="Arial" w:eastAsia="Times New Roman" w:hAnsi="Arial" w:cs="Arial"/>
          <w:color w:val="000000"/>
          <w:sz w:val="24"/>
          <w:szCs w:val="24"/>
          <w:lang w:eastAsia="it-IT"/>
        </w:rPr>
        <w:t xml:space="preserve"> private: </w:t>
      </w:r>
      <w:r w:rsidRPr="009E3D21">
        <w:rPr>
          <w:rFonts w:ascii="Arial" w:eastAsia="Times New Roman" w:hAnsi="Arial" w:cs="Arial"/>
          <w:i/>
          <w:iCs/>
          <w:color w:val="000000"/>
          <w:sz w:val="24"/>
          <w:szCs w:val="24"/>
          <w:lang w:eastAsia="it-IT"/>
        </w:rPr>
        <w:t>“</w:t>
      </w:r>
      <w:r w:rsidRPr="009E3D21">
        <w:rPr>
          <w:rFonts w:ascii="Arial" w:eastAsia="Times New Roman" w:hAnsi="Arial" w:cs="Arial"/>
          <w:i/>
          <w:iCs/>
          <w:color w:val="000000"/>
          <w:sz w:val="24"/>
          <w:szCs w:val="24"/>
          <w:lang w:val="la-Latn" w:eastAsia="it-IT"/>
        </w:rPr>
        <w:t>Deus, in adiutórium meum inténde: Dómine, ad adiuvándum me festína</w:t>
      </w:r>
      <w:r>
        <w:rPr>
          <w:rFonts w:ascii="Arial" w:eastAsia="Times New Roman" w:hAnsi="Arial" w:cs="Arial"/>
          <w:i/>
          <w:iCs/>
          <w:color w:val="000000"/>
          <w:sz w:val="24"/>
          <w:szCs w:val="24"/>
          <w:lang w:eastAsia="it-IT"/>
        </w:rPr>
        <w:t>”</w:t>
      </w:r>
      <w:r w:rsidRPr="009E3D21">
        <w:rPr>
          <w:rFonts w:ascii="Arial" w:eastAsia="Times New Roman" w:hAnsi="Arial" w:cs="Arial"/>
          <w:i/>
          <w:iCs/>
          <w:color w:val="000000"/>
          <w:sz w:val="24"/>
          <w:szCs w:val="24"/>
          <w:lang w:eastAsia="it-IT"/>
        </w:rPr>
        <w:t> (Sal 69,2). </w:t>
      </w:r>
    </w:p>
    <w:p w14:paraId="2077AECB" w14:textId="7982C679" w:rsidR="009E3D21" w:rsidRPr="009E3D21" w:rsidRDefault="009E3D21" w:rsidP="009E3D21">
      <w:pPr>
        <w:spacing w:after="200" w:line="240" w:lineRule="auto"/>
        <w:jc w:val="both"/>
        <w:rPr>
          <w:rFonts w:ascii="Calibri" w:eastAsia="Times New Roman" w:hAnsi="Calibri" w:cs="Calibri"/>
          <w:color w:val="000000"/>
          <w:spacing w:val="-2"/>
          <w:sz w:val="20"/>
          <w:szCs w:val="20"/>
          <w:lang w:eastAsia="it-IT"/>
        </w:rPr>
      </w:pPr>
      <w:r w:rsidRPr="009E3D21">
        <w:rPr>
          <w:rFonts w:ascii="Arial" w:eastAsia="Times New Roman" w:hAnsi="Arial" w:cs="Arial"/>
          <w:color w:val="000000"/>
          <w:spacing w:val="-2"/>
          <w:sz w:val="24"/>
          <w:szCs w:val="24"/>
          <w:lang w:val="pt-BR" w:eastAsia="it-IT"/>
        </w:rPr>
        <w:t>E ancora:</w:t>
      </w:r>
      <w:r w:rsidRPr="009E3D21">
        <w:rPr>
          <w:rFonts w:ascii="Arial" w:eastAsia="Times New Roman" w:hAnsi="Arial" w:cs="Arial"/>
          <w:i/>
          <w:iCs/>
          <w:color w:val="000000"/>
          <w:spacing w:val="-2"/>
          <w:sz w:val="24"/>
          <w:szCs w:val="24"/>
          <w:lang w:val="pt-BR" w:eastAsia="it-IT"/>
        </w:rPr>
        <w:t> </w:t>
      </w:r>
      <w:r w:rsidRPr="009E3D21">
        <w:rPr>
          <w:rFonts w:ascii="Arial" w:eastAsia="Times New Roman" w:hAnsi="Arial" w:cs="Arial"/>
          <w:i/>
          <w:iCs/>
          <w:color w:val="000000"/>
          <w:spacing w:val="-2"/>
          <w:sz w:val="24"/>
          <w:szCs w:val="24"/>
          <w:lang w:val="la-Latn" w:eastAsia="it-IT"/>
        </w:rPr>
        <w:t>“De profundis clamavi ad te, Domine. Domine exaudi vocem meam. Fiant aures tuae intendentes in vocem deprecationis meae” </w:t>
      </w:r>
      <w:r w:rsidRPr="00F82A29">
        <w:rPr>
          <w:rFonts w:ascii="Arial" w:eastAsia="Times New Roman" w:hAnsi="Arial" w:cs="Arial"/>
          <w:i/>
          <w:iCs/>
          <w:color w:val="000000"/>
          <w:spacing w:val="-2"/>
          <w:sz w:val="24"/>
          <w:szCs w:val="24"/>
          <w:lang w:eastAsia="it-IT"/>
        </w:rPr>
        <w:t>(Sal 129,1-2). </w:t>
      </w:r>
      <w:r w:rsidRPr="009E3D21">
        <w:rPr>
          <w:rFonts w:ascii="Arial" w:eastAsia="Times New Roman" w:hAnsi="Arial" w:cs="Arial"/>
          <w:color w:val="000000"/>
          <w:spacing w:val="-2"/>
          <w:sz w:val="24"/>
          <w:szCs w:val="24"/>
          <w:lang w:eastAsia="it-IT"/>
        </w:rPr>
        <w:t xml:space="preserve">Il corpo di Cristo pellegrinante sulla terra deve pregare il Signore dagli abissi o dal profondo più profondo della sua umiltà. Deve dire a Dio che solo Lui potrà aiutarci perché rimaniamo in eterno nella confessione </w:t>
      </w:r>
      <w:r w:rsidRPr="009E3D21">
        <w:rPr>
          <w:rFonts w:ascii="Arial" w:eastAsia="Times New Roman" w:hAnsi="Arial" w:cs="Arial"/>
          <w:color w:val="000000"/>
          <w:spacing w:val="-2"/>
          <w:sz w:val="24"/>
          <w:szCs w:val="24"/>
          <w:lang w:eastAsia="it-IT"/>
        </w:rPr>
        <w:lastRenderedPageBreak/>
        <w:t>della nostra purissima fede, in mezzo a tutte le tempeste che la storia ci presenta e che noi dobbiamo attraversare, se vogliano raggiungere il suo Cielo.</w:t>
      </w:r>
    </w:p>
    <w:p w14:paraId="2A797405" w14:textId="622534F8" w:rsidR="009E3D21" w:rsidRPr="009E3D21" w:rsidRDefault="009E3D21" w:rsidP="009E3D21">
      <w:pPr>
        <w:spacing w:after="200" w:line="240" w:lineRule="auto"/>
        <w:jc w:val="both"/>
        <w:rPr>
          <w:rFonts w:ascii="Calibri" w:eastAsia="Times New Roman" w:hAnsi="Calibri" w:cs="Calibri"/>
          <w:color w:val="000000"/>
          <w:sz w:val="20"/>
          <w:szCs w:val="20"/>
          <w:lang w:eastAsia="it-IT"/>
        </w:rPr>
      </w:pPr>
      <w:r w:rsidRPr="009E3D21">
        <w:rPr>
          <w:rFonts w:ascii="Arial" w:eastAsia="Times New Roman" w:hAnsi="Arial" w:cs="Arial"/>
          <w:i/>
          <w:iCs/>
          <w:color w:val="000000"/>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322" w:name="_Hlk145621432"/>
      <w:r w:rsidRPr="009E3D21">
        <w:rPr>
          <w:rFonts w:ascii="Arial" w:eastAsia="Times New Roman" w:hAnsi="Arial" w:cs="Arial"/>
          <w:i/>
          <w:iCs/>
          <w:color w:val="000000"/>
          <w:sz w:val="24"/>
          <w:szCs w:val="24"/>
          <w:lang w:eastAsia="it-IT"/>
        </w:rPr>
        <w:t>insieme ad alcune donne e a Maria, la madre di Gesù</w:t>
      </w:r>
      <w:bookmarkEnd w:id="322"/>
      <w:r w:rsidRPr="009E3D21">
        <w:rPr>
          <w:rFonts w:ascii="Arial" w:eastAsia="Times New Roman" w:hAnsi="Arial" w:cs="Arial"/>
          <w:i/>
          <w:iCs/>
          <w:color w:val="000000"/>
          <w:sz w:val="24"/>
          <w:szCs w:val="24"/>
          <w:lang w:eastAsia="it-IT"/>
        </w:rPr>
        <w:t>, e ai fratelli di lui (At 1,12</w:t>
      </w:r>
      <w:r w:rsidR="006C715D">
        <w:rPr>
          <w:rFonts w:ascii="Arial" w:eastAsia="Times New Roman" w:hAnsi="Arial" w:cs="Arial"/>
          <w:i/>
          <w:iCs/>
          <w:color w:val="000000"/>
          <w:sz w:val="24"/>
          <w:szCs w:val="24"/>
          <w:lang w:eastAsia="it-IT"/>
        </w:rPr>
        <w:t>-</w:t>
      </w:r>
      <w:r w:rsidRPr="009E3D21">
        <w:rPr>
          <w:rFonts w:ascii="Arial" w:eastAsia="Times New Roman" w:hAnsi="Arial" w:cs="Arial"/>
          <w:i/>
          <w:iCs/>
          <w:color w:val="000000"/>
          <w:sz w:val="24"/>
          <w:szCs w:val="24"/>
          <w:lang w:eastAsia="it-IT"/>
        </w:rPr>
        <w:t>14).</w:t>
      </w:r>
    </w:p>
    <w:p w14:paraId="5F4EAE87" w14:textId="77777777" w:rsidR="009E3D21" w:rsidRDefault="009E3D21" w:rsidP="009E3D21">
      <w:pPr>
        <w:spacing w:after="200" w:line="240" w:lineRule="auto"/>
        <w:jc w:val="both"/>
        <w:rPr>
          <w:rFonts w:ascii="Arial" w:eastAsia="Times New Roman" w:hAnsi="Arial" w:cs="Arial"/>
          <w:color w:val="000000"/>
          <w:sz w:val="24"/>
          <w:szCs w:val="24"/>
          <w:lang w:eastAsia="it-IT"/>
        </w:rPr>
      </w:pPr>
      <w:r w:rsidRPr="009E3D21">
        <w:rPr>
          <w:rFonts w:ascii="Arial" w:eastAsia="Times New Roman" w:hAnsi="Arial" w:cs="Arial"/>
          <w:color w:val="000000"/>
          <w:sz w:val="24"/>
          <w:szCs w:val="24"/>
          <w:lang w:eastAsia="it-IT"/>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w:t>
      </w:r>
    </w:p>
    <w:p w14:paraId="5013BA38" w14:textId="36A7D2CC" w:rsidR="009E3D21" w:rsidRPr="009E3D21" w:rsidRDefault="009E3D21" w:rsidP="009E3D21">
      <w:pPr>
        <w:spacing w:after="200" w:line="240" w:lineRule="auto"/>
        <w:jc w:val="both"/>
        <w:rPr>
          <w:rFonts w:ascii="Arial" w:eastAsia="Times New Roman" w:hAnsi="Arial" w:cs="Arial"/>
          <w:color w:val="000000"/>
          <w:sz w:val="24"/>
          <w:szCs w:val="24"/>
          <w:lang w:eastAsia="it-IT"/>
        </w:rPr>
      </w:pPr>
      <w:r w:rsidRPr="009E3D21">
        <w:rPr>
          <w:rFonts w:ascii="Arial" w:eastAsia="Times New Roman" w:hAnsi="Arial" w:cs="Arial"/>
          <w:color w:val="000000"/>
          <w:sz w:val="24"/>
          <w:szCs w:val="24"/>
          <w:lang w:eastAsia="it-IT"/>
        </w:rPr>
        <w:t xml:space="preserve">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w:t>
      </w:r>
    </w:p>
    <w:p w14:paraId="23F83FA4" w14:textId="45174163" w:rsidR="009E3D21" w:rsidRPr="009E3D21" w:rsidRDefault="009E3D21" w:rsidP="009E3D21">
      <w:pPr>
        <w:spacing w:after="200" w:line="240" w:lineRule="auto"/>
        <w:jc w:val="both"/>
        <w:rPr>
          <w:rFonts w:ascii="Calibri" w:eastAsia="Times New Roman" w:hAnsi="Calibri" w:cs="Calibri"/>
          <w:color w:val="000000"/>
          <w:sz w:val="20"/>
          <w:szCs w:val="20"/>
          <w:lang w:eastAsia="it-IT"/>
        </w:rPr>
      </w:pPr>
      <w:r w:rsidRPr="009E3D21">
        <w:rPr>
          <w:rFonts w:ascii="Arial" w:eastAsia="Times New Roman" w:hAnsi="Arial" w:cs="Arial"/>
          <w:color w:val="000000"/>
          <w:sz w:val="24"/>
          <w:szCs w:val="24"/>
          <w:lang w:eastAsia="it-IT"/>
        </w:rPr>
        <w:t xml:space="preserve">Vergine Maria, prega per noi, prega con </w:t>
      </w:r>
      <w:r w:rsidR="00B94C70">
        <w:rPr>
          <w:rFonts w:ascii="Arial" w:eastAsia="Times New Roman" w:hAnsi="Arial" w:cs="Arial"/>
          <w:color w:val="000000"/>
          <w:sz w:val="24"/>
          <w:szCs w:val="24"/>
          <w:lang w:eastAsia="it-IT"/>
        </w:rPr>
        <w:t>n</w:t>
      </w:r>
      <w:r w:rsidRPr="009E3D21">
        <w:rPr>
          <w:rFonts w:ascii="Arial" w:eastAsia="Times New Roman" w:hAnsi="Arial" w:cs="Arial"/>
          <w:color w:val="000000"/>
          <w:sz w:val="24"/>
          <w:szCs w:val="24"/>
          <w:lang w:eastAsia="it-IT"/>
        </w:rPr>
        <w:t>oi. Se tu pregherai in noi, con noi, per noi, di certo Cristo Gesù ascolterà la nostra invocazione. </w:t>
      </w:r>
    </w:p>
    <w:p w14:paraId="2F74E8D6" w14:textId="77777777" w:rsidR="00FB7D1D" w:rsidRDefault="00483AAB" w:rsidP="00E62568">
      <w:pPr>
        <w:pStyle w:val="Titolo2"/>
        <w:spacing w:line="276" w:lineRule="auto"/>
        <w:jc w:val="both"/>
        <w:rPr>
          <w:sz w:val="28"/>
          <w:szCs w:val="28"/>
        </w:rPr>
      </w:pPr>
      <w:bookmarkStart w:id="323" w:name="_Toc168264474"/>
      <w:r w:rsidRPr="00635F22">
        <w:rPr>
          <w:sz w:val="28"/>
          <w:szCs w:val="28"/>
        </w:rPr>
        <w:t>9 Gennaio</w:t>
      </w:r>
      <w:bookmarkEnd w:id="323"/>
    </w:p>
    <w:p w14:paraId="647F8EBD" w14:textId="614164D0" w:rsidR="00C41EBD" w:rsidRDefault="007317EA" w:rsidP="007317EA">
      <w:pPr>
        <w:jc w:val="both"/>
        <w:rPr>
          <w:rFonts w:ascii="Segoe UI" w:hAnsi="Segoe UI" w:cs="Segoe UI"/>
          <w:sz w:val="24"/>
          <w:szCs w:val="24"/>
        </w:rPr>
      </w:pPr>
      <w:r w:rsidRPr="007317EA">
        <w:rPr>
          <w:rFonts w:ascii="Segoe UI" w:hAnsi="Segoe UI" w:cs="Segoe UI"/>
          <w:sz w:val="24"/>
          <w:szCs w:val="24"/>
        </w:rPr>
        <w:t>Vergine Maria tu che ti nutrivi della verità del Figlio tuo meditando ogni cosa di Lui, vieni in nostro aiuto. Concedici la grazia di avere nel cuore ogni sua parola, azione, silenzio e di meditare tutto ininterrottamente, condotti dallo Spirito Santo.</w:t>
      </w:r>
    </w:p>
    <w:p w14:paraId="410A8DA5" w14:textId="77777777" w:rsidR="007317EA" w:rsidRPr="007317EA" w:rsidRDefault="007317EA" w:rsidP="007317EA">
      <w:pPr>
        <w:pStyle w:val="Titolo2"/>
        <w:rPr>
          <w:rFonts w:ascii="Calibri" w:hAnsi="Calibri" w:cs="Calibri"/>
        </w:rPr>
      </w:pPr>
      <w:bookmarkStart w:id="324" w:name="_Toc132812359"/>
      <w:bookmarkStart w:id="325" w:name="_Toc168264475"/>
      <w:r w:rsidRPr="007317EA">
        <w:t>Ma essi non compresero ciò che aveva detto loro</w:t>
      </w:r>
      <w:bookmarkEnd w:id="324"/>
      <w:bookmarkEnd w:id="325"/>
    </w:p>
    <w:p w14:paraId="170F4EC6" w14:textId="0E5FBDD4" w:rsidR="007317EA"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 xml:space="preserve">Per occuparsi delle cose del Padre suo, Gesù obbedisce con immediata obbedienza e senza dire nulla né a Maria </w:t>
      </w:r>
      <w:r w:rsidR="002C696E">
        <w:rPr>
          <w:rFonts w:ascii="Arial" w:eastAsia="Times New Roman" w:hAnsi="Arial" w:cs="Arial"/>
          <w:color w:val="000000"/>
          <w:sz w:val="24"/>
          <w:szCs w:val="24"/>
          <w:lang w:eastAsia="it-IT"/>
        </w:rPr>
        <w:t>né</w:t>
      </w:r>
      <w:r w:rsidRPr="007317EA">
        <w:rPr>
          <w:rFonts w:ascii="Arial" w:eastAsia="Times New Roman" w:hAnsi="Arial" w:cs="Arial"/>
          <w:color w:val="000000"/>
          <w:sz w:val="24"/>
          <w:szCs w:val="24"/>
          <w:lang w:eastAsia="it-IT"/>
        </w:rPr>
        <w:t xml:space="preserv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w:t>
      </w:r>
    </w:p>
    <w:p w14:paraId="5F968D09" w14:textId="77777777" w:rsidR="007317EA"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Ecco cosa rivela la Lettera agli Ebrei:</w:t>
      </w:r>
      <w:r w:rsidRPr="007317EA">
        <w:rPr>
          <w:rFonts w:ascii="Arial" w:eastAsia="Times New Roman" w:hAnsi="Arial" w:cs="Arial"/>
          <w:i/>
          <w:iCs/>
          <w:color w:val="000000"/>
          <w:sz w:val="24"/>
          <w:szCs w:val="24"/>
          <w:lang w:eastAsia="it-IT"/>
        </w:rPr>
        <w:t xml:space="preserve"> “Ogni sommo sacerdote, infatti, è scelto fra gli uomini e per gli uomini viene costituito tale nelle cose che riguardano Dio, per offrire doni e </w:t>
      </w:r>
      <w:r w:rsidRPr="007317EA">
        <w:rPr>
          <w:rFonts w:ascii="Arial" w:eastAsia="Times New Roman" w:hAnsi="Arial" w:cs="Arial"/>
          <w:i/>
          <w:iCs/>
          <w:color w:val="000000"/>
          <w:sz w:val="24"/>
          <w:szCs w:val="24"/>
          <w:lang w:eastAsia="it-IT"/>
        </w:rPr>
        <w:lastRenderedPageBreak/>
        <w:t>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7317EA">
        <w:rPr>
          <w:rFonts w:ascii="Arial" w:eastAsia="Times New Roman" w:hAnsi="Arial" w:cs="Arial"/>
          <w:color w:val="000000"/>
          <w:sz w:val="24"/>
          <w:szCs w:val="24"/>
          <w:lang w:eastAsia="it-IT"/>
        </w:rPr>
        <w:t xml:space="preserve">. </w:t>
      </w:r>
    </w:p>
    <w:p w14:paraId="4CE8DA6B" w14:textId="414DC54A" w:rsidR="007317EA" w:rsidRPr="007317EA" w:rsidRDefault="007317EA" w:rsidP="007317EA">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Alla risposta che Gesù dona alla Madre – </w:t>
      </w:r>
      <w:r w:rsidRPr="007317EA">
        <w:rPr>
          <w:rFonts w:ascii="Arial" w:eastAsia="Times New Roman" w:hAnsi="Arial" w:cs="Arial"/>
          <w:i/>
          <w:iCs/>
          <w:color w:val="000000"/>
          <w:sz w:val="24"/>
          <w:szCs w:val="24"/>
          <w:lang w:eastAsia="it-IT"/>
        </w:rPr>
        <w:t>«Perché mi cercavate? Non sapevate che io devo occuparmi delle cose del Padre mio?» </w:t>
      </w:r>
      <w:r w:rsidRPr="007317EA">
        <w:rPr>
          <w:rFonts w:ascii="Arial" w:eastAsia="Times New Roman" w:hAnsi="Arial" w:cs="Arial"/>
          <w:color w:val="000000"/>
          <w:sz w:val="24"/>
          <w:szCs w:val="24"/>
          <w:lang w:eastAsia="it-IT"/>
        </w:rPr>
        <w:t>– lo Spirito Santo rivela il cuore di Maria e di Giuseppe: </w:t>
      </w:r>
      <w:r w:rsidRPr="007317EA">
        <w:rPr>
          <w:rFonts w:ascii="Arial" w:eastAsia="Times New Roman" w:hAnsi="Arial" w:cs="Arial"/>
          <w:i/>
          <w:iCs/>
          <w:color w:val="000000"/>
          <w:sz w:val="24"/>
          <w:szCs w:val="24"/>
          <w:lang w:eastAsia="it-IT"/>
        </w:rPr>
        <w:t>“Ma essi non compresero ciò che aveva detto loro”</w:t>
      </w:r>
      <w:r w:rsidRPr="007317EA">
        <w:rPr>
          <w:rFonts w:ascii="Arial" w:eastAsia="Times New Roman" w:hAnsi="Arial" w:cs="Arial"/>
          <w:color w:val="000000"/>
          <w:sz w:val="24"/>
          <w:szCs w:val="24"/>
          <w:lang w:eastAsia="it-IT"/>
        </w:rPr>
        <w:t>.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w:t>
      </w:r>
    </w:p>
    <w:p w14:paraId="1C100ECB" w14:textId="77777777" w:rsidR="007317EA" w:rsidRPr="007317EA" w:rsidRDefault="007317EA" w:rsidP="007317EA">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w:t>
      </w:r>
      <w:r w:rsidRPr="007317EA">
        <w:rPr>
          <w:rFonts w:ascii="Arial" w:eastAsia="Times New Roman" w:hAnsi="Arial" w:cs="Arial"/>
          <w:i/>
          <w:iCs/>
          <w:color w:val="000000"/>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7255719D" w14:textId="102A60AC" w:rsidR="007317EA"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Il Salmista conosce tutta la Parola del Signore. Prega giorno e notte perché a Lui venga data la piena scienza e perfetta conoscenza di essa. Mai si stanca di chiede</w:t>
      </w:r>
      <w:r w:rsidR="002C696E">
        <w:rPr>
          <w:rFonts w:ascii="Arial" w:eastAsia="Times New Roman" w:hAnsi="Arial" w:cs="Arial"/>
          <w:color w:val="000000"/>
          <w:sz w:val="24"/>
          <w:szCs w:val="24"/>
          <w:lang w:eastAsia="it-IT"/>
        </w:rPr>
        <w:t>re</w:t>
      </w:r>
      <w:r w:rsidRPr="007317EA">
        <w:rPr>
          <w:rFonts w:ascii="Arial" w:eastAsia="Times New Roman" w:hAnsi="Arial" w:cs="Arial"/>
          <w:color w:val="000000"/>
          <w:sz w:val="24"/>
          <w:szCs w:val="24"/>
          <w:lang w:eastAsia="it-IT"/>
        </w:rPr>
        <w:t xml:space="preserve"> aiuto al Signore. Solo Lui può farci inoltrare nella purissima verità della sua Parola. </w:t>
      </w:r>
    </w:p>
    <w:p w14:paraId="2F144602" w14:textId="3C084005" w:rsidR="007317EA" w:rsidRPr="007317EA" w:rsidRDefault="007317EA" w:rsidP="007317EA">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Ecco la preghiera del Salmista: </w:t>
      </w:r>
      <w:r w:rsidRPr="007317EA">
        <w:rPr>
          <w:rFonts w:ascii="Arial" w:eastAsia="Times New Roman" w:hAnsi="Arial" w:cs="Arial"/>
          <w:i/>
          <w:iCs/>
          <w:color w:val="000000"/>
          <w:sz w:val="24"/>
          <w:szCs w:val="24"/>
          <w:lang w:eastAsia="it-IT"/>
        </w:rPr>
        <w:t xml:space="preserve">“Come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w:t>
      </w:r>
      <w:r w:rsidRPr="007317EA">
        <w:rPr>
          <w:rFonts w:ascii="Arial" w:eastAsia="Times New Roman" w:hAnsi="Arial" w:cs="Arial"/>
          <w:i/>
          <w:iCs/>
          <w:color w:val="000000"/>
          <w:sz w:val="24"/>
          <w:szCs w:val="24"/>
          <w:lang w:eastAsia="it-IT"/>
        </w:rPr>
        <w:lastRenderedPageBreak/>
        <w:t>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r>
        <w:rPr>
          <w:rFonts w:ascii="Arial" w:eastAsia="Times New Roman" w:hAnsi="Arial" w:cs="Arial"/>
          <w:i/>
          <w:iCs/>
          <w:color w:val="000000"/>
          <w:sz w:val="24"/>
          <w:szCs w:val="24"/>
          <w:lang w:eastAsia="it-IT"/>
        </w:rPr>
        <w:t>”</w:t>
      </w:r>
      <w:r w:rsidRPr="007317EA">
        <w:rPr>
          <w:rFonts w:ascii="Arial" w:eastAsia="Times New Roman" w:hAnsi="Arial" w:cs="Arial"/>
          <w:i/>
          <w:iCs/>
          <w:color w:val="000000"/>
          <w:sz w:val="24"/>
          <w:szCs w:val="24"/>
          <w:lang w:eastAsia="it-IT"/>
        </w:rPr>
        <w:t xml:space="preserve"> (Sal 119, 9-48).</w:t>
      </w:r>
    </w:p>
    <w:p w14:paraId="788837DB" w14:textId="77777777" w:rsidR="00053F5B"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7317EA">
        <w:rPr>
          <w:rFonts w:ascii="Arial" w:eastAsia="Times New Roman" w:hAnsi="Arial" w:cs="Arial"/>
          <w:i/>
          <w:iCs/>
          <w:color w:val="000000"/>
          <w:sz w:val="24"/>
          <w:szCs w:val="24"/>
          <w:lang w:eastAsia="it-IT"/>
        </w:rPr>
        <w:t>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r w:rsidRPr="007317EA">
        <w:rPr>
          <w:rFonts w:ascii="Arial" w:eastAsia="Times New Roman" w:hAnsi="Arial" w:cs="Arial"/>
          <w:b/>
          <w:bCs/>
          <w:i/>
          <w:iCs/>
          <w:color w:val="000000"/>
          <w:sz w:val="24"/>
          <w:szCs w:val="24"/>
          <w:lang w:eastAsia="it-IT"/>
        </w:rPr>
        <w:t>Maria, da parte sua, custodiva tutte queste cose, meditandole nel suo cuore</w:t>
      </w:r>
      <w:r w:rsidRPr="007317EA">
        <w:rPr>
          <w:rFonts w:ascii="Arial" w:eastAsia="Times New Roman" w:hAnsi="Arial" w:cs="Arial"/>
          <w:i/>
          <w:iCs/>
          <w:color w:val="000000"/>
          <w:sz w:val="24"/>
          <w:szCs w:val="24"/>
          <w:lang w:eastAsia="it-IT"/>
        </w:rPr>
        <w:t>. I pastori se ne tornarono, glorificando e lodando Dio per tutto quello che avevano udito e visto, com’era stato detto loro (Lc 2,15-20) – e </w:t>
      </w:r>
      <w:r w:rsidRPr="007317EA">
        <w:rPr>
          <w:rFonts w:ascii="Arial" w:eastAsia="Times New Roman" w:hAnsi="Arial" w:cs="Arial"/>
          <w:color w:val="000000"/>
          <w:sz w:val="24"/>
          <w:szCs w:val="24"/>
          <w:lang w:eastAsia="it-IT"/>
        </w:rPr>
        <w:t>sia in questa circostanza del ritrovamento di Gesù nel tempo è detto che </w:t>
      </w:r>
      <w:r w:rsidRPr="007317EA">
        <w:rPr>
          <w:rFonts w:ascii="Arial" w:eastAsia="Times New Roman" w:hAnsi="Arial" w:cs="Arial"/>
          <w:i/>
          <w:iCs/>
          <w:color w:val="000000"/>
          <w:sz w:val="24"/>
          <w:szCs w:val="24"/>
          <w:lang w:eastAsia="it-IT"/>
        </w:rPr>
        <w:t>“Sua madre custodiva tutte queste cose nel suo cuore”</w:t>
      </w:r>
      <w:r w:rsidRPr="007317EA">
        <w:rPr>
          <w:rFonts w:ascii="Arial" w:eastAsia="Times New Roman" w:hAnsi="Arial" w:cs="Arial"/>
          <w:color w:val="000000"/>
          <w:sz w:val="24"/>
          <w:szCs w:val="24"/>
          <w:lang w:eastAsia="it-IT"/>
        </w:rPr>
        <w:t xml:space="preserve">. </w:t>
      </w:r>
    </w:p>
    <w:p w14:paraId="37CE8069" w14:textId="5A408702" w:rsidR="007317EA" w:rsidRPr="007317EA" w:rsidRDefault="007317EA" w:rsidP="007317EA">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w:t>
      </w:r>
    </w:p>
    <w:p w14:paraId="55CB6B1E" w14:textId="77777777" w:rsidR="00053F5B" w:rsidRPr="00053F5B" w:rsidRDefault="007317EA" w:rsidP="007317EA">
      <w:pPr>
        <w:spacing w:after="200" w:line="240" w:lineRule="auto"/>
        <w:jc w:val="both"/>
        <w:rPr>
          <w:rFonts w:ascii="Arial" w:eastAsia="Times New Roman" w:hAnsi="Arial" w:cs="Arial"/>
          <w:color w:val="000000"/>
          <w:spacing w:val="-2"/>
          <w:sz w:val="24"/>
          <w:szCs w:val="24"/>
          <w:lang w:eastAsia="it-IT"/>
        </w:rPr>
      </w:pPr>
      <w:r w:rsidRPr="007317EA">
        <w:rPr>
          <w:rFonts w:ascii="Arial" w:eastAsia="Times New Roman" w:hAnsi="Arial" w:cs="Arial"/>
          <w:color w:val="000000"/>
          <w:spacing w:val="-2"/>
          <w:sz w:val="24"/>
          <w:szCs w:val="24"/>
          <w:lang w:eastAsia="it-IT"/>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w:t>
      </w:r>
      <w:r w:rsidRPr="007317EA">
        <w:rPr>
          <w:rFonts w:ascii="Arial" w:eastAsia="Times New Roman" w:hAnsi="Arial" w:cs="Arial"/>
          <w:color w:val="000000"/>
          <w:spacing w:val="-2"/>
          <w:sz w:val="24"/>
          <w:szCs w:val="24"/>
          <w:lang w:eastAsia="it-IT"/>
        </w:rPr>
        <w:lastRenderedPageBreak/>
        <w:t xml:space="preserve">divina ed eterna essenza. La nostra lode è vana e il nostro ringraziamento è totalmente falso. </w:t>
      </w:r>
    </w:p>
    <w:p w14:paraId="04A543B1" w14:textId="363A224B" w:rsidR="00053F5B"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Ecco l’inno di benedizione e di lode che invece innalza l’Apostolo Paolo a Dio, che è il Padre del Signore nostro Gesù Cristo. La sua lode è santa ed è vera perché fondata interamente sulla conoscenza della più pura verità di Gesù Signore: </w:t>
      </w:r>
      <w:r w:rsidRPr="007317EA">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00053F5B">
        <w:rPr>
          <w:rFonts w:ascii="Arial" w:eastAsia="Times New Roman" w:hAnsi="Arial" w:cs="Arial"/>
          <w:i/>
          <w:iCs/>
          <w:color w:val="000000"/>
          <w:sz w:val="24"/>
          <w:szCs w:val="24"/>
          <w:lang w:eastAsia="it-IT"/>
        </w:rPr>
        <w:t>”</w:t>
      </w:r>
      <w:r w:rsidRPr="007317EA">
        <w:rPr>
          <w:rFonts w:ascii="Arial" w:eastAsia="Times New Roman" w:hAnsi="Arial" w:cs="Arial"/>
          <w:i/>
          <w:iCs/>
          <w:color w:val="000000"/>
          <w:sz w:val="24"/>
          <w:szCs w:val="24"/>
          <w:lang w:eastAsia="it-IT"/>
        </w:rPr>
        <w:t xml:space="preserve"> (Ef 1,3-14)</w:t>
      </w:r>
      <w:r w:rsidRPr="007317EA">
        <w:rPr>
          <w:rFonts w:ascii="Arial" w:eastAsia="Times New Roman" w:hAnsi="Arial" w:cs="Arial"/>
          <w:color w:val="000000"/>
          <w:sz w:val="24"/>
          <w:szCs w:val="24"/>
          <w:lang w:eastAsia="it-IT"/>
        </w:rPr>
        <w:t xml:space="preserve">. </w:t>
      </w:r>
    </w:p>
    <w:p w14:paraId="60AEC50B" w14:textId="4EC32FD3" w:rsidR="00053F5B"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Chi vuole conosce</w:t>
      </w:r>
      <w:r w:rsidR="00CC5485">
        <w:rPr>
          <w:rFonts w:ascii="Arial" w:eastAsia="Times New Roman" w:hAnsi="Arial" w:cs="Arial"/>
          <w:color w:val="000000"/>
          <w:sz w:val="24"/>
          <w:szCs w:val="24"/>
          <w:lang w:eastAsia="it-IT"/>
        </w:rPr>
        <w:t>re</w:t>
      </w:r>
      <w:r w:rsidRPr="007317EA">
        <w:rPr>
          <w:rFonts w:ascii="Arial" w:eastAsia="Times New Roman" w:hAnsi="Arial" w:cs="Arial"/>
          <w:color w:val="000000"/>
          <w:sz w:val="24"/>
          <w:szCs w:val="24"/>
          <w:lang w:eastAsia="it-IT"/>
        </w:rPr>
        <w:t xml:space="preserv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evento tutta la misericordia che il Signore ha avuto per noi e la grande grazia che ci ha fatto. Più azione di Dio vedremo nella nostra vita e più la nostra lode e il nostro ringraziamento saranno convenienti, adeguati, corrispondenti. </w:t>
      </w:r>
    </w:p>
    <w:p w14:paraId="7FE963D9" w14:textId="51BD0DEB" w:rsidR="007317EA" w:rsidRPr="007317EA" w:rsidRDefault="007317EA" w:rsidP="007317EA">
      <w:pPr>
        <w:spacing w:after="200" w:line="240" w:lineRule="auto"/>
        <w:jc w:val="both"/>
        <w:rPr>
          <w:rFonts w:ascii="Arial" w:eastAsia="Times New Roman" w:hAnsi="Arial" w:cs="Arial"/>
          <w:color w:val="000000"/>
          <w:sz w:val="24"/>
          <w:szCs w:val="24"/>
          <w:lang w:eastAsia="it-IT"/>
        </w:rPr>
      </w:pPr>
      <w:r w:rsidRPr="007317EA">
        <w:rPr>
          <w:rFonts w:ascii="Arial" w:eastAsia="Times New Roman" w:hAnsi="Arial" w:cs="Arial"/>
          <w:color w:val="000000"/>
          <w:sz w:val="24"/>
          <w:szCs w:val="24"/>
          <w:lang w:eastAsia="it-IT"/>
        </w:rPr>
        <w:t xml:space="preserve">Purtroppo oggi la lingua di molti discepoli di Gesù </w:t>
      </w:r>
      <w:r w:rsidR="00053F5B">
        <w:rPr>
          <w:rFonts w:ascii="Arial" w:eastAsia="Times New Roman" w:hAnsi="Arial" w:cs="Arial"/>
          <w:color w:val="000000"/>
          <w:sz w:val="24"/>
          <w:szCs w:val="24"/>
          <w:lang w:eastAsia="it-IT"/>
        </w:rPr>
        <w:t>è</w:t>
      </w:r>
      <w:r w:rsidRPr="007317EA">
        <w:rPr>
          <w:rFonts w:ascii="Arial" w:eastAsia="Times New Roman" w:hAnsi="Arial" w:cs="Arial"/>
          <w:color w:val="000000"/>
          <w:sz w:val="24"/>
          <w:szCs w:val="24"/>
          <w:lang w:eastAsia="it-IT"/>
        </w:rPr>
        <w:t xml:space="preserve">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w:t>
      </w:r>
      <w:r w:rsidR="00497DED">
        <w:rPr>
          <w:rFonts w:ascii="Arial" w:eastAsia="Times New Roman" w:hAnsi="Arial" w:cs="Arial"/>
          <w:color w:val="000000"/>
          <w:sz w:val="24"/>
          <w:szCs w:val="24"/>
          <w:lang w:eastAsia="it-IT"/>
        </w:rPr>
        <w:t>silenzio</w:t>
      </w:r>
      <w:r w:rsidRPr="007317EA">
        <w:rPr>
          <w:rFonts w:ascii="Arial" w:eastAsia="Times New Roman" w:hAnsi="Arial" w:cs="Arial"/>
          <w:color w:val="000000"/>
          <w:sz w:val="24"/>
          <w:szCs w:val="24"/>
          <w:lang w:eastAsia="it-IT"/>
        </w:rPr>
        <w:t xml:space="preserv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w:t>
      </w:r>
    </w:p>
    <w:p w14:paraId="08211324" w14:textId="039CB090" w:rsidR="007317EA" w:rsidRPr="007317EA" w:rsidRDefault="007317EA" w:rsidP="007317EA">
      <w:pPr>
        <w:spacing w:after="200" w:line="240" w:lineRule="auto"/>
        <w:jc w:val="both"/>
        <w:rPr>
          <w:rFonts w:ascii="Calibri" w:eastAsia="Times New Roman" w:hAnsi="Calibri" w:cs="Calibri"/>
          <w:color w:val="000000"/>
          <w:sz w:val="20"/>
          <w:szCs w:val="20"/>
          <w:lang w:eastAsia="it-IT"/>
        </w:rPr>
      </w:pPr>
      <w:r w:rsidRPr="007317EA">
        <w:rPr>
          <w:rFonts w:ascii="Arial" w:eastAsia="Times New Roman" w:hAnsi="Arial" w:cs="Arial"/>
          <w:color w:val="000000"/>
          <w:sz w:val="24"/>
          <w:szCs w:val="24"/>
          <w:lang w:eastAsia="it-IT"/>
        </w:rPr>
        <w:t>Madre di Dio e Madre nostra, tu che ti nutrivi della verità del Figlio tuo meditando ogni cosa di Lui, vien</w:t>
      </w:r>
      <w:r w:rsidR="00870B7C">
        <w:rPr>
          <w:rFonts w:ascii="Arial" w:eastAsia="Times New Roman" w:hAnsi="Arial" w:cs="Arial"/>
          <w:color w:val="000000"/>
          <w:sz w:val="24"/>
          <w:szCs w:val="24"/>
          <w:lang w:eastAsia="it-IT"/>
        </w:rPr>
        <w:t>i</w:t>
      </w:r>
      <w:r w:rsidRPr="007317EA">
        <w:rPr>
          <w:rFonts w:ascii="Arial" w:eastAsia="Times New Roman" w:hAnsi="Arial" w:cs="Arial"/>
          <w:color w:val="000000"/>
          <w:sz w:val="24"/>
          <w:szCs w:val="24"/>
          <w:lang w:eastAsia="it-IT"/>
        </w:rPr>
        <w:t xml:space="preserve"> in nostro aiuto. Concedici la grazia di avere nel cuore ogni sua parola, ogni sua azione, ogni suo silenzio e di meditare tutto di Lui senza alcuna interruzione, sorretti e presi per mano dallo Spirito Santo.</w:t>
      </w:r>
    </w:p>
    <w:p w14:paraId="20929B3D" w14:textId="77777777" w:rsidR="007317EA" w:rsidRDefault="007317EA" w:rsidP="007317EA">
      <w:pPr>
        <w:jc w:val="both"/>
        <w:rPr>
          <w:rFonts w:ascii="Segoe UI" w:hAnsi="Segoe UI" w:cs="Segoe UI"/>
          <w:sz w:val="24"/>
          <w:szCs w:val="24"/>
        </w:rPr>
      </w:pPr>
    </w:p>
    <w:p w14:paraId="3DDA55A3" w14:textId="64C2B6B0" w:rsidR="00053F5B" w:rsidRPr="00053F5B" w:rsidRDefault="00053F5B" w:rsidP="00053F5B">
      <w:pPr>
        <w:pStyle w:val="Titolo2"/>
        <w:spacing w:line="276" w:lineRule="auto"/>
        <w:rPr>
          <w:rFonts w:ascii="Times New Roman" w:hAnsi="Times New Roman" w:cs="Times New Roman"/>
          <w:sz w:val="52"/>
          <w:szCs w:val="52"/>
        </w:rPr>
      </w:pPr>
      <w:bookmarkStart w:id="326" w:name="_Toc168264476"/>
      <w:r w:rsidRPr="00053F5B">
        <w:lastRenderedPageBreak/>
        <w:t>EGLI È IRRADIAZIONE DELLA SUA GLORIA E IMPRONTA DELLA SUA SOSTANZA</w:t>
      </w:r>
      <w:bookmarkEnd w:id="326"/>
    </w:p>
    <w:p w14:paraId="5B910F67" w14:textId="77777777" w:rsidR="00053F5B" w:rsidRPr="00053F5B" w:rsidRDefault="00053F5B" w:rsidP="00053F5B">
      <w:pPr>
        <w:pStyle w:val="Nessunaspaziatura"/>
        <w:rPr>
          <w:sz w:val="2"/>
          <w:szCs w:val="2"/>
        </w:rPr>
      </w:pPr>
      <w:bookmarkStart w:id="327" w:name="_Hlk132141098"/>
    </w:p>
    <w:p w14:paraId="7C14322A" w14:textId="1BBE5524"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w:t>
      </w:r>
      <w:r w:rsidR="00C60185">
        <w:rPr>
          <w:rFonts w:ascii="Arial" w:eastAsia="Times New Roman" w:hAnsi="Arial" w:cs="Arial"/>
          <w:color w:val="000000"/>
          <w:sz w:val="24"/>
          <w:szCs w:val="24"/>
          <w:lang w:eastAsia="it-IT"/>
        </w:rPr>
        <w:t>a</w:t>
      </w:r>
      <w:r w:rsidRPr="00053F5B">
        <w:rPr>
          <w:rFonts w:ascii="Arial" w:eastAsia="Times New Roman" w:hAnsi="Arial" w:cs="Arial"/>
          <w:color w:val="000000"/>
          <w:sz w:val="24"/>
          <w:szCs w:val="24"/>
          <w:lang w:eastAsia="it-IT"/>
        </w:rPr>
        <w:t>gli uomini. L’editto può essere per Abramo, per Isacco, per Giacobbe, per Giuseppe, per Mosè, per Giosuè, per Gedeone, per Sansone, per Samuele, per Davide, per Natan, per Gad, per Elia, per Eliseo, per Isaia e per tutti gli altri profeti, per gli Apostol</w:t>
      </w:r>
      <w:r w:rsidR="00C60185">
        <w:rPr>
          <w:rFonts w:ascii="Arial" w:eastAsia="Times New Roman" w:hAnsi="Arial" w:cs="Arial"/>
          <w:color w:val="000000"/>
          <w:sz w:val="24"/>
          <w:szCs w:val="24"/>
          <w:lang w:eastAsia="it-IT"/>
        </w:rPr>
        <w:t>i</w:t>
      </w:r>
      <w:r w:rsidRPr="00053F5B">
        <w:rPr>
          <w:rFonts w:ascii="Arial" w:eastAsia="Times New Roman" w:hAnsi="Arial" w:cs="Arial"/>
          <w:color w:val="000000"/>
          <w:sz w:val="24"/>
          <w:szCs w:val="24"/>
          <w:lang w:eastAsia="it-IT"/>
        </w:rPr>
        <w:t xml:space="preserve">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w:t>
      </w:r>
      <w:r w:rsidR="00C60185">
        <w:rPr>
          <w:rFonts w:ascii="Arial" w:eastAsia="Times New Roman" w:hAnsi="Arial" w:cs="Arial"/>
          <w:color w:val="000000"/>
          <w:sz w:val="24"/>
          <w:szCs w:val="24"/>
          <w:lang w:eastAsia="it-IT"/>
        </w:rPr>
        <w:t>n</w:t>
      </w:r>
      <w:r w:rsidRPr="00053F5B">
        <w:rPr>
          <w:rFonts w:ascii="Arial" w:eastAsia="Times New Roman" w:hAnsi="Arial" w:cs="Arial"/>
          <w:color w:val="000000"/>
          <w:sz w:val="24"/>
          <w:szCs w:val="24"/>
          <w:lang w:eastAsia="it-IT"/>
        </w:rPr>
        <w:t>ell’oggi dell’eternità. Ecco in cosa consiste la superiorità di Cristo Gesù su tutto ciò che esiste, è esistito, esisterà</w:t>
      </w:r>
      <w:bookmarkEnd w:id="327"/>
      <w:r w:rsidR="00C60185">
        <w:rPr>
          <w:rFonts w:ascii="Arial" w:eastAsia="Times New Roman" w:hAnsi="Arial" w:cs="Arial"/>
          <w:color w:val="000000"/>
          <w:sz w:val="24"/>
          <w:szCs w:val="24"/>
          <w:lang w:eastAsia="it-IT"/>
        </w:rPr>
        <w:t>.</w:t>
      </w:r>
    </w:p>
    <w:p w14:paraId="13F9DF55" w14:textId="51ECB369" w:rsidR="00FA11A7" w:rsidRDefault="00053F5B" w:rsidP="00053F5B">
      <w:pPr>
        <w:spacing w:after="200" w:line="240" w:lineRule="auto"/>
        <w:jc w:val="both"/>
        <w:rPr>
          <w:rFonts w:ascii="Arial" w:eastAsia="Times New Roman" w:hAnsi="Arial" w:cs="Arial"/>
          <w:color w:val="000000"/>
          <w:spacing w:val="-2"/>
          <w:sz w:val="24"/>
          <w:szCs w:val="24"/>
          <w:lang w:eastAsia="it-IT"/>
        </w:rPr>
      </w:pPr>
      <w:r w:rsidRPr="00053F5B">
        <w:rPr>
          <w:rFonts w:ascii="Arial" w:eastAsia="Times New Roman" w:hAnsi="Arial" w:cs="Arial"/>
          <w:color w:val="000000"/>
          <w:sz w:val="24"/>
          <w:szCs w:val="24"/>
          <w:lang w:eastAsia="it-IT"/>
        </w:rPr>
        <w:t>La Lettera agli Ebrei rivela che: “Gesù Cristo è lo stesso ieri e oggi e per sempre!”. </w:t>
      </w:r>
      <w:r w:rsidRPr="00053F5B">
        <w:rPr>
          <w:rFonts w:ascii="Arial" w:eastAsia="Times New Roman" w:hAnsi="Arial" w:cs="Arial"/>
          <w:color w:val="000000"/>
          <w:sz w:val="24"/>
          <w:szCs w:val="24"/>
          <w:lang w:val="la-Latn" w:eastAsia="it-IT"/>
        </w:rPr>
        <w:t>“</w:t>
      </w:r>
      <w:r w:rsidRPr="00053F5B">
        <w:rPr>
          <w:rFonts w:ascii="Arial" w:eastAsia="Times New Roman" w:hAnsi="Arial" w:cs="Arial"/>
          <w:i/>
          <w:iCs/>
          <w:color w:val="000000"/>
          <w:sz w:val="24"/>
          <w:szCs w:val="24"/>
          <w:lang w:val="la-Latn" w:eastAsia="it-IT"/>
        </w:rPr>
        <w:t>Iesus Christus heri et hodie ipse et in saecula</w:t>
      </w:r>
      <w:r w:rsidRPr="00053F5B">
        <w:rPr>
          <w:rFonts w:ascii="Arial" w:eastAsia="Times New Roman" w:hAnsi="Arial" w:cs="Arial"/>
          <w:color w:val="000000"/>
          <w:sz w:val="24"/>
          <w:szCs w:val="24"/>
          <w:lang w:val="la-Latn" w:eastAsia="it-IT"/>
        </w:rPr>
        <w:t>”</w:t>
      </w:r>
      <w:r>
        <w:rPr>
          <w:rFonts w:ascii="Arial" w:eastAsia="Times New Roman" w:hAnsi="Arial" w:cs="Arial"/>
          <w:color w:val="000000"/>
          <w:sz w:val="24"/>
          <w:szCs w:val="24"/>
          <w:lang w:eastAsia="it-IT"/>
        </w:rPr>
        <w:t xml:space="preserve"> /</w:t>
      </w:r>
      <w:r w:rsidRPr="00053F5B">
        <w:rPr>
          <w:rFonts w:ascii="Greek" w:eastAsia="Times New Roman" w:hAnsi="Greek" w:cs="Arial"/>
          <w:color w:val="000000"/>
          <w:sz w:val="24"/>
          <w:szCs w:val="24"/>
          <w:lang w:eastAsia="it-IT"/>
        </w:rPr>
        <w:t xml:space="preserve"> </w:t>
      </w:r>
      <w:r w:rsidRPr="003700FF">
        <w:rPr>
          <w:rFonts w:ascii="Greek" w:eastAsia="Times New Roman" w:hAnsi="Greek" w:cs="Arial"/>
          <w:color w:val="000000"/>
          <w:sz w:val="24"/>
          <w:szCs w:val="24"/>
          <w:lang w:eastAsia="it-IT"/>
        </w:rPr>
        <w:t>'Ihsoàj CristÕj ™cq</w:t>
      </w:r>
      <w:r w:rsidRPr="00C60185">
        <w:rPr>
          <w:rFonts w:ascii="Greek" w:eastAsia="Times New Roman" w:hAnsi="Greek" w:cs="Arial"/>
          <w:color w:val="000000"/>
          <w:sz w:val="24"/>
          <w:szCs w:val="24"/>
          <w:lang w:val="el-GR" w:eastAsia="it-IT"/>
        </w:rPr>
        <w:t></w:t>
      </w:r>
      <w:r w:rsidRPr="003700FF">
        <w:rPr>
          <w:rFonts w:ascii="Greek" w:eastAsia="Times New Roman" w:hAnsi="Greek" w:cs="Arial"/>
          <w:color w:val="000000"/>
          <w:sz w:val="24"/>
          <w:szCs w:val="24"/>
          <w:lang w:eastAsia="it-IT"/>
        </w:rPr>
        <w:t>j kaˆ s»meron Ð aÙtÒj, kaˆ e„j toÝj a„înaj</w:t>
      </w:r>
      <w:r w:rsidRPr="00053F5B">
        <w:rPr>
          <w:rFonts w:ascii="Arial" w:eastAsia="Times New Roman" w:hAnsi="Arial" w:cs="Arial"/>
          <w:color w:val="000000"/>
          <w:sz w:val="24"/>
          <w:szCs w:val="24"/>
          <w:lang w:eastAsia="it-IT"/>
        </w:rPr>
        <w:t xml:space="preserve"> (Eb 13,8). </w:t>
      </w:r>
      <w:r w:rsidRPr="00053F5B">
        <w:rPr>
          <w:rFonts w:ascii="Arial" w:eastAsia="Times New Roman" w:hAnsi="Arial" w:cs="Arial"/>
          <w:color w:val="000000"/>
          <w:spacing w:val="-2"/>
          <w:sz w:val="24"/>
          <w:szCs w:val="24"/>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w:t>
      </w:r>
      <w:r w:rsidR="00C60185">
        <w:rPr>
          <w:rFonts w:ascii="Arial" w:eastAsia="Times New Roman" w:hAnsi="Arial" w:cs="Arial"/>
          <w:color w:val="000000"/>
          <w:spacing w:val="-2"/>
          <w:sz w:val="24"/>
          <w:szCs w:val="24"/>
          <w:lang w:eastAsia="it-IT"/>
        </w:rPr>
        <w:t xml:space="preserve">la </w:t>
      </w:r>
      <w:r w:rsidRPr="00053F5B">
        <w:rPr>
          <w:rFonts w:ascii="Arial" w:eastAsia="Times New Roman" w:hAnsi="Arial" w:cs="Arial"/>
          <w:color w:val="000000"/>
          <w:spacing w:val="-2"/>
          <w:sz w:val="24"/>
          <w:szCs w:val="24"/>
          <w:lang w:eastAsia="it-IT"/>
        </w:rPr>
        <w:t xml:space="preserve">verità di Cristo Gesù. </w:t>
      </w:r>
    </w:p>
    <w:p w14:paraId="43D99B15"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pacing w:val="-2"/>
          <w:sz w:val="24"/>
          <w:szCs w:val="24"/>
          <w:lang w:eastAsia="it-IT"/>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053F5B">
        <w:rPr>
          <w:rFonts w:ascii="Arial" w:eastAsia="Times New Roman" w:hAnsi="Arial" w:cs="Arial"/>
          <w:color w:val="000000"/>
          <w:sz w:val="24"/>
          <w:szCs w:val="24"/>
          <w:lang w:eastAsia="it-IT"/>
        </w:rPr>
        <w:t xml:space="preserve">.  Possiamo racchiudere la vita di Cristo Gesù in sette oggi. </w:t>
      </w:r>
    </w:p>
    <w:p w14:paraId="64AD0543"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color w:val="000000"/>
          <w:sz w:val="24"/>
          <w:szCs w:val="24"/>
          <w:lang w:eastAsia="it-IT"/>
        </w:rPr>
        <w:t>Primo Oggi:</w:t>
      </w:r>
      <w:r w:rsidRPr="00053F5B">
        <w:rPr>
          <w:rFonts w:ascii="Arial" w:eastAsia="Times New Roman" w:hAnsi="Arial" w:cs="Arial"/>
          <w:color w:val="000000"/>
          <w:sz w:val="24"/>
          <w:szCs w:val="24"/>
          <w:lang w:eastAsia="it-IT"/>
        </w:rPr>
        <w:t xml:space="preserve"> È l’oggi eterno del Verbo prima della creazione. È l’oggi eterno senza il tempo, prima del tempo. </w:t>
      </w:r>
      <w:r w:rsidRPr="00053F5B">
        <w:rPr>
          <w:rFonts w:ascii="Arial" w:eastAsia="Times New Roman" w:hAnsi="Arial" w:cs="Arial"/>
          <w:b/>
          <w:bCs/>
          <w:color w:val="000000"/>
          <w:sz w:val="24"/>
          <w:szCs w:val="24"/>
          <w:lang w:eastAsia="it-IT"/>
        </w:rPr>
        <w:t>Secondo Oggi:</w:t>
      </w:r>
      <w:r w:rsidRPr="00053F5B">
        <w:rPr>
          <w:rFonts w:ascii="Arial" w:eastAsia="Times New Roman" w:hAnsi="Arial" w:cs="Arial"/>
          <w:color w:val="000000"/>
          <w:sz w:val="24"/>
          <w:szCs w:val="24"/>
          <w:lang w:eastAsia="it-IT"/>
        </w:rPr>
        <w:t xml:space="preserve"> È l’oggi del Verbo Eterno che dona inizio al tempo con la creazione. </w:t>
      </w:r>
      <w:r w:rsidRPr="00053F5B">
        <w:rPr>
          <w:rFonts w:ascii="Arial" w:eastAsia="Times New Roman" w:hAnsi="Arial" w:cs="Arial"/>
          <w:b/>
          <w:bCs/>
          <w:color w:val="000000"/>
          <w:sz w:val="24"/>
          <w:szCs w:val="24"/>
          <w:lang w:eastAsia="it-IT"/>
        </w:rPr>
        <w:t>Terzo Oggi:</w:t>
      </w:r>
      <w:r w:rsidRPr="00053F5B">
        <w:rPr>
          <w:rFonts w:ascii="Arial" w:eastAsia="Times New Roman" w:hAnsi="Arial" w:cs="Arial"/>
          <w:color w:val="000000"/>
          <w:sz w:val="24"/>
          <w:szCs w:val="24"/>
          <w:lang w:eastAsia="it-IT"/>
        </w:rPr>
        <w:t xml:space="preserve"> È l’oggi che profetizza e prepara la venuta del Verbo con la sua Incarnazione. </w:t>
      </w:r>
      <w:r w:rsidRPr="00053F5B">
        <w:rPr>
          <w:rFonts w:ascii="Arial" w:eastAsia="Times New Roman" w:hAnsi="Arial" w:cs="Arial"/>
          <w:b/>
          <w:bCs/>
          <w:color w:val="000000"/>
          <w:sz w:val="24"/>
          <w:szCs w:val="24"/>
          <w:lang w:eastAsia="it-IT"/>
        </w:rPr>
        <w:t>Quarto Oggi:</w:t>
      </w:r>
      <w:r w:rsidRPr="00053F5B">
        <w:rPr>
          <w:rFonts w:ascii="Arial" w:eastAsia="Times New Roman" w:hAnsi="Arial" w:cs="Arial"/>
          <w:color w:val="000000"/>
          <w:sz w:val="24"/>
          <w:szCs w:val="24"/>
          <w:lang w:eastAsia="it-IT"/>
        </w:rPr>
        <w:t xml:space="preserve"> È l’oggi dell’incarnazione nel momento storico del suo compimento. </w:t>
      </w:r>
      <w:r w:rsidRPr="00053F5B">
        <w:rPr>
          <w:rFonts w:ascii="Arial" w:eastAsia="Times New Roman" w:hAnsi="Arial" w:cs="Arial"/>
          <w:b/>
          <w:bCs/>
          <w:color w:val="000000"/>
          <w:sz w:val="24"/>
          <w:szCs w:val="24"/>
          <w:lang w:eastAsia="it-IT"/>
        </w:rPr>
        <w:t>Quinto Oggi:</w:t>
      </w:r>
      <w:r w:rsidRPr="00053F5B">
        <w:rPr>
          <w:rFonts w:ascii="Arial" w:eastAsia="Times New Roman" w:hAnsi="Arial" w:cs="Arial"/>
          <w:color w:val="000000"/>
          <w:sz w:val="24"/>
          <w:szCs w:val="24"/>
          <w:lang w:eastAsia="it-IT"/>
        </w:rPr>
        <w:t xml:space="preserve"> è l’oggi che va dal momento dell’incarnazione al momento della sua gloriosa risurrezione e ascensione al cielo. </w:t>
      </w:r>
      <w:r w:rsidRPr="00053F5B">
        <w:rPr>
          <w:rFonts w:ascii="Arial" w:eastAsia="Times New Roman" w:hAnsi="Arial" w:cs="Arial"/>
          <w:b/>
          <w:bCs/>
          <w:color w:val="000000"/>
          <w:sz w:val="24"/>
          <w:szCs w:val="24"/>
          <w:lang w:eastAsia="it-IT"/>
        </w:rPr>
        <w:t>Sesto Oggi:</w:t>
      </w:r>
      <w:r w:rsidRPr="00053F5B">
        <w:rPr>
          <w:rFonts w:ascii="Arial" w:eastAsia="Times New Roman" w:hAnsi="Arial" w:cs="Arial"/>
          <w:color w:val="000000"/>
          <w:sz w:val="24"/>
          <w:szCs w:val="24"/>
          <w:lang w:eastAsia="it-IT"/>
        </w:rPr>
        <w:t xml:space="preserve"> è l’oggi della formazione del corpo di Cristo nella storia e del governo dell’Agnello Immolato e Risorto sull’intera storia fino al giorno della Parusia. </w:t>
      </w:r>
      <w:r w:rsidRPr="00053F5B">
        <w:rPr>
          <w:rFonts w:ascii="Arial" w:eastAsia="Times New Roman" w:hAnsi="Arial" w:cs="Arial"/>
          <w:b/>
          <w:bCs/>
          <w:color w:val="000000"/>
          <w:sz w:val="24"/>
          <w:szCs w:val="24"/>
          <w:lang w:eastAsia="it-IT"/>
        </w:rPr>
        <w:t>Settimo Oggi:</w:t>
      </w:r>
      <w:r w:rsidRPr="00053F5B">
        <w:rPr>
          <w:rFonts w:ascii="Arial" w:eastAsia="Times New Roman" w:hAnsi="Arial" w:cs="Arial"/>
          <w:color w:val="000000"/>
          <w:sz w:val="24"/>
          <w:szCs w:val="24"/>
          <w:lang w:eastAsia="it-IT"/>
        </w:rPr>
        <w:t xml:space="preserve"> è l’oggi eterno al termine del tempo nella Gerusalemme del cielo. In questi Sette Oggi vi è la pienezza di tutta la verità di Cristo Gesù. </w:t>
      </w:r>
    </w:p>
    <w:p w14:paraId="2DD5814D" w14:textId="0E1F5FDB"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5C2832FC" w14:textId="77777777" w:rsidR="00FA11A7" w:rsidRDefault="00053F5B" w:rsidP="00053F5B">
      <w:pPr>
        <w:spacing w:after="200" w:line="240" w:lineRule="auto"/>
        <w:jc w:val="both"/>
        <w:rPr>
          <w:rFonts w:ascii="Arial" w:eastAsia="Times New Roman" w:hAnsi="Arial" w:cs="Arial"/>
          <w:color w:val="000000"/>
          <w:spacing w:val="-2"/>
          <w:sz w:val="24"/>
          <w:szCs w:val="24"/>
          <w:lang w:eastAsia="it-IT"/>
        </w:rPr>
      </w:pPr>
      <w:bookmarkStart w:id="328" w:name="_Toc99871779"/>
      <w:r w:rsidRPr="00053F5B">
        <w:rPr>
          <w:rFonts w:ascii="Arial" w:eastAsia="Times New Roman" w:hAnsi="Arial" w:cs="Arial"/>
          <w:b/>
          <w:bCs/>
          <w:i/>
          <w:iCs/>
          <w:color w:val="000000"/>
          <w:sz w:val="24"/>
          <w:szCs w:val="24"/>
          <w:lang w:eastAsia="it-IT"/>
        </w:rPr>
        <w:t>Primo oggi: l’oggi nell’eternità prima del tempo</w:t>
      </w:r>
      <w:bookmarkEnd w:id="328"/>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w:t>
      </w:r>
      <w:r w:rsidRPr="00053F5B">
        <w:rPr>
          <w:rFonts w:ascii="Arial" w:eastAsia="Times New Roman" w:hAnsi="Arial" w:cs="Arial"/>
          <w:color w:val="000000"/>
          <w:sz w:val="24"/>
          <w:szCs w:val="24"/>
          <w:lang w:eastAsia="it-IT"/>
        </w:rPr>
        <w:lastRenderedPageBreak/>
        <w:t>sostanziale tra Cristo Gesù e ogni altra creatura esistente nell’universo, universo sia visibile che invisibile. </w:t>
      </w:r>
      <w:r w:rsidRPr="00053F5B">
        <w:rPr>
          <w:rFonts w:ascii="Arial" w:eastAsia="Times New Roman" w:hAnsi="Arial" w:cs="Arial"/>
          <w:color w:val="000000"/>
          <w:spacing w:val="-2"/>
          <w:sz w:val="24"/>
          <w:szCs w:val="24"/>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053F5B">
        <w:rPr>
          <w:rFonts w:ascii="Arial" w:eastAsia="Times New Roman" w:hAnsi="Arial" w:cs="Arial"/>
          <w:i/>
          <w:iCs/>
          <w:color w:val="000000"/>
          <w:spacing w:val="-2"/>
          <w:sz w:val="24"/>
          <w:szCs w:val="24"/>
          <w:lang w:eastAsia="it-IT"/>
        </w:rPr>
        <w:t>Voglio annunciare il decreto del Signore. Egli mi ha detto: «Tu sei mio figlio, io oggi ti ho generato”</w:t>
      </w:r>
      <w:r w:rsidRPr="00053F5B">
        <w:rPr>
          <w:rFonts w:ascii="Arial" w:eastAsia="Times New Roman" w:hAnsi="Arial" w:cs="Arial"/>
          <w:color w:val="000000"/>
          <w:spacing w:val="-2"/>
          <w:sz w:val="24"/>
          <w:szCs w:val="24"/>
          <w:lang w:eastAsia="it-IT"/>
        </w:rPr>
        <w:t> (Sal 2,7). </w:t>
      </w:r>
      <w:r w:rsidRPr="00053F5B">
        <w:rPr>
          <w:rFonts w:ascii="Arial" w:eastAsia="Times New Roman" w:hAnsi="Arial" w:cs="Arial"/>
          <w:i/>
          <w:iCs/>
          <w:color w:val="000000"/>
          <w:spacing w:val="-2"/>
          <w:sz w:val="24"/>
          <w:szCs w:val="24"/>
          <w:lang w:eastAsia="it-IT"/>
        </w:rPr>
        <w:t>“A te il principato nel giorno della tua potenza tra santi splendori; dal seno dell’aurora, come rugiada, io ti ho generato”</w:t>
      </w:r>
      <w:r w:rsidRPr="00053F5B">
        <w:rPr>
          <w:rFonts w:ascii="Arial" w:eastAsia="Times New Roman" w:hAnsi="Arial" w:cs="Arial"/>
          <w:color w:val="000000"/>
          <w:spacing w:val="-2"/>
          <w:sz w:val="24"/>
          <w:szCs w:val="24"/>
          <w:lang w:eastAsia="it-IT"/>
        </w:rPr>
        <w:t xml:space="preserve"> (Sal 110,3). </w:t>
      </w:r>
    </w:p>
    <w:p w14:paraId="72CE2D2D" w14:textId="5CAFB7BA"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pacing w:val="-2"/>
          <w:sz w:val="24"/>
          <w:szCs w:val="24"/>
          <w:lang w:eastAsia="it-IT"/>
        </w:rPr>
        <w:t>Così nel prologo del Quarto Vangelo: “</w:t>
      </w:r>
      <w:r w:rsidRPr="00053F5B">
        <w:rPr>
          <w:rFonts w:ascii="Arial" w:eastAsia="Times New Roman" w:hAnsi="Arial" w:cs="Arial"/>
          <w:i/>
          <w:iCs/>
          <w:color w:val="000000"/>
          <w:spacing w:val="-2"/>
          <w:sz w:val="24"/>
          <w:szCs w:val="24"/>
          <w:lang w:eastAsia="it-IT"/>
        </w:rPr>
        <w:t>In principio era il Verbo, e il Verbo era presso Dio e il Verbo era Dio. Egli era, in principio, presso Dio</w:t>
      </w:r>
      <w:r w:rsidRPr="00053F5B">
        <w:rPr>
          <w:rFonts w:ascii="Arial" w:eastAsia="Times New Roman" w:hAnsi="Arial" w:cs="Arial"/>
          <w:color w:val="000000"/>
          <w:spacing w:val="-2"/>
          <w:sz w:val="24"/>
          <w:szCs w:val="24"/>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053F5B">
        <w:rPr>
          <w:rFonts w:ascii="Arial" w:eastAsia="Times New Roman" w:hAnsi="Arial" w:cs="Arial"/>
          <w:color w:val="000000"/>
          <w:sz w:val="24"/>
          <w:szCs w:val="24"/>
          <w:lang w:eastAsia="it-IT"/>
        </w:rPr>
        <w:t>.</w:t>
      </w:r>
    </w:p>
    <w:p w14:paraId="6AA81F1E" w14:textId="58345C64"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bookmarkStart w:id="329" w:name="_Toc99871780"/>
      <w:r w:rsidRPr="00053F5B">
        <w:rPr>
          <w:rFonts w:ascii="Arial" w:eastAsia="Times New Roman" w:hAnsi="Arial" w:cs="Arial"/>
          <w:b/>
          <w:bCs/>
          <w:i/>
          <w:iCs/>
          <w:color w:val="000000"/>
          <w:sz w:val="24"/>
          <w:szCs w:val="24"/>
          <w:lang w:eastAsia="it-IT"/>
        </w:rPr>
        <w:t>Secondo oggi: l’oggi da cui ha inizio il tempo</w:t>
      </w:r>
      <w:bookmarkEnd w:id="329"/>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w:t>
      </w:r>
      <w:r w:rsidR="00FA11A7">
        <w:rPr>
          <w:rFonts w:ascii="Arial" w:eastAsia="Times New Roman" w:hAnsi="Arial" w:cs="Arial"/>
          <w:color w:val="000000"/>
          <w:sz w:val="24"/>
          <w:szCs w:val="24"/>
          <w:lang w:eastAsia="it-IT"/>
        </w:rPr>
        <w:t>e</w:t>
      </w:r>
      <w:r w:rsidRPr="00053F5B">
        <w:rPr>
          <w:rFonts w:ascii="Arial" w:eastAsia="Times New Roman" w:hAnsi="Arial" w:cs="Arial"/>
          <w:color w:val="000000"/>
          <w:sz w:val="24"/>
          <w:szCs w:val="24"/>
          <w:lang w:eastAsia="it-IT"/>
        </w:rPr>
        <w:t xml:space="preserve"> tenebre o dai molti errori. Sempre in pienezza di luce e di scienza.  Prima dell’Incarnazione ecco come sempre l’Apostolo Giovanni parla del Verbo di Dio: </w:t>
      </w:r>
      <w:r w:rsidRPr="00053F5B">
        <w:rPr>
          <w:rFonts w:ascii="Arial" w:eastAsia="Times New Roman" w:hAnsi="Arial" w:cs="Arial"/>
          <w:i/>
          <w:iCs/>
          <w:color w:val="000000"/>
          <w:sz w:val="24"/>
          <w:szCs w:val="24"/>
          <w:lang w:eastAsia="it-IT"/>
        </w:rPr>
        <w:t>“Tutto è stato fatto per mezzo di lui e senza di lui nulla è stato fatto di ciò che esiste. In lui era la vita e la vita era la luce degli uomini; la luce splende nelle tenebre e le tenebre non l’hanno vinta”</w:t>
      </w:r>
      <w:r w:rsidRPr="00053F5B">
        <w:rPr>
          <w:rFonts w:ascii="Arial" w:eastAsia="Times New Roman" w:hAnsi="Arial" w:cs="Arial"/>
          <w:color w:val="000000"/>
          <w:sz w:val="24"/>
          <w:szCs w:val="24"/>
          <w:lang w:eastAsia="it-IT"/>
        </w:rPr>
        <w:t> (Gv 1,2-5).</w:t>
      </w:r>
    </w:p>
    <w:p w14:paraId="4EBEA0D5" w14:textId="77777777"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bookmarkStart w:id="330" w:name="_Toc99871781"/>
      <w:r w:rsidRPr="00053F5B">
        <w:rPr>
          <w:rFonts w:ascii="Arial" w:eastAsia="Times New Roman" w:hAnsi="Arial" w:cs="Arial"/>
          <w:b/>
          <w:bCs/>
          <w:i/>
          <w:iCs/>
          <w:color w:val="000000"/>
          <w:sz w:val="24"/>
          <w:szCs w:val="24"/>
          <w:lang w:eastAsia="it-IT"/>
        </w:rPr>
        <w:t>Terzo oggi: l’oggi prima dell’incarnazione</w:t>
      </w:r>
      <w:bookmarkEnd w:id="330"/>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053F5B">
        <w:rPr>
          <w:rFonts w:ascii="Arial" w:eastAsia="Times New Roman" w:hAnsi="Arial" w:cs="Arial"/>
          <w:i/>
          <w:iCs/>
          <w:color w:val="000000"/>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053F5B">
        <w:rPr>
          <w:rFonts w:ascii="Arial" w:eastAsia="Times New Roman" w:hAnsi="Arial" w:cs="Arial"/>
          <w:color w:val="000000"/>
          <w:sz w:val="24"/>
          <w:szCs w:val="24"/>
          <w:lang w:eastAsia="it-IT"/>
        </w:rPr>
        <w:t>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22CEA8B" w14:textId="77777777" w:rsidR="00053F5B" w:rsidRPr="00053F5B" w:rsidRDefault="00053F5B" w:rsidP="00053F5B">
      <w:pPr>
        <w:spacing w:after="200" w:line="240" w:lineRule="auto"/>
        <w:jc w:val="both"/>
        <w:rPr>
          <w:rFonts w:ascii="Calibri" w:eastAsia="Times New Roman" w:hAnsi="Calibri" w:cs="Calibri"/>
          <w:color w:val="000000"/>
          <w:spacing w:val="-2"/>
          <w:sz w:val="20"/>
          <w:szCs w:val="20"/>
          <w:lang w:eastAsia="it-IT"/>
        </w:rPr>
      </w:pPr>
      <w:bookmarkStart w:id="331" w:name="_Toc99871782"/>
      <w:r w:rsidRPr="00053F5B">
        <w:rPr>
          <w:rFonts w:ascii="Arial" w:eastAsia="Times New Roman" w:hAnsi="Arial" w:cs="Arial"/>
          <w:b/>
          <w:bCs/>
          <w:i/>
          <w:iCs/>
          <w:color w:val="000000"/>
          <w:sz w:val="24"/>
          <w:szCs w:val="24"/>
          <w:lang w:eastAsia="it-IT"/>
        </w:rPr>
        <w:lastRenderedPageBreak/>
        <w:t>Quarto oggi: l’oggi dell’incarnazione</w:t>
      </w:r>
      <w:bookmarkEnd w:id="331"/>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053F5B">
        <w:rPr>
          <w:rFonts w:ascii="Arial" w:eastAsia="Times New Roman" w:hAnsi="Arial" w:cs="Arial"/>
          <w:i/>
          <w:iCs/>
          <w:color w:val="000000"/>
          <w:sz w:val="24"/>
          <w:szCs w:val="24"/>
          <w:lang w:eastAsia="it-IT"/>
        </w:rPr>
        <w:t>“E il Verbo si fece carne e venne ad abitare in mezzo a noi; e noi abbiamo contemplato la sua gloria, gloria come del Figlio unigenito che viene dal Padre, pieno di grazia e di verità”</w:t>
      </w:r>
      <w:r w:rsidRPr="00053F5B">
        <w:rPr>
          <w:rFonts w:ascii="Arial" w:eastAsia="Times New Roman" w:hAnsi="Arial" w:cs="Arial"/>
          <w:color w:val="000000"/>
          <w:sz w:val="24"/>
          <w:szCs w:val="24"/>
          <w:lang w:eastAsia="it-IT"/>
        </w:rPr>
        <w:t> (Gv 1,1-14). </w:t>
      </w:r>
      <w:r w:rsidRPr="00053F5B">
        <w:rPr>
          <w:rFonts w:ascii="Arial" w:eastAsia="Times New Roman" w:hAnsi="Arial" w:cs="Arial"/>
          <w:i/>
          <w:iCs/>
          <w:color w:val="000000"/>
          <w:sz w:val="24"/>
          <w:szCs w:val="24"/>
          <w:lang w:eastAsia="it-IT"/>
        </w:rPr>
        <w:t>“Giuseppe, figlio di Davide, non temere di prendere con te Maria, tua sposa. Infatti il bambino che è generato in lei viene dallo Spirito Santo”</w:t>
      </w:r>
      <w:r w:rsidRPr="00053F5B">
        <w:rPr>
          <w:rFonts w:ascii="Arial" w:eastAsia="Times New Roman" w:hAnsi="Arial" w:cs="Arial"/>
          <w:color w:val="000000"/>
          <w:sz w:val="24"/>
          <w:szCs w:val="24"/>
          <w:lang w:eastAsia="it-IT"/>
        </w:rPr>
        <w:t xml:space="preserve"> (Mt </w:t>
      </w:r>
      <w:r w:rsidRPr="00053F5B">
        <w:rPr>
          <w:rFonts w:ascii="Arial" w:eastAsia="Times New Roman" w:hAnsi="Arial" w:cs="Arial"/>
          <w:color w:val="000000"/>
          <w:spacing w:val="-2"/>
          <w:sz w:val="24"/>
          <w:szCs w:val="24"/>
          <w:lang w:eastAsia="it-IT"/>
        </w:rPr>
        <w:t>1,20). </w:t>
      </w:r>
      <w:r w:rsidRPr="00053F5B">
        <w:rPr>
          <w:rFonts w:ascii="Arial" w:eastAsia="Times New Roman" w:hAnsi="Arial" w:cs="Arial"/>
          <w:i/>
          <w:iCs/>
          <w:color w:val="000000"/>
          <w:spacing w:val="-2"/>
          <w:sz w:val="24"/>
          <w:szCs w:val="24"/>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053F5B">
        <w:rPr>
          <w:rFonts w:ascii="Arial" w:eastAsia="Times New Roman" w:hAnsi="Arial" w:cs="Arial"/>
          <w:color w:val="000000"/>
          <w:spacing w:val="-2"/>
          <w:sz w:val="24"/>
          <w:szCs w:val="24"/>
          <w:lang w:eastAsia="it-IT"/>
        </w:rPr>
        <w:t> (Lc 1,30-33. 35). </w:t>
      </w:r>
      <w:r w:rsidRPr="00053F5B">
        <w:rPr>
          <w:rFonts w:ascii="Arial" w:eastAsia="Times New Roman" w:hAnsi="Arial" w:cs="Arial"/>
          <w:i/>
          <w:iCs/>
          <w:color w:val="000000"/>
          <w:spacing w:val="-2"/>
          <w:sz w:val="24"/>
          <w:szCs w:val="24"/>
          <w:lang w:eastAsia="it-IT"/>
        </w:rPr>
        <w:t>“Quando venne la pienezza del tempo, Dio mandò il suo Figlio, nato da donna, nato sotto la Legge, per riscattare quelli che erano sotto la Legge, perché ricevessimo l’adozione a figli”</w:t>
      </w:r>
      <w:r w:rsidRPr="00053F5B">
        <w:rPr>
          <w:rFonts w:ascii="Arial" w:eastAsia="Times New Roman" w:hAnsi="Arial" w:cs="Arial"/>
          <w:color w:val="000000"/>
          <w:spacing w:val="-2"/>
          <w:sz w:val="24"/>
          <w:szCs w:val="24"/>
          <w:lang w:eastAsia="it-IT"/>
        </w:rPr>
        <w:t>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102E7DD6" w14:textId="77777777"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bookmarkStart w:id="332" w:name="_Toc99871783"/>
      <w:r w:rsidRPr="00053F5B">
        <w:rPr>
          <w:rFonts w:ascii="Arial" w:eastAsia="Times New Roman" w:hAnsi="Arial" w:cs="Arial"/>
          <w:b/>
          <w:bCs/>
          <w:i/>
          <w:iCs/>
          <w:color w:val="000000"/>
          <w:sz w:val="24"/>
          <w:szCs w:val="24"/>
          <w:lang w:eastAsia="it-IT"/>
        </w:rPr>
        <w:t>Quinto oggi: l’oggi del compimento nella carne di Gesù</w:t>
      </w:r>
      <w:bookmarkEnd w:id="332"/>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629E3C15" w14:textId="6BC955CC"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bookmarkStart w:id="333" w:name="_Toc99871784"/>
      <w:r w:rsidRPr="00053F5B">
        <w:rPr>
          <w:rFonts w:ascii="Arial" w:eastAsia="Times New Roman" w:hAnsi="Arial" w:cs="Arial"/>
          <w:b/>
          <w:bCs/>
          <w:i/>
          <w:iCs/>
          <w:color w:val="000000"/>
          <w:sz w:val="24"/>
          <w:szCs w:val="24"/>
          <w:lang w:eastAsia="it-IT"/>
        </w:rPr>
        <w:t>Sesto oggi: l’oggi del compimento nella creazione</w:t>
      </w:r>
      <w:bookmarkEnd w:id="333"/>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6B73CB17" w14:textId="44BF0B7B"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bookmarkStart w:id="334" w:name="_Toc99871785"/>
      <w:r w:rsidRPr="00053F5B">
        <w:rPr>
          <w:rFonts w:ascii="Arial" w:eastAsia="Times New Roman" w:hAnsi="Arial" w:cs="Arial"/>
          <w:b/>
          <w:bCs/>
          <w:i/>
          <w:iCs/>
          <w:color w:val="000000"/>
          <w:sz w:val="24"/>
          <w:szCs w:val="24"/>
          <w:lang w:eastAsia="it-IT"/>
        </w:rPr>
        <w:t>Settimo oggi: è l’oggi eterno della Gerusalemme celeste</w:t>
      </w:r>
      <w:bookmarkEnd w:id="334"/>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eterno al termine del tempo nella Gerusalemme del cielo. Se questo settimo oggi non si compie per l’uomo, la sua vita subisce un fallimento eterno, nell</w:t>
      </w:r>
      <w:r w:rsidR="00FA11A7">
        <w:rPr>
          <w:rFonts w:ascii="Arial" w:eastAsia="Times New Roman" w:hAnsi="Arial" w:cs="Arial"/>
          <w:color w:val="000000"/>
          <w:sz w:val="24"/>
          <w:szCs w:val="24"/>
          <w:lang w:eastAsia="it-IT"/>
        </w:rPr>
        <w:t>o</w:t>
      </w:r>
      <w:r w:rsidRPr="00053F5B">
        <w:rPr>
          <w:rFonts w:ascii="Arial" w:eastAsia="Times New Roman" w:hAnsi="Arial" w:cs="Arial"/>
          <w:color w:val="000000"/>
          <w:sz w:val="24"/>
          <w:szCs w:val="24"/>
          <w:lang w:eastAsia="it-IT"/>
        </w:rPr>
        <w:t xml:space="preserve"> stagno di fuoco e di zolfo. Purtroppo oggi a </w:t>
      </w:r>
      <w:r w:rsidRPr="00053F5B">
        <w:rPr>
          <w:rFonts w:ascii="Arial" w:eastAsia="Times New Roman" w:hAnsi="Arial" w:cs="Arial"/>
          <w:color w:val="000000"/>
          <w:sz w:val="24"/>
          <w:szCs w:val="24"/>
          <w:lang w:eastAsia="it-IT"/>
        </w:rPr>
        <w:lastRenderedPageBreak/>
        <w:t>quest</w:t>
      </w:r>
      <w:r w:rsidR="00FA11A7">
        <w:rPr>
          <w:rFonts w:ascii="Arial" w:eastAsia="Times New Roman" w:hAnsi="Arial" w:cs="Arial"/>
          <w:color w:val="000000"/>
          <w:sz w:val="24"/>
          <w:szCs w:val="24"/>
          <w:lang w:eastAsia="it-IT"/>
        </w:rPr>
        <w:t>o</w:t>
      </w:r>
      <w:r w:rsidRPr="00053F5B">
        <w:rPr>
          <w:rFonts w:ascii="Arial" w:eastAsia="Times New Roman" w:hAnsi="Arial" w:cs="Arial"/>
          <w:color w:val="000000"/>
          <w:sz w:val="24"/>
          <w:szCs w:val="24"/>
          <w:lang w:eastAsia="it-IT"/>
        </w:rPr>
        <w:t xml:space="preserve">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053F5B">
        <w:rPr>
          <w:rFonts w:ascii="Arial" w:eastAsia="Times New Roman" w:hAnsi="Arial" w:cs="Arial"/>
          <w:i/>
          <w:iCs/>
          <w:color w:val="000000"/>
          <w:sz w:val="24"/>
          <w:szCs w:val="24"/>
          <w:lang w:val="la-Latn" w:eastAsia="it-IT"/>
        </w:rPr>
        <w:t>“Iesus Christus heri et hodie ipse et in saecula”</w:t>
      </w:r>
      <w:r w:rsidRPr="00053F5B">
        <w:rPr>
          <w:rFonts w:ascii="Arial" w:eastAsia="Times New Roman" w:hAnsi="Arial" w:cs="Arial"/>
          <w:color w:val="000000"/>
          <w:sz w:val="24"/>
          <w:szCs w:val="24"/>
          <w:lang w:val="la-Latn" w:eastAsia="it-IT"/>
        </w:rPr>
        <w:t> </w:t>
      </w:r>
      <w:r w:rsidRPr="00053F5B">
        <w:rPr>
          <w:rFonts w:ascii="Arial" w:eastAsia="Times New Roman" w:hAnsi="Arial" w:cs="Arial"/>
          <w:color w:val="000000"/>
          <w:sz w:val="24"/>
          <w:szCs w:val="24"/>
          <w:lang w:eastAsia="it-IT"/>
        </w:rPr>
        <w:t>(Eb 13,8), vuole insegnare ad ogni uomo che si avvicina alla fede in Lui che la verità di Cristo Signore non è soggetta né al pensiero degli uomini e neanche alle mode di questo mondo. Se questa verità valeva per ieri, infinitamente di più</w:t>
      </w:r>
      <w:r w:rsidRPr="00053F5B">
        <w:rPr>
          <w:rFonts w:ascii="Arial" w:eastAsia="Times New Roman" w:hAnsi="Arial" w:cs="Arial"/>
          <w:color w:val="FF0000"/>
          <w:sz w:val="24"/>
          <w:szCs w:val="24"/>
          <w:lang w:eastAsia="it-IT"/>
        </w:rPr>
        <w:t> </w:t>
      </w:r>
      <w:r w:rsidRPr="00053F5B">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C7AB85F"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35" w:name="_Toc99871787"/>
      <w:r w:rsidRPr="00053F5B">
        <w:rPr>
          <w:rFonts w:ascii="Arial" w:eastAsia="Times New Roman" w:hAnsi="Arial" w:cs="Arial"/>
          <w:b/>
          <w:bCs/>
          <w:i/>
          <w:iCs/>
          <w:color w:val="000000"/>
          <w:sz w:val="24"/>
          <w:szCs w:val="24"/>
          <w:lang w:eastAsia="it-IT"/>
        </w:rPr>
        <w:t>Il primo falso cristo</w:t>
      </w:r>
      <w:bookmarkEnd w:id="335"/>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w:t>
      </w:r>
    </w:p>
    <w:p w14:paraId="445FA749"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w:t>
      </w:r>
    </w:p>
    <w:p w14:paraId="54432CE9" w14:textId="7AFFDA1E"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 xml:space="preserve">È idolatria attribuire proprietà divine ad una creatura e ogni uomo è creatura. Non solo è creatura, è anche creatura frantumata, deformata, lacerata, spezzata, che ha bisogno di </w:t>
      </w:r>
      <w:r w:rsidRPr="00053F5B">
        <w:rPr>
          <w:rFonts w:ascii="Arial" w:eastAsia="Times New Roman" w:hAnsi="Arial" w:cs="Arial"/>
          <w:color w:val="000000"/>
          <w:sz w:val="24"/>
          <w:szCs w:val="24"/>
          <w:lang w:eastAsia="it-IT"/>
        </w:rPr>
        <w:lastRenderedPageBreak/>
        <w:t>riparazione e chi può riparare la natura lacerata e frantumata è solo Cristo Gesù. Mai un falso cristo potrà riparare l’uomo.</w:t>
      </w:r>
    </w:p>
    <w:p w14:paraId="53D116E9"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36" w:name="_Toc99871788"/>
      <w:r w:rsidRPr="00053F5B">
        <w:rPr>
          <w:rFonts w:ascii="Arial" w:eastAsia="Times New Roman" w:hAnsi="Arial" w:cs="Arial"/>
          <w:b/>
          <w:bCs/>
          <w:i/>
          <w:iCs/>
          <w:color w:val="000000"/>
          <w:sz w:val="24"/>
          <w:szCs w:val="24"/>
          <w:lang w:eastAsia="it-IT"/>
        </w:rPr>
        <w:t>Il secondo falso cristo</w:t>
      </w:r>
      <w:bookmarkEnd w:id="336"/>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053F5B">
        <w:rPr>
          <w:rFonts w:ascii="Arial" w:eastAsia="Times New Roman" w:hAnsi="Arial" w:cs="Arial"/>
          <w:i/>
          <w:iCs/>
          <w:color w:val="000000"/>
          <w:sz w:val="24"/>
          <w:szCs w:val="24"/>
          <w:lang w:eastAsia="it-IT"/>
        </w:rPr>
        <w:t>Tu appartieni al Verbo Eterno per creazione</w:t>
      </w:r>
      <w:r w:rsidRPr="00053F5B">
        <w:rPr>
          <w:rFonts w:ascii="Arial" w:eastAsia="Times New Roman" w:hAnsi="Arial" w:cs="Arial"/>
          <w:color w:val="000000"/>
          <w:sz w:val="24"/>
          <w:szCs w:val="24"/>
          <w:lang w:eastAsia="it-IT"/>
        </w:rPr>
        <w:t xml:space="preserve">”.  Se per natura ogni uomo appartiene al Verbo Eterno, non vi potrà mai esistere sulla terra una sola religione che possa negare, alterare, ignorare, modificare, trasformare questa verità. La vera religione è sempre a servizio della verità della natura. </w:t>
      </w:r>
    </w:p>
    <w:p w14:paraId="301ED4B7" w14:textId="7028444C"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053F5B">
        <w:rPr>
          <w:rFonts w:ascii="Arial" w:eastAsia="Times New Roman" w:hAnsi="Arial" w:cs="Arial"/>
          <w:color w:val="FF0000"/>
          <w:sz w:val="24"/>
          <w:szCs w:val="24"/>
          <w:lang w:eastAsia="it-IT"/>
        </w:rPr>
        <w:t> </w:t>
      </w:r>
      <w:r w:rsidRPr="00053F5B">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1149C9C"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37" w:name="_Toc99871789"/>
      <w:r w:rsidRPr="00053F5B">
        <w:rPr>
          <w:rFonts w:ascii="Arial" w:eastAsia="Times New Roman" w:hAnsi="Arial" w:cs="Arial"/>
          <w:b/>
          <w:bCs/>
          <w:i/>
          <w:iCs/>
          <w:color w:val="000000"/>
          <w:sz w:val="24"/>
          <w:szCs w:val="24"/>
          <w:lang w:eastAsia="it-IT"/>
        </w:rPr>
        <w:t>Il terzo falso cristo</w:t>
      </w:r>
      <w:bookmarkEnd w:id="337"/>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053F5B">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053F5B">
        <w:rPr>
          <w:rFonts w:ascii="Arial" w:eastAsia="Times New Roman" w:hAnsi="Arial" w:cs="Arial"/>
          <w:color w:val="000000"/>
          <w:sz w:val="24"/>
          <w:szCs w:val="24"/>
          <w:lang w:eastAsia="it-IT"/>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29D343CD" w14:textId="24A17510"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lastRenderedPageBreak/>
        <w:t>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2EA72596"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38" w:name="_Toc99871790"/>
      <w:r w:rsidRPr="00053F5B">
        <w:rPr>
          <w:rFonts w:ascii="Arial" w:eastAsia="Times New Roman" w:hAnsi="Arial" w:cs="Arial"/>
          <w:b/>
          <w:bCs/>
          <w:i/>
          <w:iCs/>
          <w:color w:val="000000"/>
          <w:sz w:val="24"/>
          <w:szCs w:val="24"/>
          <w:lang w:eastAsia="it-IT"/>
        </w:rPr>
        <w:t>Il quarto falso cristo</w:t>
      </w:r>
      <w:bookmarkEnd w:id="338"/>
      <w:r w:rsidRPr="00053F5B">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w:t>
      </w:r>
    </w:p>
    <w:p w14:paraId="57F41F8D"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w:t>
      </w:r>
      <w:r w:rsidRPr="00053F5B">
        <w:rPr>
          <w:rFonts w:ascii="Arial" w:eastAsia="Times New Roman" w:hAnsi="Arial" w:cs="Arial"/>
          <w:color w:val="000000"/>
          <w:sz w:val="24"/>
          <w:szCs w:val="24"/>
          <w:lang w:eastAsia="it-IT"/>
        </w:rPr>
        <w:lastRenderedPageBreak/>
        <w:t xml:space="preserve">dell’Incarnazione. Manca della verità della sua divinità. Solo il vero Dio si è fatto vero uomo. </w:t>
      </w:r>
    </w:p>
    <w:p w14:paraId="28DCE8B7" w14:textId="5D59C554"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B2810C5"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39" w:name="_Toc99871791"/>
      <w:r w:rsidRPr="00053F5B">
        <w:rPr>
          <w:rFonts w:ascii="Arial" w:eastAsia="Times New Roman" w:hAnsi="Arial" w:cs="Arial"/>
          <w:b/>
          <w:bCs/>
          <w:i/>
          <w:iCs/>
          <w:color w:val="000000"/>
          <w:sz w:val="24"/>
          <w:szCs w:val="24"/>
          <w:lang w:eastAsia="it-IT"/>
        </w:rPr>
        <w:t>Il quinto falso crist</w:t>
      </w:r>
      <w:bookmarkEnd w:id="339"/>
      <w:r w:rsidRPr="00053F5B">
        <w:rPr>
          <w:rFonts w:ascii="Arial" w:eastAsia="Times New Roman" w:hAnsi="Arial" w:cs="Arial"/>
          <w:b/>
          <w:bCs/>
          <w:i/>
          <w:iCs/>
          <w:color w:val="000000"/>
          <w:sz w:val="24"/>
          <w:szCs w:val="24"/>
          <w:lang w:eastAsia="it-IT"/>
        </w:rPr>
        <w:t>o</w:t>
      </w:r>
      <w:r w:rsidR="00FA11A7">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w:t>
      </w:r>
    </w:p>
    <w:p w14:paraId="6BF9026B"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p>
    <w:p w14:paraId="5AB5B246"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w:t>
      </w:r>
      <w:r w:rsidRPr="00053F5B">
        <w:rPr>
          <w:rFonts w:ascii="Arial" w:eastAsia="Times New Roman" w:hAnsi="Arial" w:cs="Arial"/>
          <w:color w:val="000000"/>
          <w:sz w:val="24"/>
          <w:szCs w:val="24"/>
          <w:lang w:eastAsia="it-IT"/>
        </w:rPr>
        <w:lastRenderedPageBreak/>
        <w:t xml:space="preserve">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w:t>
      </w:r>
    </w:p>
    <w:p w14:paraId="3DD874C5" w14:textId="4ADEA6E6"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17C780A0"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40" w:name="_Toc99871792"/>
      <w:r w:rsidRPr="00053F5B">
        <w:rPr>
          <w:rFonts w:ascii="Arial" w:eastAsia="Times New Roman" w:hAnsi="Arial" w:cs="Arial"/>
          <w:i/>
          <w:iCs/>
          <w:color w:val="000000"/>
          <w:sz w:val="24"/>
          <w:szCs w:val="24"/>
          <w:lang w:eastAsia="it-IT"/>
        </w:rPr>
        <w:t>Il sesto falso cristo</w:t>
      </w:r>
      <w:bookmarkEnd w:id="340"/>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p>
    <w:p w14:paraId="0CF7D009"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Raggiungere la perfezione del mistero di Gesù Signore è vocazione di ogni uomo. È questa la vera religione, non un’altra: realizzare nell</w:t>
      </w:r>
      <w:r w:rsidR="00FA11A7">
        <w:rPr>
          <w:rFonts w:ascii="Arial" w:eastAsia="Times New Roman" w:hAnsi="Arial" w:cs="Arial"/>
          <w:color w:val="000000"/>
          <w:sz w:val="24"/>
          <w:szCs w:val="24"/>
          <w:lang w:eastAsia="it-IT"/>
        </w:rPr>
        <w:t>a</w:t>
      </w:r>
      <w:r w:rsidRPr="00053F5B">
        <w:rPr>
          <w:rFonts w:ascii="Arial" w:eastAsia="Times New Roman" w:hAnsi="Arial" w:cs="Arial"/>
          <w:color w:val="000000"/>
          <w:sz w:val="24"/>
          <w:szCs w:val="24"/>
          <w:lang w:eastAsia="it-IT"/>
        </w:rPr>
        <w:t xml:space="preserv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w:t>
      </w:r>
    </w:p>
    <w:p w14:paraId="59534FDE"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w:t>
      </w:r>
    </w:p>
    <w:p w14:paraId="34047D90" w14:textId="19F4A464"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 xml:space="preserve">Potrà mai un uomo che lotta e soffre per divenire in Cristo Gesù vero uomo dire ad un altro uomo che non ha bisogno di Gesù Signore per divenire anche lui vero uomo? Se lo dice è segno che lui non è adoratore del vero Cristo di Dio. Lui si è trasformato in </w:t>
      </w:r>
      <w:r w:rsidRPr="00053F5B">
        <w:rPr>
          <w:rFonts w:ascii="Arial" w:eastAsia="Times New Roman" w:hAnsi="Arial" w:cs="Arial"/>
          <w:color w:val="000000"/>
          <w:sz w:val="24"/>
          <w:szCs w:val="24"/>
          <w:lang w:eastAsia="it-IT"/>
        </w:rPr>
        <w:lastRenderedPageBreak/>
        <w:t>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683E7803" w14:textId="77777777" w:rsidR="00FA11A7" w:rsidRDefault="00053F5B" w:rsidP="00053F5B">
      <w:pPr>
        <w:spacing w:after="200" w:line="240" w:lineRule="auto"/>
        <w:jc w:val="both"/>
        <w:rPr>
          <w:rFonts w:ascii="Arial" w:eastAsia="Times New Roman" w:hAnsi="Arial" w:cs="Arial"/>
          <w:color w:val="000000"/>
          <w:sz w:val="24"/>
          <w:szCs w:val="24"/>
          <w:lang w:eastAsia="it-IT"/>
        </w:rPr>
      </w:pPr>
      <w:bookmarkStart w:id="341" w:name="_Toc99871793"/>
      <w:r w:rsidRPr="00053F5B">
        <w:rPr>
          <w:rFonts w:ascii="Arial" w:eastAsia="Times New Roman" w:hAnsi="Arial" w:cs="Arial"/>
          <w:i/>
          <w:iCs/>
          <w:color w:val="000000"/>
          <w:sz w:val="24"/>
          <w:szCs w:val="24"/>
          <w:lang w:eastAsia="it-IT"/>
        </w:rPr>
        <w:t>Il settimo falso cristo</w:t>
      </w:r>
      <w:bookmarkEnd w:id="341"/>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14:paraId="6983BE06"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w:t>
      </w:r>
    </w:p>
    <w:p w14:paraId="5CB780A2" w14:textId="77777777" w:rsidR="00FA11A7"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w:t>
      </w:r>
      <w:r w:rsidRPr="00053F5B">
        <w:rPr>
          <w:rFonts w:ascii="Arial" w:eastAsia="Times New Roman" w:hAnsi="Arial" w:cs="Arial"/>
          <w:color w:val="000000"/>
          <w:sz w:val="24"/>
          <w:szCs w:val="24"/>
          <w:lang w:eastAsia="it-IT"/>
        </w:rPr>
        <w:lastRenderedPageBreak/>
        <w:t>elevato a purissima verità la nostra parola che è menzogna infernale per la rovina di ogni uomo.  </w:t>
      </w:r>
    </w:p>
    <w:p w14:paraId="2B51C88B" w14:textId="7E1DEA6E"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w:t>
      </w:r>
    </w:p>
    <w:p w14:paraId="7B873E0E" w14:textId="4475443E" w:rsidR="00053F5B"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w:t>
      </w:r>
      <w:bookmarkStart w:id="342" w:name="_Hlk145623106"/>
      <w:r w:rsidRPr="00053F5B">
        <w:rPr>
          <w:rFonts w:ascii="Arial" w:eastAsia="Times New Roman" w:hAnsi="Arial" w:cs="Arial"/>
          <w:i/>
          <w:iCs/>
          <w:color w:val="000000"/>
          <w:sz w:val="24"/>
          <w:szCs w:val="24"/>
          <w:lang w:eastAsia="it-IT"/>
        </w:rPr>
        <w:t>Egli è irradiazione della sua gloria e impronta della sua sostanza</w:t>
      </w:r>
      <w:bookmarkEnd w:id="342"/>
      <w:r w:rsidRPr="00053F5B">
        <w:rPr>
          <w:rFonts w:ascii="Arial" w:eastAsia="Times New Roman" w:hAnsi="Arial" w:cs="Arial"/>
          <w:i/>
          <w:iCs/>
          <w:color w:val="000000"/>
          <w:sz w:val="24"/>
          <w:szCs w:val="24"/>
          <w:lang w:eastAsia="it-IT"/>
        </w:rPr>
        <w:t>,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w:t>
      </w:r>
      <w:r w:rsidR="00FA11A7">
        <w:rPr>
          <w:rFonts w:ascii="Arial" w:eastAsia="Times New Roman" w:hAnsi="Arial" w:cs="Arial"/>
          <w:i/>
          <w:iCs/>
          <w:color w:val="000000"/>
          <w:sz w:val="24"/>
          <w:szCs w:val="24"/>
          <w:lang w:eastAsia="it-IT"/>
        </w:rPr>
        <w:t xml:space="preserve"> </w:t>
      </w:r>
      <w:r w:rsidRPr="00053F5B">
        <w:rPr>
          <w:rFonts w:ascii="Arial" w:eastAsia="Times New Roman" w:hAnsi="Arial" w:cs="Arial"/>
          <w:i/>
          <w:iCs/>
          <w:color w:val="000000"/>
          <w:sz w:val="24"/>
          <w:szCs w:val="24"/>
          <w:lang w:eastAsia="it-IT"/>
        </w:rPr>
        <w:t>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58EF114B" w14:textId="77777777" w:rsidR="00053F5B" w:rsidRPr="00053F5B" w:rsidRDefault="00053F5B" w:rsidP="00053F5B">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w:t>
      </w:r>
    </w:p>
    <w:p w14:paraId="74AD502E" w14:textId="66775F35" w:rsidR="007317EA" w:rsidRPr="00053F5B" w:rsidRDefault="00053F5B" w:rsidP="00053F5B">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Da questa totale perdita della fede ci salvi Lei, la Madre del Verbo Incarnato, la Madre di Dio e Madre nostra.</w:t>
      </w:r>
    </w:p>
    <w:p w14:paraId="33152F50" w14:textId="77777777" w:rsidR="00051897" w:rsidRDefault="00051897" w:rsidP="00E62568">
      <w:pPr>
        <w:pStyle w:val="Titolo2"/>
        <w:spacing w:line="276" w:lineRule="auto"/>
        <w:jc w:val="both"/>
        <w:rPr>
          <w:sz w:val="28"/>
          <w:szCs w:val="28"/>
        </w:rPr>
      </w:pPr>
      <w:bookmarkStart w:id="343" w:name="_Toc168264477"/>
      <w:r w:rsidRPr="00635F22">
        <w:rPr>
          <w:sz w:val="28"/>
          <w:szCs w:val="28"/>
        </w:rPr>
        <w:lastRenderedPageBreak/>
        <w:t>10 Gennaio</w:t>
      </w:r>
      <w:bookmarkEnd w:id="343"/>
    </w:p>
    <w:p w14:paraId="1B883AF3" w14:textId="219ABABB" w:rsidR="00C41EBD" w:rsidRDefault="003700FF" w:rsidP="003700FF">
      <w:pPr>
        <w:jc w:val="both"/>
        <w:rPr>
          <w:rFonts w:ascii="Segoe UI" w:hAnsi="Segoe UI" w:cs="Segoe UI"/>
          <w:sz w:val="24"/>
          <w:szCs w:val="24"/>
        </w:rPr>
      </w:pPr>
      <w:r w:rsidRPr="003700FF">
        <w:rPr>
          <w:rFonts w:ascii="Segoe UI" w:hAnsi="Segoe UI" w:cs="Segoe UI"/>
          <w:sz w:val="24"/>
          <w:szCs w:val="24"/>
        </w:rPr>
        <w:t>La Madre di Gesù interceda perché questo mai accasa. Fuori della Parola si è anche fuori della vita eterna.</w:t>
      </w:r>
    </w:p>
    <w:p w14:paraId="3F8C981C" w14:textId="77777777" w:rsidR="003700FF" w:rsidRPr="003700FF" w:rsidRDefault="003700FF" w:rsidP="003700FF">
      <w:pPr>
        <w:pStyle w:val="Titolo2"/>
        <w:rPr>
          <w:spacing w:val="-10"/>
        </w:rPr>
      </w:pPr>
      <w:bookmarkStart w:id="344" w:name="_Toc132812361"/>
      <w:bookmarkStart w:id="345" w:name="_Toc168264478"/>
      <w:r w:rsidRPr="003700FF">
        <w:rPr>
          <w:spacing w:val="-10"/>
        </w:rPr>
        <w:t>Io vi ho battezzato con acqua, ma egli vi battezzerà in Spirito Santo</w:t>
      </w:r>
      <w:bookmarkEnd w:id="344"/>
      <w:bookmarkEnd w:id="345"/>
    </w:p>
    <w:p w14:paraId="0FB43D6C" w14:textId="40EE0AB1"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color w:val="000000"/>
          <w:sz w:val="24"/>
          <w:szCs w:val="24"/>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w:t>
      </w:r>
      <w:r>
        <w:rPr>
          <w:rFonts w:ascii="Arial" w:hAnsi="Arial" w:cs="Arial"/>
          <w:color w:val="000000"/>
          <w:sz w:val="24"/>
          <w:szCs w:val="24"/>
        </w:rPr>
        <w:t>a</w:t>
      </w:r>
      <w:r w:rsidRPr="003700FF">
        <w:rPr>
          <w:rFonts w:ascii="Arial" w:hAnsi="Arial" w:cs="Arial"/>
          <w:color w:val="000000"/>
          <w:sz w:val="24"/>
          <w:szCs w:val="24"/>
        </w:rPr>
        <w:t>rla del Battesimo sia per bocca di Cristo Gesù e anche per bocca degli Apostoli di Cristo Signore:</w:t>
      </w:r>
    </w:p>
    <w:p w14:paraId="10A50425"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59CC3DA"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A1255D2"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7C7301AC"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63142003"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 xml:space="preserve">Che diremo dunque? Rimaniamo nel peccato perché abbondi la grazia? È assurdo! Noi, che già siamo morti al peccato, come potremo ancora vivere in esso? O non sapete che </w:t>
      </w:r>
      <w:r w:rsidRPr="003700FF">
        <w:rPr>
          <w:rFonts w:ascii="Arial" w:hAnsi="Arial" w:cs="Arial"/>
          <w:i/>
          <w:iCs/>
          <w:color w:val="000000"/>
          <w:sz w:val="24"/>
          <w:szCs w:val="24"/>
        </w:rPr>
        <w:lastRenderedPageBreak/>
        <w:t>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61D0F19"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73D8FD28"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674E7E2"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w:t>
      </w:r>
      <w:r w:rsidRPr="003700FF">
        <w:rPr>
          <w:rFonts w:ascii="Arial" w:hAnsi="Arial" w:cs="Arial"/>
          <w:i/>
          <w:iCs/>
          <w:color w:val="000000"/>
          <w:sz w:val="24"/>
          <w:szCs w:val="24"/>
        </w:rPr>
        <w:lastRenderedPageBreak/>
        <w:t>Ma il peccato, per rivelarsi peccato, mi ha dato la morte servendosi di ciò che è bene, perché il peccato risultasse oltre misura peccaminoso per mezzo del comandamento.</w:t>
      </w:r>
    </w:p>
    <w:p w14:paraId="2DF0A8C9" w14:textId="75B818A6"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w:t>
      </w:r>
      <w:r>
        <w:rPr>
          <w:rFonts w:ascii="Arial" w:hAnsi="Arial" w:cs="Arial"/>
          <w:i/>
          <w:iCs/>
          <w:color w:val="000000"/>
          <w:sz w:val="24"/>
          <w:szCs w:val="24"/>
        </w:rPr>
        <w:t>-</w:t>
      </w:r>
      <w:r w:rsidRPr="003700FF">
        <w:rPr>
          <w:rFonts w:ascii="Arial" w:hAnsi="Arial" w:cs="Arial"/>
          <w:i/>
          <w:iCs/>
          <w:color w:val="000000"/>
          <w:sz w:val="24"/>
          <w:szCs w:val="24"/>
        </w:rPr>
        <w:t>25).</w:t>
      </w:r>
    </w:p>
    <w:p w14:paraId="0487FF24"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053AC91"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5510221F"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w:t>
      </w:r>
    </w:p>
    <w:p w14:paraId="66F9EB62" w14:textId="1ABDC19C"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 xml:space="preserve">Come dunque avete accolto Cristo Gesù, il Signore, in lui camminate, radicati e costruiti su di lui, saldi nella fede come vi è stato insegnato, sovrabbondando nel rendimento di </w:t>
      </w:r>
      <w:r w:rsidRPr="003700FF">
        <w:rPr>
          <w:rFonts w:ascii="Arial" w:hAnsi="Arial" w:cs="Arial"/>
          <w:i/>
          <w:iCs/>
          <w:color w:val="000000"/>
          <w:sz w:val="24"/>
          <w:szCs w:val="24"/>
        </w:rPr>
        <w:lastRenderedPageBreak/>
        <w:t>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w:t>
      </w:r>
      <w:r>
        <w:rPr>
          <w:rFonts w:ascii="Arial" w:hAnsi="Arial" w:cs="Arial"/>
          <w:i/>
          <w:iCs/>
          <w:color w:val="000000"/>
          <w:sz w:val="24"/>
          <w:szCs w:val="24"/>
        </w:rPr>
        <w:t>,</w:t>
      </w:r>
      <w:r w:rsidRPr="003700FF">
        <w:rPr>
          <w:rFonts w:ascii="Arial" w:hAnsi="Arial" w:cs="Arial"/>
          <w:i/>
          <w:iCs/>
          <w:color w:val="000000"/>
          <w:sz w:val="24"/>
          <w:szCs w:val="24"/>
        </w:rPr>
        <w:t>6-23).</w:t>
      </w:r>
    </w:p>
    <w:p w14:paraId="1CC7EC90" w14:textId="55EFAA59"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w:t>
      </w:r>
      <w:r>
        <w:rPr>
          <w:rFonts w:ascii="Arial" w:hAnsi="Arial" w:cs="Arial"/>
          <w:i/>
          <w:iCs/>
          <w:color w:val="000000"/>
          <w:sz w:val="24"/>
          <w:szCs w:val="24"/>
        </w:rPr>
        <w:t>-</w:t>
      </w:r>
      <w:r w:rsidRPr="003700FF">
        <w:rPr>
          <w:rFonts w:ascii="Arial" w:hAnsi="Arial" w:cs="Arial"/>
          <w:i/>
          <w:iCs/>
          <w:color w:val="000000"/>
          <w:sz w:val="24"/>
          <w:szCs w:val="24"/>
        </w:rPr>
        <w:t>11).</w:t>
      </w:r>
    </w:p>
    <w:p w14:paraId="3CCB219C"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w:t>
      </w:r>
    </w:p>
    <w:p w14:paraId="57D53A95"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lastRenderedPageBreak/>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2A3548F6" w14:textId="6A0394EE"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7D047C66" w14:textId="77777777" w:rsid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231C5889" w14:textId="2EA504E4" w:rsid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 xml:space="preserve">Oggi, poiché non si crede più in Cristo secondo la verità di Cristo, neanche più si crede nel battesimo. Si predica che siamo tutti figli di Dio e che non vi </w:t>
      </w:r>
      <w:r w:rsidR="001C2D3D">
        <w:rPr>
          <w:rFonts w:ascii="Arial" w:hAnsi="Arial" w:cs="Arial"/>
          <w:color w:val="000000"/>
          <w:sz w:val="24"/>
          <w:szCs w:val="24"/>
        </w:rPr>
        <w:t xml:space="preserve">è </w:t>
      </w:r>
      <w:r w:rsidRPr="003700FF">
        <w:rPr>
          <w:rFonts w:ascii="Arial" w:hAnsi="Arial" w:cs="Arial"/>
          <w:color w:val="000000"/>
          <w:sz w:val="24"/>
          <w:szCs w:val="24"/>
        </w:rPr>
        <w:t>alcun motivo per creare differenza tra gli uomini, tra chi crede e chi non crede in Cristo. Non dobbiamo operare nessuna distinzione tra chi è vero figlio di Dio per adozione e non lo è, tra chi è vero tempio dello Spirito Santo e chi non lo è</w:t>
      </w:r>
      <w:r w:rsidR="001C2D3D">
        <w:rPr>
          <w:rFonts w:ascii="Arial" w:hAnsi="Arial" w:cs="Arial"/>
          <w:color w:val="000000"/>
          <w:sz w:val="24"/>
          <w:szCs w:val="24"/>
        </w:rPr>
        <w:t>.</w:t>
      </w:r>
      <w:r w:rsidRPr="003700FF">
        <w:rPr>
          <w:rFonts w:ascii="Arial" w:hAnsi="Arial" w:cs="Arial"/>
          <w:color w:val="000000"/>
          <w:sz w:val="24"/>
          <w:szCs w:val="24"/>
        </w:rPr>
        <w:t xml:space="preserve"> Tutte queste distinzioni, differenze vanno abolite. </w:t>
      </w:r>
    </w:p>
    <w:p w14:paraId="593CCF3F" w14:textId="30255436"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color w:val="000000"/>
          <w:sz w:val="24"/>
          <w:szCs w:val="24"/>
        </w:rP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3700FF">
        <w:rPr>
          <w:rFonts w:ascii="Arial" w:hAnsi="Arial" w:cs="Arial"/>
          <w:i/>
          <w:iCs/>
          <w:color w:val="000000"/>
          <w:sz w:val="24"/>
          <w:szCs w:val="24"/>
        </w:rPr>
        <w:t>“vecchia Parola, o vecchio Vangelo di Cristo Gesù”</w:t>
      </w:r>
      <w:r w:rsidRPr="003700FF">
        <w:rPr>
          <w:rFonts w:ascii="Arial" w:hAnsi="Arial" w:cs="Arial"/>
          <w:color w:val="000000"/>
          <w:sz w:val="24"/>
          <w:szCs w:val="24"/>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0CE7817A"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color w:val="000000"/>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w:t>
      </w:r>
      <w:r w:rsidRPr="003700FF">
        <w:rPr>
          <w:rFonts w:ascii="Arial" w:hAnsi="Arial" w:cs="Arial"/>
          <w:color w:val="000000"/>
          <w:sz w:val="24"/>
          <w:szCs w:val="24"/>
        </w:rPr>
        <w:lastRenderedPageBreak/>
        <w:t>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La grazia del battesimo sempre va alimentata e ravvivata.</w:t>
      </w:r>
    </w:p>
    <w:p w14:paraId="285ED3C7" w14:textId="77777777"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i/>
          <w:iCs/>
          <w:color w:val="000000"/>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0F037CF2" w14:textId="77777777" w:rsid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 xml:space="preserve">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w:t>
      </w:r>
    </w:p>
    <w:p w14:paraId="206D89CA" w14:textId="1A3CB7E0" w:rsid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w:t>
      </w:r>
      <w:r w:rsidR="001C2D3D">
        <w:rPr>
          <w:rFonts w:ascii="Arial" w:hAnsi="Arial" w:cs="Arial"/>
          <w:color w:val="000000"/>
          <w:sz w:val="24"/>
          <w:szCs w:val="24"/>
        </w:rPr>
        <w:t>ch</w:t>
      </w:r>
      <w:r w:rsidRPr="003700FF">
        <w:rPr>
          <w:rFonts w:ascii="Arial" w:hAnsi="Arial" w:cs="Arial"/>
          <w:color w:val="000000"/>
          <w:sz w:val="24"/>
          <w:szCs w:val="24"/>
        </w:rPr>
        <w:t>e virgola o a qual</w:t>
      </w:r>
      <w:r w:rsidR="001C2D3D">
        <w:rPr>
          <w:rFonts w:ascii="Arial" w:hAnsi="Arial" w:cs="Arial"/>
          <w:color w:val="000000"/>
          <w:sz w:val="24"/>
          <w:szCs w:val="24"/>
        </w:rPr>
        <w:t>ch</w:t>
      </w:r>
      <w:r w:rsidRPr="003700FF">
        <w:rPr>
          <w:rFonts w:ascii="Arial" w:hAnsi="Arial" w:cs="Arial"/>
          <w:color w:val="000000"/>
          <w:sz w:val="24"/>
          <w:szCs w:val="24"/>
        </w:rPr>
        <w:t>e punto. 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w:t>
      </w:r>
      <w:r w:rsidR="00103451">
        <w:rPr>
          <w:rFonts w:ascii="Arial" w:hAnsi="Arial" w:cs="Arial"/>
          <w:color w:val="000000"/>
          <w:sz w:val="24"/>
          <w:szCs w:val="24"/>
        </w:rPr>
        <w:t>ch</w:t>
      </w:r>
      <w:r w:rsidRPr="003700FF">
        <w:rPr>
          <w:rFonts w:ascii="Arial" w:hAnsi="Arial" w:cs="Arial"/>
          <w:color w:val="000000"/>
          <w:sz w:val="24"/>
          <w:szCs w:val="24"/>
        </w:rPr>
        <w:t xml:space="preserve">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w:t>
      </w:r>
    </w:p>
    <w:p w14:paraId="7BB52846" w14:textId="13DD009F" w:rsidR="003700FF" w:rsidRP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Ecco come l’Apostolo Paolo rivela questo mistero nella Lettera ai Galati: </w:t>
      </w:r>
      <w:r w:rsidRPr="003700FF">
        <w:rPr>
          <w:rFonts w:ascii="Arial" w:hAnsi="Arial" w:cs="Arial"/>
          <w:i/>
          <w:iCs/>
          <w:color w:val="000000"/>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w:t>
      </w:r>
      <w:r w:rsidRPr="003700FF">
        <w:rPr>
          <w:rFonts w:ascii="Arial" w:hAnsi="Arial" w:cs="Arial"/>
          <w:i/>
          <w:iCs/>
          <w:color w:val="000000"/>
          <w:sz w:val="24"/>
          <w:szCs w:val="24"/>
        </w:rPr>
        <w:lastRenderedPageBreak/>
        <w:t>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r w:rsidRPr="003700FF">
        <w:rPr>
          <w:rFonts w:ascii="Arial" w:hAnsi="Arial" w:cs="Arial"/>
          <w:color w:val="000000"/>
          <w:sz w:val="24"/>
          <w:szCs w:val="24"/>
        </w:rPr>
        <w:t xml:space="preserve">. </w:t>
      </w:r>
    </w:p>
    <w:p w14:paraId="3853DFB8" w14:textId="04BA5756" w:rsidR="003700FF" w:rsidRPr="003700FF" w:rsidRDefault="003700FF" w:rsidP="003700FF">
      <w:pPr>
        <w:spacing w:after="120" w:line="240" w:lineRule="auto"/>
        <w:jc w:val="both"/>
        <w:rPr>
          <w:rFonts w:ascii="Arial" w:hAnsi="Arial" w:cs="Arial"/>
          <w:color w:val="000000"/>
          <w:sz w:val="24"/>
          <w:szCs w:val="24"/>
        </w:rPr>
      </w:pPr>
      <w:r w:rsidRPr="003700FF">
        <w:rPr>
          <w:rFonts w:ascii="Arial" w:hAnsi="Arial" w:cs="Arial"/>
          <w:color w:val="000000"/>
          <w:sz w:val="24"/>
          <w:szCs w:val="24"/>
        </w:rPr>
        <w:t xml:space="preserve">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w:t>
      </w:r>
    </w:p>
    <w:p w14:paraId="58EF4472" w14:textId="476993B2" w:rsidR="003700FF" w:rsidRPr="003700FF" w:rsidRDefault="003700FF" w:rsidP="003700FF">
      <w:pPr>
        <w:spacing w:after="120" w:line="240" w:lineRule="auto"/>
        <w:jc w:val="both"/>
        <w:rPr>
          <w:rFonts w:ascii="Calibri" w:hAnsi="Calibri" w:cs="Calibri"/>
          <w:color w:val="000000"/>
          <w:sz w:val="20"/>
          <w:szCs w:val="20"/>
        </w:rPr>
      </w:pPr>
      <w:r w:rsidRPr="003700FF">
        <w:rPr>
          <w:rFonts w:ascii="Arial" w:hAnsi="Arial" w:cs="Arial"/>
          <w:color w:val="000000"/>
          <w:sz w:val="24"/>
          <w:szCs w:val="24"/>
        </w:rPr>
        <w:t>La Madre di Gesù interceda perché questo mai accada. Fuori della Parola si è anche fuori della vita eterna.</w:t>
      </w:r>
    </w:p>
    <w:p w14:paraId="0139B62C" w14:textId="77777777" w:rsidR="003700FF" w:rsidRDefault="003700FF" w:rsidP="003700FF">
      <w:pPr>
        <w:jc w:val="both"/>
        <w:rPr>
          <w:sz w:val="24"/>
          <w:szCs w:val="24"/>
          <w:lang w:eastAsia="ko-KR"/>
        </w:rPr>
      </w:pPr>
    </w:p>
    <w:p w14:paraId="23BC62F5" w14:textId="3E959FDC" w:rsidR="003700FF" w:rsidRPr="003700FF" w:rsidRDefault="003700FF" w:rsidP="009F7645">
      <w:pPr>
        <w:pStyle w:val="Titolo2"/>
      </w:pPr>
      <w:bookmarkStart w:id="346" w:name="_Toc168264479"/>
      <w:r w:rsidRPr="003700FF">
        <w:t>I FARISEI E GLI SCRIBI MORMORAVANO</w:t>
      </w:r>
      <w:bookmarkEnd w:id="346"/>
    </w:p>
    <w:p w14:paraId="1CB5DF14" w14:textId="77777777" w:rsid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 xml:space="preserve">La mormorazione contro Dio è elevazione della nostra mente sopra la mente di Dio, del nostro cuore sopra il cuore di Dio, della nostra sapienza sopra la sapienza di Dio, della nostra scienza sopra la scienza di Dio, delle nostre vie sopra le vie di Dio. Così la mormorazione potrà essere teologica, cristologica, soteriologica, pneumatologica, ecclesiologica, antropologica, filosofica, scientifica. Non c’è cosa che non possa essere trasformata in mormorazione. </w:t>
      </w:r>
    </w:p>
    <w:p w14:paraId="79E83B74" w14:textId="77777777" w:rsid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Quella degli scri</w:t>
      </w:r>
      <w:r>
        <w:rPr>
          <w:rFonts w:ascii="Arial" w:hAnsi="Arial" w:cs="Arial"/>
          <w:color w:val="000000"/>
          <w:sz w:val="24"/>
          <w:szCs w:val="24"/>
        </w:rPr>
        <w:t>b</w:t>
      </w:r>
      <w:r w:rsidRPr="003700FF">
        <w:rPr>
          <w:rFonts w:ascii="Arial" w:hAnsi="Arial" w:cs="Arial"/>
          <w:color w:val="000000"/>
          <w:sz w:val="24"/>
          <w:szCs w:val="24"/>
        </w:rPr>
        <w:t xml:space="preserve">i e dei farisei è una devastante mormorazione antropologica. L’uomo da essi voluto, pensato, immaginato, creato è infinitamente diverso dall’uomo creato da Dio a sua immagine e somiglianza, dall’uomo chiamato alla redenzione e alla salvezza, dall’uomo che tutti siamo chiamati a portare nel mistero di Dio, e per questo, ponendo la loro mente al di sopra della mente di Cristo Gesù, nel quale sempre opera la mente di Dio, disprezzano la sua dottrina sull’uomo secondo Dio in nome dell’uomo da essi immaginato, pensato, voluto, creato. </w:t>
      </w:r>
    </w:p>
    <w:p w14:paraId="71D7745C" w14:textId="77777777" w:rsidR="00EA1C87"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 xml:space="preserve">L’uomo creato dai farisei è un uomo che nasce o santo o peccatore. Nasce santo solo il fariseo. Tutti gli altri nascono peccatori. Il santo rimane sempre santo qualsiasi peccato commetta, qualsiasi comandamento trasgredisca, qualsiasi delitto esso produca nella storia. Chi nasce peccatore – nascono peccatori tutti coloro che non sono figli di farisei – peccatore dimane per tutta la vita. Peccatore è nel tempo e peccatore sarà nell’eternità. Per lui non c’è salvezza. </w:t>
      </w:r>
    </w:p>
    <w:p w14:paraId="2CDCC1E5" w14:textId="48B0CC64" w:rsid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L’uomo invece creato da Dio a sua immagine – e ogni figlio di Adamo è creato da Dio a sua immagine</w:t>
      </w:r>
      <w:r w:rsidR="00EA1C87">
        <w:rPr>
          <w:rFonts w:ascii="Arial" w:hAnsi="Arial" w:cs="Arial"/>
          <w:color w:val="000000"/>
          <w:sz w:val="24"/>
          <w:szCs w:val="24"/>
        </w:rPr>
        <w:t xml:space="preserve">, </w:t>
      </w:r>
      <w:r w:rsidRPr="003700FF">
        <w:rPr>
          <w:rFonts w:ascii="Arial" w:hAnsi="Arial" w:cs="Arial"/>
          <w:color w:val="000000"/>
          <w:sz w:val="24"/>
          <w:szCs w:val="24"/>
        </w:rPr>
        <w:t>anche i pubblicani e i peccatori sono stati creati da Dio a sua immagine perché anche loro figli di Adamo ed essendo Ebrei, sono anche figli di Abramo – se pecca, riceve da</w:t>
      </w:r>
      <w:r w:rsidR="00EA1C87">
        <w:rPr>
          <w:rFonts w:ascii="Arial" w:hAnsi="Arial" w:cs="Arial"/>
          <w:color w:val="000000"/>
          <w:sz w:val="24"/>
          <w:szCs w:val="24"/>
        </w:rPr>
        <w:t>l</w:t>
      </w:r>
      <w:r w:rsidRPr="003700FF">
        <w:rPr>
          <w:rFonts w:ascii="Arial" w:hAnsi="Arial" w:cs="Arial"/>
          <w:color w:val="000000"/>
          <w:sz w:val="24"/>
          <w:szCs w:val="24"/>
        </w:rPr>
        <w:t xml:space="preserve"> Signore sempre una speciale e particolare grazia perché possa pentirsi del suo peccato, chiedere perdono al suo Dio, Signore, Creatore, al fine di ritornare nella sua amicizia. </w:t>
      </w:r>
    </w:p>
    <w:p w14:paraId="271F1418" w14:textId="627D1782" w:rsid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Il perdono dei peccati non è una invenzione dell’uomo. È purissima rivelazione del Signore. Non solo è il Signore stesso che grida all’uomo attraverso i suoi profeti che lui non gode della morte del peccatore. Lui grida anche che è nella grande gioia quando il peccatore si converte e vive. In più è Lui stesso che invita ogni uomo ad abbandonare la via del male e a fare ritorno nell’obbedienza alla sua Parola, non ad una parola immaginat</w:t>
      </w:r>
      <w:r w:rsidR="00EA1C87">
        <w:rPr>
          <w:rFonts w:ascii="Arial" w:hAnsi="Arial" w:cs="Arial"/>
          <w:color w:val="000000"/>
          <w:sz w:val="24"/>
          <w:szCs w:val="24"/>
        </w:rPr>
        <w:t>a</w:t>
      </w:r>
      <w:r w:rsidRPr="003700FF">
        <w:rPr>
          <w:rFonts w:ascii="Arial" w:hAnsi="Arial" w:cs="Arial"/>
          <w:color w:val="000000"/>
          <w:sz w:val="24"/>
          <w:szCs w:val="24"/>
        </w:rPr>
        <w:t xml:space="preserve"> o pensata dall’uomo, ma a quella Parola scritta sulle tavole della Legge e all’altra Parola che il Signore fa risuonare al suo orecchio per mezzo dei suoi profeti. </w:t>
      </w:r>
    </w:p>
    <w:p w14:paraId="0D2D0F1F" w14:textId="5D3DCE45" w:rsidR="003700FF" w:rsidRPr="003700FF" w:rsidRDefault="003700FF" w:rsidP="003700FF">
      <w:pPr>
        <w:spacing w:after="200" w:line="240" w:lineRule="auto"/>
        <w:jc w:val="both"/>
        <w:rPr>
          <w:rFonts w:ascii="Calibri" w:hAnsi="Calibri" w:cs="Calibri"/>
          <w:color w:val="000000"/>
          <w:sz w:val="20"/>
          <w:szCs w:val="20"/>
        </w:rPr>
      </w:pPr>
      <w:r w:rsidRPr="003700FF">
        <w:rPr>
          <w:rFonts w:ascii="Arial" w:hAnsi="Arial" w:cs="Arial"/>
          <w:color w:val="000000"/>
          <w:sz w:val="24"/>
          <w:szCs w:val="24"/>
        </w:rPr>
        <w:lastRenderedPageBreak/>
        <w:t>Chi è Cristo Gesù? Lui è purissima voce del Padre. Per mezzo di Lui la Parola di Dio risuona nella sua più alta purezza e completezza. Lui è il Profeta che dona compimento a tutta la Legge e a tutti i Profeti. Lui è la Parola eterna del Padre che si è fatta Parola incarnata. Mormorare contro Gesù è porre la propria parola che è parola di creatura al di sopra della Parola del Creatore, è dichiarare nulla la Parola di luce e al suo posto innalzare una parola di tenebre, falsità, menzogna. Ma è anche volontà satanica di distruggere l’uomo creato da Dio a sua immagine e somiglianza in favore di un uomo creato dall’uomo ad immagine e a somiglianza di Satana. Perché l’uomo creato dall’uomo è ad immagine e a somiglianza di Satana? Perché Satana rimane tenebra in eterno. L’uomo creato dall’uomo è condannato a rimanere tenebra in eterno. Mentre l’uomo creato da Dio è sempre chiamato ad abbandonare le tenebre al fine di divenire figlio della verità, della luce, della grazia.</w:t>
      </w:r>
    </w:p>
    <w:p w14:paraId="14A9E1FE" w14:textId="6D34DC45" w:rsidR="003700FF" w:rsidRPr="003700FF" w:rsidRDefault="003700FF" w:rsidP="003700FF">
      <w:pPr>
        <w:spacing w:after="200" w:line="240" w:lineRule="auto"/>
        <w:jc w:val="both"/>
        <w:rPr>
          <w:rFonts w:ascii="Calibri" w:hAnsi="Calibri" w:cs="Calibri"/>
          <w:color w:val="000000"/>
          <w:sz w:val="20"/>
          <w:szCs w:val="20"/>
        </w:rPr>
      </w:pPr>
      <w:r w:rsidRPr="003700FF">
        <w:rPr>
          <w:rFonts w:ascii="Arial" w:hAnsi="Arial" w:cs="Arial"/>
          <w:i/>
          <w:iCs/>
          <w:color w:val="000000"/>
          <w:sz w:val="24"/>
          <w:szCs w:val="24"/>
        </w:rPr>
        <w:t>Si avvicinavano a lui tutti i pubblicani e i peccatori per ascoltarlo. </w:t>
      </w:r>
      <w:bookmarkStart w:id="347" w:name="_Hlk145623280"/>
      <w:r w:rsidRPr="003700FF">
        <w:rPr>
          <w:rFonts w:ascii="Arial" w:hAnsi="Arial" w:cs="Arial"/>
          <w:i/>
          <w:iCs/>
          <w:color w:val="000000"/>
          <w:sz w:val="24"/>
          <w:szCs w:val="24"/>
        </w:rPr>
        <w:t>I farisei e gli scribi mormoravano </w:t>
      </w:r>
      <w:bookmarkEnd w:id="347"/>
      <w:r w:rsidRPr="003700FF">
        <w:rPr>
          <w:rFonts w:ascii="Arial" w:hAnsi="Arial" w:cs="Arial"/>
          <w:i/>
          <w:iCs/>
          <w:color w:val="000000"/>
          <w:sz w:val="24"/>
          <w:szCs w:val="24"/>
        </w:rPr>
        <w:t>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15,1-10).</w:t>
      </w:r>
    </w:p>
    <w:p w14:paraId="63516079" w14:textId="77777777" w:rsid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 xml:space="preserve">Oggi, moltissimi discepoli di Gesù non lavorano per condurre l’uomo nella luce del Vangelo. Lavorano invece per condurre l’uomo dalla luce nelle tenebre. Questi moltissimi discepoli non conoscono l’uomo creato da Dio. Conoscono solo l’uomo che essi hanno creato. Qual è la nota essenziale di questo uomo creato dall’uomo? L’assenza totale di una volontà di Dio, volontà divina, trascendente, eterna, oggettiva. L’uomo creato dall’uomo dovrà essere come gli angeli di Dio, dimorante sempre nella luce. Ecco la sostanziale differenza tra i farisei del tempo di Gesù e i moltissimi discepoli di Gesù dei nostri giorni. Per i farisei l’uomo era ad immagine del diavolo: condannato a rimanere nelle tenebre per sempre. </w:t>
      </w:r>
    </w:p>
    <w:p w14:paraId="7FD90896" w14:textId="39D60A2E" w:rsidR="003700FF" w:rsidRPr="003700FF" w:rsidRDefault="003700FF" w:rsidP="003700FF">
      <w:pPr>
        <w:spacing w:after="200" w:line="240" w:lineRule="auto"/>
        <w:jc w:val="both"/>
        <w:rPr>
          <w:rFonts w:ascii="Arial" w:hAnsi="Arial" w:cs="Arial"/>
          <w:color w:val="000000"/>
          <w:sz w:val="24"/>
          <w:szCs w:val="24"/>
        </w:rPr>
      </w:pPr>
      <w:r w:rsidRPr="003700FF">
        <w:rPr>
          <w:rFonts w:ascii="Arial" w:hAnsi="Arial" w:cs="Arial"/>
          <w:color w:val="000000"/>
          <w:sz w:val="24"/>
          <w:szCs w:val="24"/>
        </w:rPr>
        <w:t>Oggi l’uomo è ad immagine degli angeli: vive di eterna luce, qualsiasi peccato, misfatto, trasgressione, delitto lui dovesse commettere. Essendo ad immagine degli angeli, non gli necessit</w:t>
      </w:r>
      <w:r>
        <w:rPr>
          <w:rFonts w:ascii="Arial" w:hAnsi="Arial" w:cs="Arial"/>
          <w:color w:val="000000"/>
          <w:sz w:val="24"/>
          <w:szCs w:val="24"/>
        </w:rPr>
        <w:t>a</w:t>
      </w:r>
      <w:r w:rsidRPr="003700FF">
        <w:rPr>
          <w:rFonts w:ascii="Arial" w:hAnsi="Arial" w:cs="Arial"/>
          <w:color w:val="000000"/>
          <w:sz w:val="24"/>
          <w:szCs w:val="24"/>
        </w:rPr>
        <w:t xml:space="preserve"> alcuna conversione, alcun Vangelo, alcuna Parola del Signore, alcuna verità, alcuna morale. Ecco cosa oggi Satana è riuscito a inoculare nella mente e nel cuore di questi moltissimi discepoli di Gesù. Urge che quanti ancora credono nella Parola del Signore reagiscano con una santa, energica, efficace reazione al fine di riportare l’uomo nella sua verità eterna, immutabile, oggettiva, divina. </w:t>
      </w:r>
    </w:p>
    <w:p w14:paraId="6588D50D" w14:textId="330FCA84" w:rsidR="003700FF" w:rsidRPr="003700FF" w:rsidRDefault="003700FF" w:rsidP="003700FF">
      <w:pPr>
        <w:spacing w:after="200" w:line="240" w:lineRule="auto"/>
        <w:jc w:val="both"/>
        <w:rPr>
          <w:rFonts w:ascii="Calibri" w:hAnsi="Calibri" w:cs="Calibri"/>
          <w:color w:val="000000"/>
          <w:sz w:val="20"/>
          <w:szCs w:val="20"/>
        </w:rPr>
      </w:pPr>
      <w:r w:rsidRPr="003700FF">
        <w:rPr>
          <w:rFonts w:ascii="Arial" w:hAnsi="Arial" w:cs="Arial"/>
          <w:color w:val="000000"/>
          <w:sz w:val="24"/>
          <w:szCs w:val="24"/>
        </w:rPr>
        <w:t>La Madre di Dio ci venga in aiuto.</w:t>
      </w:r>
    </w:p>
    <w:p w14:paraId="4EC4D42C" w14:textId="77777777" w:rsidR="00B238B2" w:rsidRDefault="00B238B2" w:rsidP="00E62568">
      <w:pPr>
        <w:pStyle w:val="Titolo2"/>
        <w:spacing w:line="276" w:lineRule="auto"/>
        <w:jc w:val="both"/>
        <w:rPr>
          <w:sz w:val="28"/>
          <w:szCs w:val="28"/>
        </w:rPr>
      </w:pPr>
      <w:bookmarkStart w:id="348" w:name="_Toc168264480"/>
      <w:r w:rsidRPr="00635F22">
        <w:rPr>
          <w:sz w:val="28"/>
          <w:szCs w:val="28"/>
        </w:rPr>
        <w:t>11 Gennaio</w:t>
      </w:r>
      <w:bookmarkEnd w:id="348"/>
    </w:p>
    <w:p w14:paraId="671738CE" w14:textId="43EE6E00" w:rsidR="004E35F7" w:rsidRDefault="000A0A83" w:rsidP="000A0A83">
      <w:pPr>
        <w:jc w:val="both"/>
        <w:rPr>
          <w:rFonts w:ascii="Segoe UI" w:hAnsi="Segoe UI" w:cs="Segoe UI"/>
          <w:sz w:val="24"/>
          <w:szCs w:val="24"/>
        </w:rPr>
      </w:pPr>
      <w:r w:rsidRPr="000A0A83">
        <w:rPr>
          <w:rFonts w:ascii="Segoe UI" w:hAnsi="Segoe UI" w:cs="Segoe UI"/>
          <w:sz w:val="24"/>
          <w:szCs w:val="24"/>
        </w:rPr>
        <w:t>Madre di Dio fa’ che il tuo cuore sia il nostro cuore. Ameremo la Chiesa con il tuo cuore e Cristo risplenderà sempre in essa nella purezza e pienezza del suo mistero di grazia e verità.</w:t>
      </w:r>
    </w:p>
    <w:p w14:paraId="1A3DEF4A" w14:textId="77777777" w:rsidR="000A0A83" w:rsidRDefault="000A0A83" w:rsidP="000A0A83">
      <w:pPr>
        <w:pStyle w:val="Titolo2"/>
      </w:pPr>
      <w:bookmarkStart w:id="349" w:name="_Toc132812363"/>
      <w:bookmarkStart w:id="350" w:name="_Toc168264481"/>
      <w:r>
        <w:lastRenderedPageBreak/>
        <w:t>A te darò le chiavi del regno dei cieli</w:t>
      </w:r>
      <w:bookmarkEnd w:id="349"/>
      <w:bookmarkEnd w:id="350"/>
    </w:p>
    <w:p w14:paraId="07F6E936" w14:textId="77777777" w:rsidR="000A0A83" w:rsidRDefault="000A0A83" w:rsidP="000A0A83">
      <w:pPr>
        <w:spacing w:after="120" w:line="240" w:lineRule="auto"/>
        <w:jc w:val="both"/>
        <w:rPr>
          <w:rFonts w:ascii="Arial" w:hAnsi="Arial" w:cs="Arial"/>
          <w:color w:val="000000"/>
          <w:sz w:val="24"/>
          <w:szCs w:val="24"/>
        </w:rPr>
      </w:pPr>
      <w:r w:rsidRPr="000A0A83">
        <w:rPr>
          <w:rFonts w:ascii="Arial" w:hAnsi="Arial" w:cs="Arial"/>
          <w:color w:val="000000"/>
          <w:sz w:val="24"/>
          <w:szCs w:val="24"/>
        </w:rPr>
        <w:t>Le chiavi consegnate da Cristo Gesù a Pietro sono due: </w:t>
      </w:r>
      <w:r w:rsidRPr="000A0A83">
        <w:rPr>
          <w:rFonts w:ascii="Arial" w:hAnsi="Arial" w:cs="Arial"/>
          <w:b/>
          <w:bCs/>
          <w:color w:val="000000"/>
          <w:sz w:val="24"/>
          <w:szCs w:val="24"/>
        </w:rPr>
        <w:t>La Divina Scrittura e lo Spirito Santo</w:t>
      </w:r>
      <w:r w:rsidRPr="000A0A83">
        <w:rPr>
          <w:rFonts w:ascii="Arial" w:hAnsi="Arial" w:cs="Arial"/>
          <w:color w:val="000000"/>
          <w:sz w:val="24"/>
          <w:szCs w:val="24"/>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551199E9" w14:textId="5ED762D2" w:rsidR="000A0A83" w:rsidRPr="000A0A83" w:rsidRDefault="000A0A83" w:rsidP="000A0A83">
      <w:pPr>
        <w:spacing w:after="120" w:line="240" w:lineRule="auto"/>
        <w:jc w:val="both"/>
        <w:rPr>
          <w:rFonts w:ascii="Calibri" w:hAnsi="Calibri" w:cs="Calibri"/>
          <w:color w:val="000000"/>
          <w:sz w:val="20"/>
          <w:szCs w:val="20"/>
        </w:rPr>
      </w:pPr>
      <w:r w:rsidRPr="000A0A83">
        <w:rPr>
          <w:rFonts w:ascii="Arial" w:hAnsi="Arial" w:cs="Arial"/>
          <w:color w:val="000000"/>
          <w:sz w:val="24"/>
          <w:szCs w:val="24"/>
        </w:rPr>
        <w:t>Vi è una terza chiave a lui sempre necessaria:</w:t>
      </w:r>
      <w:r w:rsidRPr="000A0A83">
        <w:rPr>
          <w:rFonts w:ascii="Arial" w:hAnsi="Arial" w:cs="Arial"/>
          <w:b/>
          <w:bCs/>
          <w:color w:val="000000"/>
          <w:sz w:val="24"/>
          <w:szCs w:val="24"/>
        </w:rPr>
        <w:t> l’ascolto dei suoi fratelli Apostoli o Vescovi che con lui portano il peso della creazione del regno di Dio nei cuori e di ogni altro membro del corpo di Cristo</w:t>
      </w:r>
      <w:r w:rsidRPr="000A0A83">
        <w:rPr>
          <w:rFonts w:ascii="Arial" w:hAnsi="Arial" w:cs="Arial"/>
          <w:color w:val="000000"/>
          <w:sz w:val="24"/>
          <w:szCs w:val="24"/>
        </w:rPr>
        <w:t>.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w:t>
      </w:r>
    </w:p>
    <w:p w14:paraId="1F4A6A0C" w14:textId="77777777" w:rsidR="000A0A83" w:rsidRPr="000A0A83" w:rsidRDefault="000A0A83" w:rsidP="000A0A83">
      <w:pPr>
        <w:spacing w:after="120" w:line="240" w:lineRule="auto"/>
        <w:jc w:val="both"/>
        <w:rPr>
          <w:rFonts w:ascii="Calibri" w:hAnsi="Calibri" w:cs="Calibri"/>
          <w:color w:val="000000"/>
          <w:sz w:val="20"/>
          <w:szCs w:val="20"/>
        </w:rPr>
      </w:pPr>
      <w:r w:rsidRPr="000A0A83">
        <w:rPr>
          <w:rFonts w:ascii="Arial" w:hAnsi="Arial" w:cs="Arial"/>
          <w:color w:val="000000"/>
          <w:sz w:val="24"/>
          <w:szCs w:val="24"/>
        </w:rPr>
        <w:t>Ecco come queste tre chiavi vengono usate da Simon Pietro: </w:t>
      </w:r>
      <w:r w:rsidRPr="000A0A83">
        <w:rPr>
          <w:rFonts w:ascii="Arial" w:hAnsi="Arial" w:cs="Arial"/>
          <w:i/>
          <w:iCs/>
          <w:color w:val="000000"/>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7ED2E0C" w14:textId="77777777" w:rsidR="000A0A83" w:rsidRDefault="000A0A83" w:rsidP="000A0A83">
      <w:pPr>
        <w:spacing w:after="120" w:line="240" w:lineRule="auto"/>
        <w:jc w:val="both"/>
        <w:rPr>
          <w:rFonts w:ascii="Arial" w:hAnsi="Arial" w:cs="Arial"/>
          <w:color w:val="000000"/>
          <w:sz w:val="24"/>
          <w:szCs w:val="24"/>
        </w:rPr>
      </w:pPr>
      <w:r w:rsidRPr="000A0A83">
        <w:rPr>
          <w:rFonts w:ascii="Arial" w:hAnsi="Arial" w:cs="Arial"/>
          <w:i/>
          <w:iCs/>
          <w:color w:val="000000"/>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w:t>
      </w:r>
      <w:r w:rsidRPr="000A0A83">
        <w:rPr>
          <w:rFonts w:ascii="Arial" w:hAnsi="Arial" w:cs="Arial"/>
          <w:i/>
          <w:iCs/>
          <w:color w:val="000000"/>
          <w:sz w:val="24"/>
          <w:szCs w:val="24"/>
        </w:rPr>
        <w:lastRenderedPageBreak/>
        <w:t>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0A0A83">
        <w:rPr>
          <w:rFonts w:ascii="Arial" w:hAnsi="Arial" w:cs="Arial"/>
          <w:color w:val="000000"/>
          <w:sz w:val="24"/>
          <w:szCs w:val="24"/>
        </w:rPr>
        <w:t> </w:t>
      </w:r>
    </w:p>
    <w:p w14:paraId="04D2FF24" w14:textId="265D64B5" w:rsidR="000A0A83" w:rsidRPr="000A0A83" w:rsidRDefault="000A0A83" w:rsidP="000A0A83">
      <w:pPr>
        <w:spacing w:after="120" w:line="240" w:lineRule="auto"/>
        <w:jc w:val="both"/>
        <w:rPr>
          <w:rFonts w:ascii="Calibri" w:hAnsi="Calibri" w:cs="Calibri"/>
          <w:color w:val="000000"/>
          <w:sz w:val="20"/>
          <w:szCs w:val="20"/>
        </w:rPr>
      </w:pPr>
      <w:r w:rsidRPr="000A0A83">
        <w:rPr>
          <w:rFonts w:ascii="Arial" w:hAnsi="Arial" w:cs="Arial"/>
          <w:color w:val="000000"/>
          <w:sz w:val="24"/>
          <w:szCs w:val="24"/>
        </w:rPr>
        <w:t>Queste tre vie o stanno insieme e diventano inefficaci se ne viene usata una separata dalle altre: Divina Scrittura, Spirito Santo, Ascolto di tutto il corpo di Cristo.</w:t>
      </w:r>
    </w:p>
    <w:p w14:paraId="2D92C512" w14:textId="77777777" w:rsidR="000A0A83" w:rsidRPr="000A0A83" w:rsidRDefault="000A0A83" w:rsidP="000A0A83">
      <w:pPr>
        <w:spacing w:after="120" w:line="240" w:lineRule="auto"/>
        <w:jc w:val="both"/>
        <w:rPr>
          <w:rFonts w:ascii="Calibri" w:hAnsi="Calibri" w:cs="Calibri"/>
          <w:color w:val="000000"/>
          <w:sz w:val="20"/>
          <w:szCs w:val="20"/>
        </w:rPr>
      </w:pPr>
      <w:r w:rsidRPr="000A0A83">
        <w:rPr>
          <w:rFonts w:ascii="Arial" w:hAnsi="Arial" w:cs="Arial"/>
          <w:i/>
          <w:iCs/>
          <w:color w:val="000000"/>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0A0A83">
        <w:rPr>
          <w:rFonts w:ascii="Arial" w:hAnsi="Arial" w:cs="Arial"/>
          <w:color w:val="000000"/>
          <w:sz w:val="24"/>
          <w:szCs w:val="24"/>
        </w:rPr>
        <w:t>(Mt 16,13-20).</w:t>
      </w:r>
    </w:p>
    <w:p w14:paraId="729F17D5" w14:textId="110C6857" w:rsidR="000A0A83" w:rsidRPr="000A0A83" w:rsidRDefault="000A0A83" w:rsidP="000A0A83">
      <w:pPr>
        <w:spacing w:after="120" w:line="240" w:lineRule="auto"/>
        <w:jc w:val="both"/>
        <w:rPr>
          <w:rFonts w:ascii="Calibri" w:hAnsi="Calibri" w:cs="Calibri"/>
          <w:color w:val="000000"/>
          <w:sz w:val="20"/>
          <w:szCs w:val="20"/>
        </w:rPr>
      </w:pPr>
      <w:r w:rsidRPr="000A0A83">
        <w:rPr>
          <w:rFonts w:ascii="Arial" w:hAnsi="Arial" w:cs="Arial"/>
          <w:color w:val="000000"/>
          <w:sz w:val="24"/>
          <w:szCs w:val="24"/>
        </w:rPr>
        <w:t>Ecco come l’Apostolo Pietro si serve delle due chiavi: </w:t>
      </w:r>
      <w:r w:rsidRPr="000A0A83">
        <w:rPr>
          <w:rFonts w:ascii="Arial" w:hAnsi="Arial" w:cs="Arial"/>
          <w:b/>
          <w:bCs/>
          <w:color w:val="000000"/>
          <w:sz w:val="24"/>
          <w:szCs w:val="24"/>
        </w:rPr>
        <w:t>della Divina Scrittura e dello Spirito Santo, </w:t>
      </w:r>
      <w:r w:rsidRPr="000A0A83">
        <w:rPr>
          <w:rFonts w:ascii="Arial" w:hAnsi="Arial" w:cs="Arial"/>
          <w:color w:val="000000"/>
          <w:sz w:val="24"/>
          <w:szCs w:val="24"/>
        </w:rPr>
        <w:t>per aprire le porte della purissima verità ai discepoli di Gesù: </w:t>
      </w:r>
      <w:r w:rsidRPr="000A0A83">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A369A34" w14:textId="27E31B11" w:rsidR="000A0A83" w:rsidRDefault="000A0A83" w:rsidP="000A0A83">
      <w:pPr>
        <w:spacing w:after="200" w:line="240" w:lineRule="auto"/>
        <w:jc w:val="both"/>
        <w:rPr>
          <w:rFonts w:ascii="Arial" w:hAnsi="Arial" w:cs="Arial"/>
          <w:color w:val="000000"/>
          <w:sz w:val="24"/>
          <w:szCs w:val="24"/>
        </w:rPr>
      </w:pPr>
      <w:r w:rsidRPr="000A0A83">
        <w:rPr>
          <w:rFonts w:ascii="Arial" w:hAnsi="Arial" w:cs="Arial"/>
          <w:i/>
          <w:iCs/>
          <w:color w:val="000000"/>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w:t>
      </w:r>
      <w:r w:rsidRPr="000A0A83">
        <w:rPr>
          <w:rFonts w:ascii="Arial" w:hAnsi="Arial" w:cs="Arial"/>
          <w:i/>
          <w:iCs/>
          <w:color w:val="000000"/>
          <w:sz w:val="24"/>
          <w:szCs w:val="24"/>
        </w:rPr>
        <w:lastRenderedPageBreak/>
        <w:t>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rFonts w:ascii="Arial" w:hAnsi="Arial" w:cs="Arial"/>
          <w:i/>
          <w:iCs/>
          <w:color w:val="000000"/>
          <w:sz w:val="24"/>
          <w:szCs w:val="24"/>
        </w:rPr>
        <w:t>”</w:t>
      </w:r>
      <w:r w:rsidRPr="000A0A83">
        <w:rPr>
          <w:rFonts w:ascii="Arial" w:hAnsi="Arial" w:cs="Arial"/>
          <w:i/>
          <w:iCs/>
          <w:color w:val="000000"/>
          <w:sz w:val="24"/>
          <w:szCs w:val="24"/>
        </w:rPr>
        <w:t xml:space="preserve"> (2Pt 2,1-23)</w:t>
      </w:r>
      <w:r w:rsidRPr="000A0A83">
        <w:rPr>
          <w:rFonts w:ascii="Arial" w:hAnsi="Arial" w:cs="Arial"/>
          <w:color w:val="000000"/>
          <w:sz w:val="24"/>
          <w:szCs w:val="24"/>
        </w:rPr>
        <w:t xml:space="preserve">. </w:t>
      </w:r>
    </w:p>
    <w:p w14:paraId="6B602B60" w14:textId="4E92123F" w:rsidR="000A0A83" w:rsidRPr="000A0A83" w:rsidRDefault="000A0A83" w:rsidP="000A0A83">
      <w:pPr>
        <w:spacing w:after="200" w:line="240" w:lineRule="auto"/>
        <w:jc w:val="both"/>
        <w:rPr>
          <w:rFonts w:ascii="Arial" w:hAnsi="Arial" w:cs="Arial"/>
          <w:color w:val="000000"/>
          <w:sz w:val="24"/>
          <w:szCs w:val="24"/>
        </w:rPr>
      </w:pPr>
      <w:r w:rsidRPr="000A0A83">
        <w:rPr>
          <w:rFonts w:ascii="Arial" w:hAnsi="Arial" w:cs="Arial"/>
          <w:color w:val="000000"/>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5C622D7B" w14:textId="14F7395C" w:rsidR="000A0A83" w:rsidRPr="000A0A83" w:rsidRDefault="000A0A83" w:rsidP="000A0A83">
      <w:pPr>
        <w:spacing w:after="200" w:line="240" w:lineRule="auto"/>
        <w:jc w:val="both"/>
        <w:rPr>
          <w:rFonts w:ascii="Calibri" w:hAnsi="Calibri" w:cs="Calibri"/>
          <w:color w:val="000000"/>
          <w:sz w:val="20"/>
          <w:szCs w:val="20"/>
        </w:rPr>
      </w:pPr>
      <w:r w:rsidRPr="000A0A83">
        <w:rPr>
          <w:rFonts w:ascii="Arial" w:hAnsi="Arial" w:cs="Arial"/>
          <w:color w:val="000000"/>
          <w:sz w:val="24"/>
          <w:szCs w:val="24"/>
        </w:rPr>
        <w:t>Madre di Dio fa’ che il tuo cuore sia il nostro cuore. Ameremo la Chiesa con il tuo cuore e Cristo risplenderà sempre in essa nella purezza e pienezza del suo mistero di grazia e verità.</w:t>
      </w:r>
    </w:p>
    <w:p w14:paraId="20958BDA" w14:textId="77777777" w:rsidR="000A0A83" w:rsidRDefault="000A0A83" w:rsidP="000A0A83">
      <w:pPr>
        <w:jc w:val="both"/>
        <w:rPr>
          <w:sz w:val="24"/>
          <w:szCs w:val="24"/>
          <w:lang w:eastAsia="ko-KR"/>
        </w:rPr>
      </w:pPr>
    </w:p>
    <w:p w14:paraId="210DAF8B" w14:textId="1A3A0515" w:rsidR="000A0A83" w:rsidRPr="000A0A83" w:rsidRDefault="000A0A83" w:rsidP="000A0A83">
      <w:pPr>
        <w:pStyle w:val="Titolo2"/>
        <w:spacing w:line="276" w:lineRule="auto"/>
        <w:rPr>
          <w:rFonts w:ascii="Calibri" w:hAnsi="Calibri" w:cs="Calibri"/>
          <w:sz w:val="27"/>
          <w:szCs w:val="27"/>
        </w:rPr>
      </w:pPr>
      <w:bookmarkStart w:id="351" w:name="_Toc168264482"/>
      <w:r w:rsidRPr="000A0A83">
        <w:t>COLORO CHE NON VEDONO, VEDANO E QUELLI CHE VEDONO, DIVENTINO CIECHI</w:t>
      </w:r>
      <w:bookmarkEnd w:id="351"/>
    </w:p>
    <w:p w14:paraId="628D9873" w14:textId="77777777" w:rsidR="000A0A83" w:rsidRPr="000A0A83" w:rsidRDefault="000A0A83" w:rsidP="000A0A83">
      <w:pPr>
        <w:pStyle w:val="Nessunaspaziatura"/>
        <w:rPr>
          <w:sz w:val="12"/>
          <w:szCs w:val="10"/>
        </w:rPr>
      </w:pPr>
    </w:p>
    <w:p w14:paraId="6D272D56" w14:textId="77777777" w:rsid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t>Ogni Parola di Gesù va letta e compresa nella sapienza, intelligenza, scienza dello Spirito Santo. Alla luce dello Spirito Santo qual è il giusto, vero, divino significato di queste parole di Gesù:</w:t>
      </w:r>
      <w:r w:rsidRPr="000A0A83">
        <w:rPr>
          <w:rFonts w:ascii="Arial" w:eastAsia="Times New Roman" w:hAnsi="Arial" w:cs="Arial"/>
          <w:i/>
          <w:iCs/>
          <w:color w:val="000000"/>
          <w:sz w:val="24"/>
          <w:szCs w:val="24"/>
          <w:lang w:eastAsia="it-IT"/>
        </w:rPr>
        <w:t> “È per un giudizio che io sono venuto in questo mondo, perché coloro che non vedono, vedano e quelli che vedono, diventino ciechi”.</w:t>
      </w:r>
      <w:r w:rsidRPr="000A0A83">
        <w:rPr>
          <w:rFonts w:ascii="Arial" w:eastAsia="Times New Roman" w:hAnsi="Arial" w:cs="Arial"/>
          <w:color w:val="000000"/>
          <w:sz w:val="24"/>
          <w:szCs w:val="24"/>
          <w:lang w:eastAsia="it-IT"/>
        </w:rPr>
        <w:t> La verità ce la dona lo stesso Gesù quando dice:</w:t>
      </w:r>
      <w:r w:rsidRPr="000A0A83">
        <w:rPr>
          <w:rFonts w:ascii="Arial" w:eastAsia="Times New Roman" w:hAnsi="Arial" w:cs="Arial"/>
          <w:i/>
          <w:iCs/>
          <w:color w:val="000000"/>
          <w:sz w:val="24"/>
          <w:szCs w:val="24"/>
          <w:lang w:eastAsia="it-IT"/>
        </w:rPr>
        <w:t> “Se foste ciechi, non avreste alcun peccato; ma siccome dite: Noi vediamo, il vostro peccato rimane”. </w:t>
      </w:r>
      <w:r w:rsidRPr="000A0A83">
        <w:rPr>
          <w:rFonts w:ascii="Arial" w:eastAsia="Times New Roman" w:hAnsi="Arial" w:cs="Arial"/>
          <w:color w:val="000000"/>
          <w:sz w:val="24"/>
          <w:szCs w:val="24"/>
          <w:lang w:eastAsia="it-IT"/>
        </w:rPr>
        <w:t xml:space="preserve">Perché i farisei sono ciechi? Anzi non solo ciechi, ma anche guide di ciechi? Lo attesta e lo rivela la loro reazione dinanzi al miracolo operato da Gesù. </w:t>
      </w:r>
    </w:p>
    <w:p w14:paraId="7D2FFECC" w14:textId="77777777" w:rsid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t xml:space="preserve">Riflettiamo per un istante, un solo istante, senza neanche impegnare troppo la nostra mente, al fine di non consumarla nella ricerca della verità, poiché ormai del tutto logorata nella arrogante superbia di trasformare la verità in falsità e le opere di Dio in opere del diavolo. Vi è in Gerusalemme un uomo cieco fin dalla nascita, ormai di circa quaranta anni. Non credo vi sia stata una sola persona in Gerusalemme che non abbia visto </w:t>
      </w:r>
      <w:r w:rsidRPr="000A0A83">
        <w:rPr>
          <w:rFonts w:ascii="Arial" w:eastAsia="Times New Roman" w:hAnsi="Arial" w:cs="Arial"/>
          <w:color w:val="000000"/>
          <w:sz w:val="24"/>
          <w:szCs w:val="24"/>
          <w:lang w:eastAsia="it-IT"/>
        </w:rPr>
        <w:lastRenderedPageBreak/>
        <w:t xml:space="preserve">quest’uomo. Anche i farisei lo avranno visto e in diverse circostanze. Ma quest’uomo qualsiasi altro uomo incontrasse sulla sua strada, rimaneva sempre cieco. Nessuno gli ha dato la vista. </w:t>
      </w:r>
    </w:p>
    <w:p w14:paraId="194B1EC4" w14:textId="77777777" w:rsid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t xml:space="preserve">Eppure i farisei si ritenevano santi, anzi i più santi degli uomini, addirittura pensavano di essere i solo santi. Mentre tutti gli altri erano peccatori. Gesù, non essendo fariseo, anche lui era un misero peccatore, condannato a rimanere in eterno nel suo peccato. Eppure un giorno dinanzi a quest’uomo, da essi ritenuto un grande peccatore, passa questo cieco fin dalla nascita e Gesù gli dona la vista. Riflettiamo ancora per un altro istante. Mosè nell’Antico Testamento ha compiuto moltissimi prodigi e segni. A nessuno ha dato la vista. </w:t>
      </w:r>
    </w:p>
    <w:p w14:paraId="6A954462" w14:textId="457C8621" w:rsid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t>Giosuè ha conquistato la terra di Canaan. A nessuno ha dato la vista. Elia ha compiuto molti miracoli. Ha nessuno ha dato la vista. Eliseo per miracoli supera ogni altro profeta. A nessuno ha dato la vista. Nessun profeta e nessun uomo di Dio ha mai dato la vista ad un solo cieco. Gesù è il primo nella storia della salvezza che dona la vista, non solo a questo cieco, ma a molti altri ciechi. Questo evento, se i farisei fossero persone vedenti, avrebbe dovuto far loro ritenere che Gesù è il vero Messia promess</w:t>
      </w:r>
      <w:r w:rsidR="00314364">
        <w:rPr>
          <w:rFonts w:ascii="Arial" w:eastAsia="Times New Roman" w:hAnsi="Arial" w:cs="Arial"/>
          <w:color w:val="000000"/>
          <w:sz w:val="24"/>
          <w:szCs w:val="24"/>
          <w:lang w:eastAsia="it-IT"/>
        </w:rPr>
        <w:t>o</w:t>
      </w:r>
      <w:r w:rsidRPr="000A0A83">
        <w:rPr>
          <w:rFonts w:ascii="Arial" w:eastAsia="Times New Roman" w:hAnsi="Arial" w:cs="Arial"/>
          <w:color w:val="000000"/>
          <w:sz w:val="24"/>
          <w:szCs w:val="24"/>
          <w:lang w:eastAsia="it-IT"/>
        </w:rPr>
        <w:t xml:space="preserve"> da Dio, perché è missione del Messia promesso da Dio dare la vista ai ciechi e compiere ogni altra guarigione. </w:t>
      </w:r>
    </w:p>
    <w:p w14:paraId="2A1CDB3D" w14:textId="01C0B8A0" w:rsid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t>Ecco la risposta che Gesù dona a quanti Giovanni gli ha inviato per chiedergli se fosse Lui la persona che doveva venire o avrebbero dovuto aspettarne un’altra:</w:t>
      </w:r>
      <w:r w:rsidRPr="000A0A83">
        <w:rPr>
          <w:rFonts w:ascii="Arial" w:eastAsia="Times New Roman" w:hAnsi="Arial" w:cs="Arial"/>
          <w:i/>
          <w:iCs/>
          <w:color w:val="000000"/>
          <w:sz w:val="24"/>
          <w:szCs w:val="24"/>
          <w:lang w:eastAsia="it-IT"/>
        </w:rPr>
        <w:t>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rFonts w:ascii="Arial" w:eastAsia="Times New Roman" w:hAnsi="Arial" w:cs="Arial"/>
          <w:i/>
          <w:iCs/>
          <w:color w:val="000000"/>
          <w:sz w:val="24"/>
          <w:szCs w:val="24"/>
          <w:lang w:eastAsia="it-IT"/>
        </w:rPr>
        <w:t>”</w:t>
      </w:r>
      <w:r w:rsidRPr="000A0A83">
        <w:rPr>
          <w:rFonts w:ascii="Arial" w:eastAsia="Times New Roman" w:hAnsi="Arial" w:cs="Arial"/>
          <w:i/>
          <w:iCs/>
          <w:color w:val="000000"/>
          <w:sz w:val="24"/>
          <w:szCs w:val="24"/>
          <w:lang w:eastAsia="it-IT"/>
        </w:rPr>
        <w:t xml:space="preserve"> (Mt 11,2-6)</w:t>
      </w:r>
      <w:r w:rsidRPr="000A0A83">
        <w:rPr>
          <w:rFonts w:ascii="Arial" w:eastAsia="Times New Roman" w:hAnsi="Arial" w:cs="Arial"/>
          <w:color w:val="000000"/>
          <w:sz w:val="24"/>
          <w:szCs w:val="24"/>
          <w:lang w:eastAsia="it-IT"/>
        </w:rPr>
        <w:t>.</w:t>
      </w:r>
    </w:p>
    <w:p w14:paraId="4DE3BCCF" w14:textId="77777777" w:rsidR="000A0A83" w:rsidRDefault="000A0A83" w:rsidP="000A0A83">
      <w:pPr>
        <w:spacing w:after="200" w:line="240" w:lineRule="auto"/>
        <w:jc w:val="both"/>
        <w:rPr>
          <w:rFonts w:ascii="Arial" w:eastAsia="Times New Roman" w:hAnsi="Arial" w:cs="Arial"/>
          <w:i/>
          <w:iCs/>
          <w:color w:val="000000"/>
          <w:sz w:val="24"/>
          <w:szCs w:val="24"/>
          <w:lang w:eastAsia="it-IT"/>
        </w:rPr>
      </w:pPr>
      <w:r w:rsidRPr="000A0A83">
        <w:rPr>
          <w:rFonts w:ascii="Arial" w:eastAsia="Times New Roman" w:hAnsi="Arial" w:cs="Arial"/>
          <w:color w:val="000000"/>
          <w:sz w:val="24"/>
          <w:szCs w:val="24"/>
          <w:lang w:eastAsia="it-IT"/>
        </w:rPr>
        <w:t>La storia è il grande testimone della purissima verità di Cristo Gesù. Volendo i farisei negare la storia per attestare che Gesù non viene da Dio, questo altro non fa che aumentare la loro cecità, facendola divenire anche più fitta e più tenebrosa. Rifiutando la testimonianza della storia, la loro cecità rimane in eterno. Anche la risurrezione del Signore essi hanno rifiutato. Pagarono i soldati perché trasformassero la storia in un furto di cadavere: </w:t>
      </w:r>
      <w:r w:rsidRPr="000A0A83">
        <w:rPr>
          <w:rFonts w:ascii="Arial" w:eastAsia="Times New Roman" w:hAnsi="Arial" w:cs="Arial"/>
          <w:i/>
          <w:iCs/>
          <w:color w:val="000000"/>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eastAsia="Times New Roman" w:hAnsi="Arial" w:cs="Arial"/>
          <w:i/>
          <w:iCs/>
          <w:color w:val="000000"/>
          <w:sz w:val="24"/>
          <w:szCs w:val="24"/>
          <w:lang w:eastAsia="it-IT"/>
        </w:rPr>
        <w:t>”</w:t>
      </w:r>
      <w:r w:rsidRPr="000A0A83">
        <w:rPr>
          <w:rFonts w:ascii="Arial" w:eastAsia="Times New Roman" w:hAnsi="Arial" w:cs="Arial"/>
          <w:i/>
          <w:iCs/>
          <w:color w:val="000000"/>
          <w:sz w:val="24"/>
          <w:szCs w:val="24"/>
          <w:lang w:eastAsia="it-IT"/>
        </w:rPr>
        <w:t xml:space="preserve"> (Mt 28,11-15). </w:t>
      </w:r>
    </w:p>
    <w:p w14:paraId="25141E92" w14:textId="00E78B9D" w:rsidR="000A0A83" w:rsidRPr="000A0A83" w:rsidRDefault="000A0A83" w:rsidP="000A0A83">
      <w:pPr>
        <w:spacing w:after="200" w:line="240" w:lineRule="auto"/>
        <w:jc w:val="both"/>
        <w:rPr>
          <w:rFonts w:ascii="Calibri" w:eastAsia="Times New Roman" w:hAnsi="Calibri" w:cs="Calibri"/>
          <w:color w:val="000000"/>
          <w:sz w:val="20"/>
          <w:szCs w:val="20"/>
          <w:lang w:eastAsia="it-IT"/>
        </w:rPr>
      </w:pPr>
      <w:r w:rsidRPr="000A0A83">
        <w:rPr>
          <w:rFonts w:ascii="Arial" w:eastAsia="Times New Roman" w:hAnsi="Arial" w:cs="Arial"/>
          <w:color w:val="000000"/>
          <w:sz w:val="24"/>
          <w:szCs w:val="24"/>
          <w:lang w:eastAsia="it-IT"/>
        </w:rPr>
        <w:t>Ecco perché il loro peccato rimane, sono ciechi, ma non si lasciano guarire da Gesù.</w:t>
      </w:r>
    </w:p>
    <w:p w14:paraId="0FE58DED" w14:textId="34CF2293" w:rsidR="000A0A83" w:rsidRPr="000A0A83" w:rsidRDefault="000A0A83" w:rsidP="000A0A83">
      <w:pPr>
        <w:spacing w:after="200" w:line="240" w:lineRule="auto"/>
        <w:jc w:val="both"/>
        <w:rPr>
          <w:rFonts w:ascii="Calibri" w:eastAsia="Times New Roman" w:hAnsi="Calibri" w:cs="Calibri"/>
          <w:color w:val="000000"/>
          <w:sz w:val="20"/>
          <w:szCs w:val="20"/>
          <w:lang w:eastAsia="it-IT"/>
        </w:rPr>
      </w:pPr>
      <w:r w:rsidRPr="000A0A83">
        <w:rPr>
          <w:rFonts w:ascii="Arial" w:eastAsia="Times New Roman" w:hAnsi="Arial" w:cs="Arial"/>
          <w:i/>
          <w:iCs/>
          <w:color w:val="000000"/>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w:t>
      </w:r>
      <w:bookmarkStart w:id="352" w:name="_Hlk145623432"/>
      <w:r w:rsidRPr="000A0A83">
        <w:rPr>
          <w:rFonts w:ascii="Arial" w:eastAsia="Times New Roman" w:hAnsi="Arial" w:cs="Arial"/>
          <w:i/>
          <w:iCs/>
          <w:color w:val="000000"/>
          <w:sz w:val="24"/>
          <w:szCs w:val="24"/>
          <w:lang w:eastAsia="it-IT"/>
        </w:rPr>
        <w:t> coloro che non vedono, vedano e quelli che vedono, diventino ciechi</w:t>
      </w:r>
      <w:bookmarkEnd w:id="352"/>
      <w:r w:rsidRPr="000A0A83">
        <w:rPr>
          <w:rFonts w:ascii="Arial" w:eastAsia="Times New Roman" w:hAnsi="Arial" w:cs="Arial"/>
          <w:i/>
          <w:iCs/>
          <w:color w:val="000000"/>
          <w:sz w:val="24"/>
          <w:szCs w:val="24"/>
          <w:lang w:eastAsia="it-IT"/>
        </w:rPr>
        <w:t>». Alcuni dei farisei che erano con lui udirono queste parole e gli dissero: «Siamo ciechi anche noi?». Gesù rispose loro: «Se foste ciechi, non avreste alcun peccato; ma siccome dite: “Noi vediamo”, il vostro peccato rimane» (Gv 9,35-41).</w:t>
      </w:r>
    </w:p>
    <w:p w14:paraId="72BB3660" w14:textId="77777777" w:rsidR="000A0A83" w:rsidRPr="000A0A83" w:rsidRDefault="000A0A83" w:rsidP="000A0A83">
      <w:pPr>
        <w:spacing w:after="200" w:line="240" w:lineRule="auto"/>
        <w:jc w:val="both"/>
        <w:rPr>
          <w:rFonts w:ascii="Arial" w:eastAsia="Times New Roman" w:hAnsi="Arial" w:cs="Arial"/>
          <w:color w:val="000000"/>
          <w:sz w:val="24"/>
          <w:szCs w:val="24"/>
          <w:lang w:eastAsia="it-IT"/>
        </w:rPr>
      </w:pPr>
      <w:r w:rsidRPr="000A0A83">
        <w:rPr>
          <w:rFonts w:ascii="Arial" w:eastAsia="Times New Roman" w:hAnsi="Arial" w:cs="Arial"/>
          <w:color w:val="000000"/>
          <w:sz w:val="24"/>
          <w:szCs w:val="24"/>
          <w:lang w:eastAsia="it-IT"/>
        </w:rPr>
        <w:lastRenderedPageBreak/>
        <w:t xml:space="preserve">Oggi anche moltissimi discepoli di Gesù sono ciechi. Sono ciechi perché non vedono la storia di morte che le loro parole creano sui loro passi. Non vedono che i loro molteplici piani di salvezza lasciano l’uomo nella prigione del peccato e della morte. Sono ciechi perché ormai lo stesso peccato viene dichiarato via di salvezza. La salvezza per costoro non è più nella liberazione dal peccato. Essa è invece nella liberazione del peccato dalla sua verità di peccato, che è verità di morte e di distruzione del vero uomo, nel conferimento ad esso di una verità artificiale che lo vuole un semplice e solo prodotto della natura umana come tutti gli altri prodotti di essa. Così il peccato diviene connaturale all’uomo, se è connaturale essa ha diritto di essere sempre posto in essere. È questa la grande cecità: nella non visione dei frutti che esso produce, frutti di annientamento della natura stessa dell’uomo e con essa di ogni altra natura. </w:t>
      </w:r>
    </w:p>
    <w:p w14:paraId="3A2033BF" w14:textId="506CA322" w:rsidR="000A0A83" w:rsidRPr="000A0A83" w:rsidRDefault="000A0A83" w:rsidP="000A0A83">
      <w:pPr>
        <w:spacing w:after="200" w:line="240" w:lineRule="auto"/>
        <w:jc w:val="both"/>
        <w:rPr>
          <w:rFonts w:ascii="Calibri" w:eastAsia="Times New Roman" w:hAnsi="Calibri" w:cs="Calibri"/>
          <w:color w:val="000000"/>
          <w:sz w:val="20"/>
          <w:szCs w:val="20"/>
          <w:lang w:eastAsia="it-IT"/>
        </w:rPr>
      </w:pPr>
      <w:r w:rsidRPr="000A0A83">
        <w:rPr>
          <w:rFonts w:ascii="Arial" w:eastAsia="Times New Roman" w:hAnsi="Arial" w:cs="Arial"/>
          <w:color w:val="000000"/>
          <w:sz w:val="24"/>
          <w:szCs w:val="24"/>
          <w:lang w:eastAsia="it-IT"/>
        </w:rPr>
        <w:t>Ci liberi da questa cecità la Madre di Dio e ci ottenga la grazia di vedere la verità e la luce.</w:t>
      </w:r>
    </w:p>
    <w:p w14:paraId="700C7A17" w14:textId="77777777" w:rsidR="00964C47" w:rsidRDefault="00964C47" w:rsidP="00E62568">
      <w:pPr>
        <w:pStyle w:val="Titolo2"/>
        <w:spacing w:line="276" w:lineRule="auto"/>
        <w:jc w:val="both"/>
        <w:rPr>
          <w:sz w:val="28"/>
          <w:szCs w:val="28"/>
        </w:rPr>
      </w:pPr>
      <w:bookmarkStart w:id="353" w:name="_Toc168264483"/>
      <w:r w:rsidRPr="00635F22">
        <w:rPr>
          <w:sz w:val="28"/>
          <w:szCs w:val="28"/>
        </w:rPr>
        <w:t>12 Gennaio</w:t>
      </w:r>
      <w:bookmarkEnd w:id="353"/>
    </w:p>
    <w:p w14:paraId="02B63A97" w14:textId="49E78C79" w:rsidR="00F32D07" w:rsidRDefault="00F32D07" w:rsidP="00F32D07">
      <w:pPr>
        <w:jc w:val="both"/>
        <w:rPr>
          <w:rFonts w:ascii="Segoe UI" w:hAnsi="Segoe UI" w:cs="Segoe UI"/>
          <w:sz w:val="24"/>
          <w:szCs w:val="24"/>
        </w:rPr>
      </w:pPr>
      <w:r w:rsidRPr="00F32D07">
        <w:rPr>
          <w:rFonts w:ascii="Segoe UI" w:hAnsi="Segoe UI" w:cs="Segoe UI"/>
          <w:sz w:val="24"/>
          <w:szCs w:val="24"/>
        </w:rPr>
        <w:t>La Madre di Dio e Madre nostra ci ottenga la grazia di vivere in Cristo. Così penseremo come Cristo.</w:t>
      </w:r>
    </w:p>
    <w:p w14:paraId="04858487" w14:textId="77777777" w:rsidR="00F32D07" w:rsidRDefault="00F32D07" w:rsidP="00F32D07">
      <w:pPr>
        <w:pStyle w:val="Titolo2"/>
      </w:pPr>
      <w:bookmarkStart w:id="354" w:name="_Toc132812365"/>
      <w:bookmarkStart w:id="355" w:name="_Toc168264484"/>
      <w:r>
        <w:t>Così neanche voi siete capaci di comprendere?</w:t>
      </w:r>
      <w:bookmarkEnd w:id="354"/>
      <w:bookmarkEnd w:id="355"/>
    </w:p>
    <w:p w14:paraId="3B704F22" w14:textId="1DAD3141" w:rsidR="00F32D07" w:rsidRDefault="00F32D07" w:rsidP="00F32D07">
      <w:pPr>
        <w:spacing w:after="120" w:line="253" w:lineRule="atLeast"/>
        <w:jc w:val="both"/>
        <w:rPr>
          <w:rFonts w:ascii="Arial" w:hAnsi="Arial" w:cs="Arial"/>
          <w:i/>
          <w:iCs/>
          <w:color w:val="000000"/>
          <w:sz w:val="24"/>
          <w:szCs w:val="24"/>
        </w:rPr>
      </w:pPr>
      <w:r w:rsidRPr="00F32D07">
        <w:rPr>
          <w:rFonts w:ascii="Arial" w:hAnsi="Arial" w:cs="Arial"/>
          <w:color w:val="000000"/>
          <w:sz w:val="24"/>
          <w:szCs w:val="24"/>
        </w:rPr>
        <w:t>Quando Cristo Gesù parla, parla sempre non solo dalla pienezza dello Spirito Santo che si è posato su di Lui, ma anche dalla sua quotidiana crescita in sapienza e grazia dinanzi a Dio e agli uomini, a motivo della sua obbedienza ad ogni Parola che il Padre a Lui rivolge: </w:t>
      </w:r>
      <w:r w:rsidRPr="00F32D07">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w:t>
      </w:r>
      <w:r w:rsidR="005276A6">
        <w:rPr>
          <w:rFonts w:ascii="Arial" w:hAnsi="Arial" w:cs="Arial"/>
          <w:i/>
          <w:iCs/>
          <w:color w:val="000000"/>
          <w:sz w:val="24"/>
          <w:szCs w:val="24"/>
        </w:rPr>
        <w:t>-</w:t>
      </w:r>
      <w:r w:rsidRPr="00F32D07">
        <w:rPr>
          <w:rFonts w:ascii="Arial" w:hAnsi="Arial" w:cs="Arial"/>
          <w:i/>
          <w:iCs/>
          <w:color w:val="000000"/>
          <w:sz w:val="24"/>
          <w:szCs w:val="24"/>
        </w:rPr>
        <w:t xml:space="preserve">5). </w:t>
      </w:r>
    </w:p>
    <w:p w14:paraId="1F1A9097" w14:textId="77777777" w:rsidR="00F32D07" w:rsidRDefault="00F32D07" w:rsidP="00F32D07">
      <w:pPr>
        <w:spacing w:after="120" w:line="253" w:lineRule="atLeast"/>
        <w:jc w:val="both"/>
        <w:rPr>
          <w:rFonts w:ascii="Arial" w:hAnsi="Arial" w:cs="Arial"/>
          <w:i/>
          <w:iCs/>
          <w:color w:val="000000"/>
          <w:sz w:val="24"/>
          <w:szCs w:val="24"/>
        </w:rPr>
      </w:pPr>
      <w:r w:rsidRPr="00F32D07">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(Is 61,1-3). </w:t>
      </w:r>
    </w:p>
    <w:p w14:paraId="2FA02AE3" w14:textId="77777777"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i/>
          <w:iCs/>
          <w:color w:val="000000"/>
          <w:sz w:val="24"/>
          <w:szCs w:val="24"/>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w:t>
      </w:r>
      <w:r w:rsidRPr="00F32D07">
        <w:rPr>
          <w:rFonts w:ascii="Arial" w:hAnsi="Arial" w:cs="Arial"/>
          <w:i/>
          <w:iCs/>
          <w:color w:val="000000"/>
          <w:sz w:val="24"/>
          <w:szCs w:val="24"/>
        </w:rPr>
        <w:lastRenderedPageBreak/>
        <w:t>che aveva detto loro. Scese dunque con loro e venne a Nàzaret e stava loro sottomesso. Sua madre custodiva tutte queste cose nel suo cuore. E Gesù cresceva in sapienza, età e grazia davanti a Dio e agli uomini” (Lc 2,39-52)</w:t>
      </w:r>
      <w:r w:rsidRPr="00F32D07">
        <w:rPr>
          <w:rFonts w:ascii="Arial" w:hAnsi="Arial" w:cs="Arial"/>
          <w:color w:val="000000"/>
          <w:sz w:val="24"/>
          <w:szCs w:val="24"/>
        </w:rPr>
        <w:t xml:space="preserve">. </w:t>
      </w:r>
    </w:p>
    <w:p w14:paraId="65FC2E5D" w14:textId="77777777"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color w:val="000000"/>
          <w:sz w:val="24"/>
          <w:szCs w:val="24"/>
        </w:rPr>
        <w:t xml:space="preserve">I discepoli ormai da tempo vivono con Cristo, dovrebbero almeno loro comprendere le parole del loro Maestro. Essi invece non comprendono. Gesù parla loro, le sue parole però non entrano nel loro cuore, non passano dalla loro umana intelligenza corroborata dalla luce divina. Perché? La ragione o il motivo è da trovare nel loro non perfetto passaggio nel mondo del loro Maestro. Essi vivono in due mondi, nel mondo di Cristo e nel mondo in cui vivevano prima. </w:t>
      </w:r>
    </w:p>
    <w:p w14:paraId="1139D6C2" w14:textId="2E9A069B" w:rsidR="00F32D07" w:rsidRPr="00F32D07" w:rsidRDefault="00F32D07" w:rsidP="00F32D07">
      <w:pPr>
        <w:spacing w:after="120" w:line="253" w:lineRule="atLeast"/>
        <w:jc w:val="both"/>
        <w:rPr>
          <w:rFonts w:ascii="Calibri" w:hAnsi="Calibri" w:cs="Calibri"/>
          <w:color w:val="000000"/>
          <w:sz w:val="20"/>
          <w:szCs w:val="20"/>
        </w:rPr>
      </w:pPr>
      <w:r w:rsidRPr="00F32D07">
        <w:rPr>
          <w:rFonts w:ascii="Arial" w:hAnsi="Arial" w:cs="Arial"/>
          <w:color w:val="000000"/>
          <w:sz w:val="24"/>
          <w:szCs w:val="24"/>
        </w:rPr>
        <w:t>Ora è evidente che tra i due mondi non vi può essere commistione. Per comprendere il mondo in cui vive Gesù Signore si deve abbandonare interamente e integralmente il mondo in cui si viveva prima e questo abbandono inizia con il rinnegamento dei pensieri di prima. I discepoli ancora non hanno rinnegato i loro pensieri. Senza il totale rinnegamento dei pensieri del mondo di prima, diviene impossibile comprendere le parole di Gesù che sono parole che rivelano l’altro mondo, quello di Dio, quello della verità, quello della luce, quello della giustizia superiore nella quale è chiamato ad entrare chi vuole essere discepolo di Gesù. Ecco perché Gesù parla ed essi non comprendono. Per loro tutto è ancora nebuloso.</w:t>
      </w:r>
    </w:p>
    <w:p w14:paraId="72F08E4A" w14:textId="77777777" w:rsidR="00F32D07" w:rsidRPr="00F32D07" w:rsidRDefault="00F32D07" w:rsidP="00F32D07">
      <w:pPr>
        <w:spacing w:after="120" w:line="253" w:lineRule="atLeast"/>
        <w:jc w:val="both"/>
        <w:rPr>
          <w:rFonts w:ascii="Calibri" w:hAnsi="Calibri" w:cs="Calibri"/>
          <w:color w:val="000000"/>
          <w:sz w:val="20"/>
          <w:szCs w:val="20"/>
        </w:rPr>
      </w:pPr>
      <w:r w:rsidRPr="00F32D07">
        <w:rPr>
          <w:rFonts w:ascii="Arial" w:hAnsi="Arial" w:cs="Arial"/>
          <w:i/>
          <w:iCs/>
          <w:color w:val="000000"/>
          <w:sz w:val="24"/>
          <w:szCs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w:t>
      </w:r>
    </w:p>
    <w:p w14:paraId="05775794" w14:textId="63AB6332"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color w:val="000000"/>
          <w:sz w:val="24"/>
          <w:szCs w:val="24"/>
        </w:rPr>
        <w:t xml:space="preserve">Ecco allora la via da percorrere se noi vogliamo comprendere la Parola di Gesù: urge la conformazione della nostra vita alla sua vita e questa conformazione può avvenire solo per la nostra obbedienza ad ogni sua Parola, sempre però sotto mozione e conduzione dello Spirito Santo. È questo un lavoro che dura tutta una vita. Chi legge il Nuovo Testamento scoprirà che la conformazione a Cristo, piena, perfetta, integra, in ogni cosa, è sempre </w:t>
      </w:r>
      <w:r w:rsidRPr="009778E2">
        <w:rPr>
          <w:rFonts w:ascii="Arial" w:hAnsi="Arial" w:cs="Arial"/>
          <w:i/>
          <w:iCs/>
          <w:color w:val="000000"/>
          <w:sz w:val="24"/>
          <w:szCs w:val="24"/>
          <w:lang w:val="la-Latn"/>
        </w:rPr>
        <w:t>in fieri</w:t>
      </w:r>
      <w:r w:rsidRPr="00F32D07">
        <w:rPr>
          <w:rFonts w:ascii="Arial" w:hAnsi="Arial" w:cs="Arial"/>
          <w:color w:val="000000"/>
          <w:sz w:val="24"/>
          <w:szCs w:val="24"/>
        </w:rPr>
        <w:t xml:space="preserve"> e mai compiuta. Se la conformazione a Cristo è sempre </w:t>
      </w:r>
      <w:r w:rsidR="009778E2" w:rsidRPr="009778E2">
        <w:rPr>
          <w:rFonts w:ascii="Arial" w:hAnsi="Arial" w:cs="Arial"/>
          <w:i/>
          <w:iCs/>
          <w:color w:val="000000"/>
          <w:sz w:val="24"/>
          <w:szCs w:val="24"/>
          <w:lang w:val="la-Latn"/>
        </w:rPr>
        <w:t>in fieri</w:t>
      </w:r>
      <w:r w:rsidRPr="00F32D07">
        <w:rPr>
          <w:rFonts w:ascii="Arial" w:hAnsi="Arial" w:cs="Arial"/>
          <w:color w:val="000000"/>
          <w:sz w:val="24"/>
          <w:szCs w:val="24"/>
        </w:rPr>
        <w:t xml:space="preserve">, anche la comprensione della sua Parola è sempre </w:t>
      </w:r>
      <w:r w:rsidRPr="009778E2">
        <w:rPr>
          <w:rFonts w:ascii="Arial" w:hAnsi="Arial" w:cs="Arial"/>
          <w:i/>
          <w:iCs/>
          <w:color w:val="000000"/>
          <w:sz w:val="24"/>
          <w:szCs w:val="24"/>
          <w:lang w:val="la-Latn"/>
        </w:rPr>
        <w:t>in fieri</w:t>
      </w:r>
      <w:r w:rsidRPr="00F32D07">
        <w:rPr>
          <w:rFonts w:ascii="Arial" w:hAnsi="Arial" w:cs="Arial"/>
          <w:color w:val="000000"/>
          <w:sz w:val="24"/>
          <w:szCs w:val="24"/>
        </w:rPr>
        <w:t xml:space="preserve">, mai perfetta, mai compiuta. </w:t>
      </w:r>
    </w:p>
    <w:p w14:paraId="73C5804E" w14:textId="77777777"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color w:val="000000"/>
          <w:sz w:val="24"/>
          <w:szCs w:val="24"/>
        </w:rPr>
        <w:t xml:space="preserve">Oggi il cristiano poiché ha deciso che la conformazione a Cristo Gesù non è più necessaria per sé, ha anche deciso che non sia necessaria per gli altri, per nessun altro. Nasce così la Chiesa inclusiva. In essa può entrare ogni uomo così come esso è, senza che gli venga chiesta né alcuna conversione e né alcuna fede nel Vangelo al fine di farlo divenire sua vita. Nascono così anche le religioni dichiarate tutte vie di salvezza. Ogni religione è uguale ad ogni altra religione. Ogni fondatore di religione è uguale ad ogni altro fondatore. Anche i loro libri sono tutti uguali. Nasce così l’uomo che non ha più bisogno di Gesù Signore per essere salvato. La salvezza è senza di Lui. </w:t>
      </w:r>
    </w:p>
    <w:p w14:paraId="4F8C3554" w14:textId="25E75E05"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color w:val="000000"/>
          <w:sz w:val="24"/>
          <w:szCs w:val="24"/>
        </w:rPr>
        <w:t>Tutto questo sta accadendo perché non si ha alcuna comprensione della sua Parola. Anzi si sta fondando una Chiesa senza la Parola. È questa la Chiesa che viene dal basso e non scende più dall’alto. È la Chiesa secondo gli uomini e non più la Chiesa secondo Dio. Dinanzi al mondo che ormai è entrato con prepotenza nella Chiesa cosa noi possiamo fare? La cosa da fare è una sola. Questa cosa da fare viene a noi dettata dallo Spirito Santo:</w:t>
      </w:r>
      <w:r w:rsidRPr="00F32D07">
        <w:rPr>
          <w:rFonts w:ascii="Arial" w:hAnsi="Arial" w:cs="Arial"/>
          <w:i/>
          <w:iCs/>
          <w:color w:val="000000"/>
          <w:sz w:val="24"/>
          <w:szCs w:val="24"/>
        </w:rPr>
        <w:t> “E aggiunse: «Non mettere sotto sigillo le parole della profezia di questo libro, perché il tempo è vicino. </w:t>
      </w:r>
      <w:r w:rsidRPr="00F32D07">
        <w:rPr>
          <w:rFonts w:ascii="Arial" w:hAnsi="Arial" w:cs="Arial"/>
          <w:b/>
          <w:bCs/>
          <w:i/>
          <w:iCs/>
          <w:color w:val="000000"/>
          <w:sz w:val="24"/>
          <w:szCs w:val="24"/>
        </w:rPr>
        <w:t xml:space="preserve">Il malvagio continui pure a essere malvagio e l’impuro a </w:t>
      </w:r>
      <w:r w:rsidRPr="00F32D07">
        <w:rPr>
          <w:rFonts w:ascii="Arial" w:hAnsi="Arial" w:cs="Arial"/>
          <w:b/>
          <w:bCs/>
          <w:i/>
          <w:iCs/>
          <w:color w:val="000000"/>
          <w:sz w:val="24"/>
          <w:szCs w:val="24"/>
        </w:rPr>
        <w:lastRenderedPageBreak/>
        <w:t>essere impuro e il giusto continui a praticare la giustizia e il santo si santifichi ancora.</w:t>
      </w:r>
      <w:r w:rsidRPr="00F32D07">
        <w:rPr>
          <w:rFonts w:ascii="Arial" w:hAnsi="Arial" w:cs="Arial"/>
          <w:i/>
          <w:iCs/>
          <w:color w:val="000000"/>
          <w:sz w:val="24"/>
          <w:szCs w:val="24"/>
        </w:rPr>
        <w:t>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Pr>
          <w:rFonts w:ascii="Arial" w:hAnsi="Arial" w:cs="Arial"/>
          <w:i/>
          <w:iCs/>
          <w:color w:val="000000"/>
          <w:sz w:val="24"/>
          <w:szCs w:val="24"/>
        </w:rPr>
        <w:t>”</w:t>
      </w:r>
      <w:r w:rsidRPr="00F32D07">
        <w:rPr>
          <w:rFonts w:ascii="Arial" w:hAnsi="Arial" w:cs="Arial"/>
          <w:i/>
          <w:iCs/>
          <w:color w:val="000000"/>
          <w:sz w:val="24"/>
          <w:szCs w:val="24"/>
        </w:rPr>
        <w:t xml:space="preserve"> (Ap 22,10-16)</w:t>
      </w:r>
      <w:r w:rsidRPr="00F32D07">
        <w:rPr>
          <w:rFonts w:ascii="Arial" w:hAnsi="Arial" w:cs="Arial"/>
          <w:color w:val="000000"/>
          <w:sz w:val="24"/>
          <w:szCs w:val="24"/>
        </w:rPr>
        <w:t xml:space="preserve">. </w:t>
      </w:r>
    </w:p>
    <w:p w14:paraId="118FA778" w14:textId="52365933" w:rsidR="00F32D07" w:rsidRPr="00F32D07" w:rsidRDefault="00F32D07" w:rsidP="00F32D07">
      <w:pPr>
        <w:spacing w:after="120" w:line="253" w:lineRule="atLeast"/>
        <w:jc w:val="both"/>
        <w:rPr>
          <w:rFonts w:ascii="Calibri" w:hAnsi="Calibri" w:cs="Calibri"/>
          <w:color w:val="000000"/>
          <w:sz w:val="20"/>
          <w:szCs w:val="20"/>
        </w:rPr>
      </w:pPr>
      <w:r w:rsidRPr="00F32D07">
        <w:rPr>
          <w:rFonts w:ascii="Arial" w:hAnsi="Arial" w:cs="Arial"/>
          <w:color w:val="000000"/>
          <w:sz w:val="24"/>
          <w:szCs w:val="24"/>
        </w:rPr>
        <w:t>Ecco la cosa da fare: chi crede continui a credere ancora. Chi obbedisce al Vangelo continui ad obbedire ancora. Chi è ancorato a Cristo Gesù continui a rimanere ancorato per tutti i giorni della sua vita.</w:t>
      </w:r>
    </w:p>
    <w:p w14:paraId="27125645" w14:textId="77777777" w:rsidR="00F32D07" w:rsidRDefault="00F32D07" w:rsidP="00F32D07">
      <w:pPr>
        <w:spacing w:after="120" w:line="253" w:lineRule="atLeast"/>
        <w:jc w:val="both"/>
        <w:rPr>
          <w:rFonts w:ascii="Arial" w:hAnsi="Arial" w:cs="Arial"/>
          <w:color w:val="000000"/>
          <w:sz w:val="24"/>
          <w:szCs w:val="24"/>
        </w:rPr>
      </w:pPr>
      <w:r w:rsidRPr="00F32D07">
        <w:rPr>
          <w:rFonts w:ascii="Arial" w:hAnsi="Arial" w:cs="Arial"/>
          <w:color w:val="000000"/>
          <w:sz w:val="24"/>
          <w:szCs w:val="24"/>
        </w:rPr>
        <w:t xml:space="preserve">Ecco altra cosa che dobbiamo fare: chi crede, chi obbedisce, chi ama Gesù Signore deve aiutare i suoi fratelli a perseverare nella fede, nell’obbedienza, nell’amore per Cristo Signore. Chi poi è vescovo della Chiesa di Dio è chiamato ad annunciare la Parola in purezza di dottrina e sempre nella sua pienezza che dovrà essere integra. </w:t>
      </w:r>
    </w:p>
    <w:p w14:paraId="4F18605D" w14:textId="380EB3BE" w:rsidR="00F32D07" w:rsidRPr="00F32D07" w:rsidRDefault="00F32D07" w:rsidP="00F32D07">
      <w:pPr>
        <w:spacing w:after="120" w:line="253" w:lineRule="atLeast"/>
        <w:jc w:val="both"/>
        <w:rPr>
          <w:rFonts w:ascii="Calibri" w:hAnsi="Calibri" w:cs="Calibri"/>
          <w:color w:val="000000"/>
          <w:sz w:val="20"/>
          <w:szCs w:val="20"/>
        </w:rPr>
      </w:pPr>
      <w:r w:rsidRPr="00F32D07">
        <w:rPr>
          <w:rFonts w:ascii="Arial" w:hAnsi="Arial" w:cs="Arial"/>
          <w:color w:val="000000"/>
          <w:sz w:val="24"/>
          <w:szCs w:val="24"/>
        </w:rPr>
        <w:t>Ecco come l’Apostolo Paolo esorta, anzi scongiura Timoteo: </w:t>
      </w:r>
      <w:r w:rsidRPr="00F32D07">
        <w:rPr>
          <w:rFonts w:ascii="Arial" w:hAnsi="Arial" w:cs="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525734C" w14:textId="37F77B27" w:rsidR="00F32D07" w:rsidRPr="00F32D07" w:rsidRDefault="00F32D07" w:rsidP="00F32D07">
      <w:pPr>
        <w:spacing w:after="200" w:line="253" w:lineRule="atLeast"/>
        <w:jc w:val="both"/>
        <w:rPr>
          <w:rFonts w:ascii="Arial" w:hAnsi="Arial" w:cs="Arial"/>
          <w:color w:val="000000"/>
          <w:sz w:val="24"/>
          <w:szCs w:val="24"/>
        </w:rPr>
      </w:pPr>
      <w:r w:rsidRPr="00F32D07">
        <w:rPr>
          <w:rFonts w:ascii="Arial" w:hAnsi="Arial" w:cs="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3,1-3,5)</w:t>
      </w:r>
      <w:r w:rsidRPr="00F32D07">
        <w:rPr>
          <w:rFonts w:ascii="Arial" w:hAnsi="Arial" w:cs="Arial"/>
          <w:color w:val="000000"/>
          <w:sz w:val="24"/>
          <w:szCs w:val="24"/>
        </w:rPr>
        <w:t xml:space="preserve">. Ecco le due vie sante per conformarci a Gesù Signore. </w:t>
      </w:r>
    </w:p>
    <w:p w14:paraId="7535AB58" w14:textId="5DCBF93D" w:rsidR="00F32D07" w:rsidRDefault="00F32D07" w:rsidP="00F32D07">
      <w:pPr>
        <w:spacing w:after="200" w:line="253" w:lineRule="atLeast"/>
        <w:jc w:val="both"/>
        <w:rPr>
          <w:rFonts w:ascii="Arial" w:hAnsi="Arial" w:cs="Arial"/>
          <w:color w:val="000000"/>
          <w:sz w:val="24"/>
          <w:szCs w:val="24"/>
        </w:rPr>
      </w:pPr>
      <w:r w:rsidRPr="00F32D07">
        <w:rPr>
          <w:rFonts w:ascii="Arial" w:hAnsi="Arial" w:cs="Arial"/>
          <w:color w:val="000000"/>
          <w:sz w:val="24"/>
          <w:szCs w:val="24"/>
        </w:rPr>
        <w:t>La Madre di Dio e Madre nostra ci ottenga la grazia di vivere in Cristo. Così penseremo come Cristo.</w:t>
      </w:r>
    </w:p>
    <w:p w14:paraId="3BAD3012" w14:textId="647BCB54" w:rsidR="009E5639" w:rsidRPr="009E5639" w:rsidRDefault="009E5639" w:rsidP="009E5639">
      <w:pPr>
        <w:pStyle w:val="Titolo2"/>
      </w:pPr>
      <w:bookmarkStart w:id="356" w:name="_Toc168264485"/>
      <w:r w:rsidRPr="009E5639">
        <w:lastRenderedPageBreak/>
        <w:t>PER EVITARE DI SCANDALIZZARLI</w:t>
      </w:r>
      <w:bookmarkEnd w:id="356"/>
    </w:p>
    <w:p w14:paraId="7E19F003"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Perché una persona perda ogni credibilità nella sua missione di testimone di Cristo sia per una vita evangelicamente corretta e sia per una missione evangelizzatrice anch’essa evangelicamente perfetta, basta a volte un solo scandalo. Gesù non può compromettere la sua missione che è di salvezza e di redenzione, nella manifestazione della più pura e santa volontà del Padre, volontà non solo da annunciare ma anche da vivere in ogni sua parola, per il semplice fatto che Lui, essendo vero Figlio di Dio, non è obbligato a pagare nessuna tassa per il tempio. Poiché il mondo lo vede solo un uomo, lui dovrà agire facendo tutto come se non fosse figli di Dio e per questo incarica Pietro, con un incarico particolare, affinché sia lui a pagare, sia per il Maestro e sia per il discepolo. Così nessuno scandalo avverrà e lui potrà compiere nella pace la sua missione. Sapienza veramente divina questa di Gesù. alla sua scuola tutti dobbiamo imparare.</w:t>
      </w:r>
    </w:p>
    <w:p w14:paraId="44199C40"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L’Apostolo Paolo, anche lui sapendo e conoscendo nello Spirito Santo, chiede ai Corinzi che pongano ogni attenzione ad evitare ogni scandalo. Per dire questo, anche lui si serve dello stesso pensiero o argomentazione di Cristo Gesù:</w:t>
      </w:r>
    </w:p>
    <w:p w14:paraId="258C1227"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09A11FEA"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0551FAE6"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5130772"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w:t>
      </w:r>
    </w:p>
    <w:p w14:paraId="36117B9A" w14:textId="44D74E15"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7BF9EF5"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Il principio con il quale Cristo Gesù, e sulle sue orme l’Apostolo Paolo, vivono nello Spirito Santo, che è sapienza, intelligenza, conoscenza perfetta, fortezza, consiglio, così suona: anche se una sola coscienza dovesse scandalizzarsi dinanzi a delle nostre azioni che noi riteniamo santissime, da queste azioni ci si deve astenere, esse non vanno compiute per legge di coscienza, non della nostra coscienza, ma della coscienza del fratello. E così vale al contrario: se una azione buona in sé dovesse scandalizzare il fratello, anche se da noi essa non andrebbe fatta, essa va fatta a motivo della coscienza del fratello. Questi potrebbe scandalizzarsi e un’anima andrebbe perduta.</w:t>
      </w:r>
    </w:p>
    <w:p w14:paraId="6D41F8F0"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w:t>
      </w:r>
      <w:r w:rsidRPr="009E5639">
        <w:rPr>
          <w:rFonts w:ascii="Arial" w:hAnsi="Arial" w:cs="Arial"/>
          <w:i/>
          <w:iCs/>
          <w:color w:val="000000"/>
          <w:sz w:val="24"/>
          <w:szCs w:val="24"/>
        </w:rPr>
        <w:lastRenderedPageBreak/>
        <w:t>Simone? I re della terra da chi riscuotono le tasse e i tributi? Dai propri figli o dagli estranei?». Rispose: «Dagli estranei». E Gesù replicò: «Quindi i figli sono liberi. Ma, </w:t>
      </w:r>
      <w:bookmarkStart w:id="357" w:name="_Hlk145622956"/>
      <w:r w:rsidRPr="009E5639">
        <w:rPr>
          <w:rFonts w:ascii="Arial" w:hAnsi="Arial" w:cs="Arial"/>
          <w:i/>
          <w:iCs/>
          <w:color w:val="000000"/>
          <w:sz w:val="24"/>
          <w:szCs w:val="24"/>
        </w:rPr>
        <w:t>per evitare di scandalizzarli</w:t>
      </w:r>
      <w:bookmarkEnd w:id="357"/>
      <w:r w:rsidRPr="009E5639">
        <w:rPr>
          <w:rFonts w:ascii="Arial" w:hAnsi="Arial" w:cs="Arial"/>
          <w:i/>
          <w:iCs/>
          <w:color w:val="000000"/>
          <w:sz w:val="24"/>
          <w:szCs w:val="24"/>
        </w:rPr>
        <w:t>, va’ al mare, getta l’amo e prendi il primo pesce che viene su, aprigli la bocca e vi troverai una moneta d’argento. Prendila e consegnala loro per me e per te». </w:t>
      </w:r>
      <w:r w:rsidRPr="009E5639">
        <w:rPr>
          <w:rFonts w:ascii="Arial" w:hAnsi="Arial" w:cs="Arial"/>
          <w:color w:val="000000"/>
          <w:sz w:val="24"/>
          <w:szCs w:val="24"/>
        </w:rPr>
        <w:t>(Mt 17,22-27).</w:t>
      </w:r>
    </w:p>
    <w:p w14:paraId="7A9ED57E" w14:textId="77777777"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Oggi si accuserebbe sia Gesù e sia l’Apostolo Paolo, sia il Maestro divino che il suo fedele discepolo, di essere dalla morale rigida, morale che soffoca ogni persona, morale che è di ostacolo per una chiesa inclusiva, chiesa arcobaleno, chiesa senza alcuna morale. Per giustificare queste loro parole dicono che il Vangelo non è un libro di morale, ma solo una lieta novella di salvezza. </w:t>
      </w:r>
    </w:p>
    <w:p w14:paraId="66E1AE2A" w14:textId="4ACEF127" w:rsidR="009E5639" w:rsidRP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Chi dice queste cose evidentemente non ha mai letto il Vangelo nella sua vita. Evidentemente non conosce né Cristo Gesù e né l’Apostolo Paolo. Neanche conosce i rudimenti delle principali verità della fede. Costui ha abbracciato interamente il pensiero del mondo e dal pensiero del mondo parla. Mai potrà parlare da servo di Gesù Cristo chi afferma che il Vangelo non è un libro di morale. </w:t>
      </w:r>
    </w:p>
    <w:p w14:paraId="24A4B8CD" w14:textId="66019C9A" w:rsidR="00F32D07"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La Madre di Dio ci protegga da tanta falsità.</w:t>
      </w:r>
    </w:p>
    <w:p w14:paraId="29B4C9F4" w14:textId="77777777" w:rsidR="00A9005B" w:rsidRDefault="00A9005B" w:rsidP="00E62568">
      <w:pPr>
        <w:pStyle w:val="Titolo2"/>
        <w:spacing w:line="276" w:lineRule="auto"/>
        <w:jc w:val="both"/>
        <w:rPr>
          <w:sz w:val="28"/>
          <w:szCs w:val="28"/>
        </w:rPr>
      </w:pPr>
      <w:bookmarkStart w:id="358" w:name="_Toc168264486"/>
      <w:r w:rsidRPr="00635F22">
        <w:rPr>
          <w:sz w:val="28"/>
          <w:szCs w:val="28"/>
        </w:rPr>
        <w:t>13 Gennaio</w:t>
      </w:r>
      <w:bookmarkEnd w:id="358"/>
    </w:p>
    <w:p w14:paraId="253D4CEA" w14:textId="26148839" w:rsidR="009E5639" w:rsidRDefault="009E5639" w:rsidP="009E5639">
      <w:pPr>
        <w:jc w:val="both"/>
        <w:rPr>
          <w:rFonts w:ascii="Segoe UI" w:hAnsi="Segoe UI" w:cs="Segoe UI"/>
          <w:spacing w:val="-2"/>
          <w:sz w:val="24"/>
          <w:szCs w:val="24"/>
        </w:rPr>
      </w:pPr>
      <w:r w:rsidRPr="009E5639">
        <w:rPr>
          <w:rFonts w:ascii="Segoe UI" w:hAnsi="Segoe UI" w:cs="Segoe UI"/>
          <w:spacing w:val="-2"/>
          <w:sz w:val="24"/>
          <w:szCs w:val="24"/>
        </w:rPr>
        <w:t>La Madre di Dio ci aiuti facendo sì che mai cadiamo nelle tenebre del peccato e della morte.</w:t>
      </w:r>
    </w:p>
    <w:p w14:paraId="3A0B884A" w14:textId="77777777" w:rsidR="009E5639" w:rsidRPr="009E5639" w:rsidRDefault="009E5639" w:rsidP="009E5639">
      <w:pPr>
        <w:pStyle w:val="Titolo2"/>
      </w:pPr>
      <w:bookmarkStart w:id="359" w:name="_Toc132812367"/>
      <w:bookmarkStart w:id="360" w:name="_Toc168264487"/>
      <w:r w:rsidRPr="009E5639">
        <w:t>E non potevano rispondere nulla a queste parole</w:t>
      </w:r>
      <w:bookmarkEnd w:id="359"/>
      <w:bookmarkEnd w:id="360"/>
    </w:p>
    <w:p w14:paraId="4B91D651" w14:textId="77777777" w:rsidR="009E5639" w:rsidRDefault="009E5639" w:rsidP="009E5639">
      <w:pPr>
        <w:spacing w:after="120" w:line="253" w:lineRule="atLeast"/>
        <w:jc w:val="both"/>
        <w:rPr>
          <w:rFonts w:ascii="Arial" w:hAnsi="Arial" w:cs="Arial"/>
          <w:color w:val="000000"/>
          <w:sz w:val="24"/>
          <w:szCs w:val="24"/>
        </w:rPr>
      </w:pPr>
      <w:r w:rsidRPr="009E5639">
        <w:rPr>
          <w:rFonts w:ascii="Arial" w:hAnsi="Arial" w:cs="Arial"/>
          <w:color w:val="000000"/>
          <w:sz w:val="24"/>
          <w:szCs w:val="24"/>
        </w:rPr>
        <w:t xml:space="preserve">Se dinanzi alla sapienza divina ed eterna con la quale Gesù parla, insegna, opera, vi potesse essere una risposta razionale, intelligente, capace di abrogare l’insegnamento di Gesù o di dichiarare non vere le sue opere, allora la sua sapienza non sarebbe né divina e né eterna. Sarebbe una sapienza di peccato come tutte le altre sapienze di questo mondo. Scribi e farisei possono dichiarare non secondo Dio l’insegnamento di Gesù e le sue opere solo attribuendo quanto lui dice ed opera al diavolo o al principe dei diavoli che è Beelzebùl. </w:t>
      </w:r>
    </w:p>
    <w:p w14:paraId="52BC56EF" w14:textId="662A7DB6" w:rsidR="009E5639" w:rsidRDefault="009E5639" w:rsidP="009E5639">
      <w:pPr>
        <w:spacing w:after="120" w:line="253" w:lineRule="atLeast"/>
        <w:jc w:val="both"/>
        <w:rPr>
          <w:rFonts w:ascii="Arial" w:hAnsi="Arial" w:cs="Arial"/>
          <w:color w:val="000000"/>
          <w:sz w:val="24"/>
          <w:szCs w:val="24"/>
        </w:rPr>
      </w:pPr>
      <w:r w:rsidRPr="009E5639">
        <w:rPr>
          <w:rFonts w:ascii="Arial" w:hAnsi="Arial" w:cs="Arial"/>
          <w:color w:val="000000"/>
          <w:sz w:val="24"/>
          <w:szCs w:val="24"/>
        </w:rPr>
        <w:t>La risposta di Gesù a questa accusa, a questa grande falsità, è anch’essa di chiarezza divina:</w:t>
      </w:r>
      <w:r w:rsidRPr="009E5639">
        <w:rPr>
          <w:rFonts w:ascii="Arial" w:hAnsi="Arial" w:cs="Arial"/>
          <w:i/>
          <w:iCs/>
          <w:color w:val="000000"/>
          <w:sz w:val="24"/>
          <w:szCs w:val="24"/>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w:t>
      </w:r>
      <w:r w:rsidRPr="009E5639">
        <w:rPr>
          <w:rFonts w:ascii="Arial" w:hAnsi="Arial" w:cs="Arial"/>
          <w:i/>
          <w:iCs/>
          <w:color w:val="000000"/>
          <w:sz w:val="24"/>
          <w:szCs w:val="24"/>
        </w:rPr>
        <w:lastRenderedPageBreak/>
        <w:t>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r w:rsidRPr="009E5639">
        <w:rPr>
          <w:rFonts w:ascii="Arial" w:hAnsi="Arial" w:cs="Arial"/>
          <w:color w:val="000000"/>
          <w:sz w:val="24"/>
          <w:szCs w:val="24"/>
        </w:rPr>
        <w:t xml:space="preserve">. </w:t>
      </w:r>
    </w:p>
    <w:p w14:paraId="67784A69" w14:textId="34D7B80B" w:rsidR="009E5639" w:rsidRPr="009E5639" w:rsidRDefault="009E5639" w:rsidP="009E5639">
      <w:pPr>
        <w:spacing w:after="120" w:line="253" w:lineRule="atLeast"/>
        <w:jc w:val="both"/>
        <w:rPr>
          <w:rFonts w:ascii="Calibri" w:hAnsi="Calibri" w:cs="Calibri"/>
          <w:color w:val="000000"/>
          <w:sz w:val="20"/>
          <w:szCs w:val="20"/>
        </w:rPr>
      </w:pPr>
      <w:r w:rsidRPr="009E5639">
        <w:rPr>
          <w:rFonts w:ascii="Arial" w:hAnsi="Arial" w:cs="Arial"/>
          <w:color w:val="000000"/>
          <w:sz w:val="24"/>
          <w:szCs w:val="24"/>
        </w:rPr>
        <w:t>Chi attribuisce le opere di Gesù al diavolo e dopo l’insegnamento dato da Lui sulla verità delle sue opere – esse vengono da Dio – rimane ancora nella sua falsità, non solo pecca contro l’ottavo comandamento, pecca anche contro lo Spirito Santo con un peccato che non è perdonabile sulla terra e neanche nell’eternità. Significa che è la dannazione eterna. I farisei che sono figli del diavolo, dal cuore del diavolo parlano e giudicano. I figli della luce, che sono figli di Dio in Cristo Gesù, devono sempre parlare dal cuore di Dio e dire le cose di Dio sempre sotto mozione e ispirazione dello Spirito di Dio. Se un figlio di Dio dice le cose del diavolo è segno che da figlio di Dio è divenuto figlio del diavolo.</w:t>
      </w:r>
    </w:p>
    <w:p w14:paraId="0CCB7B95" w14:textId="77777777" w:rsidR="009E5639" w:rsidRPr="009E5639" w:rsidRDefault="009E5639" w:rsidP="009E5639">
      <w:pPr>
        <w:spacing w:after="120" w:line="253" w:lineRule="atLeast"/>
        <w:jc w:val="both"/>
        <w:rPr>
          <w:rFonts w:ascii="Calibri" w:hAnsi="Calibri" w:cs="Calibri"/>
          <w:color w:val="000000"/>
          <w:sz w:val="20"/>
          <w:szCs w:val="20"/>
        </w:rPr>
      </w:pPr>
      <w:r w:rsidRPr="009E5639">
        <w:rPr>
          <w:rFonts w:ascii="Arial" w:hAnsi="Arial" w:cs="Arial"/>
          <w:i/>
          <w:iCs/>
          <w:color w:val="000000"/>
          <w:sz w:val="24"/>
          <w:szCs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63EB8B35" w14:textId="77777777" w:rsidR="009E5639" w:rsidRDefault="009E5639" w:rsidP="009E5639">
      <w:pPr>
        <w:spacing w:after="200" w:line="253" w:lineRule="atLeast"/>
        <w:jc w:val="both"/>
        <w:rPr>
          <w:rFonts w:ascii="Arial" w:hAnsi="Arial" w:cs="Arial"/>
          <w:color w:val="000000"/>
          <w:sz w:val="24"/>
          <w:szCs w:val="24"/>
        </w:rPr>
      </w:pPr>
      <w:r w:rsidRPr="009E5639">
        <w:rPr>
          <w:rFonts w:ascii="Arial" w:hAnsi="Arial" w:cs="Arial"/>
          <w:color w:val="000000"/>
          <w:sz w:val="24"/>
          <w:szCs w:val="24"/>
        </w:rPr>
        <w:t xml:space="preserve">Ecco la sapienza eterna e divina con la quale Gesù confonde la stolta sapienza degli scribi e dei farisei. Voi, se un vostro figlio vi cade in un pozzo in un giorno di sabato, subito vi date da fare per tirarlo su. La sua vita per voi ha un valore. Perché la vita di un vostro figlio ha più valore della vita di ogni altro figlio? Ogni vita è degna di essere quanto ogni altra vita. </w:t>
      </w:r>
    </w:p>
    <w:p w14:paraId="19A505FC" w14:textId="77777777" w:rsidR="009E5639" w:rsidRDefault="009E5639" w:rsidP="009E5639">
      <w:pPr>
        <w:spacing w:after="200" w:line="253" w:lineRule="atLeast"/>
        <w:jc w:val="both"/>
        <w:rPr>
          <w:rFonts w:ascii="Arial" w:hAnsi="Arial" w:cs="Arial"/>
          <w:color w:val="000000"/>
          <w:sz w:val="24"/>
          <w:szCs w:val="24"/>
        </w:rPr>
      </w:pPr>
      <w:r w:rsidRPr="009E5639">
        <w:rPr>
          <w:rFonts w:ascii="Arial" w:hAnsi="Arial" w:cs="Arial"/>
          <w:color w:val="000000"/>
          <w:sz w:val="24"/>
          <w:szCs w:val="24"/>
        </w:rPr>
        <w:t xml:space="preserve">Altre volte Gesù si serve dell’immagine del bue o della pecora. Se un bue e una pecora in giorno di sabato cadono nel pozzo, voi subito provvedete a tirarli fuori perché per voi hanno un valore. Sappiamo che per i pagani i porci avevano più valore di un uomo. Un uomo poteva essere tenuto prigioniero da una legione di diavoli e non poneva alcun problema. Dei porci che si annegano pongono un grande problema. Gesù è invitato ad allontanarsi da questo territorio. Se un bue o una pecora hanno un così alto valore per cui è consentito infrangere la Legge del sabato, perché per un uomo che è caduto nel pozzo della malattia che gli impedisce di vivere, la stessa Legge non si può infrangere? Se la si infrange per un bue o una pecora, molto di più la si può infrangere per un uomo, che vale infinitamente di più di una pecora o di un bue. </w:t>
      </w:r>
    </w:p>
    <w:p w14:paraId="438DE1E1" w14:textId="39B20B9D" w:rsidR="009E5639" w:rsidRPr="009E5639" w:rsidRDefault="009E5639" w:rsidP="009E5639">
      <w:pPr>
        <w:spacing w:after="200" w:line="253" w:lineRule="atLeast"/>
        <w:jc w:val="both"/>
        <w:rPr>
          <w:rFonts w:ascii="Arial" w:hAnsi="Arial" w:cs="Arial"/>
          <w:color w:val="000000"/>
          <w:sz w:val="24"/>
          <w:szCs w:val="24"/>
        </w:rPr>
      </w:pPr>
      <w:r w:rsidRPr="009E5639">
        <w:rPr>
          <w:rFonts w:ascii="Arial" w:hAnsi="Arial" w:cs="Arial"/>
          <w:color w:val="000000"/>
          <w:sz w:val="24"/>
          <w:szCs w:val="24"/>
        </w:rPr>
        <w:t>Sono questi, come si può comprendere argomenti di sana, pura razionalità umana, di intelligenza terr</w:t>
      </w:r>
      <w:r w:rsidR="007168F3">
        <w:rPr>
          <w:rFonts w:ascii="Arial" w:hAnsi="Arial" w:cs="Arial"/>
          <w:color w:val="000000"/>
          <w:sz w:val="24"/>
          <w:szCs w:val="24"/>
        </w:rPr>
        <w:t>en</w:t>
      </w:r>
      <w:r w:rsidRPr="009E5639">
        <w:rPr>
          <w:rFonts w:ascii="Arial" w:hAnsi="Arial" w:cs="Arial"/>
          <w:color w:val="000000"/>
          <w:sz w:val="24"/>
          <w:szCs w:val="24"/>
        </w:rPr>
        <w:t xml:space="preserve">a di cui tutti siamo stati dotati. Perché allora questa intelligenza terrena, umana, di natura si eclissa a tal punto da divenire oscurità. Si eclissa perché ogni dono di natura vive se conservato in vita attraverso l’obbedienza alla Parola del nostro Dio e Signore. Nella disobbedienza alla Parola la nostra razionalità si oscura e anche ogni nostra sapienza e intelligenza. Tutto vediamo dall’oscurità e dall’oscurità pensiamo. Qualcuno potrebbe pensare: poiché io giudico dall’oscurità, il mio giudizio non è colpevole e neanche sono responsabile delle sue conseguenze. A costui si risponde che lui è responsabile per responsabilità previa. Lui ha l’obbligo in quanto uomo a impedire con ogni mezzo che la sua razionalità si offuschi e che la sua intelligenza si ottenebri. Se lui cade nell’oscuramento del cuore e della mente, diviene responsabile di ogni sua parola e di ogni sua azione. </w:t>
      </w:r>
    </w:p>
    <w:p w14:paraId="7550CA02" w14:textId="0AEE6E46" w:rsidR="009E5639" w:rsidRDefault="009E5639" w:rsidP="009E5639">
      <w:pPr>
        <w:spacing w:after="200" w:line="253" w:lineRule="atLeast"/>
        <w:jc w:val="both"/>
        <w:rPr>
          <w:rFonts w:ascii="Arial" w:hAnsi="Arial" w:cs="Arial"/>
          <w:color w:val="000000"/>
          <w:sz w:val="24"/>
          <w:szCs w:val="24"/>
        </w:rPr>
      </w:pPr>
      <w:r w:rsidRPr="009E5639">
        <w:rPr>
          <w:rFonts w:ascii="Arial" w:hAnsi="Arial" w:cs="Arial"/>
          <w:color w:val="000000"/>
          <w:sz w:val="24"/>
          <w:szCs w:val="24"/>
        </w:rPr>
        <w:t>La Madre di Dio ci aiuti facendo </w:t>
      </w:r>
      <w:r w:rsidRPr="009E5639">
        <w:rPr>
          <w:rStyle w:val="spelle"/>
          <w:rFonts w:ascii="Arial" w:hAnsi="Arial" w:cs="Arial"/>
          <w:color w:val="000000"/>
          <w:sz w:val="24"/>
          <w:szCs w:val="24"/>
        </w:rPr>
        <w:t>sì</w:t>
      </w:r>
      <w:r w:rsidRPr="009E5639">
        <w:rPr>
          <w:rFonts w:ascii="Arial" w:hAnsi="Arial" w:cs="Arial"/>
          <w:color w:val="000000"/>
          <w:sz w:val="24"/>
          <w:szCs w:val="24"/>
        </w:rPr>
        <w:t> che mai cadiamo nelle tenebre del peccato e della morte.</w:t>
      </w:r>
    </w:p>
    <w:p w14:paraId="3A080F19" w14:textId="1F401F31" w:rsidR="009E5639" w:rsidRDefault="009E5639" w:rsidP="009E5639">
      <w:pPr>
        <w:pStyle w:val="Titolo2"/>
      </w:pPr>
      <w:bookmarkStart w:id="361" w:name="_Toc168264488"/>
      <w:r>
        <w:lastRenderedPageBreak/>
        <w:t>NON COMPRENDETE ANCORA?</w:t>
      </w:r>
      <w:bookmarkEnd w:id="361"/>
    </w:p>
    <w:p w14:paraId="778E5283" w14:textId="77777777"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 il Padre e il Figlio e lo Spirito Santo nel loro mistero eterno, nel mistero dell’Incarnazione, nel mistero della redenzione e della salvezza, nel mistero della giustizia e della misericordia, nel mistero della grazia e della verità. </w:t>
      </w:r>
    </w:p>
    <w:p w14:paraId="6A48BE1E" w14:textId="45BFAB96"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È la Parola che rivela il mistero</w:t>
      </w:r>
      <w:r w:rsidR="00F04DC5">
        <w:rPr>
          <w:rFonts w:ascii="Arial" w:hAnsi="Arial" w:cs="Arial"/>
          <w:color w:val="000000"/>
          <w:sz w:val="24"/>
          <w:szCs w:val="24"/>
        </w:rPr>
        <w:t>.</w:t>
      </w:r>
      <w:r w:rsidRPr="009E5639">
        <w:rPr>
          <w:rFonts w:ascii="Arial" w:hAnsi="Arial" w:cs="Arial"/>
          <w:color w:val="000000"/>
          <w:sz w:val="24"/>
          <w:szCs w:val="24"/>
        </w:rPr>
        <w:t xml:space="preserve"> Se ci separiamo dalla Parola, non parliamo più da</w:t>
      </w:r>
      <w:r w:rsidR="00F04DC5">
        <w:rPr>
          <w:rFonts w:ascii="Arial" w:hAnsi="Arial" w:cs="Arial"/>
          <w:color w:val="000000"/>
          <w:sz w:val="24"/>
          <w:szCs w:val="24"/>
        </w:rPr>
        <w:t>l</w:t>
      </w:r>
      <w:r w:rsidRPr="009E5639">
        <w:rPr>
          <w:rFonts w:ascii="Arial" w:hAnsi="Arial" w:cs="Arial"/>
          <w:color w:val="000000"/>
          <w:sz w:val="24"/>
          <w:szCs w:val="24"/>
        </w:rPr>
        <w:t xml:space="preserve">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w:t>
      </w:r>
    </w:p>
    <w:p w14:paraId="6D7BE3BC" w14:textId="77777777"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Anche lo Spirito Santo viene spogliato del suo mistero e di lui scompare la sua verità eterna di Signore e Datore della vita. Ma se scompare lo Spirito Santo, scompare tutta l’opera della vera redenzione e vera salvezza. È proprio quanto sta accadendo ai nostri giorni: avendo molti discepoli di Gesù abbandonato la Parola, anche il mistero di Dio e dell’uomo hanno abbandonato. Sono senza il mistero della vita e della morte. Neanche più il mistero del perdono e della riconciliazione possiedono. </w:t>
      </w:r>
    </w:p>
    <w:p w14:paraId="5CA7B7A2" w14:textId="0DCA6513" w:rsidR="009E5639" w:rsidRPr="00A65E6A" w:rsidRDefault="009E5639" w:rsidP="009E5639">
      <w:pPr>
        <w:spacing w:after="200" w:line="240" w:lineRule="auto"/>
        <w:jc w:val="both"/>
        <w:rPr>
          <w:rFonts w:ascii="Arial" w:hAnsi="Arial" w:cs="Arial"/>
          <w:color w:val="000000"/>
          <w:sz w:val="24"/>
          <w:szCs w:val="24"/>
        </w:rPr>
      </w:pPr>
      <w:r w:rsidRPr="00A65E6A">
        <w:rPr>
          <w:rFonts w:ascii="Arial" w:hAnsi="Arial" w:cs="Arial"/>
          <w:color w:val="000000"/>
          <w:spacing w:val="-4"/>
          <w:sz w:val="24"/>
          <w:szCs w:val="24"/>
        </w:rPr>
        <w:t xml:space="preserve">Tutti quelli che sono senza la Parola, mancano di ogni verità oggettiva e i loro discorsi sono il frutto del loro cuore e della loro mente. Si tratta però di un cuore di bronzo e di una mente di </w:t>
      </w:r>
      <w:r w:rsidRPr="00A65E6A">
        <w:rPr>
          <w:rFonts w:ascii="Arial" w:hAnsi="Arial" w:cs="Arial"/>
          <w:color w:val="000000"/>
          <w:sz w:val="24"/>
          <w:szCs w:val="24"/>
        </w:rPr>
        <w:t>ghisa. Sempre dobbiamo ricordarci che da una Parola demisterizzata sempre noi diremo parole demisterizzat</w:t>
      </w:r>
      <w:r w:rsidR="00F04DC5" w:rsidRPr="00A65E6A">
        <w:rPr>
          <w:rFonts w:ascii="Arial" w:hAnsi="Arial" w:cs="Arial"/>
          <w:color w:val="000000"/>
          <w:sz w:val="24"/>
          <w:szCs w:val="24"/>
        </w:rPr>
        <w:t>e</w:t>
      </w:r>
      <w:r w:rsidRPr="00A65E6A">
        <w:rPr>
          <w:rFonts w:ascii="Arial" w:hAnsi="Arial" w:cs="Arial"/>
          <w:color w:val="000000"/>
          <w:sz w:val="24"/>
          <w:szCs w:val="24"/>
        </w:rPr>
        <w:t xml:space="preserve">, offriremo insegnamenti demisterizzati, dottrine demisterizzate. </w:t>
      </w:r>
    </w:p>
    <w:p w14:paraId="62380926" w14:textId="44DC90B1"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w:t>
      </w:r>
    </w:p>
    <w:p w14:paraId="1AC3D332" w14:textId="77777777"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i/>
          <w:iCs/>
          <w:color w:val="000000"/>
          <w:sz w:val="24"/>
          <w:szCs w:val="24"/>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w:t>
      </w:r>
      <w:r w:rsidRPr="009E5639">
        <w:rPr>
          <w:rFonts w:ascii="Arial" w:hAnsi="Arial" w:cs="Arial"/>
          <w:i/>
          <w:iCs/>
          <w:color w:val="000000"/>
          <w:sz w:val="24"/>
          <w:szCs w:val="24"/>
        </w:rPr>
        <w:lastRenderedPageBreak/>
        <w:t>Gli dissero: «Dodici». «E quando ho spezzato i sette pani per i quattromila, quante sporte piene di pezzi avete portato via?». Gli dissero: «Sette». E disse loro: «</w:t>
      </w:r>
      <w:bookmarkStart w:id="362" w:name="_Hlk145622845"/>
      <w:r w:rsidRPr="009E5639">
        <w:rPr>
          <w:rFonts w:ascii="Arial" w:hAnsi="Arial" w:cs="Arial"/>
          <w:i/>
          <w:iCs/>
          <w:color w:val="000000"/>
          <w:sz w:val="24"/>
          <w:szCs w:val="24"/>
        </w:rPr>
        <w:t>Non comprendete ancora?</w:t>
      </w:r>
      <w:bookmarkEnd w:id="362"/>
      <w:r w:rsidRPr="009E5639">
        <w:rPr>
          <w:rFonts w:ascii="Arial" w:hAnsi="Arial" w:cs="Arial"/>
          <w:i/>
          <w:iCs/>
          <w:color w:val="000000"/>
          <w:sz w:val="24"/>
          <w:szCs w:val="24"/>
        </w:rPr>
        <w:t>» (Mc 8,11-12).</w:t>
      </w:r>
    </w:p>
    <w:p w14:paraId="14E5CA35" w14:textId="77777777"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generazione sacramentale nel purissimo mistero di Dio. </w:t>
      </w:r>
    </w:p>
    <w:p w14:paraId="4A6DB8FD" w14:textId="77777777" w:rsid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Questo fine della missione evangelizzatrice dichiara stolte e insipienti tutte quelle teorie di salvezza che oggi il cristiano sta inventando e che sta proponendo e insegnando come vere vie di salvezza e di redenzione. 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Anziché adorare Cristo sono passati all’adorazione di Satana. </w:t>
      </w:r>
    </w:p>
    <w:p w14:paraId="4B044B76" w14:textId="4E8B2094" w:rsidR="009E5639" w:rsidRPr="009E5639" w:rsidRDefault="009E5639" w:rsidP="009E5639">
      <w:pPr>
        <w:spacing w:after="200" w:line="240" w:lineRule="auto"/>
        <w:jc w:val="both"/>
        <w:rPr>
          <w:rFonts w:ascii="Arial" w:hAnsi="Arial" w:cs="Arial"/>
          <w:color w:val="000000"/>
          <w:sz w:val="24"/>
          <w:szCs w:val="24"/>
        </w:rPr>
      </w:pPr>
      <w:r w:rsidRPr="009E5639">
        <w:rPr>
          <w:rFonts w:ascii="Arial" w:hAnsi="Arial" w:cs="Arial"/>
          <w:color w:val="000000"/>
          <w:sz w:val="24"/>
          <w:szCs w:val="24"/>
        </w:rPr>
        <w:t xml:space="preserve">Il peccato è diluvio di morte, è esplosione piroclastica che sommerge e uccide, è pandemia capace di generare ogni morte, è anche forza terrificante capace di mutare geneticamente la stessa natura dell’uomo. 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w:t>
      </w:r>
    </w:p>
    <w:p w14:paraId="6589D737" w14:textId="0EBB85AF" w:rsidR="009E5639" w:rsidRPr="009E5639" w:rsidRDefault="009E5639" w:rsidP="009E5639">
      <w:pPr>
        <w:spacing w:after="200" w:line="240" w:lineRule="auto"/>
        <w:jc w:val="both"/>
        <w:rPr>
          <w:rFonts w:ascii="Calibri" w:hAnsi="Calibri" w:cs="Calibri"/>
          <w:color w:val="000000"/>
          <w:sz w:val="20"/>
          <w:szCs w:val="20"/>
        </w:rPr>
      </w:pPr>
      <w:r w:rsidRPr="009E5639">
        <w:rPr>
          <w:rFonts w:ascii="Arial" w:hAnsi="Arial" w:cs="Arial"/>
          <w:color w:val="000000"/>
          <w:sz w:val="24"/>
          <w:szCs w:val="24"/>
        </w:rPr>
        <w:t>La Madre di Dio e Madre nostra ci liberi da questo odio.</w:t>
      </w:r>
    </w:p>
    <w:p w14:paraId="17B46A63" w14:textId="77777777" w:rsidR="00994C73" w:rsidRDefault="00994C73" w:rsidP="00E62568">
      <w:pPr>
        <w:pStyle w:val="Titolo2"/>
        <w:spacing w:line="276" w:lineRule="auto"/>
        <w:jc w:val="both"/>
        <w:rPr>
          <w:sz w:val="28"/>
          <w:szCs w:val="28"/>
        </w:rPr>
      </w:pPr>
      <w:bookmarkStart w:id="363" w:name="_Toc168264489"/>
      <w:r w:rsidRPr="00635F22">
        <w:rPr>
          <w:sz w:val="28"/>
          <w:szCs w:val="28"/>
        </w:rPr>
        <w:t>14 Gennaio</w:t>
      </w:r>
      <w:bookmarkEnd w:id="363"/>
    </w:p>
    <w:p w14:paraId="0D1C5DE2" w14:textId="78350A21" w:rsidR="00FD7063" w:rsidRPr="00AC0FB8" w:rsidRDefault="00AC0FB8" w:rsidP="00AC0FB8">
      <w:pPr>
        <w:jc w:val="both"/>
        <w:rPr>
          <w:rFonts w:ascii="Segoe UI" w:hAnsi="Segoe UI" w:cs="Segoe UI"/>
          <w:sz w:val="24"/>
          <w:szCs w:val="24"/>
        </w:rPr>
      </w:pPr>
      <w:r w:rsidRPr="00AC0FB8">
        <w:rPr>
          <w:rFonts w:ascii="Segoe UI" w:hAnsi="Segoe UI" w:cs="Segoe UI"/>
          <w:sz w:val="24"/>
          <w:szCs w:val="24"/>
        </w:rPr>
        <w:t>La Madre di Dio ci aiuti. Vogliamo essere liberi per davvero.</w:t>
      </w:r>
    </w:p>
    <w:p w14:paraId="3CA69967" w14:textId="77777777" w:rsidR="00AC0FB8" w:rsidRPr="00AC0FB8" w:rsidRDefault="00AC0FB8" w:rsidP="00AC0FB8">
      <w:pPr>
        <w:pStyle w:val="Titolo2"/>
        <w:rPr>
          <w:rFonts w:ascii="Calibri" w:hAnsi="Calibri" w:cs="Calibri"/>
        </w:rPr>
      </w:pPr>
      <w:bookmarkStart w:id="364" w:name="_Toc168264490"/>
      <w:r w:rsidRPr="00AC0FB8">
        <w:t>Conoscerete la verità e la verità vi farà liberi</w:t>
      </w:r>
      <w:bookmarkEnd w:id="364"/>
    </w:p>
    <w:p w14:paraId="360EC4F1" w14:textId="77777777" w:rsidR="00AC0FB8" w:rsidRDefault="00AC0FB8" w:rsidP="00AC0FB8">
      <w:pPr>
        <w:spacing w:after="120" w:line="253" w:lineRule="atLeast"/>
        <w:jc w:val="both"/>
        <w:rPr>
          <w:rFonts w:ascii="Arial" w:eastAsia="Times New Roman" w:hAnsi="Arial" w:cs="Arial"/>
          <w:i/>
          <w:iCs/>
          <w:color w:val="000000"/>
          <w:sz w:val="24"/>
          <w:szCs w:val="24"/>
          <w:lang w:eastAsia="it-IT"/>
        </w:rPr>
      </w:pPr>
      <w:r w:rsidRPr="00AC0FB8">
        <w:rPr>
          <w:rFonts w:ascii="Arial" w:eastAsia="Times New Roman" w:hAnsi="Arial" w:cs="Arial"/>
          <w:color w:val="000000"/>
          <w:sz w:val="24"/>
          <w:szCs w:val="24"/>
          <w:lang w:eastAsia="it-IT"/>
        </w:rPr>
        <w:t>Leggiamo con somma attenzione le Parole di Gesù: </w:t>
      </w:r>
      <w:r w:rsidRPr="00AC0FB8">
        <w:rPr>
          <w:rFonts w:ascii="Arial" w:eastAsia="Times New Roman" w:hAnsi="Arial" w:cs="Arial"/>
          <w:i/>
          <w:iCs/>
          <w:color w:val="000000"/>
          <w:sz w:val="24"/>
          <w:szCs w:val="24"/>
          <w:lang w:eastAsia="it-IT"/>
        </w:rPr>
        <w:t>“Se rimanete nella mia parola, siete davvero miei discepoli; conoscerete la verità e la verità vi farà liberi”</w:t>
      </w:r>
      <w:r w:rsidRPr="00AC0FB8">
        <w:rPr>
          <w:rFonts w:ascii="Arial" w:eastAsia="Times New Roman" w:hAnsi="Arial" w:cs="Arial"/>
          <w:color w:val="000000"/>
          <w:sz w:val="24"/>
          <w:szCs w:val="24"/>
          <w:lang w:eastAsia="it-IT"/>
        </w:rPr>
        <w:t>. Ecco cosa significa </w:t>
      </w:r>
      <w:r w:rsidRPr="00AC0FB8">
        <w:rPr>
          <w:rFonts w:ascii="Arial" w:eastAsia="Times New Roman" w:hAnsi="Arial" w:cs="Arial"/>
          <w:b/>
          <w:bCs/>
          <w:i/>
          <w:iCs/>
          <w:color w:val="000000"/>
          <w:sz w:val="24"/>
          <w:szCs w:val="24"/>
          <w:lang w:eastAsia="it-IT"/>
        </w:rPr>
        <w:t>“rimanere”</w:t>
      </w:r>
      <w:r w:rsidRPr="00AC0FB8">
        <w:rPr>
          <w:rFonts w:ascii="Arial" w:eastAsia="Times New Roman" w:hAnsi="Arial" w:cs="Arial"/>
          <w:color w:val="000000"/>
          <w:sz w:val="24"/>
          <w:szCs w:val="24"/>
          <w:lang w:eastAsia="it-IT"/>
        </w:rPr>
        <w:t> nel linguaggio di Cristo Gesù: “</w:t>
      </w:r>
      <w:r w:rsidRPr="00AC0FB8">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w:t>
      </w:r>
      <w:r w:rsidRPr="00AC0FB8">
        <w:rPr>
          <w:rFonts w:ascii="Arial" w:eastAsia="Times New Roman" w:hAnsi="Arial" w:cs="Arial"/>
          <w:b/>
          <w:bCs/>
          <w:i/>
          <w:iCs/>
          <w:color w:val="000000"/>
          <w:sz w:val="24"/>
          <w:szCs w:val="24"/>
          <w:lang w:eastAsia="it-IT"/>
        </w:rPr>
        <w:t>Rimanete in me e io in voi</w:t>
      </w:r>
      <w:r w:rsidRPr="00AC0FB8">
        <w:rPr>
          <w:rFonts w:ascii="Arial" w:eastAsia="Times New Roman" w:hAnsi="Arial" w:cs="Arial"/>
          <w:i/>
          <w:iCs/>
          <w:color w:val="000000"/>
          <w:sz w:val="24"/>
          <w:szCs w:val="24"/>
          <w:lang w:eastAsia="it-IT"/>
        </w:rPr>
        <w:t>. Come il tralcio non può portare frutto da se stesso </w:t>
      </w:r>
      <w:r w:rsidRPr="00AC0FB8">
        <w:rPr>
          <w:rFonts w:ascii="Arial" w:eastAsia="Times New Roman" w:hAnsi="Arial" w:cs="Arial"/>
          <w:b/>
          <w:bCs/>
          <w:i/>
          <w:iCs/>
          <w:color w:val="000000"/>
          <w:sz w:val="24"/>
          <w:szCs w:val="24"/>
          <w:lang w:eastAsia="it-IT"/>
        </w:rPr>
        <w:t>se non rimane nella vite</w:t>
      </w:r>
      <w:r w:rsidRPr="00AC0FB8">
        <w:rPr>
          <w:rFonts w:ascii="Arial" w:eastAsia="Times New Roman" w:hAnsi="Arial" w:cs="Arial"/>
          <w:i/>
          <w:iCs/>
          <w:color w:val="000000"/>
          <w:sz w:val="24"/>
          <w:szCs w:val="24"/>
          <w:lang w:eastAsia="it-IT"/>
        </w:rPr>
        <w:t>, </w:t>
      </w:r>
      <w:r w:rsidRPr="00AC0FB8">
        <w:rPr>
          <w:rFonts w:ascii="Arial" w:eastAsia="Times New Roman" w:hAnsi="Arial" w:cs="Arial"/>
          <w:b/>
          <w:bCs/>
          <w:i/>
          <w:iCs/>
          <w:color w:val="000000"/>
          <w:sz w:val="24"/>
          <w:szCs w:val="24"/>
          <w:lang w:eastAsia="it-IT"/>
        </w:rPr>
        <w:t>così neanche voi se non rimanete in me</w:t>
      </w:r>
      <w:r w:rsidRPr="00AC0FB8">
        <w:rPr>
          <w:rFonts w:ascii="Arial" w:eastAsia="Times New Roman" w:hAnsi="Arial" w:cs="Arial"/>
          <w:i/>
          <w:iCs/>
          <w:color w:val="000000"/>
          <w:sz w:val="24"/>
          <w:szCs w:val="24"/>
          <w:lang w:eastAsia="it-IT"/>
        </w:rPr>
        <w:t>. Io sono la vite, voi i tralci. </w:t>
      </w:r>
      <w:r w:rsidRPr="00AC0FB8">
        <w:rPr>
          <w:rFonts w:ascii="Arial" w:eastAsia="Times New Roman" w:hAnsi="Arial" w:cs="Arial"/>
          <w:b/>
          <w:bCs/>
          <w:i/>
          <w:iCs/>
          <w:color w:val="000000"/>
          <w:sz w:val="24"/>
          <w:szCs w:val="24"/>
          <w:lang w:eastAsia="it-IT"/>
        </w:rPr>
        <w:t>Chi rimane in me, e io in lui</w:t>
      </w:r>
      <w:r w:rsidRPr="00AC0FB8">
        <w:rPr>
          <w:rFonts w:ascii="Arial" w:eastAsia="Times New Roman" w:hAnsi="Arial" w:cs="Arial"/>
          <w:i/>
          <w:iCs/>
          <w:color w:val="000000"/>
          <w:sz w:val="24"/>
          <w:szCs w:val="24"/>
          <w:lang w:eastAsia="it-IT"/>
        </w:rPr>
        <w:t>, porta molto frutto, perché senza di me non potete far nulla. </w:t>
      </w:r>
      <w:r w:rsidRPr="00AC0FB8">
        <w:rPr>
          <w:rFonts w:ascii="Arial" w:eastAsia="Times New Roman" w:hAnsi="Arial" w:cs="Arial"/>
          <w:b/>
          <w:bCs/>
          <w:i/>
          <w:iCs/>
          <w:color w:val="000000"/>
          <w:sz w:val="24"/>
          <w:szCs w:val="24"/>
          <w:lang w:eastAsia="it-IT"/>
        </w:rPr>
        <w:t>Chi non rimane in me viene gettato via</w:t>
      </w:r>
      <w:r w:rsidRPr="00AC0FB8">
        <w:rPr>
          <w:rFonts w:ascii="Arial" w:eastAsia="Times New Roman" w:hAnsi="Arial" w:cs="Arial"/>
          <w:i/>
          <w:iCs/>
          <w:color w:val="000000"/>
          <w:sz w:val="24"/>
          <w:szCs w:val="24"/>
          <w:lang w:eastAsia="it-IT"/>
        </w:rPr>
        <w:t> come il tralcio e secca; poi lo raccolgono, lo gettano nel fuoco e lo bruciano. </w:t>
      </w:r>
      <w:r w:rsidRPr="00AC0FB8">
        <w:rPr>
          <w:rFonts w:ascii="Arial" w:eastAsia="Times New Roman" w:hAnsi="Arial" w:cs="Arial"/>
          <w:b/>
          <w:bCs/>
          <w:i/>
          <w:iCs/>
          <w:color w:val="000000"/>
          <w:sz w:val="24"/>
          <w:szCs w:val="24"/>
          <w:lang w:eastAsia="it-IT"/>
        </w:rPr>
        <w:t>Se rimanete in me e le mie parole rimangono in voi</w:t>
      </w:r>
      <w:r w:rsidRPr="00AC0FB8">
        <w:rPr>
          <w:rFonts w:ascii="Arial" w:eastAsia="Times New Roman" w:hAnsi="Arial" w:cs="Arial"/>
          <w:i/>
          <w:iCs/>
          <w:color w:val="000000"/>
          <w:sz w:val="24"/>
          <w:szCs w:val="24"/>
          <w:lang w:eastAsia="it-IT"/>
        </w:rPr>
        <w:t>, chiedete quello che volete e vi sarà fatto. In questo è glorificato il Padre mio: che portiate molto frutto e diventiate miei discepoli.  Come il Padre ha amato me, anche io ho amato voi. </w:t>
      </w:r>
      <w:r w:rsidRPr="00AC0FB8">
        <w:rPr>
          <w:rFonts w:ascii="Arial" w:eastAsia="Times New Roman" w:hAnsi="Arial" w:cs="Arial"/>
          <w:b/>
          <w:bCs/>
          <w:i/>
          <w:iCs/>
          <w:color w:val="000000"/>
          <w:sz w:val="24"/>
          <w:szCs w:val="24"/>
          <w:lang w:eastAsia="it-IT"/>
        </w:rPr>
        <w:t>Rimanete nel mio amore</w:t>
      </w:r>
      <w:r w:rsidRPr="00AC0FB8">
        <w:rPr>
          <w:rFonts w:ascii="Arial" w:eastAsia="Times New Roman" w:hAnsi="Arial" w:cs="Arial"/>
          <w:i/>
          <w:iCs/>
          <w:color w:val="000000"/>
          <w:sz w:val="24"/>
          <w:szCs w:val="24"/>
          <w:lang w:eastAsia="it-IT"/>
        </w:rPr>
        <w:t>. </w:t>
      </w:r>
      <w:r w:rsidRPr="00AC0FB8">
        <w:rPr>
          <w:rFonts w:ascii="Arial" w:eastAsia="Times New Roman" w:hAnsi="Arial" w:cs="Arial"/>
          <w:b/>
          <w:bCs/>
          <w:i/>
          <w:iCs/>
          <w:color w:val="000000"/>
          <w:sz w:val="24"/>
          <w:szCs w:val="24"/>
          <w:lang w:eastAsia="it-IT"/>
        </w:rPr>
        <w:t>Se osserverete i miei comandamenti, rimarrete nel mio amore, come io ho osservato i comandamenti del Padre mio e rimango nel suo amore.</w:t>
      </w:r>
      <w:r w:rsidRPr="00AC0FB8">
        <w:rPr>
          <w:rFonts w:ascii="Arial" w:eastAsia="Times New Roman" w:hAnsi="Arial" w:cs="Arial"/>
          <w:i/>
          <w:iCs/>
          <w:color w:val="000000"/>
          <w:sz w:val="24"/>
          <w:szCs w:val="24"/>
          <w:lang w:eastAsia="it-IT"/>
        </w:rPr>
        <w:t> Vi ho detto queste cose perché la mia gioia sia in voi e la vostra gioia sia piena. Questo è il mio comandamento: </w:t>
      </w:r>
      <w:r w:rsidRPr="00AC0FB8">
        <w:rPr>
          <w:rFonts w:ascii="Arial" w:eastAsia="Times New Roman" w:hAnsi="Arial" w:cs="Arial"/>
          <w:b/>
          <w:bCs/>
          <w:i/>
          <w:iCs/>
          <w:color w:val="000000"/>
          <w:sz w:val="24"/>
          <w:szCs w:val="24"/>
          <w:lang w:eastAsia="it-IT"/>
        </w:rPr>
        <w:t xml:space="preserve">che vi amiate gli uni gli </w:t>
      </w:r>
      <w:r w:rsidRPr="00AC0FB8">
        <w:rPr>
          <w:rFonts w:ascii="Arial" w:eastAsia="Times New Roman" w:hAnsi="Arial" w:cs="Arial"/>
          <w:b/>
          <w:bCs/>
          <w:i/>
          <w:iCs/>
          <w:color w:val="000000"/>
          <w:sz w:val="24"/>
          <w:szCs w:val="24"/>
          <w:lang w:eastAsia="it-IT"/>
        </w:rPr>
        <w:lastRenderedPageBreak/>
        <w:t>altri come io ho amato voi.</w:t>
      </w:r>
      <w:r w:rsidRPr="00AC0FB8">
        <w:rPr>
          <w:rFonts w:ascii="Arial" w:eastAsia="Times New Roman" w:hAnsi="Arial" w:cs="Arial"/>
          <w:i/>
          <w:iCs/>
          <w:color w:val="000000"/>
          <w:sz w:val="24"/>
          <w:szCs w:val="24"/>
          <w:lang w:eastAsia="it-IT"/>
        </w:rPr>
        <w:t>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w:t>
      </w:r>
      <w:r w:rsidRPr="00AC0FB8">
        <w:rPr>
          <w:rFonts w:ascii="Arial" w:eastAsia="Times New Roman" w:hAnsi="Arial" w:cs="Arial"/>
          <w:b/>
          <w:bCs/>
          <w:i/>
          <w:iCs/>
          <w:color w:val="000000"/>
          <w:sz w:val="24"/>
          <w:szCs w:val="24"/>
          <w:lang w:eastAsia="it-IT"/>
        </w:rPr>
        <w:t>che vi amiate gli uni gli altri”</w:t>
      </w:r>
      <w:r w:rsidRPr="00AC0FB8">
        <w:rPr>
          <w:rFonts w:ascii="Arial" w:eastAsia="Times New Roman" w:hAnsi="Arial" w:cs="Arial"/>
          <w:i/>
          <w:iCs/>
          <w:color w:val="000000"/>
          <w:sz w:val="24"/>
          <w:szCs w:val="24"/>
          <w:lang w:eastAsia="it-IT"/>
        </w:rPr>
        <w:t xml:space="preserve"> (Gv 15,1-17). </w:t>
      </w:r>
    </w:p>
    <w:p w14:paraId="529F66BC" w14:textId="6831F6CC"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AC0FB8">
        <w:rPr>
          <w:rFonts w:ascii="Arial" w:eastAsia="Times New Roman" w:hAnsi="Arial" w:cs="Arial"/>
          <w:b/>
          <w:bCs/>
          <w:i/>
          <w:iCs/>
          <w:color w:val="000000"/>
          <w:sz w:val="24"/>
          <w:szCs w:val="24"/>
          <w:lang w:eastAsia="it-IT"/>
        </w:rPr>
        <w:t>Consacrali nella verità. La tua parola è verità.</w:t>
      </w:r>
      <w:r w:rsidRPr="00AC0FB8">
        <w:rPr>
          <w:rFonts w:ascii="Arial" w:eastAsia="Times New Roman" w:hAnsi="Arial" w:cs="Arial"/>
          <w:i/>
          <w:iCs/>
          <w:color w:val="000000"/>
          <w:sz w:val="24"/>
          <w:szCs w:val="24"/>
          <w:lang w:eastAsia="it-IT"/>
        </w:rPr>
        <w:t> Come tu hai mandato me nel mondo, anche io ho mandato loro nel mondo; </w:t>
      </w:r>
      <w:r w:rsidRPr="00AC0FB8">
        <w:rPr>
          <w:rFonts w:ascii="Arial" w:eastAsia="Times New Roman" w:hAnsi="Arial" w:cs="Arial"/>
          <w:b/>
          <w:bCs/>
          <w:i/>
          <w:iCs/>
          <w:color w:val="000000"/>
          <w:sz w:val="24"/>
          <w:szCs w:val="24"/>
          <w:lang w:eastAsia="it-IT"/>
        </w:rPr>
        <w:t>per loro io consacro me stesso, perché siano anch’essi consacrati nella verità</w:t>
      </w:r>
      <w:r w:rsidRPr="00AC0FB8">
        <w:rPr>
          <w:rFonts w:ascii="Arial" w:eastAsia="Times New Roman" w:hAnsi="Arial" w:cs="Arial"/>
          <w:i/>
          <w:iCs/>
          <w:color w:val="000000"/>
          <w:sz w:val="24"/>
          <w:szCs w:val="24"/>
          <w:lang w:eastAsia="it-IT"/>
        </w:rPr>
        <w:t>. Non prego solo per questi, ma anche per quelli che crederanno in me mediante la loro parola:</w:t>
      </w:r>
      <w:r w:rsidRPr="00AC0FB8">
        <w:rPr>
          <w:rFonts w:ascii="Arial" w:eastAsia="Times New Roman" w:hAnsi="Arial" w:cs="Arial"/>
          <w:b/>
          <w:bCs/>
          <w:i/>
          <w:iCs/>
          <w:color w:val="000000"/>
          <w:sz w:val="24"/>
          <w:szCs w:val="24"/>
          <w:lang w:eastAsia="it-IT"/>
        </w:rPr>
        <w:t> perché tutti siano una sola cosa; come tu, Padre, sei in me e io in te, siano anch’essi in noi,</w:t>
      </w:r>
      <w:r w:rsidRPr="00AC0FB8">
        <w:rPr>
          <w:rFonts w:ascii="Arial" w:eastAsia="Times New Roman" w:hAnsi="Arial" w:cs="Arial"/>
          <w:i/>
          <w:iCs/>
          <w:color w:val="000000"/>
          <w:sz w:val="24"/>
          <w:szCs w:val="24"/>
          <w:lang w:eastAsia="it-IT"/>
        </w:rPr>
        <w:t> perché il mondo creda che tu mi hai mandato. E la gloria che tu hai dato a me, io l’ho data a loro, </w:t>
      </w:r>
      <w:r w:rsidRPr="00AC0FB8">
        <w:rPr>
          <w:rFonts w:ascii="Arial" w:eastAsia="Times New Roman" w:hAnsi="Arial" w:cs="Arial"/>
          <w:b/>
          <w:bCs/>
          <w:i/>
          <w:iCs/>
          <w:color w:val="000000"/>
          <w:sz w:val="24"/>
          <w:szCs w:val="24"/>
          <w:lang w:eastAsia="it-IT"/>
        </w:rPr>
        <w:t>perché siano una sola cosa come noi siamo una sola cosa. Io in loro e tu in me, perché siano perfetti nell’unità</w:t>
      </w:r>
      <w:r w:rsidRPr="00AC0FB8">
        <w:rPr>
          <w:rFonts w:ascii="Arial" w:eastAsia="Times New Roman" w:hAnsi="Arial" w:cs="Arial"/>
          <w:i/>
          <w:iCs/>
          <w:color w:val="000000"/>
          <w:sz w:val="24"/>
          <w:szCs w:val="24"/>
          <w:lang w:eastAsia="it-IT"/>
        </w:rPr>
        <w:t>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w:t>
      </w:r>
      <w:r w:rsidRPr="00AC0FB8">
        <w:rPr>
          <w:rFonts w:ascii="Arial" w:eastAsia="Times New Roman" w:hAnsi="Arial" w:cs="Arial"/>
          <w:b/>
          <w:bCs/>
          <w:i/>
          <w:iCs/>
          <w:color w:val="000000"/>
          <w:sz w:val="24"/>
          <w:szCs w:val="24"/>
          <w:lang w:eastAsia="it-IT"/>
        </w:rPr>
        <w:t> perché l’amore con il quale mi hai amato sia in essi e io in loro»</w:t>
      </w:r>
      <w:r>
        <w:rPr>
          <w:rFonts w:ascii="Arial" w:eastAsia="Times New Roman" w:hAnsi="Arial" w:cs="Arial"/>
          <w:b/>
          <w:bCs/>
          <w:i/>
          <w:iCs/>
          <w:color w:val="000000"/>
          <w:sz w:val="24"/>
          <w:szCs w:val="24"/>
          <w:lang w:eastAsia="it-IT"/>
        </w:rPr>
        <w:t>”</w:t>
      </w:r>
      <w:r w:rsidRPr="00AC0FB8">
        <w:rPr>
          <w:rFonts w:ascii="Arial" w:eastAsia="Times New Roman" w:hAnsi="Arial" w:cs="Arial"/>
          <w:i/>
          <w:iCs/>
          <w:color w:val="000000"/>
          <w:sz w:val="24"/>
          <w:szCs w:val="24"/>
          <w:lang w:eastAsia="it-IT"/>
        </w:rPr>
        <w:t> (Gv 17,12-26)</w:t>
      </w:r>
      <w:r w:rsidRPr="00AC0FB8">
        <w:rPr>
          <w:rFonts w:ascii="Arial" w:eastAsia="Times New Roman" w:hAnsi="Arial" w:cs="Arial"/>
          <w:color w:val="000000"/>
          <w:sz w:val="24"/>
          <w:szCs w:val="24"/>
          <w:lang w:eastAsia="it-IT"/>
        </w:rPr>
        <w:t xml:space="preserve">. </w:t>
      </w:r>
    </w:p>
    <w:p w14:paraId="5E57E573" w14:textId="2AC1FDA5" w:rsidR="00AC0FB8" w:rsidRPr="00AC0FB8" w:rsidRDefault="00AC0FB8" w:rsidP="00AC0FB8">
      <w:pPr>
        <w:spacing w:after="12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Rimanere in Cristo, rimanendo nella sua Parola, rimanendo nel suo amore e libertà cristiana sono una cosa sola. La libertà è nell’amore.</w:t>
      </w:r>
      <w:r>
        <w:rPr>
          <w:rFonts w:ascii="Arial" w:eastAsia="Times New Roman" w:hAnsi="Arial" w:cs="Arial"/>
          <w:color w:val="000000"/>
          <w:sz w:val="24"/>
          <w:szCs w:val="24"/>
          <w:lang w:eastAsia="it-IT"/>
        </w:rPr>
        <w:t xml:space="preserve"> </w:t>
      </w:r>
      <w:r w:rsidRPr="00AC0FB8">
        <w:rPr>
          <w:rFonts w:ascii="Arial" w:eastAsia="Times New Roman" w:hAnsi="Arial" w:cs="Arial"/>
          <w:color w:val="000000"/>
          <w:sz w:val="24"/>
          <w:szCs w:val="24"/>
          <w:lang w:eastAsia="it-IT"/>
        </w:rPr>
        <w:t>L’amore nell’obbedienza. L’obbedienza è nel rimanere nella Parola di Gesù Si rimane nella Parola, si rimane in Cristo, si obbedisce alla Parola di Cristo, si è liberi. Altre libertà non esistono.</w:t>
      </w:r>
    </w:p>
    <w:p w14:paraId="6D0A4F3B" w14:textId="79786D4D" w:rsidR="00AC0FB8" w:rsidRPr="00AC0FB8" w:rsidRDefault="00AC0FB8" w:rsidP="00AC0FB8">
      <w:pPr>
        <w:spacing w:after="12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i/>
          <w:iCs/>
          <w:color w:val="000000"/>
          <w:sz w:val="24"/>
          <w:szCs w:val="24"/>
          <w:lang w:eastAsia="it-IT"/>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w:t>
      </w:r>
      <w:r w:rsidRPr="00AC0FB8">
        <w:rPr>
          <w:rFonts w:ascii="Arial" w:eastAsia="Times New Roman" w:hAnsi="Arial" w:cs="Arial"/>
          <w:i/>
          <w:iCs/>
          <w:color w:val="000000"/>
          <w:sz w:val="24"/>
          <w:szCs w:val="24"/>
          <w:lang w:eastAsia="it-IT"/>
        </w:rPr>
        <w:lastRenderedPageBreak/>
        <w:t>può dimostrare che ho peccato? Se dico la verità, perché non mi credete? Chi è da Dio ascolta le parole di Dio. Per questo voi non ascoltate: perché non siete da Dio» (Gv 8,31-47).</w:t>
      </w:r>
    </w:p>
    <w:p w14:paraId="78EA014B" w14:textId="77777777" w:rsidR="00AC0FB8" w:rsidRPr="00AC0FB8" w:rsidRDefault="00AC0FB8" w:rsidP="00AC0FB8">
      <w:pPr>
        <w:spacing w:after="200" w:line="253" w:lineRule="atLeast"/>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Oggi il mondo vuole essere libero senza conoscere la Parola di Cristo Gesù, senza rimanere nella Parola, senza obbedire alla Parola, senza rimanere in Cristo. Le Parole di Gesù sono chiare:</w:t>
      </w:r>
      <w:r w:rsidRPr="00AC0FB8">
        <w:rPr>
          <w:rFonts w:ascii="Arial" w:eastAsia="Times New Roman" w:hAnsi="Arial" w:cs="Arial"/>
          <w:i/>
          <w:iCs/>
          <w:color w:val="000000"/>
          <w:sz w:val="24"/>
          <w:szCs w:val="24"/>
          <w:lang w:eastAsia="it-IT"/>
        </w:rPr>
        <w:t> “Se rimanete nella mia parola, siete davvero miei discepoli; conoscerete la verità e la verità vi farà liberi”</w:t>
      </w:r>
      <w:r w:rsidRPr="00AC0FB8">
        <w:rPr>
          <w:rFonts w:ascii="Arial" w:eastAsia="Times New Roman" w:hAnsi="Arial" w:cs="Arial"/>
          <w:color w:val="000000"/>
          <w:sz w:val="24"/>
          <w:szCs w:val="24"/>
          <w:lang w:eastAsia="it-IT"/>
        </w:rPr>
        <w:t>. La libertà dell’uomo è nel rimanere nella sua Parola. L’essere discepoli è nel rimanere nella sua Parola. Essere liberi è rimanere nella sua Parola. È libero chi obbedisce alla Parola. Chi non obbedisce è schiavo del suo peccato. Anche questa è Parola di Gesù: </w:t>
      </w:r>
      <w:r w:rsidRPr="00AC0FB8">
        <w:rPr>
          <w:rFonts w:ascii="Arial" w:eastAsia="Times New Roman" w:hAnsi="Arial" w:cs="Arial"/>
          <w:i/>
          <w:iCs/>
          <w:color w:val="000000"/>
          <w:sz w:val="24"/>
          <w:szCs w:val="24"/>
          <w:lang w:eastAsia="it-IT"/>
        </w:rPr>
        <w:t>“Chi commette il peccato, è schiavo del peccato”</w:t>
      </w:r>
      <w:r w:rsidRPr="00AC0FB8">
        <w:rPr>
          <w:rFonts w:ascii="Arial" w:eastAsia="Times New Roman" w:hAnsi="Arial" w:cs="Arial"/>
          <w:color w:val="000000"/>
          <w:sz w:val="24"/>
          <w:szCs w:val="24"/>
          <w:lang w:eastAsia="it-IT"/>
        </w:rPr>
        <w:t xml:space="preserve">. Costruire una comunità di cristiani senza la Parola è fare una comunità di schiavi, schiavi ognuno dei suoi peccati e chiavi dei peccati di ogni altro membro della comunità. Una comunità di schiavi di certo non appartiene a Cristo Gesù. Non è questa la Chiesa che Lui ha fondato. </w:t>
      </w:r>
    </w:p>
    <w:p w14:paraId="3F8E7E33" w14:textId="35682F44" w:rsidR="00AC0FB8" w:rsidRPr="00AC0FB8" w:rsidRDefault="00AC0FB8" w:rsidP="00AC0FB8">
      <w:pPr>
        <w:spacing w:after="20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La Madre di Dio ci aiuti. Vogliamo essere liberi per davvero.</w:t>
      </w:r>
    </w:p>
    <w:p w14:paraId="018762D4" w14:textId="77777777" w:rsidR="00AC0FB8" w:rsidRDefault="00AC0FB8" w:rsidP="00FD7063">
      <w:pPr>
        <w:rPr>
          <w:lang w:eastAsia="ko-KR"/>
        </w:rPr>
      </w:pPr>
    </w:p>
    <w:p w14:paraId="71A52169" w14:textId="56EA2A3C" w:rsidR="00AC0FB8" w:rsidRPr="00AC0FB8" w:rsidRDefault="00AC0FB8" w:rsidP="00AC0FB8">
      <w:pPr>
        <w:pStyle w:val="Titolo2"/>
        <w:rPr>
          <w:rFonts w:ascii="Calibri" w:hAnsi="Calibri" w:cs="Calibri"/>
          <w:sz w:val="27"/>
          <w:szCs w:val="27"/>
        </w:rPr>
      </w:pPr>
      <w:bookmarkStart w:id="365" w:name="_Toc168264491"/>
      <w:r w:rsidRPr="00AC0FB8">
        <w:t>ECCO L’AGNELLO DI DIO!</w:t>
      </w:r>
      <w:bookmarkEnd w:id="365"/>
    </w:p>
    <w:p w14:paraId="24069D75" w14:textId="77777777" w:rsidR="00AC0FB8" w:rsidRDefault="00AC0FB8" w:rsidP="00AC0FB8">
      <w:pPr>
        <w:spacing w:after="200" w:line="240" w:lineRule="auto"/>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 xml:space="preserve">Questo deve sapere ogni discepolo di Gesù: una sua parola conduce alla vita, una sua parola conduce alla morte; una sua parola salva il mondo, una sua parola non solo lo lascia nelle tenebre, può anche condurlo in tenebre ancora più fitte. Una sua parola apre le porte del paradiso, una sua parola le chiude. La parola che il cristiano dovrà sempre fare uscire purissima dalla sua bocca è ogni parola che lui dice su Cristo Gesù. Parlando santissimamente bene di Cristo Signore, parlerà bene del Padre e dello Spirito Santo. Parlerà bene sulla giustizia e sull’ingiustizia, sulla verità e sulla falsità, sulle vie della salvezza e sulle vie della perdizione. Parlerà bene della Vergine Maria. </w:t>
      </w:r>
    </w:p>
    <w:p w14:paraId="66FFBF57" w14:textId="70631417"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Parlerà bene del Vangelo e di tutta la Divina Rivelazione. Parlerà secondo verità della Sacra Tradizione e del Ministero della teologia. Parlerà bene dell’uomo e di ogni cosa esistente sulla terra e nell’universo. Parlerà bene del Paradiso e dell’inferno, del mistero del tempo e del mistero dell’eternità. Parlerà bene del mistero della Chiesa, costituita da Cristo Gesù, sacramento di salvezza per ogni uomo. Se invece non parlerà bene, secondo purissima verità nello Spirito Santo, di Cristo Gesù, non parlerà bene di nessun’altra cosa. Tutte le falsità che oggi il cristiano dice su Dio, sullo Spirito Santo, sulla Chiesa, sulla Vergine Maria, su ogni realtà visibile e invisibile, sul presente e sul futuro, sono il frutto della sua non conoscenza di Gesù Signore.</w:t>
      </w:r>
    </w:p>
    <w:p w14:paraId="456DE4C7" w14:textId="77777777" w:rsidR="00AC0FB8" w:rsidRDefault="00AC0FB8" w:rsidP="00AC0FB8">
      <w:pPr>
        <w:spacing w:after="200" w:line="240" w:lineRule="auto"/>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Giovanni il Battista per rivelazione sa chi è Cristo Gesù: “L’Agnello di Dio”. Lo sa e lo dice, vedendolo passare e fissando lo sguardo su di lui. Questa unica parola di purissima verità su Cristo Gesù suscita nel cuore di due dei suoi discepoli il desiderio di seguire l’Agnello di Dio. Lasciano Giovanni e camminano dietro l’Agnello di Dio. Questi si volta e chiede loro:</w:t>
      </w:r>
      <w:r w:rsidRPr="00AC0FB8">
        <w:rPr>
          <w:rFonts w:ascii="Arial" w:eastAsia="Times New Roman" w:hAnsi="Arial" w:cs="Arial"/>
          <w:i/>
          <w:iCs/>
          <w:color w:val="000000"/>
          <w:sz w:val="24"/>
          <w:szCs w:val="24"/>
          <w:lang w:eastAsia="it-IT"/>
        </w:rPr>
        <w:t> “Che cosa cercate?”.</w:t>
      </w:r>
      <w:r w:rsidRPr="00AC0FB8">
        <w:rPr>
          <w:rFonts w:ascii="Arial" w:eastAsia="Times New Roman" w:hAnsi="Arial" w:cs="Arial"/>
          <w:color w:val="000000"/>
          <w:sz w:val="24"/>
          <w:szCs w:val="24"/>
          <w:lang w:eastAsia="it-IT"/>
        </w:rPr>
        <w:t> Ecco la risposta: </w:t>
      </w:r>
      <w:r w:rsidRPr="00AC0FB8">
        <w:rPr>
          <w:rFonts w:ascii="Arial" w:eastAsia="Times New Roman" w:hAnsi="Arial" w:cs="Arial"/>
          <w:i/>
          <w:iCs/>
          <w:color w:val="000000"/>
          <w:sz w:val="24"/>
          <w:szCs w:val="24"/>
          <w:lang w:eastAsia="it-IT"/>
        </w:rPr>
        <w:t>“Rabbì, dove dimori?”.</w:t>
      </w:r>
      <w:r w:rsidRPr="00AC0FB8">
        <w:rPr>
          <w:rFonts w:ascii="Arial" w:eastAsia="Times New Roman" w:hAnsi="Arial" w:cs="Arial"/>
          <w:color w:val="000000"/>
          <w:sz w:val="24"/>
          <w:szCs w:val="24"/>
          <w:lang w:eastAsia="it-IT"/>
        </w:rPr>
        <w:t>  Gesù lo sappiamo dove dimora: </w:t>
      </w:r>
      <w:r w:rsidRPr="00AC0FB8">
        <w:rPr>
          <w:rFonts w:ascii="Arial" w:eastAsia="Times New Roman" w:hAnsi="Arial" w:cs="Arial"/>
          <w:i/>
          <w:iCs/>
          <w:color w:val="000000"/>
          <w:sz w:val="24"/>
          <w:szCs w:val="24"/>
          <w:lang w:eastAsia="it-IT"/>
        </w:rPr>
        <w:t>“Sempre nel seno del Padre con il suo cuore, la sua mente, la sua anima, i suoi pensieri, il suo spirito, la sua volontà, ogni suo sentimento”</w:t>
      </w:r>
      <w:r w:rsidRPr="00AC0FB8">
        <w:rPr>
          <w:rFonts w:ascii="Arial" w:eastAsia="Times New Roman" w:hAnsi="Arial" w:cs="Arial"/>
          <w:color w:val="000000"/>
          <w:sz w:val="24"/>
          <w:szCs w:val="24"/>
          <w:lang w:eastAsia="it-IT"/>
        </w:rPr>
        <w:t xml:space="preserve">. Con il corpo dimora sulla terra. </w:t>
      </w:r>
    </w:p>
    <w:p w14:paraId="12290DD5" w14:textId="55CFFEE5" w:rsidR="00AC0FB8"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color w:val="000000"/>
          <w:sz w:val="24"/>
          <w:szCs w:val="24"/>
          <w:lang w:eastAsia="it-IT"/>
        </w:rPr>
        <w:t>Ecco la risposta di Gesù: </w:t>
      </w:r>
      <w:r w:rsidRPr="00AC0FB8">
        <w:rPr>
          <w:rFonts w:ascii="Arial" w:eastAsia="Times New Roman" w:hAnsi="Arial" w:cs="Arial"/>
          <w:i/>
          <w:iCs/>
          <w:color w:val="000000"/>
          <w:sz w:val="24"/>
          <w:szCs w:val="24"/>
          <w:lang w:eastAsia="it-IT"/>
        </w:rPr>
        <w:t>“Se voi volete sapere dove io dimoro: Venite e Vedrete”.</w:t>
      </w:r>
      <w:r w:rsidRPr="00AC0FB8">
        <w:rPr>
          <w:rFonts w:ascii="Arial" w:eastAsia="Times New Roman" w:hAnsi="Arial" w:cs="Arial"/>
          <w:color w:val="000000"/>
          <w:sz w:val="24"/>
          <w:szCs w:val="24"/>
          <w:lang w:eastAsia="it-IT"/>
        </w:rPr>
        <w:t xml:space="preserve"> Gesù non rivela ai due che lo stanno seguendo qualcosa di sé. Vuole che i due abbiano una esperienza diretta. Vuole che lo conoscano, vedendolo operare e sentendolo parlare. Così </w:t>
      </w:r>
      <w:r w:rsidRPr="00AC0FB8">
        <w:rPr>
          <w:rFonts w:ascii="Arial" w:eastAsia="Times New Roman" w:hAnsi="Arial" w:cs="Arial"/>
          <w:color w:val="000000"/>
          <w:sz w:val="24"/>
          <w:szCs w:val="24"/>
          <w:lang w:eastAsia="it-IT"/>
        </w:rPr>
        <w:lastRenderedPageBreak/>
        <w:t>la fede in lui, non sarà fondata sulla Parola di Gesù, ma sulla vita da essi veduta. Questa verità è così rivelata dal Vangelo secondo Giovanni: </w:t>
      </w:r>
      <w:r w:rsidRPr="00AC0FB8">
        <w:rPr>
          <w:rFonts w:ascii="Arial" w:eastAsia="Times New Roman" w:hAnsi="Arial" w:cs="Arial"/>
          <w:i/>
          <w:iCs/>
          <w:color w:val="000000"/>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rFonts w:ascii="Arial" w:eastAsia="Times New Roman" w:hAnsi="Arial" w:cs="Arial"/>
          <w:i/>
          <w:iCs/>
          <w:color w:val="000000"/>
          <w:sz w:val="24"/>
          <w:szCs w:val="24"/>
          <w:lang w:eastAsia="it-IT"/>
        </w:rPr>
        <w:t>”</w:t>
      </w:r>
      <w:r w:rsidRPr="00AC0FB8">
        <w:rPr>
          <w:rFonts w:ascii="Arial" w:eastAsia="Times New Roman" w:hAnsi="Arial" w:cs="Arial"/>
          <w:i/>
          <w:iCs/>
          <w:color w:val="000000"/>
          <w:sz w:val="24"/>
          <w:szCs w:val="24"/>
          <w:lang w:eastAsia="it-IT"/>
        </w:rPr>
        <w:t xml:space="preserve"> (Gv 4,39-42). </w:t>
      </w:r>
    </w:p>
    <w:p w14:paraId="6F8ECD3C" w14:textId="77777777" w:rsidR="00AC0FB8"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color w:val="000000"/>
          <w:sz w:val="24"/>
          <w:szCs w:val="24"/>
          <w:lang w:eastAsia="it-IT"/>
        </w:rPr>
        <w:t>Anche l’Apostolo Pietro fa la stessa confessione:</w:t>
      </w:r>
      <w:r w:rsidRPr="00AC0FB8">
        <w:rPr>
          <w:rFonts w:ascii="Arial" w:eastAsia="Times New Roman" w:hAnsi="Arial" w:cs="Arial"/>
          <w:i/>
          <w:iCs/>
          <w:color w:val="000000"/>
          <w:sz w:val="24"/>
          <w:szCs w:val="24"/>
          <w:lang w:eastAsia="it-IT"/>
        </w:rPr>
        <w:t>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C5C52BB" w14:textId="27728616"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La fede nasce dalla frequentazione di Cristo Gesù, frequentazione del Padre e dello Spirito Santo.</w:t>
      </w:r>
    </w:p>
    <w:p w14:paraId="7CDEBFE0" w14:textId="77777777"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i/>
          <w:iCs/>
          <w:color w:val="000000"/>
          <w:sz w:val="24"/>
          <w:szCs w:val="24"/>
          <w:lang w:eastAsia="it-IT"/>
        </w:rPr>
        <w:t>Il giorno dopo Giovanni stava ancora là con due dei suoi discepoli e, fissando lo sguardo su Gesù che passava, disse: «</w:t>
      </w:r>
      <w:bookmarkStart w:id="366" w:name="_Hlk145794002"/>
      <w:r w:rsidRPr="00AC0FB8">
        <w:rPr>
          <w:rFonts w:ascii="Arial" w:eastAsia="Times New Roman" w:hAnsi="Arial" w:cs="Arial"/>
          <w:i/>
          <w:iCs/>
          <w:color w:val="000000"/>
          <w:sz w:val="24"/>
          <w:szCs w:val="24"/>
          <w:lang w:eastAsia="it-IT"/>
        </w:rPr>
        <w:t>Ecco l’agnello di Dio!</w:t>
      </w:r>
      <w:bookmarkEnd w:id="366"/>
      <w:r w:rsidRPr="00AC0FB8">
        <w:rPr>
          <w:rFonts w:ascii="Arial" w:eastAsia="Times New Roman" w:hAnsi="Arial" w:cs="Arial"/>
          <w:i/>
          <w:iCs/>
          <w:color w:val="000000"/>
          <w:sz w:val="24"/>
          <w:szCs w:val="24"/>
          <w:lang w:eastAsia="it-IT"/>
        </w:rPr>
        <w:t>».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C13B9E3" w14:textId="77777777" w:rsidR="00AC0FB8"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color w:val="000000"/>
          <w:sz w:val="24"/>
          <w:szCs w:val="24"/>
          <w:lang w:eastAsia="it-IT"/>
        </w:rPr>
        <w:t>Ecco ancora come questa verità viene solennemente proclamata dall’Apostolo Giovanni: </w:t>
      </w:r>
      <w:r w:rsidRPr="00AC0FB8">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DD25D75" w14:textId="54646F6E" w:rsidR="00AC0FB8" w:rsidRPr="00AC0FB8" w:rsidRDefault="00AC0FB8" w:rsidP="00AC0FB8">
      <w:pPr>
        <w:spacing w:after="200" w:line="240" w:lineRule="auto"/>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 xml:space="preserve">Gesù genera fede in chi lo frequenta. Se in quanti ci frequentano noi non generiamo purissima fede in Cristo Gesù, è segno che la nostra fede è morta e le nostre opere e parole sono vane. </w:t>
      </w:r>
    </w:p>
    <w:p w14:paraId="2DFBCE1D" w14:textId="2126F003"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La Madre di Dio ci faccia di fede sempre viva e pura.</w:t>
      </w:r>
    </w:p>
    <w:p w14:paraId="71DEC2E1" w14:textId="19A6A6B2" w:rsidR="00152F14" w:rsidRDefault="00931B65" w:rsidP="00FD7063">
      <w:pPr>
        <w:pStyle w:val="Titolo2"/>
        <w:spacing w:line="276" w:lineRule="auto"/>
        <w:jc w:val="both"/>
        <w:rPr>
          <w:sz w:val="28"/>
          <w:szCs w:val="28"/>
        </w:rPr>
      </w:pPr>
      <w:bookmarkStart w:id="367" w:name="_Toc168264492"/>
      <w:r w:rsidRPr="00635F22">
        <w:rPr>
          <w:sz w:val="28"/>
          <w:szCs w:val="28"/>
        </w:rPr>
        <w:lastRenderedPageBreak/>
        <w:t>15 Gennaio</w:t>
      </w:r>
      <w:bookmarkEnd w:id="367"/>
    </w:p>
    <w:p w14:paraId="588D5B29" w14:textId="7068C309" w:rsidR="00FD7063" w:rsidRPr="00AC0FB8" w:rsidRDefault="00AC0FB8" w:rsidP="00AC0FB8">
      <w:pPr>
        <w:jc w:val="both"/>
        <w:rPr>
          <w:rFonts w:ascii="Segoe UI" w:hAnsi="Segoe UI" w:cs="Segoe UI"/>
          <w:sz w:val="24"/>
          <w:szCs w:val="24"/>
        </w:rPr>
      </w:pPr>
      <w:r w:rsidRPr="00AC0FB8">
        <w:rPr>
          <w:rFonts w:ascii="Segoe UI" w:hAnsi="Segoe UI" w:cs="Segoe UI"/>
          <w:sz w:val="24"/>
          <w:szCs w:val="24"/>
        </w:rPr>
        <w:t>La Madre di Dio e Madre nostra aiuti ogni vescovo a vivere questa sua missione divina.</w:t>
      </w:r>
    </w:p>
    <w:p w14:paraId="14899693" w14:textId="77777777" w:rsidR="00AC0FB8" w:rsidRPr="00AC0FB8" w:rsidRDefault="00AC0FB8" w:rsidP="00AC0FB8">
      <w:pPr>
        <w:pStyle w:val="Titolo2"/>
        <w:rPr>
          <w:rFonts w:ascii="Cambria" w:hAnsi="Cambria" w:cs="Times New Roman"/>
          <w:spacing w:val="-12"/>
          <w:sz w:val="30"/>
          <w:szCs w:val="30"/>
        </w:rPr>
      </w:pPr>
      <w:bookmarkStart w:id="368" w:name="_Toc132812370"/>
      <w:bookmarkStart w:id="369" w:name="_Toc168264493"/>
      <w:r w:rsidRPr="00AC0FB8">
        <w:rPr>
          <w:spacing w:val="-12"/>
          <w:sz w:val="30"/>
          <w:szCs w:val="30"/>
        </w:rPr>
        <w:t>Questo devi insegnare, raccomandare e rimproverare con tutta autorità</w:t>
      </w:r>
      <w:bookmarkEnd w:id="368"/>
      <w:bookmarkEnd w:id="369"/>
    </w:p>
    <w:p w14:paraId="09574BE0" w14:textId="77777777"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 xml:space="preserve">Cosa il Vescovo Tito deve insegnare ai discepoli di Gesù, perché siano discepoli di Gesù per davvero, tenendo ogni distanza con l’ipocrisia, la menzogna, l’inganno, la falsità, l’illusione di essere discepoli di Cristo, mentre nella realtà si 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w:t>
      </w:r>
    </w:p>
    <w:p w14:paraId="214DF3E7" w14:textId="77777777"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Ecco allora chi è un vescovo della Chiesa di Cristo Gesù: è il dito di Dio che incide con lo scalpello dello Spirito Santo e il suo martello la Parola di Gesù Signore nel cuore di ogni suo discepolo, senza alcuna interruzione. L’atelier del vescovo di Cristo è la Chiesa e per la Chiesa è il mondo, ma per portare il mondo nella Chiesa, dopo però averlo fatto discepolo del Signore, sempre però scrivendo con il suo dito la Parola di Gesù Signore: </w:t>
      </w:r>
      <w:r w:rsidRPr="00AC0FB8">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Pr>
          <w:rFonts w:ascii="Arial" w:eastAsia="Times New Roman" w:hAnsi="Arial" w:cs="Arial"/>
          <w:i/>
          <w:iCs/>
          <w:color w:val="000000"/>
          <w:sz w:val="24"/>
          <w:szCs w:val="24"/>
          <w:lang w:eastAsia="it-IT"/>
        </w:rPr>
        <w:t>”</w:t>
      </w:r>
      <w:r w:rsidRPr="00AC0FB8">
        <w:rPr>
          <w:rFonts w:ascii="Arial" w:eastAsia="Times New Roman" w:hAnsi="Arial" w:cs="Arial"/>
          <w:i/>
          <w:iCs/>
          <w:color w:val="000000"/>
          <w:sz w:val="24"/>
          <w:szCs w:val="24"/>
          <w:lang w:eastAsia="it-IT"/>
        </w:rPr>
        <w:t xml:space="preserve"> (Ger 31,31-34)</w:t>
      </w:r>
      <w:r w:rsidRPr="00AC0FB8">
        <w:rPr>
          <w:rFonts w:ascii="Arial" w:eastAsia="Times New Roman" w:hAnsi="Arial" w:cs="Arial"/>
          <w:color w:val="000000"/>
          <w:sz w:val="24"/>
          <w:szCs w:val="24"/>
          <w:lang w:eastAsia="it-IT"/>
        </w:rPr>
        <w:t xml:space="preserve">. </w:t>
      </w:r>
    </w:p>
    <w:p w14:paraId="7D62520D" w14:textId="60185A52" w:rsidR="00AC0FB8" w:rsidRPr="00AC0FB8" w:rsidRDefault="00AC0FB8" w:rsidP="00AC0FB8">
      <w:pPr>
        <w:spacing w:after="12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Ecco cosa dovrà scrivere con il suo dito ogni vescovo di Cristo Signore:</w:t>
      </w:r>
    </w:p>
    <w:p w14:paraId="34475F38" w14:textId="77777777"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b/>
          <w:bCs/>
          <w:i/>
          <w:iCs/>
          <w:color w:val="000000"/>
          <w:sz w:val="24"/>
          <w:szCs w:val="24"/>
          <w:lang w:eastAsia="it-IT"/>
        </w:rPr>
        <w:t>È apparsa la grazia di Dio, che porta salvezza a tutti gli uomini</w:t>
      </w:r>
      <w:r w:rsidRPr="00AC0FB8">
        <w:rPr>
          <w:rFonts w:ascii="Arial" w:eastAsia="Times New Roman" w:hAnsi="Arial" w:cs="Arial"/>
          <w:color w:val="000000"/>
          <w:sz w:val="24"/>
          <w:szCs w:val="24"/>
          <w:lang w:eastAsia="it-IT"/>
        </w:rPr>
        <w:t>: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nome dato agli uomini nel quale è stabilito che possiamo essere salvati. La salvezza è solo nel nome di Gesù Cristo, il Nazareno. Verità eterna e immodificabile. Nessun uomo nella Chiesa ha né la facoltà e né l’autorità di modificare un decreto eterno del Padre. </w:t>
      </w:r>
    </w:p>
    <w:p w14:paraId="01E7411E" w14:textId="1FB9C1AA"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b/>
          <w:bCs/>
          <w:i/>
          <w:iCs/>
          <w:color w:val="000000"/>
          <w:sz w:val="24"/>
          <w:szCs w:val="24"/>
          <w:lang w:eastAsia="it-IT"/>
        </w:rPr>
        <w:t>E ci insegna a rinnegare l’empietà e i desideri mondani</w:t>
      </w:r>
      <w:r w:rsidRPr="00AC0FB8">
        <w:rPr>
          <w:rFonts w:ascii="Arial" w:eastAsia="Times New Roman" w:hAnsi="Arial" w:cs="Arial"/>
          <w:color w:val="000000"/>
          <w:sz w:val="24"/>
          <w:szCs w:val="24"/>
          <w:lang w:eastAsia="it-IT"/>
        </w:rPr>
        <w:t>: Chi è Cristo Gesù, il Dono del Padre per la salvezza di tutti gli uomini? È colui che ci insegna a rinnegare l’empietà e si desideri mondani. L’empietà è ogni forma di idolatria. 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p>
    <w:p w14:paraId="32D66BAB" w14:textId="77777777" w:rsidR="00AC0FB8" w:rsidRDefault="00AC0FB8" w:rsidP="00AC0FB8">
      <w:pPr>
        <w:spacing w:after="120" w:line="253" w:lineRule="atLeast"/>
        <w:jc w:val="both"/>
        <w:rPr>
          <w:rFonts w:ascii="Arial" w:eastAsia="Times New Roman" w:hAnsi="Arial" w:cs="Arial"/>
          <w:color w:val="000000"/>
          <w:sz w:val="24"/>
          <w:szCs w:val="24"/>
          <w:lang w:eastAsia="it-IT"/>
        </w:rPr>
      </w:pPr>
      <w:r w:rsidRPr="00AC0FB8">
        <w:rPr>
          <w:rFonts w:ascii="Arial" w:eastAsia="Times New Roman" w:hAnsi="Arial" w:cs="Arial"/>
          <w:b/>
          <w:bCs/>
          <w:i/>
          <w:iCs/>
          <w:color w:val="000000"/>
          <w:sz w:val="24"/>
          <w:szCs w:val="24"/>
          <w:lang w:eastAsia="it-IT"/>
        </w:rPr>
        <w:t>E a vivere in questo mondo con sobrietà, con giustizia e con pietà</w:t>
      </w:r>
      <w:r w:rsidRPr="00AC0FB8">
        <w:rPr>
          <w:rFonts w:ascii="Arial" w:eastAsia="Times New Roman" w:hAnsi="Arial" w:cs="Arial"/>
          <w:color w:val="000000"/>
          <w:sz w:val="24"/>
          <w:szCs w:val="24"/>
          <w:lang w:eastAsia="it-IT"/>
        </w:rPr>
        <w:t>: Assieme alla parte </w:t>
      </w:r>
      <w:r w:rsidRPr="00AC0FB8">
        <w:rPr>
          <w:rFonts w:ascii="Arial" w:eastAsia="Times New Roman" w:hAnsi="Arial" w:cs="Arial"/>
          <w:color w:val="000000"/>
          <w:sz w:val="24"/>
          <w:szCs w:val="24"/>
          <w:lang w:val="la-Latn" w:eastAsia="it-IT"/>
        </w:rPr>
        <w:t>destruens</w:t>
      </w:r>
      <w:r w:rsidRPr="00AC0FB8">
        <w:rPr>
          <w:rFonts w:ascii="Arial" w:eastAsia="Times New Roman" w:hAnsi="Arial" w:cs="Arial"/>
          <w:color w:val="000000"/>
          <w:sz w:val="24"/>
          <w:szCs w:val="24"/>
          <w:lang w:eastAsia="it-IT"/>
        </w:rPr>
        <w:t> vi è la parte </w:t>
      </w:r>
      <w:r w:rsidRPr="00AC0FB8">
        <w:rPr>
          <w:rFonts w:ascii="Arial" w:eastAsia="Times New Roman" w:hAnsi="Arial" w:cs="Arial"/>
          <w:color w:val="000000"/>
          <w:sz w:val="24"/>
          <w:szCs w:val="24"/>
          <w:lang w:val="la-Latn" w:eastAsia="it-IT"/>
        </w:rPr>
        <w:t>co</w:t>
      </w:r>
      <w:r w:rsidRPr="00AC0FB8">
        <w:rPr>
          <w:rFonts w:ascii="Arial" w:eastAsia="Times New Roman" w:hAnsi="Arial" w:cs="Arial"/>
          <w:color w:val="000000"/>
          <w:sz w:val="24"/>
          <w:szCs w:val="24"/>
          <w:lang w:eastAsia="it-IT"/>
        </w:rPr>
        <w:t>n</w:t>
      </w:r>
      <w:r w:rsidRPr="00AC0FB8">
        <w:rPr>
          <w:rFonts w:ascii="Arial" w:eastAsia="Times New Roman" w:hAnsi="Arial" w:cs="Arial"/>
          <w:color w:val="000000"/>
          <w:sz w:val="24"/>
          <w:szCs w:val="24"/>
          <w:lang w:val="la-Latn" w:eastAsia="it-IT"/>
        </w:rPr>
        <w:t>struens</w:t>
      </w:r>
      <w:r w:rsidRPr="00AC0FB8">
        <w:rPr>
          <w:rFonts w:ascii="Arial" w:eastAsia="Times New Roman" w:hAnsi="Arial" w:cs="Arial"/>
          <w:color w:val="000000"/>
          <w:sz w:val="24"/>
          <w:szCs w:val="24"/>
          <w:lang w:eastAsia="it-IT"/>
        </w:rPr>
        <w:t xml:space="preserve">. Mentre di demolisce il nostro vecchio edificio sul peccato, si edifica la nostra nuova casa con mattoni di sobrietà, di giustizia, di pietà. La sobrietà è dare al nostro corpo solo ciò che gli è necessario. La sobrietà abbraccia tutto il </w:t>
      </w:r>
      <w:r w:rsidRPr="00AC0FB8">
        <w:rPr>
          <w:rFonts w:ascii="Arial" w:eastAsia="Times New Roman" w:hAnsi="Arial" w:cs="Arial"/>
          <w:color w:val="000000"/>
          <w:sz w:val="24"/>
          <w:szCs w:val="24"/>
          <w:lang w:eastAsia="it-IT"/>
        </w:rPr>
        <w:lastRenderedPageBreak/>
        <w:t>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 </w:t>
      </w:r>
    </w:p>
    <w:p w14:paraId="3FF2B5F5" w14:textId="0EE0F77D" w:rsidR="00AC0FB8" w:rsidRPr="00AC0FB8" w:rsidRDefault="00AC0FB8" w:rsidP="00AC0FB8">
      <w:pPr>
        <w:spacing w:after="12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b/>
          <w:bCs/>
          <w:color w:val="000000"/>
          <w:sz w:val="24"/>
          <w:szCs w:val="24"/>
          <w:lang w:eastAsia="it-IT"/>
        </w:rPr>
        <w:t xml:space="preserve">Nell’attesa della beata speranza e della manifestazione della gloria del nostro </w:t>
      </w:r>
      <w:r w:rsidR="00103451" w:rsidRPr="00AC0FB8">
        <w:rPr>
          <w:rFonts w:ascii="Arial" w:eastAsia="Times New Roman" w:hAnsi="Arial" w:cs="Arial"/>
          <w:b/>
          <w:bCs/>
          <w:color w:val="000000"/>
          <w:sz w:val="24"/>
          <w:szCs w:val="24"/>
          <w:lang w:eastAsia="it-IT"/>
        </w:rPr>
        <w:t>Dio e</w:t>
      </w:r>
      <w:r w:rsidRPr="00AC0FB8">
        <w:rPr>
          <w:rFonts w:ascii="Arial" w:eastAsia="Times New Roman" w:hAnsi="Arial" w:cs="Arial"/>
          <w:b/>
          <w:bCs/>
          <w:color w:val="000000"/>
          <w:sz w:val="24"/>
          <w:szCs w:val="24"/>
          <w:lang w:eastAsia="it-IT"/>
        </w:rPr>
        <w:t xml:space="preserve"> salvatore Cristo Gesù</w:t>
      </w:r>
      <w:r w:rsidRPr="00AC0FB8">
        <w:rPr>
          <w:rFonts w:ascii="Arial" w:eastAsia="Times New Roman" w:hAnsi="Arial" w:cs="Arial"/>
          <w:color w:val="000000"/>
          <w:sz w:val="24"/>
          <w:szCs w:val="24"/>
          <w:lang w:eastAsia="it-IT"/>
        </w:rPr>
        <w:t>: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w:t>
      </w:r>
    </w:p>
    <w:p w14:paraId="5D3B4DF2" w14:textId="77777777" w:rsidR="00AC0FB8" w:rsidRPr="00AC0FB8" w:rsidRDefault="00AC0FB8" w:rsidP="00AC0FB8">
      <w:pPr>
        <w:spacing w:after="12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i/>
          <w:iCs/>
          <w:color w:val="000000"/>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 </w:t>
      </w:r>
    </w:p>
    <w:p w14:paraId="3755CB40" w14:textId="77777777" w:rsidR="00AC0FB8" w:rsidRDefault="00AC0FB8" w:rsidP="00AC0FB8">
      <w:pPr>
        <w:spacing w:after="200" w:line="253" w:lineRule="atLeast"/>
        <w:jc w:val="both"/>
        <w:rPr>
          <w:rFonts w:ascii="Arial" w:eastAsia="Times New Roman" w:hAnsi="Arial" w:cs="Arial"/>
          <w:color w:val="000000"/>
          <w:sz w:val="24"/>
          <w:szCs w:val="24"/>
          <w:lang w:eastAsia="it-IT"/>
        </w:rPr>
      </w:pPr>
      <w:r w:rsidRPr="00AC0FB8">
        <w:rPr>
          <w:rFonts w:ascii="Arial" w:eastAsia="Times New Roman" w:hAnsi="Arial" w:cs="Arial"/>
          <w:b/>
          <w:bCs/>
          <w:i/>
          <w:iCs/>
          <w:color w:val="000000"/>
          <w:sz w:val="24"/>
          <w:szCs w:val="24"/>
          <w:lang w:eastAsia="it-IT"/>
        </w:rPr>
        <w:t>Cristo Gesù ha dato se stesso per noi</w:t>
      </w:r>
      <w:r w:rsidRPr="00AC0FB8">
        <w:rPr>
          <w:rFonts w:ascii="Arial" w:eastAsia="Times New Roman" w:hAnsi="Arial" w:cs="Arial"/>
          <w:color w:val="000000"/>
          <w:sz w:val="24"/>
          <w:szCs w:val="24"/>
          <w:lang w:eastAsia="it-IT"/>
        </w:rPr>
        <w:t>: Chi è Cristo Gesù? Colui che ha dato se stesso per noi. Ha dato se stesso per noi dall’alto della croce, offrendo se stesso in sacrificio di espiazione. Ha dato se stesso </w:t>
      </w:r>
      <w:r w:rsidRPr="00AC0FB8">
        <w:rPr>
          <w:rFonts w:ascii="Arial" w:eastAsia="Times New Roman" w:hAnsi="Arial" w:cs="Arial"/>
          <w:b/>
          <w:bCs/>
          <w:color w:val="000000"/>
          <w:sz w:val="24"/>
          <w:szCs w:val="24"/>
          <w:lang w:eastAsia="it-IT"/>
        </w:rPr>
        <w:t>p</w:t>
      </w:r>
      <w:r w:rsidRPr="00AC0FB8">
        <w:rPr>
          <w:rFonts w:ascii="Arial" w:eastAsia="Times New Roman" w:hAnsi="Arial" w:cs="Arial"/>
          <w:b/>
          <w:bCs/>
          <w:i/>
          <w:iCs/>
          <w:color w:val="000000"/>
          <w:sz w:val="24"/>
          <w:szCs w:val="24"/>
          <w:lang w:eastAsia="it-IT"/>
        </w:rPr>
        <w:t>er riscattarci da ogni iniquità. </w:t>
      </w:r>
      <w:r w:rsidRPr="00AC0FB8">
        <w:rPr>
          <w:rFonts w:ascii="Arial" w:eastAsia="Times New Roman" w:hAnsi="Arial" w:cs="Arial"/>
          <w:color w:val="000000"/>
          <w:sz w:val="24"/>
          <w:szCs w:val="24"/>
          <w:lang w:eastAsia="it-IT"/>
        </w:rPr>
        <w:t>L’iniquità è l’idolatria. È l’immoralità. È la nostra vita senza e contro la Parola del Signore. Questa è la parte </w:t>
      </w:r>
      <w:r w:rsidRPr="00AC0FB8">
        <w:rPr>
          <w:rFonts w:ascii="Arial" w:eastAsia="Times New Roman" w:hAnsi="Arial" w:cs="Arial"/>
          <w:color w:val="000000"/>
          <w:sz w:val="24"/>
          <w:szCs w:val="24"/>
          <w:lang w:val="la-Latn" w:eastAsia="it-IT"/>
        </w:rPr>
        <w:t>destruens</w:t>
      </w:r>
      <w:r w:rsidRPr="00AC0FB8">
        <w:rPr>
          <w:rFonts w:ascii="Arial" w:eastAsia="Times New Roman" w:hAnsi="Arial" w:cs="Arial"/>
          <w:color w:val="000000"/>
          <w:sz w:val="24"/>
          <w:szCs w:val="24"/>
          <w:lang w:eastAsia="it-IT"/>
        </w:rPr>
        <w:t xml:space="preserve">. </w:t>
      </w:r>
    </w:p>
    <w:p w14:paraId="059A6FA2" w14:textId="77777777" w:rsidR="00AC0FB8" w:rsidRDefault="00AC0FB8" w:rsidP="00AC0FB8">
      <w:pPr>
        <w:spacing w:after="200" w:line="253" w:lineRule="atLeast"/>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Ecco ora la parte </w:t>
      </w:r>
      <w:r w:rsidRPr="00AC0FB8">
        <w:rPr>
          <w:rFonts w:ascii="Arial" w:eastAsia="Times New Roman" w:hAnsi="Arial" w:cs="Arial"/>
          <w:color w:val="000000"/>
          <w:sz w:val="24"/>
          <w:szCs w:val="24"/>
          <w:lang w:val="la-Latn" w:eastAsia="it-IT"/>
        </w:rPr>
        <w:t>co</w:t>
      </w:r>
      <w:r w:rsidRPr="00AC0FB8">
        <w:rPr>
          <w:rFonts w:ascii="Arial" w:eastAsia="Times New Roman" w:hAnsi="Arial" w:cs="Arial"/>
          <w:color w:val="000000"/>
          <w:sz w:val="24"/>
          <w:szCs w:val="24"/>
          <w:lang w:eastAsia="it-IT"/>
        </w:rPr>
        <w:t>n</w:t>
      </w:r>
      <w:r w:rsidRPr="00AC0FB8">
        <w:rPr>
          <w:rFonts w:ascii="Arial" w:eastAsia="Times New Roman" w:hAnsi="Arial" w:cs="Arial"/>
          <w:color w:val="000000"/>
          <w:sz w:val="24"/>
          <w:szCs w:val="24"/>
          <w:lang w:val="la-Latn" w:eastAsia="it-IT"/>
        </w:rPr>
        <w:t>struens: </w:t>
      </w:r>
      <w:r w:rsidRPr="00AC0FB8">
        <w:rPr>
          <w:rFonts w:ascii="Arial" w:eastAsia="Times New Roman" w:hAnsi="Arial" w:cs="Arial"/>
          <w:b/>
          <w:bCs/>
          <w:color w:val="000000"/>
          <w:sz w:val="24"/>
          <w:szCs w:val="24"/>
          <w:lang w:eastAsia="it-IT"/>
        </w:rPr>
        <w:t>e formare per sé un popolo che gli appartenga</w:t>
      </w:r>
      <w:r w:rsidRPr="00AC0FB8">
        <w:rPr>
          <w:rFonts w:ascii="Arial" w:eastAsia="Times New Roman" w:hAnsi="Arial" w:cs="Arial"/>
          <w:color w:val="000000"/>
          <w:sz w:val="24"/>
          <w:szCs w:val="24"/>
          <w:lang w:eastAsia="it-IT"/>
        </w:rPr>
        <w:t>. 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w:t>
      </w:r>
      <w:r w:rsidRPr="00AC0FB8">
        <w:rPr>
          <w:rFonts w:ascii="Arial" w:eastAsia="Times New Roman" w:hAnsi="Arial" w:cs="Arial"/>
          <w:b/>
          <w:bCs/>
          <w:color w:val="000000"/>
          <w:sz w:val="24"/>
          <w:szCs w:val="24"/>
          <w:lang w:eastAsia="it-IT"/>
        </w:rPr>
        <w:t>pieno di zelo per le opre buone</w:t>
      </w:r>
      <w:r w:rsidRPr="00AC0FB8">
        <w:rPr>
          <w:rFonts w:ascii="Arial" w:eastAsia="Times New Roman" w:hAnsi="Arial" w:cs="Arial"/>
          <w:color w:val="000000"/>
          <w:sz w:val="24"/>
          <w:szCs w:val="24"/>
          <w:lang w:eastAsia="it-IT"/>
        </w:rPr>
        <w:t xml:space="preserve">. In cosa consistono queste opere buone? In ogni obbedienza alla Parola di Cristo Gesù. L’opera buona del cristiano è una sola: vivere tutto il Vangelo per tutti i giorni della sua vita. </w:t>
      </w:r>
    </w:p>
    <w:p w14:paraId="504DF9C3" w14:textId="716332A2" w:rsidR="00AC0FB8" w:rsidRPr="00AC0FB8" w:rsidRDefault="00AC0FB8" w:rsidP="00AC0FB8">
      <w:pPr>
        <w:spacing w:after="200" w:line="253" w:lineRule="atLeast"/>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Ecco qual è il ministero del vescovo:</w:t>
      </w:r>
      <w:r w:rsidRPr="00AC0FB8">
        <w:rPr>
          <w:rFonts w:ascii="Arial" w:eastAsia="Times New Roman" w:hAnsi="Arial" w:cs="Arial"/>
          <w:b/>
          <w:bCs/>
          <w:color w:val="000000"/>
          <w:sz w:val="24"/>
          <w:szCs w:val="24"/>
          <w:lang w:eastAsia="it-IT"/>
        </w:rPr>
        <w:t> questo devi insegnare, raccomandare e rimproverare con tutta autorità</w:t>
      </w:r>
      <w:r w:rsidRPr="00AC0FB8">
        <w:rPr>
          <w:rFonts w:ascii="Arial" w:eastAsia="Times New Roman" w:hAnsi="Arial" w:cs="Arial"/>
          <w:color w:val="000000"/>
          <w:sz w:val="24"/>
          <w:szCs w:val="24"/>
          <w:lang w:eastAsia="it-IT"/>
        </w:rPr>
        <w:t xml:space="preserve">: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w:t>
      </w:r>
    </w:p>
    <w:p w14:paraId="472A23DE" w14:textId="668D2840" w:rsidR="00AC0FB8" w:rsidRPr="00AC0FB8" w:rsidRDefault="00AC0FB8" w:rsidP="00AC0FB8">
      <w:pPr>
        <w:spacing w:after="200" w:line="253" w:lineRule="atLeast"/>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La Madre di Dio e Madre nostra aiuti ogni vescovo a vivere questa sua missione divina.</w:t>
      </w:r>
    </w:p>
    <w:p w14:paraId="6BE61678" w14:textId="77777777" w:rsidR="00AC0FB8" w:rsidRDefault="00AC0FB8" w:rsidP="00FD7063">
      <w:pPr>
        <w:rPr>
          <w:lang w:eastAsia="ko-KR"/>
        </w:rPr>
      </w:pPr>
    </w:p>
    <w:p w14:paraId="79FE4A06" w14:textId="7E7B1900" w:rsidR="00AC0FB8" w:rsidRPr="00AC0FB8" w:rsidRDefault="00AC0FB8" w:rsidP="00AC0FB8">
      <w:pPr>
        <w:pStyle w:val="Titolo2"/>
        <w:rPr>
          <w:rFonts w:ascii="Calibri" w:hAnsi="Calibri" w:cs="Calibri"/>
          <w:spacing w:val="-4"/>
          <w:sz w:val="30"/>
          <w:szCs w:val="30"/>
        </w:rPr>
      </w:pPr>
      <w:bookmarkStart w:id="370" w:name="_Toc168264494"/>
      <w:r w:rsidRPr="00AC0FB8">
        <w:rPr>
          <w:spacing w:val="-4"/>
          <w:sz w:val="30"/>
          <w:szCs w:val="30"/>
        </w:rPr>
        <w:t>GUARDATE DI NON DISPREZZARE UNO SOLO DI QUESTI PICCOLI</w:t>
      </w:r>
      <w:bookmarkEnd w:id="370"/>
    </w:p>
    <w:p w14:paraId="3495B5E1" w14:textId="77777777" w:rsidR="00AC0FB8" w:rsidRPr="00605B31"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color w:val="000000"/>
          <w:sz w:val="24"/>
          <w:szCs w:val="24"/>
          <w:lang w:eastAsia="it-IT"/>
        </w:rPr>
        <w:t xml:space="preserve">Noi abbiamo scritto: </w:t>
      </w:r>
      <w:r w:rsidRPr="00AC0FB8">
        <w:rPr>
          <w:rFonts w:ascii="Arial" w:eastAsia="Times New Roman" w:hAnsi="Arial" w:cs="Arial"/>
          <w:i/>
          <w:iCs/>
          <w:color w:val="000000"/>
          <w:sz w:val="24"/>
          <w:szCs w:val="24"/>
          <w:lang w:eastAsia="it-IT"/>
        </w:rPr>
        <w:t xml:space="preserve">“Ogni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w:t>
      </w:r>
      <w:r w:rsidRPr="00AC0FB8">
        <w:rPr>
          <w:rFonts w:ascii="Arial" w:eastAsia="Times New Roman" w:hAnsi="Arial" w:cs="Arial"/>
          <w:i/>
          <w:iCs/>
          <w:color w:val="000000"/>
          <w:sz w:val="24"/>
          <w:szCs w:val="24"/>
          <w:lang w:eastAsia="it-IT"/>
        </w:rPr>
        <w:lastRenderedPageBreak/>
        <w:t xml:space="preserve">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w:t>
      </w:r>
    </w:p>
    <w:p w14:paraId="3E2A7BAC" w14:textId="77777777" w:rsidR="00AC0FB8" w:rsidRPr="00605B31"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i/>
          <w:iCs/>
          <w:color w:val="000000"/>
          <w:sz w:val="24"/>
          <w:szCs w:val="24"/>
          <w:lang w:eastAsia="it-IT"/>
        </w:rPr>
        <w:t xml:space="preserve">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25D42BC6" w14:textId="77777777" w:rsidR="00AC0FB8" w:rsidRPr="00605B31"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i/>
          <w:iCs/>
          <w:color w:val="000000"/>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32A18E6B" w14:textId="77777777" w:rsidR="00AC0FB8" w:rsidRPr="00605B31" w:rsidRDefault="00AC0FB8" w:rsidP="00AC0FB8">
      <w:pPr>
        <w:spacing w:after="200" w:line="240" w:lineRule="auto"/>
        <w:jc w:val="both"/>
        <w:rPr>
          <w:rFonts w:ascii="Arial" w:eastAsia="Times New Roman" w:hAnsi="Arial" w:cs="Arial"/>
          <w:i/>
          <w:iCs/>
          <w:color w:val="000000"/>
          <w:sz w:val="24"/>
          <w:szCs w:val="24"/>
          <w:lang w:eastAsia="it-IT"/>
        </w:rPr>
      </w:pPr>
      <w:r w:rsidRPr="00AC0FB8">
        <w:rPr>
          <w:rFonts w:ascii="Arial" w:eastAsia="Times New Roman" w:hAnsi="Arial" w:cs="Arial"/>
          <w:i/>
          <w:iCs/>
          <w:color w:val="000000"/>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w:t>
      </w:r>
    </w:p>
    <w:p w14:paraId="3E4CF193" w14:textId="77777777" w:rsidR="00605B31" w:rsidRDefault="00AC0FB8" w:rsidP="00AC0FB8">
      <w:pPr>
        <w:spacing w:after="200" w:line="240" w:lineRule="auto"/>
        <w:jc w:val="both"/>
        <w:rPr>
          <w:rFonts w:ascii="Arial" w:eastAsia="Times New Roman" w:hAnsi="Arial" w:cs="Arial"/>
          <w:color w:val="000000"/>
          <w:sz w:val="24"/>
          <w:szCs w:val="24"/>
          <w:lang w:eastAsia="it-IT"/>
        </w:rPr>
      </w:pPr>
      <w:r w:rsidRPr="00AC0FB8">
        <w:rPr>
          <w:rFonts w:ascii="Arial" w:eastAsia="Times New Roman" w:hAnsi="Arial" w:cs="Arial"/>
          <w:i/>
          <w:iCs/>
          <w:color w:val="000000"/>
          <w:sz w:val="24"/>
          <w:szCs w:val="24"/>
          <w:lang w:eastAsia="it-IT"/>
        </w:rPr>
        <w:t>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r w:rsidRPr="00AC0FB8">
        <w:rPr>
          <w:rFonts w:ascii="Arial" w:eastAsia="Times New Roman" w:hAnsi="Arial" w:cs="Arial"/>
          <w:color w:val="000000"/>
          <w:sz w:val="24"/>
          <w:szCs w:val="24"/>
          <w:lang w:eastAsia="it-IT"/>
        </w:rPr>
        <w:t xml:space="preserve">. </w:t>
      </w:r>
    </w:p>
    <w:p w14:paraId="2B6AD02D" w14:textId="206E30A5"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Sul bambino non solo questo abbiamo scritto, ma anche molti altri diritti. Queste cose le abbiamo scritte perché il bambino è in tutto simile ad una tenera pianticella: se questa pianticella non è ben protetta e custodita, può essere divorata dalla capra del cattivo esempio, dello scandalo, del pessimo insegnamento, da tutto ciò che lui vede e sente attorno a sé. Capra possono essere il padre, la madre, i fratelli, gli amici, il mondo nel quale egli vive. Capra che divora l’innocenza dei bambini sono oggi tutti i Mass-Media e i Social. Oggi c’è una visione martellante finalizzata a togliere dal cuore non solo degli adulti, ma anche dei bambini ogni verità, anche le verità di natura.</w:t>
      </w:r>
    </w:p>
    <w:p w14:paraId="3BC11BE6" w14:textId="6B4A2F75"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i/>
          <w:iCs/>
          <w:color w:val="000000"/>
          <w:sz w:val="24"/>
          <w:szCs w:val="24"/>
          <w:lang w:eastAsia="it-IT"/>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w:t>
      </w:r>
      <w:r w:rsidRPr="00AC0FB8">
        <w:rPr>
          <w:rFonts w:ascii="Arial" w:eastAsia="Times New Roman" w:hAnsi="Arial" w:cs="Arial"/>
          <w:i/>
          <w:iCs/>
          <w:color w:val="000000"/>
          <w:spacing w:val="-2"/>
          <w:sz w:val="24"/>
          <w:szCs w:val="24"/>
          <w:lang w:eastAsia="it-IT"/>
        </w:rPr>
        <w:lastRenderedPageBreak/>
        <w:t>nel regno dei cieli. E chi accoglierà un solo bambino come questo nel mio nome, accoglie me. 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w:t>
      </w:r>
      <w:r w:rsidRPr="00AC0FB8">
        <w:rPr>
          <w:rFonts w:ascii="Arial" w:eastAsia="Times New Roman" w:hAnsi="Arial" w:cs="Arial"/>
          <w:i/>
          <w:iCs/>
          <w:color w:val="000000"/>
          <w:sz w:val="24"/>
          <w:szCs w:val="24"/>
          <w:lang w:eastAsia="it-IT"/>
        </w:rPr>
        <w:t xml:space="preserve"> disprezzare uno solo di questi piccoli, perché io vi dico che i loro angeli nei cieli vedono sempre la faccia del Padre mio che è nei cieli</w:t>
      </w:r>
      <w:r w:rsidRPr="00AC0FB8">
        <w:rPr>
          <w:rFonts w:ascii="Arial" w:eastAsia="Times New Roman" w:hAnsi="Arial" w:cs="Arial"/>
          <w:color w:val="000000"/>
          <w:sz w:val="24"/>
          <w:szCs w:val="24"/>
          <w:lang w:eastAsia="it-IT"/>
        </w:rPr>
        <w:t xml:space="preserve"> (Mt 18,1-10).</w:t>
      </w:r>
    </w:p>
    <w:p w14:paraId="28C93A17" w14:textId="28A38579" w:rsidR="00AC0FB8" w:rsidRPr="00AC0FB8" w:rsidRDefault="00AC0FB8" w:rsidP="00AC0FB8">
      <w:pPr>
        <w:spacing w:after="200" w:line="240" w:lineRule="auto"/>
        <w:jc w:val="both"/>
        <w:rPr>
          <w:rFonts w:ascii="Arial" w:eastAsia="Times New Roman" w:hAnsi="Arial" w:cs="Arial"/>
          <w:color w:val="000000"/>
          <w:sz w:val="24"/>
          <w:szCs w:val="24"/>
          <w:lang w:eastAsia="it-IT"/>
        </w:rPr>
      </w:pPr>
      <w:r w:rsidRPr="00AC0FB8">
        <w:rPr>
          <w:rFonts w:ascii="Arial" w:eastAsia="Times New Roman" w:hAnsi="Arial" w:cs="Arial"/>
          <w:color w:val="000000"/>
          <w:sz w:val="24"/>
          <w:szCs w:val="24"/>
          <w:lang w:eastAsia="it-IT"/>
        </w:rPr>
        <w:t>Gesù ci mette in guardia, ci avvisa con un pesantissimo ammonimento: Meglio legarsi una m</w:t>
      </w:r>
      <w:r>
        <w:rPr>
          <w:rFonts w:ascii="Arial" w:eastAsia="Times New Roman" w:hAnsi="Arial" w:cs="Arial"/>
          <w:color w:val="000000"/>
          <w:sz w:val="24"/>
          <w:szCs w:val="24"/>
          <w:lang w:eastAsia="it-IT"/>
        </w:rPr>
        <w:t>à</w:t>
      </w:r>
      <w:r w:rsidRPr="00AC0FB8">
        <w:rPr>
          <w:rFonts w:ascii="Arial" w:eastAsia="Times New Roman" w:hAnsi="Arial" w:cs="Arial"/>
          <w:color w:val="000000"/>
          <w:sz w:val="24"/>
          <w:szCs w:val="24"/>
          <w:lang w:eastAsia="it-IT"/>
        </w:rPr>
        <w:t xml:space="preserve">cina al collo e gettarsi nel più profondo del mare, anziché scandalizzare uno di questi piccoli. Chi diviene capra divoratrice dell’innocenza di un bambino, sia in modo diretto che in modo indiretto, chi si presta ad essere capra, in qualsiasi modo lo faccia, anche attraverso una semplice comparsa sui Mass-Media, sui Social, o anche a scuola, sappia che lui è responsabile di tutti i peccati futuri che il bambino commetterà. Gesù ci ha avvisati. Non esiste peccato più grande dello scandalo. Per un solo scandalo si può perdere l’intera vita futura di un bambino. Ma noi oggi con gli scandali giochiamo come se fossero un nulla. </w:t>
      </w:r>
    </w:p>
    <w:p w14:paraId="31C6CAF2" w14:textId="0BE69AB1" w:rsidR="00AC0FB8" w:rsidRPr="00AC0FB8" w:rsidRDefault="00AC0FB8" w:rsidP="00AC0FB8">
      <w:pPr>
        <w:spacing w:after="200" w:line="240" w:lineRule="auto"/>
        <w:jc w:val="both"/>
        <w:rPr>
          <w:rFonts w:ascii="Calibri" w:eastAsia="Times New Roman" w:hAnsi="Calibri" w:cs="Calibri"/>
          <w:color w:val="000000"/>
          <w:sz w:val="20"/>
          <w:szCs w:val="20"/>
          <w:lang w:eastAsia="it-IT"/>
        </w:rPr>
      </w:pPr>
      <w:r w:rsidRPr="00AC0FB8">
        <w:rPr>
          <w:rFonts w:ascii="Arial" w:eastAsia="Times New Roman" w:hAnsi="Arial" w:cs="Arial"/>
          <w:color w:val="000000"/>
          <w:sz w:val="24"/>
          <w:szCs w:val="24"/>
          <w:lang w:eastAsia="it-IT"/>
        </w:rPr>
        <w:t>La Madre di Dio e Madre nostra ci aiuti affinché mai dalla nostra vita un solo scandalo, neanche lievissimo, sorga. </w:t>
      </w:r>
    </w:p>
    <w:p w14:paraId="57B36A7C" w14:textId="77777777" w:rsidR="00AC0FB8" w:rsidRDefault="00D6707F" w:rsidP="00E62568">
      <w:pPr>
        <w:pStyle w:val="Titolo2"/>
        <w:spacing w:line="276" w:lineRule="auto"/>
        <w:jc w:val="both"/>
        <w:rPr>
          <w:sz w:val="28"/>
          <w:szCs w:val="28"/>
        </w:rPr>
      </w:pPr>
      <w:bookmarkStart w:id="371" w:name="_Toc168264495"/>
      <w:r w:rsidRPr="00635F22">
        <w:rPr>
          <w:sz w:val="28"/>
          <w:szCs w:val="28"/>
        </w:rPr>
        <w:t>16 Gennaio</w:t>
      </w:r>
      <w:bookmarkEnd w:id="371"/>
    </w:p>
    <w:p w14:paraId="09E7334B" w14:textId="1F9A7603" w:rsidR="00D6707F" w:rsidRDefault="00CB4680" w:rsidP="00CB4680">
      <w:pPr>
        <w:jc w:val="both"/>
        <w:rPr>
          <w:sz w:val="24"/>
          <w:szCs w:val="24"/>
        </w:rPr>
      </w:pPr>
      <w:r w:rsidRPr="00CB4680">
        <w:rPr>
          <w:rFonts w:ascii="Segoe UI" w:hAnsi="Segoe UI" w:cs="Segoe UI"/>
          <w:sz w:val="24"/>
          <w:szCs w:val="24"/>
        </w:rPr>
        <w:t>La Madre di Dio venga in nostro aiuto e soccorso e ci ottenga la virtù dell’onestà.</w:t>
      </w:r>
      <w:r w:rsidR="00D6707F" w:rsidRPr="00CB4680">
        <w:rPr>
          <w:sz w:val="24"/>
          <w:szCs w:val="24"/>
        </w:rPr>
        <w:t xml:space="preserve"> </w:t>
      </w:r>
    </w:p>
    <w:p w14:paraId="0B5A5FB7" w14:textId="77777777" w:rsidR="00CB4680" w:rsidRPr="00E72138" w:rsidRDefault="00CB4680" w:rsidP="00CB4680">
      <w:pPr>
        <w:pStyle w:val="Titolo2"/>
        <w:rPr>
          <w:spacing w:val="-4"/>
        </w:rPr>
      </w:pPr>
      <w:bookmarkStart w:id="372" w:name="_Toc133054058"/>
      <w:bookmarkStart w:id="373" w:name="_Toc168264496"/>
      <w:r w:rsidRPr="00E72138">
        <w:rPr>
          <w:spacing w:val="-4"/>
        </w:rPr>
        <w:t>A lui io non sono degno di slegare il laccio del sandalo</w:t>
      </w:r>
      <w:bookmarkEnd w:id="372"/>
      <w:bookmarkEnd w:id="373"/>
    </w:p>
    <w:p w14:paraId="5C5DABB1" w14:textId="77777777" w:rsidR="00CB4680" w:rsidRDefault="00CB4680" w:rsidP="00CB4680">
      <w:pPr>
        <w:spacing w:after="200" w:line="253" w:lineRule="atLeast"/>
        <w:jc w:val="both"/>
        <w:rPr>
          <w:rFonts w:ascii="Arial" w:hAnsi="Arial" w:cs="Arial"/>
          <w:color w:val="000000"/>
          <w:sz w:val="24"/>
          <w:szCs w:val="24"/>
        </w:rPr>
      </w:pPr>
      <w:r w:rsidRPr="00CB4680">
        <w:rPr>
          <w:rFonts w:ascii="Arial" w:hAnsi="Arial" w:cs="Arial"/>
          <w:color w:val="000000"/>
          <w:sz w:val="24"/>
          <w:szCs w:val="24"/>
        </w:rPr>
        <w:t xml:space="preserve">La verità di Dio, di Cristo Gesù, dello Spirito Santo, del cielo e della terra, della storia e di ogni evento che si vive sulla nostra terra è dall’onestà dei testimoni. L’onestà è la retta coscienza – e la coscienza è retta solo quando è pienissimamente illuminata, governata e mossa dallo Spirito Santo in ogni pensiero, in ogni parola, in ogni opera che noi diciamo o facciamo – che governa il nostro corpo, la nostra anima, il nostro spirito in ogni momento della nostra esistenza sulla terra. Dove non c’è onestà, mai potrà esserci verità. Dove non c’è onestà, sempre regnerà ogni falsità e ogni menzogna su ogni cosa, sia cosa visibile che invisibile, sia cosa vicina che lontana, sia cosa operata da noi e sia cosa operata agli altri. </w:t>
      </w:r>
    </w:p>
    <w:p w14:paraId="6D6774CF" w14:textId="0EC9520E" w:rsidR="00CB4680" w:rsidRDefault="00CB4680" w:rsidP="00CB4680">
      <w:pPr>
        <w:spacing w:after="200" w:line="253" w:lineRule="atLeast"/>
        <w:jc w:val="both"/>
        <w:rPr>
          <w:rFonts w:ascii="Arial" w:hAnsi="Arial" w:cs="Arial"/>
          <w:color w:val="000000"/>
          <w:sz w:val="24"/>
          <w:szCs w:val="24"/>
        </w:rPr>
      </w:pPr>
      <w:r w:rsidRPr="00CB4680">
        <w:rPr>
          <w:rFonts w:ascii="Arial" w:hAnsi="Arial" w:cs="Arial"/>
          <w:color w:val="000000"/>
          <w:sz w:val="24"/>
          <w:szCs w:val="24"/>
        </w:rPr>
        <w:t>Ecco cosa dice Gesù ai farisei e agli scribi: Voi non potete essere onesti, perché siete dal cuore cattivo e malvagio. Sono queste le sue esatte parole: </w:t>
      </w:r>
      <w:r w:rsidRPr="00CB4680">
        <w:rPr>
          <w:rFonts w:ascii="Arial" w:hAnsi="Arial" w:cs="Arial"/>
          <w:i/>
          <w:iCs/>
          <w:color w:val="000000"/>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CB4680">
        <w:rPr>
          <w:rFonts w:ascii="Arial" w:hAnsi="Arial" w:cs="Arial"/>
          <w:color w:val="000000"/>
          <w:sz w:val="24"/>
          <w:szCs w:val="24"/>
        </w:rPr>
        <w:t xml:space="preserve">. </w:t>
      </w:r>
    </w:p>
    <w:p w14:paraId="1278B91B" w14:textId="77777777" w:rsidR="00CB4680" w:rsidRDefault="00CB4680" w:rsidP="00CB4680">
      <w:pPr>
        <w:spacing w:after="200" w:line="253" w:lineRule="atLeast"/>
        <w:jc w:val="both"/>
        <w:rPr>
          <w:rFonts w:ascii="Arial" w:hAnsi="Arial" w:cs="Arial"/>
          <w:color w:val="000000"/>
          <w:sz w:val="24"/>
          <w:szCs w:val="24"/>
        </w:rPr>
      </w:pPr>
      <w:r w:rsidRPr="00CB4680">
        <w:rPr>
          <w:rFonts w:ascii="Arial" w:hAnsi="Arial" w:cs="Arial"/>
          <w:color w:val="000000"/>
          <w:sz w:val="24"/>
          <w:szCs w:val="24"/>
        </w:rPr>
        <w:t xml:space="preserve">Giovanni il Battista è uomo dalla coscienza retta perché sempre, fin dal grembo della madre, è sotto il governo dello Spirito Santo. Risponde, a quanti sono venuti da </w:t>
      </w:r>
      <w:r w:rsidRPr="00CB4680">
        <w:rPr>
          <w:rFonts w:ascii="Arial" w:hAnsi="Arial" w:cs="Arial"/>
          <w:color w:val="000000"/>
          <w:sz w:val="24"/>
          <w:szCs w:val="24"/>
        </w:rPr>
        <w:lastRenderedPageBreak/>
        <w:t>Gerusalemme per interrogarlo, che lui non è il Messia, lui non è Elia, lui non è il Profeta che il popolo attende. Chi è lui allora? Lui è solo una umile voce: </w:t>
      </w:r>
      <w:r w:rsidRPr="00CB4680">
        <w:rPr>
          <w:rFonts w:ascii="Arial" w:hAnsi="Arial" w:cs="Arial"/>
          <w:i/>
          <w:iCs/>
          <w:color w:val="000000"/>
          <w:sz w:val="24"/>
          <w:szCs w:val="24"/>
        </w:rPr>
        <w:t>«Io sono voce di uno che grida nel deserto: Rendete diritta la via del Signore, come disse il profeta Isaia».  </w:t>
      </w:r>
      <w:r w:rsidRPr="00CB4680">
        <w:rPr>
          <w:rFonts w:ascii="Arial" w:hAnsi="Arial" w:cs="Arial"/>
          <w:color w:val="000000"/>
          <w:sz w:val="24"/>
          <w:szCs w:val="24"/>
        </w:rPr>
        <w:t xml:space="preserve"> Questa umile voce non ha neanche una parola propria da dire. Questa umile voce deve solo ricordare quanto ha detto il profeta Isaia. </w:t>
      </w:r>
    </w:p>
    <w:p w14:paraId="177D6852" w14:textId="56587388" w:rsidR="00CB4680" w:rsidRDefault="00CB4680" w:rsidP="00CB4680">
      <w:pPr>
        <w:spacing w:after="200" w:line="253" w:lineRule="atLeast"/>
        <w:jc w:val="both"/>
        <w:rPr>
          <w:rFonts w:ascii="Arial" w:hAnsi="Arial" w:cs="Arial"/>
          <w:color w:val="000000"/>
          <w:sz w:val="24"/>
          <w:szCs w:val="24"/>
        </w:rPr>
      </w:pPr>
      <w:r w:rsidRPr="00CB4680">
        <w:rPr>
          <w:rFonts w:ascii="Arial" w:hAnsi="Arial" w:cs="Arial"/>
          <w:color w:val="000000"/>
          <w:sz w:val="24"/>
          <w:szCs w:val="24"/>
        </w:rPr>
        <w:t>Ecco cosa deve lui annunciare:</w:t>
      </w:r>
      <w:r w:rsidRPr="00CB4680">
        <w:rPr>
          <w:rFonts w:ascii="Arial" w:hAnsi="Arial" w:cs="Arial"/>
          <w:i/>
          <w:iCs/>
          <w:color w:val="000000"/>
          <w:sz w:val="24"/>
          <w:szCs w:val="24"/>
        </w:rPr>
        <w:t> «Consolate,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r>
        <w:rPr>
          <w:rFonts w:ascii="Arial" w:hAnsi="Arial" w:cs="Arial"/>
          <w:i/>
          <w:iCs/>
          <w:color w:val="000000"/>
          <w:sz w:val="24"/>
          <w:szCs w:val="24"/>
        </w:rPr>
        <w:t>”</w:t>
      </w:r>
      <w:r w:rsidRPr="00CB4680">
        <w:rPr>
          <w:rFonts w:ascii="Arial" w:hAnsi="Arial" w:cs="Arial"/>
          <w:i/>
          <w:iCs/>
          <w:color w:val="000000"/>
          <w:sz w:val="24"/>
          <w:szCs w:val="24"/>
        </w:rPr>
        <w:t xml:space="preserve"> (Is 40,1-11)</w:t>
      </w:r>
      <w:r w:rsidRPr="00CB4680">
        <w:rPr>
          <w:rFonts w:ascii="Arial" w:hAnsi="Arial" w:cs="Arial"/>
          <w:color w:val="000000"/>
          <w:sz w:val="24"/>
          <w:szCs w:val="24"/>
        </w:rPr>
        <w:t>.  </w:t>
      </w:r>
    </w:p>
    <w:p w14:paraId="2516A4D5" w14:textId="3C620598" w:rsidR="00CB4680" w:rsidRPr="00CB4680" w:rsidRDefault="00CB4680" w:rsidP="00CB4680">
      <w:pPr>
        <w:spacing w:after="200" w:line="253" w:lineRule="atLeast"/>
        <w:jc w:val="both"/>
        <w:rPr>
          <w:rFonts w:ascii="Calibri" w:hAnsi="Calibri" w:cs="Calibri"/>
          <w:color w:val="000000"/>
          <w:sz w:val="20"/>
          <w:szCs w:val="20"/>
        </w:rPr>
      </w:pPr>
      <w:r w:rsidRPr="00CB4680">
        <w:rPr>
          <w:rFonts w:ascii="Arial" w:hAnsi="Arial" w:cs="Arial"/>
          <w:color w:val="000000"/>
          <w:sz w:val="24"/>
          <w:szCs w:val="24"/>
        </w:rPr>
        <w:t>Ecco ancora l’onestà di Giovanni. Lui si vede non solo una umile voce nelle mani dello Spirito Santo, si vede ance un umilissimo servo. Gesù è tanto alto dinanzi alla sua umile condizione di servo da non reputarsi degno neanche di chinarsi dinanzi a Lui per sciogliere il legaccio del sandolo. Lui è solo un uomo. Il Messia è invece il Verbo eterno, il suo Creatore e Signore, il suo Dio, che si è fatto uomo. Per questa sua onestà, la verità di Gesù brilla dinanzi ai nostri occhi oggi e per sempre.</w:t>
      </w:r>
    </w:p>
    <w:p w14:paraId="70BE3F71" w14:textId="77777777" w:rsidR="00CB4680" w:rsidRPr="00CB4680" w:rsidRDefault="00CB4680" w:rsidP="00CB4680">
      <w:pPr>
        <w:spacing w:after="200" w:line="253" w:lineRule="atLeast"/>
        <w:jc w:val="both"/>
        <w:rPr>
          <w:rFonts w:ascii="Calibri" w:hAnsi="Calibri" w:cs="Calibri"/>
          <w:color w:val="000000"/>
          <w:sz w:val="20"/>
          <w:szCs w:val="20"/>
        </w:rPr>
      </w:pPr>
      <w:r w:rsidRPr="00CB4680">
        <w:rPr>
          <w:rFonts w:ascii="Arial" w:hAnsi="Arial" w:cs="Arial"/>
          <w:i/>
          <w:iCs/>
          <w:color w:val="000000"/>
          <w:sz w:val="24"/>
          <w:szCs w:val="24"/>
        </w:rPr>
        <w:t>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w:t>
      </w:r>
      <w:bookmarkStart w:id="374" w:name="_Hlk132896804"/>
      <w:r w:rsidRPr="00CB4680">
        <w:rPr>
          <w:rFonts w:ascii="Arial" w:hAnsi="Arial" w:cs="Arial"/>
          <w:i/>
          <w:iCs/>
          <w:color w:val="000000"/>
          <w:sz w:val="24"/>
          <w:szCs w:val="24"/>
        </w:rPr>
        <w:t>«Io sono voce di uno che grida nel deserto: Rendete diritta la via del Signore, come disse il profeta Isaia».  </w:t>
      </w:r>
      <w:bookmarkEnd w:id="374"/>
      <w:r w:rsidRPr="00CB4680">
        <w:rPr>
          <w:rFonts w:ascii="Arial" w:hAnsi="Arial" w:cs="Arial"/>
          <w:i/>
          <w:iCs/>
          <w:color w:val="000000"/>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w:t>
      </w:r>
      <w:bookmarkStart w:id="375" w:name="_Hlk132798434"/>
      <w:r w:rsidRPr="00CB4680">
        <w:rPr>
          <w:rFonts w:ascii="Arial" w:hAnsi="Arial" w:cs="Arial"/>
          <w:i/>
          <w:iCs/>
          <w:color w:val="000000"/>
          <w:sz w:val="24"/>
          <w:szCs w:val="24"/>
        </w:rPr>
        <w:t>a lui io non sono degno di slegare il laccio del sandalo</w:t>
      </w:r>
      <w:bookmarkEnd w:id="375"/>
      <w:r w:rsidRPr="00CB4680">
        <w:rPr>
          <w:rFonts w:ascii="Arial" w:hAnsi="Arial" w:cs="Arial"/>
          <w:i/>
          <w:iCs/>
          <w:color w:val="000000"/>
          <w:sz w:val="24"/>
          <w:szCs w:val="24"/>
        </w:rPr>
        <w:t>». Questo avvenne in Betània, al di là del Giordano, dove Giovanni stava battezzando.</w:t>
      </w:r>
    </w:p>
    <w:p w14:paraId="0149B7D8" w14:textId="77777777" w:rsidR="00CB4680" w:rsidRPr="00CB4680" w:rsidRDefault="00CB4680" w:rsidP="00CB4680">
      <w:pPr>
        <w:spacing w:after="200" w:line="253" w:lineRule="atLeast"/>
        <w:jc w:val="both"/>
        <w:rPr>
          <w:rFonts w:ascii="Arial" w:hAnsi="Arial" w:cs="Arial"/>
          <w:color w:val="000000"/>
          <w:sz w:val="24"/>
          <w:szCs w:val="24"/>
        </w:rPr>
      </w:pPr>
      <w:r w:rsidRPr="00CB4680">
        <w:rPr>
          <w:rFonts w:ascii="Arial" w:hAnsi="Arial" w:cs="Arial"/>
          <w:color w:val="000000"/>
          <w:sz w:val="24"/>
          <w:szCs w:val="24"/>
        </w:rPr>
        <w:t xml:space="preserve">Se oggi al cristiano manca una virtù è proprio l’onestà. Quando manca l’onestà è il segno che lo Spirito Santo non governa la nostra anima, il nostro spirito, il nostro corpo, ogni nostra cellula e siamo preda e schiavi di ogni vizio e di ogni peccato. Siamo governati dallo spirito del male e asserviti alla sua falsità e alla sua menzogna universale. Non siamo onesti perché non vogliamo confessare la nostra verità di umili creature che sempre e in eterno sono dal Padre e dal Figlio e dallo Spirito Santo, sono dalla Divina Rivelazione </w:t>
      </w:r>
      <w:r w:rsidRPr="00CB4680">
        <w:rPr>
          <w:rFonts w:ascii="Arial" w:hAnsi="Arial" w:cs="Arial"/>
          <w:color w:val="000000"/>
          <w:sz w:val="24"/>
          <w:szCs w:val="24"/>
        </w:rPr>
        <w:lastRenderedPageBreak/>
        <w:t xml:space="preserve">e da ogni Parola che è uscita, esce, uscirà dalla bocca del Signore. Se non ci rivestiamo di questa santa virtù – per questo dovremmo ritornare sotto il totale governo dello Spirito Santo – per noi tutto il mistero sarà distrutto e la falsità di Satana invaderà la nostra terra. </w:t>
      </w:r>
    </w:p>
    <w:p w14:paraId="4D94B781" w14:textId="4C9167D8" w:rsidR="00CB4680" w:rsidRPr="00CB4680" w:rsidRDefault="00CB4680" w:rsidP="00CB4680">
      <w:pPr>
        <w:spacing w:after="200" w:line="253" w:lineRule="atLeast"/>
        <w:jc w:val="both"/>
        <w:rPr>
          <w:rFonts w:ascii="Calibri" w:hAnsi="Calibri" w:cs="Calibri"/>
          <w:color w:val="000000"/>
          <w:sz w:val="20"/>
          <w:szCs w:val="20"/>
        </w:rPr>
      </w:pPr>
      <w:r w:rsidRPr="00CB4680">
        <w:rPr>
          <w:rFonts w:ascii="Arial" w:hAnsi="Arial" w:cs="Arial"/>
          <w:color w:val="000000"/>
          <w:sz w:val="24"/>
          <w:szCs w:val="24"/>
        </w:rPr>
        <w:t>La Madre di Dio venga in nostro aiuto e soccorso.</w:t>
      </w:r>
    </w:p>
    <w:p w14:paraId="2DA193A6" w14:textId="77777777" w:rsidR="00CB4680" w:rsidRDefault="00CB4680" w:rsidP="00CB4680">
      <w:pPr>
        <w:jc w:val="both"/>
        <w:rPr>
          <w:sz w:val="24"/>
          <w:szCs w:val="24"/>
        </w:rPr>
      </w:pPr>
    </w:p>
    <w:p w14:paraId="74E515F6" w14:textId="02C1B956" w:rsidR="00E72138" w:rsidRPr="00E72138" w:rsidRDefault="00E72138" w:rsidP="00E72138">
      <w:pPr>
        <w:pStyle w:val="Titolo2"/>
        <w:spacing w:line="276" w:lineRule="auto"/>
        <w:rPr>
          <w:spacing w:val="-4"/>
        </w:rPr>
      </w:pPr>
      <w:bookmarkStart w:id="376" w:name="_Toc168264497"/>
      <w:r w:rsidRPr="00E72138">
        <w:rPr>
          <w:spacing w:val="-4"/>
        </w:rPr>
        <w:t>VEDO LA GENTE, PERCHÉ VEDO COME DEGLI ALBERI CHE CAMMINANO</w:t>
      </w:r>
      <w:bookmarkEnd w:id="376"/>
    </w:p>
    <w:p w14:paraId="1388622D" w14:textId="354EBA8B" w:rsidR="00E72138" w:rsidRPr="00E72138" w:rsidRDefault="00E72138" w:rsidP="00E72138">
      <w:pPr>
        <w:spacing w:after="200" w:line="240" w:lineRule="auto"/>
        <w:jc w:val="both"/>
        <w:rPr>
          <w:rFonts w:ascii="Calibri" w:hAnsi="Calibri" w:cs="Calibri"/>
          <w:color w:val="000000"/>
          <w:sz w:val="20"/>
          <w:szCs w:val="20"/>
        </w:rPr>
      </w:pPr>
      <w:r w:rsidRPr="00E72138">
        <w:rPr>
          <w:rFonts w:ascii="Arial" w:hAnsi="Arial" w:cs="Arial"/>
          <w:color w:val="000000"/>
          <w:sz w:val="24"/>
          <w:szCs w:val="24"/>
        </w:rPr>
        <w:t>Per entrare nella purissima verità contenuta nel miracolo che opera Gesù, dobbiamo lasciarci aiutare da quanto viene rivelato negli Atti degli Apostoli. Lo Spirito Santo manifesta per bocca dell’Apostolo Paolo che le Genti vivono in una grande cecità per tutte le cose che riguardano il vero Dio, il solo Dio vivo e vero, il solo Creatore e Signore del cielo e della terra. Questa verità è contenuta in moltissime pagine degli Atti degli Apostoli. Ecco cosa dice l’Apostolo Paolo in due differenti circostanze: a Listra e nell’Areopago di Atene:</w:t>
      </w:r>
    </w:p>
    <w:p w14:paraId="722B09B9" w14:textId="77777777" w:rsidR="00E72138" w:rsidRPr="00E72138" w:rsidRDefault="00E72138" w:rsidP="00E72138">
      <w:pPr>
        <w:spacing w:after="200" w:line="240" w:lineRule="auto"/>
        <w:jc w:val="both"/>
        <w:rPr>
          <w:rFonts w:ascii="Calibri" w:hAnsi="Calibri" w:cs="Calibri"/>
          <w:color w:val="000000"/>
          <w:spacing w:val="-2"/>
          <w:sz w:val="20"/>
          <w:szCs w:val="20"/>
        </w:rPr>
      </w:pPr>
      <w:r w:rsidRPr="00E72138">
        <w:rPr>
          <w:rFonts w:ascii="Arial" w:hAnsi="Arial" w:cs="Arial"/>
          <w:i/>
          <w:iCs/>
          <w:color w:val="000000"/>
          <w:spacing w:val="-2"/>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w:t>
      </w:r>
    </w:p>
    <w:p w14:paraId="7820F2F1" w14:textId="77777777" w:rsidR="00E72138" w:rsidRPr="00E72138" w:rsidRDefault="00E72138" w:rsidP="00E72138">
      <w:pPr>
        <w:spacing w:after="200" w:line="240" w:lineRule="auto"/>
        <w:jc w:val="both"/>
        <w:rPr>
          <w:rFonts w:ascii="Calibri" w:hAnsi="Calibri" w:cs="Calibri"/>
          <w:color w:val="000000"/>
          <w:spacing w:val="-2"/>
          <w:sz w:val="20"/>
          <w:szCs w:val="20"/>
        </w:rPr>
      </w:pPr>
      <w:r w:rsidRPr="00E72138">
        <w:rPr>
          <w:rFonts w:ascii="Arial" w:hAnsi="Arial" w:cs="Arial"/>
          <w:i/>
          <w:iCs/>
          <w:color w:val="000000"/>
          <w:spacing w:val="-2"/>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w:t>
      </w:r>
      <w:r w:rsidRPr="00E72138">
        <w:rPr>
          <w:rFonts w:ascii="Arial" w:hAnsi="Arial" w:cs="Arial"/>
          <w:i/>
          <w:iCs/>
          <w:color w:val="000000"/>
          <w:spacing w:val="-2"/>
          <w:sz w:val="24"/>
          <w:szCs w:val="24"/>
        </w:rPr>
        <w:lastRenderedPageBreak/>
        <w:t>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31507C1" w14:textId="2835F093" w:rsidR="00E72138" w:rsidRPr="00E72138" w:rsidRDefault="00E72138" w:rsidP="00E72138">
      <w:pPr>
        <w:spacing w:after="200" w:line="240" w:lineRule="auto"/>
        <w:jc w:val="both"/>
        <w:rPr>
          <w:rFonts w:ascii="Calibri" w:hAnsi="Calibri" w:cs="Calibri"/>
          <w:color w:val="000000"/>
          <w:sz w:val="20"/>
          <w:szCs w:val="20"/>
        </w:rPr>
      </w:pPr>
      <w:r w:rsidRPr="00E72138">
        <w:rPr>
          <w:rFonts w:ascii="Arial" w:hAnsi="Arial" w:cs="Arial"/>
          <w:color w:val="000000"/>
          <w:sz w:val="24"/>
          <w:szCs w:val="24"/>
        </w:rPr>
        <w:t>I Figli di Abramo, vedono qualcosa, ma ancora non vedono il loro Dio nella pienezza della verità. Anche se si tratta di cecità parziale, sempre di cecità si tratta. Per vedere in pienezza di verità devono accogliere Cristo Gesù il solo che può rendere perfetta la loro vista. Anche l’Apostolo Paolo soffre di questa cecità. Gesù lo guarisce sulla via di Damasco, accecandolo con la sua potentissima luce. Lui vorrebbe guarire dalla cecità moltissimi suoi fratelli secondo la carne, ma essi non vogli</w:t>
      </w:r>
      <w:r w:rsidR="00266BC3">
        <w:rPr>
          <w:rFonts w:ascii="Arial" w:hAnsi="Arial" w:cs="Arial"/>
          <w:color w:val="000000"/>
          <w:sz w:val="24"/>
          <w:szCs w:val="24"/>
        </w:rPr>
        <w:t>o</w:t>
      </w:r>
      <w:r w:rsidRPr="00E72138">
        <w:rPr>
          <w:rFonts w:ascii="Arial" w:hAnsi="Arial" w:cs="Arial"/>
          <w:color w:val="000000"/>
          <w:sz w:val="24"/>
          <w:szCs w:val="24"/>
        </w:rPr>
        <w:t>no lasciarsi guarire da lui. Rimangono nella semi-cecità. Vedono e non vedono Dio. Non vedono Dio però nella purezza e bellezza divina del suo mistero.</w:t>
      </w:r>
    </w:p>
    <w:p w14:paraId="78D748DB" w14:textId="77777777" w:rsidR="00E72138" w:rsidRPr="00E72138" w:rsidRDefault="00E72138" w:rsidP="00E72138">
      <w:pPr>
        <w:spacing w:after="200" w:line="240" w:lineRule="auto"/>
        <w:jc w:val="both"/>
        <w:rPr>
          <w:rFonts w:ascii="Calibri" w:hAnsi="Calibri" w:cs="Calibri"/>
          <w:color w:val="000000"/>
          <w:spacing w:val="-4"/>
          <w:sz w:val="20"/>
          <w:szCs w:val="20"/>
        </w:rPr>
      </w:pPr>
      <w:r w:rsidRPr="00E72138">
        <w:rPr>
          <w:rFonts w:ascii="Arial" w:hAnsi="Arial" w:cs="Arial"/>
          <w:i/>
          <w:iCs/>
          <w:color w:val="000000"/>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76130047" w14:textId="77777777" w:rsidR="00E72138" w:rsidRPr="00E72138" w:rsidRDefault="00E72138" w:rsidP="00E72138">
      <w:pPr>
        <w:spacing w:after="200" w:line="240" w:lineRule="auto"/>
        <w:jc w:val="both"/>
        <w:rPr>
          <w:rFonts w:ascii="Calibri" w:hAnsi="Calibri" w:cs="Calibri"/>
          <w:color w:val="000000"/>
          <w:spacing w:val="-4"/>
          <w:sz w:val="20"/>
          <w:szCs w:val="20"/>
        </w:rPr>
      </w:pPr>
      <w:r w:rsidRPr="00E72138">
        <w:rPr>
          <w:rFonts w:ascii="Arial" w:hAnsi="Arial" w:cs="Arial"/>
          <w:i/>
          <w:iCs/>
          <w:color w:val="000000"/>
          <w:spacing w:val="-4"/>
          <w:sz w:val="24"/>
          <w:szCs w:val="24"/>
        </w:rPr>
        <w:t xml:space="preserve">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w:t>
      </w:r>
      <w:r w:rsidRPr="00E72138">
        <w:rPr>
          <w:rFonts w:ascii="Arial" w:hAnsi="Arial" w:cs="Arial"/>
          <w:i/>
          <w:iCs/>
          <w:color w:val="000000"/>
          <w:spacing w:val="-4"/>
          <w:sz w:val="24"/>
          <w:szCs w:val="24"/>
        </w:rPr>
        <w:lastRenderedPageBreak/>
        <w:t>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28,16-31).</w:t>
      </w:r>
    </w:p>
    <w:p w14:paraId="51FE9469" w14:textId="77777777" w:rsidR="00E72138" w:rsidRPr="00E72138" w:rsidRDefault="00E72138" w:rsidP="00E72138">
      <w:pPr>
        <w:spacing w:after="200" w:line="240" w:lineRule="auto"/>
        <w:jc w:val="both"/>
        <w:rPr>
          <w:rFonts w:ascii="Calibri" w:hAnsi="Calibri" w:cs="Calibri"/>
          <w:color w:val="000000"/>
          <w:sz w:val="20"/>
          <w:szCs w:val="20"/>
        </w:rPr>
      </w:pPr>
      <w:r w:rsidRPr="00E72138">
        <w:rPr>
          <w:rFonts w:ascii="Arial" w:hAnsi="Arial" w:cs="Arial"/>
          <w:color w:val="000000"/>
          <w:sz w:val="24"/>
          <w:szCs w:val="24"/>
        </w:rPr>
        <w:t>Per tutto il tempo dell’Antico Testamento il Signore Dio ha lavorato per guarire il suo popolo dalla cecità. La guarigione era solo parziale. Essi vedevano Dio come un albero che cammina. La guarigione perfetta nella fede, nella speranza, nella carità può essere operata solo da Cristo Gesù. Il sommo della guarigione avviene sul Golgota. Essa si compie con la morte di Cristo Gesù.</w:t>
      </w:r>
    </w:p>
    <w:p w14:paraId="2E905A49" w14:textId="41422D18" w:rsidR="00E72138" w:rsidRPr="00E72138" w:rsidRDefault="00E72138" w:rsidP="00E72138">
      <w:pPr>
        <w:spacing w:after="200" w:line="240" w:lineRule="auto"/>
        <w:jc w:val="both"/>
        <w:rPr>
          <w:rFonts w:ascii="Calibri" w:hAnsi="Calibri" w:cs="Calibri"/>
          <w:color w:val="000000"/>
          <w:sz w:val="20"/>
          <w:szCs w:val="20"/>
        </w:rPr>
      </w:pPr>
      <w:r w:rsidRPr="00E72138">
        <w:rPr>
          <w:rFonts w:ascii="Arial" w:hAnsi="Arial" w:cs="Arial"/>
          <w:i/>
          <w:iCs/>
          <w:color w:val="000000"/>
          <w:sz w:val="24"/>
          <w:szCs w:val="24"/>
        </w:rPr>
        <w:t>Giunsero a Betsàida, e gli condussero un cieco, pregandolo di toccarlo. Allora prese il cieco per mano, lo condusse fuori dal villaggio e, dopo avergli messo della saliva sugli occhi, gli impose le mani e gli chiese: «Vedi qualcosa?». Quello, alzando gli occhi, diceva: «</w:t>
      </w:r>
      <w:bookmarkStart w:id="377" w:name="_Hlk145794375"/>
      <w:r w:rsidRPr="00E72138">
        <w:rPr>
          <w:rFonts w:ascii="Arial" w:hAnsi="Arial" w:cs="Arial"/>
          <w:i/>
          <w:iCs/>
          <w:color w:val="000000"/>
          <w:sz w:val="24"/>
          <w:szCs w:val="24"/>
        </w:rPr>
        <w:t>Vedo la gente, perché vedo come degli alberi che camminano</w:t>
      </w:r>
      <w:bookmarkEnd w:id="377"/>
      <w:r w:rsidRPr="00E72138">
        <w:rPr>
          <w:rFonts w:ascii="Arial" w:hAnsi="Arial" w:cs="Arial"/>
          <w:i/>
          <w:iCs/>
          <w:color w:val="000000"/>
          <w:sz w:val="24"/>
          <w:szCs w:val="24"/>
        </w:rPr>
        <w:t>». Allora gli impose di nuovo le mani sugli occhi ed egli ci vide chiaramente, fu guarito e da lontano vedeva distintamente ogni cosa. E lo rimandò a casa sua dicendo: «Non entrare nemmeno nel villaggio» (Mc 8,22-26).</w:t>
      </w:r>
    </w:p>
    <w:p w14:paraId="4F506DAA" w14:textId="5E5D6D97" w:rsidR="00E72138" w:rsidRDefault="00E72138" w:rsidP="00E72138">
      <w:pPr>
        <w:spacing w:after="200" w:line="240" w:lineRule="auto"/>
        <w:jc w:val="both"/>
        <w:rPr>
          <w:rFonts w:ascii="Arial" w:hAnsi="Arial" w:cs="Arial"/>
          <w:i/>
          <w:iCs/>
          <w:color w:val="000000"/>
          <w:sz w:val="24"/>
          <w:szCs w:val="24"/>
        </w:rPr>
      </w:pPr>
      <w:r w:rsidRPr="00E72138">
        <w:rPr>
          <w:rFonts w:ascii="Arial" w:hAnsi="Arial" w:cs="Arial"/>
          <w:color w:val="000000"/>
          <w:sz w:val="24"/>
          <w:szCs w:val="24"/>
        </w:rPr>
        <w:t>Ecco la perfetta guarigione così come si compie nell’Apostolo Giovanni. Siamo sul Golgota: </w:t>
      </w:r>
      <w:r w:rsidRPr="00E72138">
        <w:rPr>
          <w:rFonts w:ascii="Arial" w:hAnsi="Arial" w:cs="Arial"/>
          <w:i/>
          <w:iCs/>
          <w:color w:val="00000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ascii="Arial" w:hAnsi="Arial" w:cs="Arial"/>
          <w:i/>
          <w:iCs/>
          <w:color w:val="000000"/>
          <w:sz w:val="24"/>
          <w:szCs w:val="24"/>
        </w:rPr>
        <w:t>”</w:t>
      </w:r>
      <w:r w:rsidRPr="00E72138">
        <w:rPr>
          <w:rFonts w:ascii="Arial" w:hAnsi="Arial" w:cs="Arial"/>
          <w:i/>
          <w:iCs/>
          <w:color w:val="000000"/>
          <w:sz w:val="24"/>
          <w:szCs w:val="24"/>
        </w:rPr>
        <w:t xml:space="preserve"> (Gv 19,31-37). </w:t>
      </w:r>
    </w:p>
    <w:p w14:paraId="72E469B3" w14:textId="771081CC" w:rsidR="00E72138" w:rsidRPr="00E72138" w:rsidRDefault="00E72138" w:rsidP="00E72138">
      <w:pPr>
        <w:spacing w:after="200" w:line="240" w:lineRule="auto"/>
        <w:jc w:val="both"/>
        <w:rPr>
          <w:rFonts w:ascii="Calibri" w:hAnsi="Calibri" w:cs="Calibri"/>
          <w:color w:val="000000"/>
          <w:sz w:val="20"/>
          <w:szCs w:val="20"/>
        </w:rPr>
      </w:pPr>
      <w:r w:rsidRPr="00E72138">
        <w:rPr>
          <w:rFonts w:ascii="Arial" w:hAnsi="Arial" w:cs="Arial"/>
          <w:color w:val="000000"/>
          <w:sz w:val="24"/>
          <w:szCs w:val="24"/>
        </w:rPr>
        <w:t>La Madre di Dio e Madre nostra guarisca i nostri occhi perché possiamo contemplare il mistero del nostro Dio, in Cristo, sempre illuminati dalla potentissima luce dello Spirito Santo. Vedremo secondo verità, conosceremo secondo verità, parleremo secondo verità. Per ogni tua intercessione, Madre, ti benediciamo e ti ringraziamo in eterno.</w:t>
      </w:r>
    </w:p>
    <w:p w14:paraId="379AD3BB" w14:textId="77777777" w:rsidR="00E72138" w:rsidRPr="00CB4680" w:rsidRDefault="00E72138" w:rsidP="00CB4680">
      <w:pPr>
        <w:jc w:val="both"/>
        <w:rPr>
          <w:sz w:val="24"/>
          <w:szCs w:val="24"/>
        </w:rPr>
      </w:pPr>
    </w:p>
    <w:p w14:paraId="0E4CA692" w14:textId="77777777" w:rsidR="00E72138" w:rsidRDefault="009D0D77" w:rsidP="00E62568">
      <w:pPr>
        <w:pStyle w:val="Titolo2"/>
        <w:spacing w:line="276" w:lineRule="auto"/>
        <w:jc w:val="both"/>
        <w:rPr>
          <w:sz w:val="28"/>
          <w:szCs w:val="28"/>
        </w:rPr>
      </w:pPr>
      <w:bookmarkStart w:id="378" w:name="_Toc168264498"/>
      <w:r w:rsidRPr="00635F22">
        <w:rPr>
          <w:sz w:val="28"/>
          <w:szCs w:val="28"/>
        </w:rPr>
        <w:lastRenderedPageBreak/>
        <w:t>17 Gennaio</w:t>
      </w:r>
      <w:bookmarkEnd w:id="378"/>
    </w:p>
    <w:p w14:paraId="05A779F9" w14:textId="3CDA0BDE" w:rsidR="009D0D77" w:rsidRDefault="001759C3" w:rsidP="001759C3">
      <w:pPr>
        <w:jc w:val="both"/>
        <w:rPr>
          <w:rFonts w:ascii="Segoe UI" w:hAnsi="Segoe UI" w:cs="Segoe UI"/>
          <w:color w:val="0F1419"/>
          <w:sz w:val="24"/>
          <w:szCs w:val="24"/>
        </w:rPr>
      </w:pPr>
      <w:r w:rsidRPr="001759C3">
        <w:rPr>
          <w:rFonts w:ascii="Segoe UI" w:hAnsi="Segoe UI" w:cs="Segoe UI"/>
          <w:color w:val="0F1419"/>
          <w:sz w:val="24"/>
          <w:szCs w:val="24"/>
        </w:rPr>
        <w:t>Madre di Dio e Madre nostra, non permettere che cadiamo nell’orrenda tentazione di volere che il Maestro segua il discepolo. Liberaci da essa.</w:t>
      </w:r>
    </w:p>
    <w:p w14:paraId="6DDB4DAF" w14:textId="77777777" w:rsidR="001759C3" w:rsidRDefault="001759C3" w:rsidP="001759C3">
      <w:pPr>
        <w:pStyle w:val="Titolo2"/>
      </w:pPr>
      <w:bookmarkStart w:id="379" w:name="_Toc133054060"/>
      <w:bookmarkStart w:id="380" w:name="_Toc168264499"/>
      <w:r>
        <w:t>Dio non voglia, Signore; questo non ti accadrà mai</w:t>
      </w:r>
      <w:bookmarkEnd w:id="379"/>
      <w:bookmarkEnd w:id="380"/>
    </w:p>
    <w:p w14:paraId="6188BF46"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w:t>
      </w:r>
    </w:p>
    <w:p w14:paraId="75E7E333" w14:textId="5C040626"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Lo Spirito Santo, le Divine Scritture, la volontà del Padre suo devono mettersi da parte. Gesù non deve ad Essi nessuna obbedienza. L’obbedienza la dovrà dare a lui, a Simon Pietro e lui, Simon Pietro, farà di tutto perché Lui, Gesù, non obbedisca allo Spirito Santo, alle Divine Scritture, alla volontà del Padre suo. Come si potrà constatare ora è Simon Pietro che 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w:t>
      </w:r>
    </w:p>
    <w:p w14:paraId="65D8210E"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Ecco l’immediata risposta di Gesù:</w:t>
      </w:r>
      <w:r w:rsidRPr="001759C3">
        <w:rPr>
          <w:rFonts w:ascii="Arial" w:hAnsi="Arial" w:cs="Arial"/>
          <w:i/>
          <w:iCs/>
          <w:color w:val="000000"/>
          <w:sz w:val="24"/>
          <w:szCs w:val="24"/>
        </w:rPr>
        <w:t> «Va’ dietro a me, Satana! Tu mi sei di scandalo, perché non pensi secondo Dio, ma secondo gli uomini!»</w:t>
      </w:r>
      <w:r w:rsidRPr="001759C3">
        <w:rPr>
          <w:rFonts w:ascii="Arial" w:hAnsi="Arial" w:cs="Arial"/>
          <w:color w:val="000000"/>
          <w:sz w:val="24"/>
          <w:szCs w:val="24"/>
        </w:rPr>
        <w:t xml:space="preserve">. Pietro per 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w:t>
      </w:r>
    </w:p>
    <w:p w14:paraId="11401A5A" w14:textId="216CCBEE"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color w:val="000000"/>
          <w:sz w:val="24"/>
          <w:szCs w:val="24"/>
        </w:rPr>
        <w:t>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633FB833" w14:textId="77777777"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i/>
          <w:iCs/>
          <w:color w:val="000000"/>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w:t>
      </w:r>
      <w:r w:rsidRPr="001759C3">
        <w:rPr>
          <w:rFonts w:ascii="Arial" w:hAnsi="Arial" w:cs="Arial"/>
          <w:color w:val="000000"/>
          <w:sz w:val="24"/>
          <w:szCs w:val="24"/>
        </w:rPr>
        <w:t>(Mt 16,21-28).</w:t>
      </w:r>
    </w:p>
    <w:p w14:paraId="3BF6C3EE"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lastRenderedPageBreak/>
        <w:t>Non dobbiamo pensare che oggi e sempre Simon Pietro sia lontano da noi, specie ai nostri tempi. Oggi non si vogliono mettere da parte – in verità sono già state messe da parte - le Divine Scritture, la Sacra Tradizione, la Santa Teologia dei Padri e dei Dottori della Chiesa? 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Non si vuole che Dio, il Dio vivo e vero, ceda il posto ad un idolo inventato dai cristiani, che è il Dio unico, il Dio senza parola, senza legge, senza vita perché sono parola, legge e vita di questo Dio i suoi inventori</w:t>
      </w:r>
      <w:r>
        <w:rPr>
          <w:rFonts w:ascii="Arial" w:hAnsi="Arial" w:cs="Arial"/>
          <w:color w:val="000000"/>
          <w:sz w:val="24"/>
          <w:szCs w:val="24"/>
        </w:rPr>
        <w:t>?</w:t>
      </w:r>
      <w:r w:rsidRPr="001759C3">
        <w:rPr>
          <w:rFonts w:ascii="Arial" w:hAnsi="Arial" w:cs="Arial"/>
          <w:color w:val="000000"/>
          <w:sz w:val="24"/>
          <w:szCs w:val="24"/>
        </w:rPr>
        <w:t xml:space="preserve"> Non si vuole forse e non si sta lavorando perché la Chiesa non sia più il sacramento di Cristo per dare la luce, la verità, la grazia, lo Spirito Santo per la salvezza di ogni uomo. </w:t>
      </w:r>
    </w:p>
    <w:p w14:paraId="6F9BE3EB"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Non si vuole forse fare della Madre di Dio una donna come tutte le donne, senza alcuna relazione con lo Spirito Santo e con il Verbo Eterno del Padre? Non si vuole forse oggi sostituire – in verità è già stata sostituita – la Divina Rivelazione con il pensiero dell’uomo? Non si è forse abolito tutto il mistero della divina grazia, la sola che può trasformare una natura di peccato in natura soprannaturale e celeste in ragione della partecipazione ad essa della divina natura, per opera dello Spirito Santo, nelle acque del Battesimo? Che forse oggi non si insegna che il battesimo, contro la Parola di Gesù, non è necessario per avere la salvezza? Che forse Cristo Gesù non è stato ridotto ad un semplice fondatore di religione come i mille altri fondatori di religione? </w:t>
      </w:r>
    </w:p>
    <w:p w14:paraId="355D76B9"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purissima della Vergine Maria, la cui verità è verità del Figlio e la verità del Figlio è verità della Vergine Maria. Non due verità, ma una sola verità. </w:t>
      </w:r>
    </w:p>
    <w:p w14:paraId="1E8A5DA3" w14:textId="4A8397A5"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color w:val="000000"/>
          <w:sz w:val="24"/>
          <w:szCs w:val="24"/>
        </w:rPr>
        <w:t>Madre di Dio e Madre nostra, non permettere che cadiamo in questa orrenda tentazione. Liberaci da essa.</w:t>
      </w:r>
    </w:p>
    <w:p w14:paraId="48A92176" w14:textId="77777777" w:rsidR="001759C3" w:rsidRPr="005B4DB3" w:rsidRDefault="001759C3" w:rsidP="005B4DB3">
      <w:pPr>
        <w:pStyle w:val="Nessunaspaziatura"/>
        <w:rPr>
          <w:sz w:val="20"/>
          <w:szCs w:val="18"/>
        </w:rPr>
      </w:pPr>
    </w:p>
    <w:p w14:paraId="178C22A1" w14:textId="121F93C7" w:rsidR="001759C3" w:rsidRPr="001759C3" w:rsidRDefault="001759C3" w:rsidP="001759C3">
      <w:pPr>
        <w:pStyle w:val="Titolo2"/>
        <w:spacing w:line="276" w:lineRule="auto"/>
        <w:rPr>
          <w:caps/>
        </w:rPr>
      </w:pPr>
      <w:bookmarkStart w:id="381" w:name="_Toc168264500"/>
      <w:r w:rsidRPr="001759C3">
        <w:t>AVREBBE VOLUTO SAZIARSI CON LE CARRUBE DI CUI SI NUTRIVANO I PORCI</w:t>
      </w:r>
      <w:bookmarkEnd w:id="381"/>
    </w:p>
    <w:p w14:paraId="0B42791B" w14:textId="77777777" w:rsidR="001759C3" w:rsidRPr="005B4DB3" w:rsidRDefault="001759C3" w:rsidP="001759C3">
      <w:pPr>
        <w:pStyle w:val="Nessunaspaziatura"/>
        <w:rPr>
          <w:sz w:val="10"/>
          <w:szCs w:val="8"/>
        </w:rPr>
      </w:pPr>
    </w:p>
    <w:p w14:paraId="32E83522" w14:textId="77777777" w:rsidR="001759C3" w:rsidRDefault="001759C3" w:rsidP="001759C3">
      <w:pPr>
        <w:spacing w:after="200" w:line="240" w:lineRule="auto"/>
        <w:jc w:val="both"/>
        <w:rPr>
          <w:rFonts w:ascii="Arial" w:hAnsi="Arial" w:cs="Arial"/>
          <w:color w:val="000000"/>
          <w:sz w:val="24"/>
          <w:szCs w:val="24"/>
        </w:rPr>
      </w:pPr>
      <w:r w:rsidRPr="001759C3">
        <w:rPr>
          <w:rFonts w:ascii="Arial" w:hAnsi="Arial" w:cs="Arial"/>
          <w:color w:val="000000"/>
          <w:sz w:val="24"/>
          <w:szCs w:val="24"/>
        </w:rPr>
        <w:t>In questa parabola raccontata da Gesù Signore, lo Spirito Santo rivela una miriade di verità. È impossibile metterle tutte in piena luce. In questa breve riflessione ne metteremo solo una in grande evidenza. Eccola: </w:t>
      </w:r>
      <w:r w:rsidRPr="001759C3">
        <w:rPr>
          <w:rFonts w:ascii="Arial" w:hAnsi="Arial" w:cs="Arial"/>
          <w:i/>
          <w:iCs/>
          <w:color w:val="000000"/>
          <w:sz w:val="24"/>
          <w:szCs w:val="24"/>
        </w:rPr>
        <w:t>“Quando ebbe speso tutto, sopraggiunge in quel paese una grande carestia ed egli cominciò a trovarsi nel bisogno. Allora andò a mettersi a servizio di uno degli abitanti di quella regione, che lo mandò nei suoi campi a pascolare i porci. Avrebbe voluto saziarsi con le carrube di cui si nutrivano i porci: ma nessuno gli dava nulla”</w:t>
      </w:r>
      <w:r>
        <w:rPr>
          <w:rFonts w:ascii="Arial" w:hAnsi="Arial" w:cs="Arial"/>
          <w:color w:val="000000"/>
          <w:sz w:val="24"/>
          <w:szCs w:val="24"/>
        </w:rPr>
        <w:t>.</w:t>
      </w:r>
      <w:r w:rsidRPr="001759C3">
        <w:rPr>
          <w:rFonts w:ascii="Arial" w:hAnsi="Arial" w:cs="Arial"/>
          <w:color w:val="000000"/>
          <w:sz w:val="24"/>
          <w:szCs w:val="24"/>
        </w:rPr>
        <w:t xml:space="preserve"> </w:t>
      </w:r>
    </w:p>
    <w:p w14:paraId="0B2EA50A" w14:textId="77777777" w:rsidR="001759C3" w:rsidRDefault="001759C3" w:rsidP="001759C3">
      <w:pPr>
        <w:spacing w:after="200" w:line="240" w:lineRule="auto"/>
        <w:jc w:val="both"/>
        <w:rPr>
          <w:rFonts w:ascii="Arial" w:hAnsi="Arial" w:cs="Arial"/>
          <w:color w:val="000000"/>
          <w:sz w:val="24"/>
          <w:szCs w:val="24"/>
        </w:rPr>
      </w:pPr>
      <w:r w:rsidRPr="001759C3">
        <w:rPr>
          <w:rFonts w:ascii="Arial" w:hAnsi="Arial" w:cs="Arial"/>
          <w:color w:val="000000"/>
          <w:sz w:val="24"/>
          <w:szCs w:val="24"/>
        </w:rPr>
        <w:t xml:space="preserve">Ora chiediamoci: se un bambino, o un adulto, o un anziano, che si trova nella grande miseria e soffre terribilmente la fame, vede la “reclame” che scorre sul nostro televisore, e guarda i sontuosi nutrimenti che si danno a gatti e a cani, non avranno forse il desiderio, come questo figlio minore, di sfamarsi di ciò che mangiano gatti e cani? Non verrà forse </w:t>
      </w:r>
      <w:r w:rsidRPr="001759C3">
        <w:rPr>
          <w:rFonts w:ascii="Arial" w:hAnsi="Arial" w:cs="Arial"/>
          <w:color w:val="000000"/>
          <w:sz w:val="24"/>
          <w:szCs w:val="24"/>
        </w:rPr>
        <w:lastRenderedPageBreak/>
        <w:t xml:space="preserve">loro il pensiero di voler essere trattati come uno di essi? Invece gatti e cani sono nell’abbondanza e molte persone sono nella più grande indigenza. </w:t>
      </w:r>
    </w:p>
    <w:p w14:paraId="5DA0B351" w14:textId="77777777" w:rsidR="001759C3" w:rsidRDefault="001759C3" w:rsidP="001759C3">
      <w:pPr>
        <w:spacing w:after="200" w:line="240" w:lineRule="auto"/>
        <w:jc w:val="both"/>
        <w:rPr>
          <w:rFonts w:ascii="Arial" w:hAnsi="Arial" w:cs="Arial"/>
          <w:color w:val="000000"/>
          <w:sz w:val="24"/>
          <w:szCs w:val="24"/>
        </w:rPr>
      </w:pPr>
      <w:r w:rsidRPr="001759C3">
        <w:rPr>
          <w:rFonts w:ascii="Arial" w:hAnsi="Arial" w:cs="Arial"/>
          <w:color w:val="000000"/>
          <w:sz w:val="24"/>
          <w:szCs w:val="24"/>
        </w:rPr>
        <w:t>Lazzaro, il povero, non desiderava sfamarsi di ciò che cadeva dalla mensa del padrone, cioè del cibo che era riservato a gatti e cani? Quest’uomo della parabola desiderava essere trattato come gli animali immondi. Essi almeno una carruba potevano mangiarla, lui invece neanche era degno di una carruba. Ora però a questa constatazione, ne dobbiamo aggiungere ancora un’altra. Se leggiamo bene il racconto del giudizio finale (Cfr. Mt 25,31-46), Gesù non dice: </w:t>
      </w:r>
      <w:r w:rsidRPr="001759C3">
        <w:rPr>
          <w:rFonts w:ascii="Arial" w:hAnsi="Arial" w:cs="Arial"/>
          <w:i/>
          <w:iCs/>
          <w:color w:val="000000"/>
          <w:sz w:val="24"/>
          <w:szCs w:val="24"/>
        </w:rPr>
        <w:t>“Quanto avrete fatto ad un cane o ad un gatto lo avrete fatto a me”</w:t>
      </w:r>
      <w:r w:rsidRPr="001759C3">
        <w:rPr>
          <w:rFonts w:ascii="Arial" w:hAnsi="Arial" w:cs="Arial"/>
          <w:color w:val="000000"/>
          <w:sz w:val="24"/>
          <w:szCs w:val="24"/>
        </w:rPr>
        <w:t>, dice invece: </w:t>
      </w:r>
      <w:r w:rsidRPr="001759C3">
        <w:rPr>
          <w:rFonts w:ascii="Arial" w:hAnsi="Arial" w:cs="Arial"/>
          <w:i/>
          <w:iCs/>
          <w:color w:val="000000"/>
          <w:sz w:val="24"/>
          <w:szCs w:val="24"/>
        </w:rPr>
        <w:t>“Quanto avrete fatto ad uno di questi miei fratelli più piccoli, lo avrete fatto a me”</w:t>
      </w:r>
      <w:r w:rsidRPr="001759C3">
        <w:rPr>
          <w:rFonts w:ascii="Arial" w:hAnsi="Arial" w:cs="Arial"/>
          <w:color w:val="000000"/>
          <w:sz w:val="24"/>
          <w:szCs w:val="24"/>
        </w:rPr>
        <w:t xml:space="preserve">. </w:t>
      </w:r>
    </w:p>
    <w:p w14:paraId="5E5CC73E" w14:textId="77777777" w:rsidR="001759C3" w:rsidRDefault="001759C3" w:rsidP="001759C3">
      <w:pPr>
        <w:spacing w:after="200" w:line="240" w:lineRule="auto"/>
        <w:jc w:val="both"/>
        <w:rPr>
          <w:rFonts w:ascii="Arial" w:hAnsi="Arial" w:cs="Arial"/>
          <w:color w:val="000000"/>
          <w:sz w:val="24"/>
          <w:szCs w:val="24"/>
        </w:rPr>
      </w:pPr>
      <w:r w:rsidRPr="001759C3">
        <w:rPr>
          <w:rFonts w:ascii="Arial" w:hAnsi="Arial" w:cs="Arial"/>
          <w:color w:val="000000"/>
          <w:sz w:val="24"/>
          <w:szCs w:val="24"/>
        </w:rPr>
        <w:t xml:space="preserve">A questo punto è necessario che ognuno di noi scelga; se servire Cristo per avere la vita eterna nel suo regno di gloria infinita, oppure servire un cane e un gatto con ogni abbondanza, assecondando e creando per essi una moltitudine di vizi, oppure servire un fratello di Cristo Gesù che versa nella grave indigenza. È grande scandalo per la nostra società occidentale, che noi ci ostiniamo a chiamarla evoluta, assistere alla visione di un gatto e di un cane che vengono prima di una persona umana. </w:t>
      </w:r>
    </w:p>
    <w:p w14:paraId="76193814" w14:textId="790C0D07" w:rsidR="001759C3" w:rsidRPr="001759C3" w:rsidRDefault="001759C3" w:rsidP="001759C3">
      <w:pPr>
        <w:spacing w:after="200" w:line="240" w:lineRule="auto"/>
        <w:jc w:val="both"/>
        <w:rPr>
          <w:rFonts w:ascii="Calibri" w:hAnsi="Calibri" w:cs="Calibri"/>
          <w:color w:val="000000"/>
          <w:sz w:val="20"/>
          <w:szCs w:val="20"/>
        </w:rPr>
      </w:pPr>
      <w:r w:rsidRPr="001759C3">
        <w:rPr>
          <w:rFonts w:ascii="Arial" w:hAnsi="Arial" w:cs="Arial"/>
          <w:color w:val="000000"/>
          <w:sz w:val="24"/>
          <w:szCs w:val="24"/>
        </w:rPr>
        <w:t>Questa non è evoluzione, bensì vera perversione. Se poi pensiamo che questi animali hanno anche il posto riservato ai figli, al marito, alla moglie, allora si comprenderà che la perversione è oltre ogni misura. Questa perversione e questa involuzione è anche il frutto della non più predicazione della Parola del Signore. Per aver ignorato Lazzaro, il povero, il ricco finì nella perdizione eterna, anche se i suoi gatti erano ben pingui e i suoi cani ben pasciuti.  Anche a noi toccherà la stessa sorte se avremo trattato bene i nostri cani e i nostri gatti, mentre i fratelli di Gesù saranno da noi disprezzati. Ma ormai chi crede più in una sola Parola di Gesù Signore?</w:t>
      </w:r>
    </w:p>
    <w:p w14:paraId="40893CF2" w14:textId="4923FE47" w:rsidR="001759C3" w:rsidRPr="001759C3" w:rsidRDefault="001759C3" w:rsidP="001759C3">
      <w:pPr>
        <w:spacing w:after="200" w:line="240" w:lineRule="auto"/>
        <w:jc w:val="both"/>
        <w:rPr>
          <w:rFonts w:ascii="Calibri" w:hAnsi="Calibri" w:cs="Calibri"/>
          <w:color w:val="000000"/>
          <w:sz w:val="20"/>
          <w:szCs w:val="20"/>
        </w:rPr>
      </w:pPr>
      <w:r w:rsidRPr="001759C3">
        <w:rPr>
          <w:rFonts w:ascii="Arial" w:hAnsi="Arial" w:cs="Arial"/>
          <w:i/>
          <w:iCs/>
          <w:color w:val="000000"/>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w:t>
      </w:r>
      <w:bookmarkStart w:id="382" w:name="_Hlk145794269"/>
      <w:r w:rsidRPr="001759C3">
        <w:rPr>
          <w:rFonts w:ascii="Arial" w:hAnsi="Arial" w:cs="Arial"/>
          <w:i/>
          <w:iCs/>
          <w:color w:val="000000"/>
          <w:sz w:val="24"/>
          <w:szCs w:val="24"/>
        </w:rPr>
        <w:t>Avrebbe voluto saziarsi con le carrube di cui si nutrivano i porci</w:t>
      </w:r>
      <w:bookmarkEnd w:id="382"/>
      <w:r w:rsidRPr="001759C3">
        <w:rPr>
          <w:rFonts w:ascii="Arial" w:hAnsi="Arial" w:cs="Arial"/>
          <w:i/>
          <w:iCs/>
          <w:color w:val="000000"/>
          <w:sz w:val="24"/>
          <w:szCs w:val="24"/>
        </w:rPr>
        <w:t xml:space="preserve">;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w:t>
      </w:r>
      <w:r w:rsidRPr="001759C3">
        <w:rPr>
          <w:rFonts w:ascii="Arial" w:hAnsi="Arial" w:cs="Arial"/>
          <w:i/>
          <w:iCs/>
          <w:color w:val="000000"/>
          <w:sz w:val="24"/>
          <w:szCs w:val="24"/>
        </w:rPr>
        <w:lastRenderedPageBreak/>
        <w:t>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681AC6F3" w14:textId="4CADF886" w:rsidR="001759C3" w:rsidRPr="001759C3" w:rsidRDefault="001759C3" w:rsidP="001759C3">
      <w:pPr>
        <w:spacing w:after="200" w:line="240" w:lineRule="auto"/>
        <w:jc w:val="both"/>
        <w:rPr>
          <w:rFonts w:ascii="Arial" w:hAnsi="Arial" w:cs="Arial"/>
          <w:color w:val="000000"/>
          <w:sz w:val="24"/>
          <w:szCs w:val="24"/>
        </w:rPr>
      </w:pPr>
      <w:r w:rsidRPr="001759C3">
        <w:rPr>
          <w:rFonts w:ascii="Arial" w:hAnsi="Arial" w:cs="Arial"/>
          <w:color w:val="000000"/>
          <w:sz w:val="24"/>
          <w:szCs w:val="24"/>
        </w:rPr>
        <w:t xml:space="preserve"> Ogni Parola di Cristo Gesù contiene una verità oggettiva e universale, dal valore non solo storico, ma anche eterno. Noi possiamo anche non cedere in essa. Essa però si compie sempre. Dovremmo perlomeno provare a riflettere su di essa, sapendo che mai il Signore ha parlato, parla, parlerà invano. Questa verità ci obbliga pertanto a portare ogni cosa nell’ordine del vero amore. Nulla però potrà essere portato nell’ordine del vero amore, se ogni Parola di Cristo Gesù non viene portata nell’ordine della vera fede. È l’ordine della vera fede che crea l’ordine del vero amore. Se la fede è ammalata o morta, anche l’ordine del vero amore è morto. </w:t>
      </w:r>
    </w:p>
    <w:p w14:paraId="6F5A0850" w14:textId="64DC078E" w:rsidR="001759C3" w:rsidRPr="001759C3" w:rsidRDefault="001759C3" w:rsidP="001759C3">
      <w:pPr>
        <w:spacing w:after="200" w:line="240" w:lineRule="auto"/>
        <w:jc w:val="both"/>
        <w:rPr>
          <w:rFonts w:ascii="Calibri" w:hAnsi="Calibri" w:cs="Calibri"/>
          <w:color w:val="000000"/>
          <w:sz w:val="20"/>
          <w:szCs w:val="20"/>
        </w:rPr>
      </w:pPr>
      <w:r w:rsidRPr="001759C3">
        <w:rPr>
          <w:rFonts w:ascii="Arial" w:hAnsi="Arial" w:cs="Arial"/>
          <w:color w:val="000000"/>
          <w:sz w:val="24"/>
          <w:szCs w:val="24"/>
        </w:rPr>
        <w:t>La Madre di Dio e Madre nostra ci aiuti a portare tutto nell’ordine della vera fede per avere l’ordine del vero amore.</w:t>
      </w:r>
    </w:p>
    <w:p w14:paraId="198168B3" w14:textId="77777777" w:rsidR="001759C3" w:rsidRDefault="00241C93" w:rsidP="00E62568">
      <w:pPr>
        <w:pStyle w:val="Titolo2"/>
        <w:spacing w:line="276" w:lineRule="auto"/>
        <w:jc w:val="both"/>
        <w:rPr>
          <w:sz w:val="28"/>
          <w:szCs w:val="28"/>
        </w:rPr>
      </w:pPr>
      <w:bookmarkStart w:id="383" w:name="_Toc168264501"/>
      <w:r w:rsidRPr="00635F22">
        <w:rPr>
          <w:sz w:val="28"/>
          <w:szCs w:val="28"/>
        </w:rPr>
        <w:t>18 Gennaio</w:t>
      </w:r>
      <w:bookmarkEnd w:id="383"/>
    </w:p>
    <w:p w14:paraId="04FF0201" w14:textId="3BC34DA0" w:rsidR="00241C93" w:rsidRDefault="001759C3" w:rsidP="001759C3">
      <w:pPr>
        <w:jc w:val="both"/>
        <w:rPr>
          <w:sz w:val="24"/>
          <w:szCs w:val="24"/>
        </w:rPr>
      </w:pPr>
      <w:r w:rsidRPr="001759C3">
        <w:rPr>
          <w:rFonts w:ascii="Segoe UI" w:hAnsi="Segoe UI" w:cs="Segoe UI"/>
          <w:color w:val="0F1419"/>
          <w:sz w:val="24"/>
          <w:szCs w:val="24"/>
        </w:rPr>
        <w:t>La Vergine Maria, la Donna dalla Parola ricca di divina onnipotenza apra il cuore di Cristo e faccia scendere la grazia per la salvezza della sua Chiesa.</w:t>
      </w:r>
      <w:r w:rsidR="00241C93" w:rsidRPr="001759C3">
        <w:rPr>
          <w:sz w:val="24"/>
          <w:szCs w:val="24"/>
        </w:rPr>
        <w:t xml:space="preserve"> </w:t>
      </w:r>
    </w:p>
    <w:p w14:paraId="440E1449" w14:textId="77777777" w:rsidR="001759C3" w:rsidRDefault="001759C3" w:rsidP="001759C3">
      <w:pPr>
        <w:pStyle w:val="Titolo2"/>
      </w:pPr>
      <w:bookmarkStart w:id="384" w:name="_Toc133054062"/>
      <w:bookmarkStart w:id="385" w:name="_Toc168264502"/>
      <w:r>
        <w:t>Per questa tua parola, va’: il demonio è uscito da tua figlia</w:t>
      </w:r>
      <w:bookmarkEnd w:id="384"/>
      <w:bookmarkEnd w:id="385"/>
    </w:p>
    <w:p w14:paraId="2AA1D243"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Ecco quanto è potente la parola sulla bocca di un uomo. Essa è capace di aprire le porte del cielo o le porte dell’inferno, le porte della vita e le porte della morte, le porte del bene o le porte del male, le porte della salvezza e le porte della perdizione, le porte della fede o le porte della incredulità, le porte del cuore di Dio e le porte del cuore di Satana. Dio è la Parola eterna di verità, di luce, di benedizione, di misericordia, di salvezza, di redenzione, di giustificazione, di amore, di santità, di vita eterna. Essendo l’uomo creato ad immagine e a somiglianza del suo Creatore e Signore, anche lui è chiamato ad avere una Parola di verità, di luce, di benedizione, di misericordia, di salvezza, di redenzione, di giustificazione, di amore, di santità, di vita eterna. </w:t>
      </w:r>
    </w:p>
    <w:p w14:paraId="77882A0D" w14:textId="61EC88C3" w:rsidR="001759C3" w:rsidRDefault="001759C3" w:rsidP="001759C3">
      <w:pPr>
        <w:spacing w:after="200" w:line="253" w:lineRule="atLeast"/>
        <w:jc w:val="both"/>
        <w:rPr>
          <w:rFonts w:ascii="Arial" w:hAnsi="Arial" w:cs="Arial"/>
          <w:i/>
          <w:iCs/>
          <w:color w:val="000000"/>
          <w:sz w:val="24"/>
          <w:szCs w:val="24"/>
        </w:rPr>
      </w:pPr>
      <w:r w:rsidRPr="001759C3">
        <w:rPr>
          <w:rFonts w:ascii="Arial" w:hAnsi="Arial" w:cs="Arial"/>
          <w:color w:val="000000"/>
          <w:sz w:val="24"/>
          <w:szCs w:val="24"/>
        </w:rPr>
        <w:t>Quando l’uomo potrà essere questa Parola? Quando lui si nutre di questa Parola allo stesso modo che di questa Parola si sono nutriti il profeta Ezechiele e l’Apostolo Giovanni:</w:t>
      </w:r>
      <w:r w:rsidRPr="001759C3">
        <w:rPr>
          <w:rFonts w:ascii="Arial" w:hAnsi="Arial" w:cs="Arial"/>
          <w:i/>
          <w:iCs/>
          <w:color w:val="000000"/>
          <w:sz w:val="24"/>
          <w:szCs w:val="24"/>
        </w:rPr>
        <w:t>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cs="Arial"/>
          <w:i/>
          <w:iCs/>
          <w:color w:val="000000"/>
          <w:sz w:val="24"/>
          <w:szCs w:val="24"/>
        </w:rPr>
        <w:t>”</w:t>
      </w:r>
      <w:r w:rsidRPr="001759C3">
        <w:rPr>
          <w:rFonts w:ascii="Arial" w:hAnsi="Arial" w:cs="Arial"/>
          <w:i/>
          <w:iCs/>
          <w:color w:val="000000"/>
          <w:sz w:val="24"/>
          <w:szCs w:val="24"/>
        </w:rPr>
        <w:t xml:space="preserve"> (Ez 2,1-8). </w:t>
      </w:r>
    </w:p>
    <w:p w14:paraId="3830BDB9" w14:textId="20872101" w:rsidR="001759C3" w:rsidRDefault="001759C3" w:rsidP="001759C3">
      <w:pPr>
        <w:spacing w:after="200" w:line="253" w:lineRule="atLeast"/>
        <w:jc w:val="both"/>
        <w:rPr>
          <w:rFonts w:ascii="Arial" w:hAnsi="Arial" w:cs="Arial"/>
          <w:i/>
          <w:iCs/>
          <w:color w:val="000000"/>
          <w:sz w:val="24"/>
          <w:szCs w:val="24"/>
        </w:rPr>
      </w:pPr>
      <w:r w:rsidRPr="001759C3">
        <w:rPr>
          <w:rFonts w:ascii="Arial" w:hAnsi="Arial" w:cs="Arial"/>
          <w:i/>
          <w:iCs/>
          <w:color w:val="000000"/>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w:t>
      </w:r>
      <w:r w:rsidRPr="001759C3">
        <w:rPr>
          <w:rFonts w:ascii="Arial" w:hAnsi="Arial" w:cs="Arial"/>
          <w:i/>
          <w:iCs/>
          <w:color w:val="000000"/>
          <w:sz w:val="24"/>
          <w:szCs w:val="24"/>
        </w:rPr>
        <w:lastRenderedPageBreak/>
        <w:t>mano dell’angelo e lo divorai; in bocca lo sentii dolce come il miele, ma come l’ebbi inghiottito ne sentii nelle viscere tutta l’amarezza. Allora mi fu detto: «Devi profetizzare ancora su molti popoli, nazioni, lingue e re»” (Ap 1</w:t>
      </w:r>
      <w:r w:rsidR="0081390E">
        <w:rPr>
          <w:rFonts w:ascii="Arial" w:hAnsi="Arial" w:cs="Arial"/>
          <w:i/>
          <w:iCs/>
          <w:color w:val="000000"/>
          <w:sz w:val="24"/>
          <w:szCs w:val="24"/>
        </w:rPr>
        <w:t>0</w:t>
      </w:r>
      <w:r w:rsidRPr="001759C3">
        <w:rPr>
          <w:rFonts w:ascii="Arial" w:hAnsi="Arial" w:cs="Arial"/>
          <w:i/>
          <w:iCs/>
          <w:color w:val="000000"/>
          <w:sz w:val="24"/>
          <w:szCs w:val="24"/>
        </w:rPr>
        <w:t>,8-11). </w:t>
      </w:r>
    </w:p>
    <w:p w14:paraId="18970AA0" w14:textId="77777777" w:rsid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Gesù vince la prima tentazione rispondendo al Diavolo che lui non ha bisogno di pane. Il suo cibo è la Parola del Padre suo: </w:t>
      </w:r>
      <w:r w:rsidRPr="001759C3">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1759C3">
        <w:rPr>
          <w:rFonts w:ascii="Arial" w:hAnsi="Arial" w:cs="Arial"/>
          <w:color w:val="000000"/>
          <w:sz w:val="24"/>
          <w:szCs w:val="24"/>
        </w:rPr>
        <w:t xml:space="preserve"> (Dt 8,1-5). </w:t>
      </w:r>
    </w:p>
    <w:p w14:paraId="6B2D20A4" w14:textId="40EB292A"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color w:val="000000"/>
          <w:sz w:val="24"/>
          <w:szCs w:val="24"/>
        </w:rPr>
        <w:t>Ecco anche la risposta che Gesù dona ai suoi discepoli che lo invitavano a prendere cibo: </w:t>
      </w:r>
      <w:r w:rsidRPr="001759C3">
        <w:rPr>
          <w:rFonts w:ascii="Arial" w:hAnsi="Arial" w:cs="Arial"/>
          <w:i/>
          <w:iCs/>
          <w:color w:val="000000"/>
          <w:sz w:val="24"/>
          <w:szCs w:val="24"/>
        </w:rPr>
        <w:t>“Il mio cibo è fare la volontà di colui che mi ha mandato e compiere la sua opera”</w:t>
      </w:r>
      <w:r w:rsidRPr="001759C3">
        <w:rPr>
          <w:rFonts w:ascii="Arial" w:hAnsi="Arial" w:cs="Arial"/>
          <w:color w:val="000000"/>
          <w:sz w:val="24"/>
          <w:szCs w:val="24"/>
        </w:rPr>
        <w:t> (Gv 4,24). Se il discepolo di Gesù “mangia” la Parola di Dio, dirà sempre la Parola di Dio. Se invece mangia la parola di Satana, sempre dirà la parola di Satana. Eva mangiò la parola di Satana e disse ad Adamo la parola di Satana. La morte entrò nel mondo.</w:t>
      </w:r>
    </w:p>
    <w:p w14:paraId="3D4A118A" w14:textId="77777777"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i/>
          <w:iCs/>
          <w:color w:val="000000"/>
          <w:sz w:val="24"/>
          <w:szCs w:val="24"/>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w:t>
      </w:r>
      <w:bookmarkStart w:id="386" w:name="_Hlk132798224"/>
      <w:r w:rsidRPr="001759C3">
        <w:rPr>
          <w:rFonts w:ascii="Arial" w:hAnsi="Arial" w:cs="Arial"/>
          <w:i/>
          <w:iCs/>
          <w:color w:val="000000"/>
          <w:sz w:val="24"/>
          <w:szCs w:val="24"/>
        </w:rPr>
        <w:t>Per questa tua parola, va’: il demonio è uscito da tua figlia</w:t>
      </w:r>
      <w:bookmarkEnd w:id="386"/>
      <w:r w:rsidRPr="001759C3">
        <w:rPr>
          <w:rFonts w:ascii="Arial" w:hAnsi="Arial" w:cs="Arial"/>
          <w:i/>
          <w:iCs/>
          <w:color w:val="000000"/>
          <w:sz w:val="24"/>
          <w:szCs w:val="24"/>
        </w:rPr>
        <w:t>». Tornata a casa sua, trovò la bambina coricata sul letto e il demonio se n’era andato. (Mc 7,24-30).</w:t>
      </w:r>
    </w:p>
    <w:p w14:paraId="6C259C20" w14:textId="77777777" w:rsidR="001759C3" w:rsidRPr="001759C3" w:rsidRDefault="001759C3" w:rsidP="001759C3">
      <w:pPr>
        <w:spacing w:after="200" w:line="253" w:lineRule="atLeast"/>
        <w:jc w:val="both"/>
        <w:rPr>
          <w:rFonts w:ascii="Arial" w:hAnsi="Arial" w:cs="Arial"/>
          <w:color w:val="000000"/>
          <w:sz w:val="24"/>
          <w:szCs w:val="24"/>
        </w:rPr>
      </w:pPr>
      <w:r w:rsidRPr="001759C3">
        <w:rPr>
          <w:rFonts w:ascii="Arial" w:hAnsi="Arial" w:cs="Arial"/>
          <w:color w:val="000000"/>
          <w:sz w:val="24"/>
          <w:szCs w:val="24"/>
        </w:rPr>
        <w:t xml:space="preserve">Quanto è potente la parola della Donna Cananea? Ma prima ancora: dove questa parola attinge la grande potenza? La potenza della parola della Donna Cananea è così grande, tanto grande da aprire il cuore di Cristo. Aperto il cuore di Cristo, ottiene la grazia della guarigione della figlia, posseduta dal demonio. Questa Donna attinge la potenza della parola nel suo grande amore per la figlia. Questo amore è così potente da spingerla anche a sacrificare tutta intera la sua vita se questo sacrificio fosse stato necessario per la liberazione della figlia dal demonio. Con questa potenza di amore la Donna è pronta a fare qualsiasi cosa Gesù le avesse chiesto. Possiamo dire che questa Donna è vera figura di Gesù Signore. L’amore di Gesù è così grande per il Padre suo che lui è già pronto a lasciare che il suo corpo venga inchiodato sul duro legno della croce. È questa potenza di amore che rende la parola potente, la rende capace di aprire ogni cuore. Dalla croce Gesù possiede una parola così potente da aprire il cuore del Padre al fine di ottenere la grazia per la salvezza del mondo intero. </w:t>
      </w:r>
    </w:p>
    <w:p w14:paraId="5D8FAC94" w14:textId="52CBB683" w:rsidR="001759C3" w:rsidRPr="001759C3" w:rsidRDefault="001759C3" w:rsidP="001759C3">
      <w:pPr>
        <w:spacing w:after="200" w:line="253" w:lineRule="atLeast"/>
        <w:jc w:val="both"/>
        <w:rPr>
          <w:rFonts w:ascii="Calibri" w:hAnsi="Calibri" w:cs="Calibri"/>
          <w:color w:val="000000"/>
          <w:sz w:val="20"/>
          <w:szCs w:val="20"/>
        </w:rPr>
      </w:pPr>
      <w:r w:rsidRPr="001759C3">
        <w:rPr>
          <w:rFonts w:ascii="Arial" w:hAnsi="Arial" w:cs="Arial"/>
          <w:color w:val="000000"/>
          <w:sz w:val="24"/>
          <w:szCs w:val="24"/>
        </w:rPr>
        <w:t>La Vergine Maria, la Donna dalla Parola ricca di divina onnipotenza apra il cuore di Cristo e faccia scendere la grazia per la salvezza della sua Chiesa.</w:t>
      </w:r>
    </w:p>
    <w:p w14:paraId="3C0B5C5E" w14:textId="77777777" w:rsidR="001759C3" w:rsidRDefault="001759C3" w:rsidP="001759C3">
      <w:pPr>
        <w:jc w:val="both"/>
        <w:rPr>
          <w:sz w:val="24"/>
          <w:szCs w:val="24"/>
        </w:rPr>
      </w:pPr>
    </w:p>
    <w:p w14:paraId="0FDB2A21" w14:textId="674640DD" w:rsidR="001759C3" w:rsidRPr="001759C3" w:rsidRDefault="001759C3" w:rsidP="001759C3">
      <w:pPr>
        <w:pStyle w:val="Titolo2"/>
        <w:rPr>
          <w:rFonts w:ascii="Calibri" w:hAnsi="Calibri" w:cs="Calibri"/>
          <w:sz w:val="27"/>
          <w:szCs w:val="27"/>
        </w:rPr>
      </w:pPr>
      <w:bookmarkStart w:id="387" w:name="_Toc168264503"/>
      <w:r w:rsidRPr="001759C3">
        <w:lastRenderedPageBreak/>
        <w:t>NON CONOSCONO LA VOCE DEGLI ESTRANEI</w:t>
      </w:r>
      <w:bookmarkEnd w:id="387"/>
    </w:p>
    <w:p w14:paraId="05F37C24" w14:textId="77777777" w:rsidR="001759C3" w:rsidRDefault="001759C3" w:rsidP="001759C3">
      <w:pPr>
        <w:spacing w:after="200" w:line="240" w:lineRule="auto"/>
        <w:jc w:val="both"/>
        <w:rPr>
          <w:rFonts w:ascii="Arial" w:eastAsia="Times New Roman" w:hAnsi="Arial" w:cs="Arial"/>
          <w:color w:val="000000"/>
          <w:sz w:val="24"/>
          <w:szCs w:val="24"/>
          <w:lang w:eastAsia="it-IT"/>
        </w:rPr>
      </w:pPr>
      <w:r w:rsidRPr="001759C3">
        <w:rPr>
          <w:rFonts w:ascii="Arial" w:eastAsia="Times New Roman" w:hAnsi="Arial" w:cs="Arial"/>
          <w:color w:val="000000"/>
          <w:sz w:val="24"/>
          <w:szCs w:val="24"/>
          <w:lang w:eastAsia="it-IT"/>
        </w:rPr>
        <w:t>Su Gesù, il Pastore il Buono, o il Pastore il Bello, abbiamo scritto già moltissime volte. Ora riteniamo che sia cosa giusta soffermarci, a causa dei tempi in cui viviamo, sulla frase: </w:t>
      </w:r>
      <w:r w:rsidRPr="001759C3">
        <w:rPr>
          <w:rFonts w:ascii="Arial" w:eastAsia="Times New Roman" w:hAnsi="Arial" w:cs="Arial"/>
          <w:i/>
          <w:iCs/>
          <w:color w:val="000000"/>
          <w:sz w:val="24"/>
          <w:szCs w:val="24"/>
          <w:lang w:eastAsia="it-IT"/>
        </w:rPr>
        <w:t>“Un estraneo invece non lo seguiranno, ma fuggiranno via da lui, perché non conoscono la voce degli estranei”</w:t>
      </w:r>
      <w:r w:rsidRPr="001759C3">
        <w:rPr>
          <w:rFonts w:ascii="Arial" w:eastAsia="Times New Roman" w:hAnsi="Arial" w:cs="Arial"/>
          <w:color w:val="000000"/>
          <w:sz w:val="24"/>
          <w:szCs w:val="24"/>
          <w:lang w:eastAsia="it-IT"/>
        </w:rPr>
        <w:t xml:space="preserve">. È cosa giusta chiederci: chi sono gli estranei? Gli estranei sono tutti coloro che si presentano nel nome di Cristo Gesù, ma non possiedono la voce di Cristo Gesù. Non possiedono la voce di Cristo Gesù, perché non possiedono il cuore di Cristo, l’anima di Cristo Gesù, lo spirito di Cristo Gesù, i sentimenti di Cristo Gesù, la volontà di Cristo Gesù, i pensieri di Cristo Gesù, la Parola di Cristo Gesù, il Vangelo di Cristo Gesù. Si presentano nel nome di Cristo, con l’autorità di Cristo, ma sono un recipiente vuoto. In esso non vi è nulla né di umano e né di divino. </w:t>
      </w:r>
    </w:p>
    <w:p w14:paraId="1028CDDA" w14:textId="77777777" w:rsidR="001759C3" w:rsidRDefault="001759C3" w:rsidP="001759C3">
      <w:pPr>
        <w:spacing w:after="200" w:line="240" w:lineRule="auto"/>
        <w:jc w:val="both"/>
        <w:rPr>
          <w:rFonts w:ascii="Arial" w:eastAsia="Times New Roman" w:hAnsi="Arial" w:cs="Arial"/>
          <w:color w:val="000000"/>
          <w:sz w:val="24"/>
          <w:szCs w:val="24"/>
          <w:lang w:eastAsia="it-IT"/>
        </w:rPr>
      </w:pPr>
      <w:r w:rsidRPr="001759C3">
        <w:rPr>
          <w:rFonts w:ascii="Arial" w:eastAsia="Times New Roman" w:hAnsi="Arial" w:cs="Arial"/>
          <w:color w:val="000000"/>
          <w:sz w:val="24"/>
          <w:szCs w:val="24"/>
          <w:lang w:eastAsia="it-IT"/>
        </w:rPr>
        <w:t>Ecco ora le Parole profetiche di Gesù Signore: </w:t>
      </w:r>
      <w:r w:rsidRPr="001759C3">
        <w:rPr>
          <w:rFonts w:ascii="Arial" w:eastAsia="Times New Roman" w:hAnsi="Arial" w:cs="Arial"/>
          <w:i/>
          <w:iCs/>
          <w:color w:val="000000"/>
          <w:sz w:val="24"/>
          <w:szCs w:val="24"/>
          <w:lang w:eastAsia="it-IT"/>
        </w:rPr>
        <w:t>“Un estraneo invece non lo seguiranno, ma fuggiranno via da lui”</w:t>
      </w:r>
      <w:r w:rsidRPr="001759C3">
        <w:rPr>
          <w:rFonts w:ascii="Arial" w:eastAsia="Times New Roman" w:hAnsi="Arial" w:cs="Arial"/>
          <w:color w:val="000000"/>
          <w:sz w:val="24"/>
          <w:szCs w:val="24"/>
          <w:lang w:eastAsia="it-IT"/>
        </w:rPr>
        <w:t xml:space="preserve">. La non sequela sta nel non ascolto delle sue parole. Così come nel non ascolto delle sue parole sta anche il fuggire via d lui. Si può anche abitare sotto lo stesso tetto, nella stessa casa, addirittura, parafrasando il profeta Michea, nello stesso letto spirituale, ma mai ci sarà ascolto e mai ci sarà sequela. </w:t>
      </w:r>
    </w:p>
    <w:p w14:paraId="6623B30F" w14:textId="77777777" w:rsidR="001759C3" w:rsidRDefault="001759C3" w:rsidP="001759C3">
      <w:pPr>
        <w:spacing w:after="200" w:line="240" w:lineRule="auto"/>
        <w:jc w:val="both"/>
        <w:rPr>
          <w:rFonts w:ascii="Arial" w:eastAsia="Times New Roman" w:hAnsi="Arial" w:cs="Arial"/>
          <w:i/>
          <w:iCs/>
          <w:color w:val="000000"/>
          <w:sz w:val="24"/>
          <w:szCs w:val="24"/>
          <w:lang w:eastAsia="it-IT"/>
        </w:rPr>
      </w:pPr>
      <w:r w:rsidRPr="001759C3">
        <w:rPr>
          <w:rFonts w:ascii="Arial" w:eastAsia="Times New Roman" w:hAnsi="Arial" w:cs="Arial"/>
          <w:color w:val="000000"/>
          <w:sz w:val="24"/>
          <w:szCs w:val="24"/>
          <w:lang w:eastAsia="it-IT"/>
        </w:rPr>
        <w:t>Ecco la profezia del profeta Michea: </w:t>
      </w:r>
      <w:r w:rsidRPr="001759C3">
        <w:rPr>
          <w:rFonts w:ascii="Arial" w:eastAsia="Times New Roman" w:hAnsi="Arial" w:cs="Arial"/>
          <w:i/>
          <w:iCs/>
          <w:color w:val="000000"/>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w:t>
      </w:r>
      <w:r>
        <w:rPr>
          <w:rFonts w:ascii="Arial" w:eastAsia="Times New Roman" w:hAnsi="Arial" w:cs="Arial"/>
          <w:i/>
          <w:iCs/>
          <w:color w:val="000000"/>
          <w:sz w:val="24"/>
          <w:szCs w:val="24"/>
          <w:lang w:eastAsia="it-IT"/>
        </w:rPr>
        <w:t>”</w:t>
      </w:r>
      <w:r w:rsidRPr="001759C3">
        <w:rPr>
          <w:rFonts w:ascii="Arial" w:eastAsia="Times New Roman" w:hAnsi="Arial" w:cs="Arial"/>
          <w:i/>
          <w:iCs/>
          <w:color w:val="000000"/>
          <w:sz w:val="24"/>
          <w:szCs w:val="24"/>
          <w:lang w:eastAsia="it-IT"/>
        </w:rPr>
        <w:t xml:space="preserve"> (Mi 7,1-7). </w:t>
      </w:r>
    </w:p>
    <w:p w14:paraId="65EBF699" w14:textId="0686381F" w:rsidR="001759C3" w:rsidRPr="001759C3" w:rsidRDefault="001759C3" w:rsidP="001759C3">
      <w:pPr>
        <w:spacing w:after="200" w:line="240" w:lineRule="auto"/>
        <w:jc w:val="both"/>
        <w:rPr>
          <w:rFonts w:ascii="Calibri" w:eastAsia="Times New Roman" w:hAnsi="Calibri" w:cs="Calibri"/>
          <w:color w:val="000000"/>
          <w:sz w:val="20"/>
          <w:szCs w:val="20"/>
          <w:lang w:eastAsia="it-IT"/>
        </w:rPr>
      </w:pPr>
      <w:r w:rsidRPr="001759C3">
        <w:rPr>
          <w:rFonts w:ascii="Arial" w:eastAsia="Times New Roman" w:hAnsi="Arial" w:cs="Arial"/>
          <w:color w:val="000000"/>
          <w:sz w:val="24"/>
          <w:szCs w:val="24"/>
          <w:lang w:eastAsia="it-IT"/>
        </w:rPr>
        <w:t>Né dobbiamo cadere nell’illusione che la frequenza obbligata a certi eventi o la presenza precettata sia sequela. In questi eventi spesso si porta solo il corpo. L’anima e lo spirito navigano in qualche galassia del cielo. Vuoti vengono e vuoti se ne vanno.</w:t>
      </w:r>
    </w:p>
    <w:p w14:paraId="49DFACE1" w14:textId="077BF261" w:rsidR="001759C3" w:rsidRDefault="001759C3" w:rsidP="001759C3">
      <w:pPr>
        <w:spacing w:after="200" w:line="240" w:lineRule="auto"/>
        <w:jc w:val="both"/>
        <w:rPr>
          <w:rFonts w:ascii="Arial" w:eastAsia="Times New Roman" w:hAnsi="Arial" w:cs="Arial"/>
          <w:i/>
          <w:iCs/>
          <w:color w:val="000000"/>
          <w:sz w:val="24"/>
          <w:szCs w:val="24"/>
          <w:lang w:eastAsia="it-IT"/>
        </w:rPr>
      </w:pPr>
      <w:r w:rsidRPr="001759C3">
        <w:rPr>
          <w:rFonts w:ascii="Arial" w:eastAsia="Times New Roman" w:hAnsi="Arial" w:cs="Arial"/>
          <w:color w:val="000000"/>
          <w:sz w:val="24"/>
          <w:szCs w:val="24"/>
          <w:lang w:eastAsia="it-IT"/>
        </w:rPr>
        <w:t>La presenza non è sequela e neanche la vicinanza fisica lo è.  Moltissimi erano presenti quanto Cristo Gesù parlava. Eppure Lui era ed è e sarà in eterno il vero discepolo del Padre. Eppure moltissimi lo hanno cercato per qualche miracolo, ma quanto a parlare di fede era tutt’altra cosa. Anche questa verità è rivelata da Cristo Gesù nel suo Vangelo:</w:t>
      </w:r>
      <w:r w:rsidRPr="001759C3">
        <w:rPr>
          <w:rFonts w:ascii="Arial" w:eastAsia="Times New Roman" w:hAnsi="Arial" w:cs="Arial"/>
          <w:i/>
          <w:iCs/>
          <w:color w:val="000000"/>
          <w:sz w:val="24"/>
          <w:szCs w:val="24"/>
          <w:lang w:eastAsia="it-IT"/>
        </w:rPr>
        <w:t xml:space="preserve"> “A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w:t>
      </w:r>
      <w:r w:rsidRPr="001759C3">
        <w:rPr>
          <w:rFonts w:ascii="Arial" w:eastAsia="Times New Roman" w:hAnsi="Arial" w:cs="Arial"/>
          <w:i/>
          <w:iCs/>
          <w:color w:val="000000"/>
          <w:sz w:val="24"/>
          <w:szCs w:val="24"/>
          <w:lang w:eastAsia="it-IT"/>
        </w:rPr>
        <w:lastRenderedPageBreak/>
        <w:t>prodigi che ci sono stati in mezzo a te, oggi essa esisterebbe ancora! Ebbene, io vi dico: nel giorno del giudizio, la terra di Sòdoma sarà trattata meno duramente di te!»</w:t>
      </w:r>
      <w:r>
        <w:rPr>
          <w:rFonts w:ascii="Arial" w:eastAsia="Times New Roman" w:hAnsi="Arial" w:cs="Arial"/>
          <w:i/>
          <w:iCs/>
          <w:color w:val="000000"/>
          <w:sz w:val="24"/>
          <w:szCs w:val="24"/>
          <w:lang w:eastAsia="it-IT"/>
        </w:rPr>
        <w:t>”</w:t>
      </w:r>
      <w:r w:rsidRPr="001759C3">
        <w:rPr>
          <w:rFonts w:ascii="Arial" w:eastAsia="Times New Roman" w:hAnsi="Arial" w:cs="Arial"/>
          <w:i/>
          <w:iCs/>
          <w:color w:val="000000"/>
          <w:sz w:val="24"/>
          <w:szCs w:val="24"/>
          <w:lang w:eastAsia="it-IT"/>
        </w:rPr>
        <w:t xml:space="preserve"> (Mt 11,16-24). </w:t>
      </w:r>
    </w:p>
    <w:p w14:paraId="286037C8" w14:textId="02993054" w:rsidR="001759C3" w:rsidRPr="001759C3" w:rsidRDefault="001759C3" w:rsidP="001759C3">
      <w:pPr>
        <w:spacing w:after="200" w:line="240" w:lineRule="auto"/>
        <w:jc w:val="both"/>
        <w:rPr>
          <w:rFonts w:ascii="Calibri" w:eastAsia="Times New Roman" w:hAnsi="Calibri" w:cs="Calibri"/>
          <w:color w:val="000000"/>
          <w:sz w:val="20"/>
          <w:szCs w:val="20"/>
          <w:lang w:eastAsia="it-IT"/>
        </w:rPr>
      </w:pPr>
      <w:r w:rsidRPr="001759C3">
        <w:rPr>
          <w:rFonts w:ascii="Arial" w:eastAsia="Times New Roman" w:hAnsi="Arial" w:cs="Arial"/>
          <w:color w:val="000000"/>
          <w:sz w:val="24"/>
          <w:szCs w:val="24"/>
          <w:lang w:eastAsia="it-IT"/>
        </w:rPr>
        <w:t>Se neanche Gesù era seguito e Lui operava segni, miracoli, prodigi, possiamo sperare di essere seguiti noi che siamo otri vuoti di Cristo Gesù, sorgenti esaurite senza nessuna acqua viva?</w:t>
      </w:r>
    </w:p>
    <w:p w14:paraId="0E48B23A" w14:textId="77777777" w:rsidR="001759C3" w:rsidRPr="001759C3" w:rsidRDefault="001759C3" w:rsidP="001759C3">
      <w:pPr>
        <w:spacing w:after="200" w:line="240" w:lineRule="auto"/>
        <w:jc w:val="both"/>
        <w:rPr>
          <w:rFonts w:ascii="Calibri" w:eastAsia="Times New Roman" w:hAnsi="Calibri" w:cs="Calibri"/>
          <w:color w:val="000000"/>
          <w:sz w:val="20"/>
          <w:szCs w:val="20"/>
          <w:lang w:eastAsia="it-IT"/>
        </w:rPr>
      </w:pPr>
      <w:r w:rsidRPr="001759C3">
        <w:rPr>
          <w:rFonts w:ascii="Arial" w:eastAsia="Times New Roman" w:hAnsi="Arial" w:cs="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w:t>
      </w:r>
      <w:bookmarkStart w:id="388" w:name="_Hlk145793678"/>
      <w:r w:rsidRPr="001759C3">
        <w:rPr>
          <w:rFonts w:ascii="Arial" w:eastAsia="Times New Roman" w:hAnsi="Arial" w:cs="Arial"/>
          <w:i/>
          <w:iCs/>
          <w:color w:val="000000"/>
          <w:sz w:val="24"/>
          <w:szCs w:val="24"/>
          <w:lang w:eastAsia="it-IT"/>
        </w:rPr>
        <w:t> non conoscono la voce degli estranei</w:t>
      </w:r>
      <w:bookmarkEnd w:id="388"/>
      <w:r w:rsidRPr="001759C3">
        <w:rPr>
          <w:rFonts w:ascii="Arial" w:eastAsia="Times New Roman" w:hAnsi="Arial" w:cs="Arial"/>
          <w:i/>
          <w:iCs/>
          <w:color w:val="000000"/>
          <w:sz w:val="24"/>
          <w:szCs w:val="24"/>
          <w:lang w:eastAsia="it-IT"/>
        </w:rPr>
        <w:t>».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2ECE5B46" w14:textId="77777777" w:rsidR="001759C3" w:rsidRPr="001759C3" w:rsidRDefault="001759C3" w:rsidP="001759C3">
      <w:pPr>
        <w:spacing w:after="200" w:line="240" w:lineRule="auto"/>
        <w:jc w:val="both"/>
        <w:rPr>
          <w:rFonts w:ascii="Arial" w:eastAsia="Times New Roman" w:hAnsi="Arial" w:cs="Arial"/>
          <w:color w:val="000000"/>
          <w:sz w:val="24"/>
          <w:szCs w:val="24"/>
          <w:lang w:eastAsia="it-IT"/>
        </w:rPr>
      </w:pPr>
      <w:r w:rsidRPr="001759C3">
        <w:rPr>
          <w:rFonts w:ascii="Arial" w:eastAsia="Times New Roman" w:hAnsi="Arial" w:cs="Arial"/>
          <w:color w:val="000000"/>
          <w:sz w:val="24"/>
          <w:szCs w:val="24"/>
          <w:lang w:eastAsia="it-IT"/>
        </w:rPr>
        <w:t xml:space="preserve">Personalmente sono testimone di una storia di salvezza. Ho ascoltato parlare lo Spirito Santo con purissima voce di profezia. Molti si avvicinavano, ma poi non seguivano. Molti che prima seguivano si sono stancati, non hanno perseverato. Se questo accade con il legno verde, cosa avverrà del legno secco? Oggi si sta creando una modalità strana di sequela: si tratta della sequela senza Cristo e senza Vangelo, senza verità e senza morale. </w:t>
      </w:r>
    </w:p>
    <w:p w14:paraId="3073D4BD" w14:textId="390E1BED" w:rsidR="001759C3" w:rsidRPr="001759C3" w:rsidRDefault="001759C3" w:rsidP="001759C3">
      <w:pPr>
        <w:spacing w:after="200" w:line="240" w:lineRule="auto"/>
        <w:jc w:val="both"/>
        <w:rPr>
          <w:rFonts w:ascii="Calibri" w:eastAsia="Times New Roman" w:hAnsi="Calibri" w:cs="Calibri"/>
          <w:color w:val="000000"/>
          <w:sz w:val="20"/>
          <w:szCs w:val="20"/>
          <w:lang w:eastAsia="it-IT"/>
        </w:rPr>
      </w:pPr>
      <w:r w:rsidRPr="001759C3">
        <w:rPr>
          <w:rFonts w:ascii="Arial" w:eastAsia="Times New Roman" w:hAnsi="Arial" w:cs="Arial"/>
          <w:color w:val="000000"/>
          <w:sz w:val="24"/>
          <w:szCs w:val="24"/>
          <w:lang w:eastAsia="it-IT"/>
        </w:rPr>
        <w:t>La Madre nostra ci liberi da questo sfacelo sia cristologico che ecclesiale. Sia Lei a preservarci da queste derive. </w:t>
      </w:r>
    </w:p>
    <w:p w14:paraId="62FC821F" w14:textId="77777777" w:rsidR="0005615B" w:rsidRDefault="00EC1A00" w:rsidP="00E62568">
      <w:pPr>
        <w:pStyle w:val="Titolo2"/>
        <w:spacing w:line="276" w:lineRule="auto"/>
        <w:jc w:val="both"/>
        <w:rPr>
          <w:sz w:val="28"/>
          <w:szCs w:val="28"/>
        </w:rPr>
      </w:pPr>
      <w:bookmarkStart w:id="389" w:name="_Toc168264504"/>
      <w:r w:rsidRPr="00635F22">
        <w:rPr>
          <w:sz w:val="28"/>
          <w:szCs w:val="28"/>
        </w:rPr>
        <w:t>19 Gennaio</w:t>
      </w:r>
      <w:bookmarkEnd w:id="389"/>
    </w:p>
    <w:p w14:paraId="45FC8AD9" w14:textId="2542E5DA" w:rsidR="00EC1A00" w:rsidRDefault="0005615B" w:rsidP="0005615B">
      <w:pPr>
        <w:jc w:val="both"/>
        <w:rPr>
          <w:sz w:val="24"/>
          <w:szCs w:val="24"/>
        </w:rPr>
      </w:pPr>
      <w:r w:rsidRPr="0005615B">
        <w:rPr>
          <w:rFonts w:ascii="Segoe UI" w:hAnsi="Segoe UI" w:cs="Segoe UI"/>
          <w:sz w:val="24"/>
          <w:szCs w:val="24"/>
        </w:rPr>
        <w:t>La Madre di Dio, la Madre della Redenzione ci ottenga ogni grazia per sapere qual è il nostro posto al fine di viverlo nella volontà di Dio.</w:t>
      </w:r>
      <w:r w:rsidR="00EC1A00" w:rsidRPr="0005615B">
        <w:rPr>
          <w:sz w:val="24"/>
          <w:szCs w:val="24"/>
        </w:rPr>
        <w:t xml:space="preserve"> </w:t>
      </w:r>
    </w:p>
    <w:p w14:paraId="7642C2EF" w14:textId="77777777" w:rsidR="0005615B" w:rsidRDefault="0005615B" w:rsidP="0005615B">
      <w:pPr>
        <w:pStyle w:val="Titolo2"/>
      </w:pPr>
      <w:bookmarkStart w:id="390" w:name="_Toc133054064"/>
      <w:bookmarkStart w:id="391" w:name="_Toc168264505"/>
      <w:r>
        <w:t>Riceverai infatti la tua ricompensa alla risurrezione dei giusti</w:t>
      </w:r>
      <w:bookmarkEnd w:id="390"/>
      <w:bookmarkEnd w:id="391"/>
    </w:p>
    <w:p w14:paraId="1435FD52" w14:textId="77777777"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Nel Vangelo secondo Matteo, già nel Discorso della Montagna, Gesù aveva rivelato ai suoi discepoli che tutte le opere di pietà – elemosina, preghiera, digiuno – vanno fatte in vista della ricompensa eterna e mai per una misera gloria di questo mondo che dura solo un istante, ma che non produce alcuna gloria eterna. </w:t>
      </w:r>
    </w:p>
    <w:p w14:paraId="7643FDF0" w14:textId="77777777" w:rsidR="008B35EF" w:rsidRDefault="008B35EF" w:rsidP="008B35EF">
      <w:pPr>
        <w:spacing w:after="120" w:line="240" w:lineRule="auto"/>
        <w:jc w:val="both"/>
        <w:rPr>
          <w:rFonts w:ascii="Arial" w:hAnsi="Arial" w:cs="Arial"/>
          <w:i/>
          <w:iCs/>
          <w:color w:val="000000"/>
          <w:sz w:val="24"/>
          <w:szCs w:val="24"/>
        </w:rPr>
      </w:pPr>
      <w:r w:rsidRPr="002001ED">
        <w:rPr>
          <w:rFonts w:ascii="Arial" w:hAnsi="Arial" w:cs="Arial"/>
          <w:color w:val="000000"/>
          <w:sz w:val="24"/>
          <w:szCs w:val="24"/>
        </w:rPr>
        <w:t>Ecco il suo divino insegnamento: </w:t>
      </w:r>
      <w:r w:rsidRPr="002001ED">
        <w:rPr>
          <w:rFonts w:ascii="Arial" w:hAnsi="Arial" w:cs="Arial"/>
          <w:i/>
          <w:iCs/>
          <w:color w:val="000000"/>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w:t>
      </w:r>
      <w:r w:rsidRPr="002001ED">
        <w:rPr>
          <w:rFonts w:ascii="Arial" w:hAnsi="Arial" w:cs="Arial"/>
          <w:i/>
          <w:iCs/>
          <w:color w:val="000000"/>
          <w:sz w:val="24"/>
          <w:szCs w:val="24"/>
        </w:rPr>
        <w:lastRenderedPageBreak/>
        <w:t>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r>
        <w:rPr>
          <w:rFonts w:ascii="Arial" w:hAnsi="Arial" w:cs="Arial"/>
          <w:i/>
          <w:iCs/>
          <w:color w:val="000000"/>
          <w:sz w:val="24"/>
          <w:szCs w:val="24"/>
        </w:rPr>
        <w:t>”</w:t>
      </w:r>
      <w:r w:rsidRPr="002001ED">
        <w:rPr>
          <w:rFonts w:ascii="Arial" w:hAnsi="Arial" w:cs="Arial"/>
          <w:i/>
          <w:iCs/>
          <w:color w:val="000000"/>
          <w:sz w:val="24"/>
          <w:szCs w:val="24"/>
        </w:rPr>
        <w:t xml:space="preserve"> (Mt 6,1-6.16-18). </w:t>
      </w:r>
    </w:p>
    <w:p w14:paraId="2971E782" w14:textId="77777777"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Oggi Gesù aggiunge una seconda verità a questo divino insegnamento. Ci sono cose della terra che l’uomo fa per convenienza umana. Anche queste cose vanno fatte per una convenienza eterna, per una ricompensa celeste. Invitare chi a tua volta può invitarti, è solo opera di convenienza terrena. Non produce alcun frutto eterno. Dalla terra nasce. Sulla terra muore. Invitare per amore poveri, storpi, zoppi, ciechi, persone che domani non potranno mai invitarti, allora sì che si esce dal naturale e si entra nel soprannaturale. Questo invito produce una ricompensa eterna nel regno del Padre nostro. </w:t>
      </w:r>
    </w:p>
    <w:p w14:paraId="11CB41DE" w14:textId="77777777"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Ecco allora quale dovrà essere la saggezza e l’intelligenza, l’accortezza e l’intraprendenza di ogni discepolo di Gesù: trasformare anche i più piccoli gesti della vita in ricompensa eterna. Per fare questo ogni gesto va sottratto alle leggi dell’immanenza e trasportato nelle leggi della trascendenza. Dal mondo degli uomini o della terra tutto va portato nel mondo di Dio e del suo regno eterno. Come potrà avvenire questo? Solo se ci lasceremo guidare dallo Spirito Santo. È Lui il Maestro datoci da Cristo Gesù perché ci guidi affinché tutto quello che noi facciamo, lo facciamo in vista dell’eternità. </w:t>
      </w:r>
    </w:p>
    <w:p w14:paraId="3DAA9ABF" w14:textId="77777777" w:rsidR="008B35EF" w:rsidRPr="002001ED" w:rsidRDefault="008B35EF" w:rsidP="008B35EF">
      <w:pPr>
        <w:spacing w:after="120" w:line="240" w:lineRule="auto"/>
        <w:jc w:val="both"/>
        <w:rPr>
          <w:rFonts w:ascii="Calibri" w:hAnsi="Calibri" w:cs="Calibri"/>
          <w:color w:val="000000"/>
          <w:sz w:val="24"/>
          <w:szCs w:val="24"/>
        </w:rPr>
      </w:pPr>
      <w:r w:rsidRPr="002001ED">
        <w:rPr>
          <w:rFonts w:ascii="Arial" w:hAnsi="Arial" w:cs="Arial"/>
          <w:color w:val="000000"/>
          <w:sz w:val="24"/>
          <w:szCs w:val="24"/>
        </w:rPr>
        <w:t>Gli antichi Maestri dicevano: </w:t>
      </w:r>
      <w:r w:rsidRPr="002001ED">
        <w:rPr>
          <w:rFonts w:ascii="Arial" w:hAnsi="Arial" w:cs="Arial"/>
          <w:i/>
          <w:iCs/>
          <w:color w:val="000000"/>
          <w:sz w:val="24"/>
          <w:szCs w:val="24"/>
          <w:lang w:val="la-Latn"/>
        </w:rPr>
        <w:t>“Sub specie aeternitatis”</w:t>
      </w:r>
      <w:r w:rsidRPr="002001ED">
        <w:rPr>
          <w:rFonts w:ascii="Arial" w:hAnsi="Arial" w:cs="Arial"/>
          <w:color w:val="000000"/>
          <w:sz w:val="24"/>
          <w:szCs w:val="24"/>
        </w:rPr>
        <w:t xml:space="preserve">. Sotto la divina verità dell’eternità. Questo però non va fatto una sola volta o saltuariamente. Va fatto in ogni momento e in ogni istante. Anche una piccolissima e insignificante relazione con le cose o con le persone va vissuta </w:t>
      </w:r>
      <w:r w:rsidRPr="002001ED">
        <w:rPr>
          <w:rFonts w:ascii="Arial" w:hAnsi="Arial" w:cs="Arial"/>
          <w:i/>
          <w:iCs/>
          <w:color w:val="000000"/>
          <w:sz w:val="24"/>
          <w:szCs w:val="24"/>
        </w:rPr>
        <w:t>“</w:t>
      </w:r>
      <w:r w:rsidRPr="002001ED">
        <w:rPr>
          <w:rFonts w:ascii="Arial" w:hAnsi="Arial" w:cs="Arial"/>
          <w:i/>
          <w:iCs/>
          <w:color w:val="000000"/>
          <w:sz w:val="24"/>
          <w:szCs w:val="24"/>
          <w:lang w:val="la-Latn"/>
        </w:rPr>
        <w:t>sub specie aeternitatis”</w:t>
      </w:r>
      <w:r w:rsidRPr="002001ED">
        <w:rPr>
          <w:rFonts w:ascii="Arial" w:hAnsi="Arial" w:cs="Arial"/>
          <w:color w:val="000000"/>
          <w:sz w:val="24"/>
          <w:szCs w:val="24"/>
          <w:lang w:val="la-Latn"/>
        </w:rPr>
        <w:t>.</w:t>
      </w:r>
      <w:r w:rsidRPr="002001ED">
        <w:rPr>
          <w:rFonts w:ascii="Arial" w:hAnsi="Arial" w:cs="Arial"/>
          <w:color w:val="000000"/>
          <w:sz w:val="24"/>
          <w:szCs w:val="24"/>
        </w:rPr>
        <w:t> Niente dall’immanenza. Tutto e sempre invece dalla trascendenza.</w:t>
      </w:r>
    </w:p>
    <w:p w14:paraId="54FF5499" w14:textId="77777777" w:rsidR="008B35EF" w:rsidRPr="002001ED" w:rsidRDefault="008B35EF" w:rsidP="008B35EF">
      <w:pPr>
        <w:spacing w:after="120" w:line="240" w:lineRule="auto"/>
        <w:jc w:val="both"/>
        <w:rPr>
          <w:rFonts w:ascii="Calibri" w:hAnsi="Calibri" w:cs="Calibri"/>
          <w:color w:val="000000"/>
          <w:sz w:val="24"/>
          <w:szCs w:val="24"/>
        </w:rPr>
      </w:pPr>
      <w:r w:rsidRPr="002001ED">
        <w:rPr>
          <w:rFonts w:ascii="Arial" w:hAnsi="Arial" w:cs="Arial"/>
          <w:i/>
          <w:iCs/>
          <w:color w:val="000000"/>
          <w:sz w:val="24"/>
          <w:szCs w:val="24"/>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w:t>
      </w:r>
    </w:p>
    <w:p w14:paraId="625D48CC" w14:textId="77777777"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Altra verità, che Gesù insegna in questa pericope del suo Vangelo, chiede che ogni uomo viva dalla fede più pura ogni altra relazione con gli uomini. Si potrà vivere tutto dalla più pura fede, se diamo a Dio il posto di Dio, a Cristo Gesù il posto di Cristo Gesù, allo Spirito Santo il posto dello Spirito santo, alla Vergine Maria il posto della Vergine Maria, agli Angeli il posto degli Angeli, ai Santi il posto dei Santi, al Papa il posto del Papa, al Vescovo il posto del Vescovo, al Presbitero il posto del Presbitero, al Diacono il posto del Diacono, al Parroco il posto del Parroco. </w:t>
      </w:r>
    </w:p>
    <w:p w14:paraId="51E2DCC1" w14:textId="77777777"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Ma anche al sommo sacerdote il posto del Sommo Sacerdote, </w:t>
      </w:r>
      <w:r>
        <w:rPr>
          <w:rFonts w:ascii="Arial" w:hAnsi="Arial" w:cs="Arial"/>
          <w:color w:val="000000"/>
          <w:sz w:val="24"/>
          <w:szCs w:val="24"/>
        </w:rPr>
        <w:t>a</w:t>
      </w:r>
      <w:r w:rsidRPr="002001ED">
        <w:rPr>
          <w:rFonts w:ascii="Arial" w:hAnsi="Arial" w:cs="Arial"/>
          <w:color w:val="000000"/>
          <w:sz w:val="24"/>
          <w:szCs w:val="24"/>
        </w:rPr>
        <w:t xml:space="preserve">l Dottore della Legge il posto del Dottore della Legge, al Re il posto del Re e al Principe il posto del Principe. Ad ogni persona il posto che è della Persona. Ogni discepolo di Gesù deve avere tanta </w:t>
      </w:r>
      <w:r w:rsidRPr="002001ED">
        <w:rPr>
          <w:rFonts w:ascii="Arial" w:hAnsi="Arial" w:cs="Arial"/>
          <w:color w:val="000000"/>
          <w:sz w:val="24"/>
          <w:szCs w:val="24"/>
        </w:rPr>
        <w:lastRenderedPageBreak/>
        <w:t>intelligenza e sapienza nello Spirito Santo da vivere la Parola di Gesù secondo purezza di verità. Qual è il posto che Gesù ha assegnato ad ogni suo discepolo? L’ultimo. Così potrà sempre lasciare che ogni altro occupi il posto che il Signore gli ha assegnato nella storia. Ecco cosa insegna l’Apostolo Paolo ai Romani: </w:t>
      </w:r>
      <w:r w:rsidRPr="002001ED">
        <w:rPr>
          <w:rFonts w:ascii="Arial" w:hAnsi="Arial" w:cs="Arial"/>
          <w:i/>
          <w:iCs/>
          <w:color w:val="000000"/>
          <w:sz w:val="24"/>
          <w:szCs w:val="24"/>
        </w:rPr>
        <w:t>“Rendete a ciascuno ciò che gli è dovuto: a chi si devono le tasse, date le tasse; a chi l’imposta, l’imposta; a chi il timore, il timore; a chi il rispetto, il rispetto”</w:t>
      </w:r>
      <w:r w:rsidRPr="002001ED">
        <w:rPr>
          <w:rFonts w:ascii="Arial" w:hAnsi="Arial" w:cs="Arial"/>
          <w:color w:val="000000"/>
          <w:sz w:val="24"/>
          <w:szCs w:val="24"/>
        </w:rPr>
        <w:t xml:space="preserve"> (Rm 14,7). </w:t>
      </w:r>
    </w:p>
    <w:p w14:paraId="2FBEA46F" w14:textId="0E0E33B8" w:rsidR="008B35EF"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Gesù non vuole i suoi discepoli creatori di disordini sociali o familiari e anche la Chiesa deve togliere dal suo seno ogni disordine di qualsiasi genere. </w:t>
      </w:r>
    </w:p>
    <w:p w14:paraId="3FB7067F" w14:textId="77777777" w:rsidR="008B35EF" w:rsidRDefault="008B35EF" w:rsidP="008B35EF">
      <w:pPr>
        <w:spacing w:after="120" w:line="240" w:lineRule="auto"/>
        <w:jc w:val="both"/>
        <w:rPr>
          <w:rFonts w:ascii="Arial" w:hAnsi="Arial" w:cs="Arial"/>
          <w:i/>
          <w:iCs/>
          <w:color w:val="000000"/>
          <w:sz w:val="24"/>
          <w:szCs w:val="24"/>
        </w:rPr>
      </w:pPr>
      <w:r w:rsidRPr="002001ED">
        <w:rPr>
          <w:rFonts w:ascii="Arial" w:hAnsi="Arial" w:cs="Arial"/>
          <w:color w:val="000000"/>
          <w:sz w:val="24"/>
          <w:szCs w:val="24"/>
        </w:rPr>
        <w:t>Ecco come questa verità è insegnata sia dall’Apostolo Paolo che dall’Apostolo Pietro: </w:t>
      </w:r>
      <w:r w:rsidRPr="002001ED">
        <w:rPr>
          <w:rFonts w:ascii="Arial" w:hAnsi="Arial" w:cs="Arial"/>
          <w:i/>
          <w:iCs/>
          <w:color w:val="000000"/>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B811D9C" w14:textId="77777777" w:rsidR="008B35EF" w:rsidRDefault="008B35EF" w:rsidP="008B35EF">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5359E3F4" w14:textId="77777777" w:rsidR="008B35EF" w:rsidRPr="002001ED" w:rsidRDefault="008B35EF" w:rsidP="008B35EF">
      <w:pPr>
        <w:spacing w:after="120" w:line="240" w:lineRule="auto"/>
        <w:jc w:val="both"/>
        <w:rPr>
          <w:rFonts w:ascii="Calibri" w:hAnsi="Calibri" w:cs="Calibri"/>
          <w:color w:val="000000"/>
          <w:sz w:val="24"/>
          <w:szCs w:val="24"/>
        </w:rPr>
      </w:pPr>
      <w:r w:rsidRPr="002001ED">
        <w:rPr>
          <w:rFonts w:ascii="Arial" w:hAnsi="Arial" w:cs="Arial"/>
          <w:i/>
          <w:iCs/>
          <w:color w:val="000000"/>
          <w:sz w:val="24"/>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3A8AF244" w14:textId="77777777" w:rsidR="008B35EF" w:rsidRPr="002001ED" w:rsidRDefault="008B35EF" w:rsidP="008B35EF">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w:t>
      </w:r>
      <w:r w:rsidRPr="002001ED">
        <w:rPr>
          <w:rFonts w:ascii="Arial" w:hAnsi="Arial" w:cs="Arial"/>
          <w:i/>
          <w:iCs/>
          <w:color w:val="000000"/>
          <w:sz w:val="24"/>
          <w:szCs w:val="24"/>
        </w:rPr>
        <w:lastRenderedPageBreak/>
        <w:t xml:space="preserve">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7F7CE062" w14:textId="77777777" w:rsidR="008B35EF" w:rsidRPr="002001ED" w:rsidRDefault="008B35EF" w:rsidP="008B35EF">
      <w:pPr>
        <w:spacing w:after="120" w:line="240" w:lineRule="auto"/>
        <w:jc w:val="both"/>
        <w:rPr>
          <w:rFonts w:ascii="Arial" w:hAnsi="Arial" w:cs="Arial"/>
          <w:i/>
          <w:iCs/>
          <w:color w:val="000000"/>
          <w:sz w:val="24"/>
          <w:szCs w:val="24"/>
        </w:rPr>
      </w:pPr>
      <w:r w:rsidRPr="002001ED">
        <w:rPr>
          <w:rFonts w:ascii="Arial" w:hAnsi="Arial" w:cs="Arial"/>
          <w:i/>
          <w:iCs/>
          <w:color w:val="000000"/>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4B90CF4" w14:textId="77777777" w:rsidR="008B35EF" w:rsidRPr="002001ED" w:rsidRDefault="008B35EF" w:rsidP="008B35EF">
      <w:pPr>
        <w:spacing w:after="120" w:line="240" w:lineRule="auto"/>
        <w:jc w:val="both"/>
        <w:rPr>
          <w:rFonts w:ascii="Arial" w:hAnsi="Arial" w:cs="Arial"/>
          <w:color w:val="000000"/>
          <w:sz w:val="24"/>
          <w:szCs w:val="24"/>
        </w:rPr>
      </w:pPr>
      <w:r w:rsidRPr="002001ED">
        <w:rPr>
          <w:rFonts w:ascii="Arial" w:hAnsi="Arial" w:cs="Arial"/>
          <w:color w:val="000000"/>
          <w:sz w:val="24"/>
          <w:szCs w:val="24"/>
        </w:rPr>
        <w:t xml:space="preserve">Il disordine non appartiene al discepolo di Gesù. Al discepolo di Gesù appartiene l’obbedienza ad ogni Parola del Signore, la sottomissione, la preghiera perché il Signore conceda ogni grazia affinché noi rimaniamo sempre nel posto che Lui ci ha assegnato. Se il nostro posto è di stare sulla croce, noi sulla croce dobbiamo rimanere per tutti i giorni della nostra vita. È questa la vera santità del discepolo di Gesù: rimanere nel posto assegnatogli da Dio senza volere occupare un altro posto. Se poi il Signore ci assegna un altro posto, anche questo altro posto va vissuto sempre dalla più pura obbedienza alla Parola del Signore e alle regole divine secondo le quali ogni posto va onorato. </w:t>
      </w:r>
    </w:p>
    <w:p w14:paraId="2945DC2B" w14:textId="7A32E87E" w:rsidR="0005615B" w:rsidRDefault="008B35EF" w:rsidP="008B35EF">
      <w:pPr>
        <w:spacing w:after="200" w:line="253" w:lineRule="atLeast"/>
        <w:jc w:val="both"/>
        <w:rPr>
          <w:rFonts w:ascii="Arial" w:hAnsi="Arial" w:cs="Arial"/>
          <w:color w:val="000000"/>
          <w:sz w:val="24"/>
          <w:szCs w:val="24"/>
        </w:rPr>
      </w:pPr>
      <w:r w:rsidRPr="002001ED">
        <w:rPr>
          <w:rFonts w:ascii="Arial" w:hAnsi="Arial" w:cs="Arial"/>
          <w:color w:val="000000"/>
          <w:sz w:val="24"/>
          <w:szCs w:val="24"/>
        </w:rPr>
        <w:t>La Madre di Dio, la Madre della Redenzione ci ottenga ogni grazia per sapere qual è il nostro posto al fine di viverlo nella volontà di Dio.</w:t>
      </w:r>
    </w:p>
    <w:p w14:paraId="351A6403" w14:textId="77777777" w:rsidR="0005615B" w:rsidRPr="0005615B" w:rsidRDefault="0005615B" w:rsidP="0005615B">
      <w:pPr>
        <w:spacing w:after="200" w:line="253" w:lineRule="atLeast"/>
        <w:jc w:val="both"/>
        <w:rPr>
          <w:rFonts w:ascii="Calibri" w:hAnsi="Calibri" w:cs="Calibri"/>
          <w:color w:val="000000"/>
          <w:sz w:val="20"/>
          <w:szCs w:val="20"/>
        </w:rPr>
      </w:pPr>
    </w:p>
    <w:p w14:paraId="4004E56A" w14:textId="3D8156AC" w:rsidR="0005615B" w:rsidRPr="0005615B" w:rsidRDefault="0005615B" w:rsidP="0005615B">
      <w:pPr>
        <w:pStyle w:val="Titolo2"/>
        <w:rPr>
          <w:rFonts w:ascii="Calibri" w:hAnsi="Calibri" w:cs="Calibri"/>
          <w:spacing w:val="-10"/>
          <w:sz w:val="30"/>
          <w:szCs w:val="30"/>
        </w:rPr>
      </w:pPr>
      <w:bookmarkStart w:id="392" w:name="_Toc168264506"/>
      <w:r w:rsidRPr="0005615B">
        <w:rPr>
          <w:spacing w:val="-10"/>
          <w:sz w:val="30"/>
          <w:szCs w:val="30"/>
        </w:rPr>
        <w:t>CON MAGGIORE IMPEGNO ALLE COSE CHE ABBIAMO ASCOLTATO</w:t>
      </w:r>
      <w:bookmarkEnd w:id="392"/>
    </w:p>
    <w:p w14:paraId="4ABCB2C0"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Ci si dedica con maggiore impegno alle cose che abbiamo ascoltato, leggendo e meditando senza alcuna interruzione il Libro della Legge del Signore: </w:t>
      </w:r>
      <w:r w:rsidRPr="00E073AD">
        <w:rPr>
          <w:rFonts w:ascii="Arial" w:eastAsia="Times New Roman" w:hAnsi="Arial" w:cs="Arial"/>
          <w:i/>
          <w:iCs/>
          <w:color w:val="000000"/>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w:t>
      </w:r>
      <w:r w:rsidRPr="00E073AD">
        <w:rPr>
          <w:rFonts w:ascii="Arial" w:eastAsia="Times New Roman" w:hAnsi="Arial" w:cs="Arial"/>
          <w:i/>
          <w:iCs/>
          <w:color w:val="000000"/>
          <w:sz w:val="24"/>
          <w:szCs w:val="24"/>
          <w:lang w:eastAsia="it-IT"/>
        </w:rPr>
        <w:lastRenderedPageBreak/>
        <w:t>giudizio né i peccatori nell’assemblea dei giusti, poiché il Signore veglia sul cammino dei giusti, mentre la via dei malvagi va in rovina”</w:t>
      </w:r>
      <w:r w:rsidRPr="00E073AD">
        <w:rPr>
          <w:rFonts w:ascii="Arial" w:eastAsia="Times New Roman" w:hAnsi="Arial" w:cs="Arial"/>
          <w:color w:val="000000"/>
          <w:sz w:val="24"/>
          <w:szCs w:val="24"/>
          <w:lang w:eastAsia="it-IT"/>
        </w:rPr>
        <w:t xml:space="preserve"> (Sal 1,1-6).</w:t>
      </w:r>
    </w:p>
    <w:p w14:paraId="442247A4" w14:textId="77777777" w:rsidR="005F2666" w:rsidRPr="00E073AD" w:rsidRDefault="005F2666" w:rsidP="005F2666">
      <w:pPr>
        <w:spacing w:after="240" w:line="240" w:lineRule="auto"/>
        <w:jc w:val="both"/>
        <w:rPr>
          <w:rFonts w:ascii="Calibri" w:eastAsia="Times New Roman" w:hAnsi="Calibri" w:cs="Calibri"/>
          <w:color w:val="000000"/>
          <w:spacing w:val="-2"/>
          <w:sz w:val="18"/>
          <w:szCs w:val="18"/>
          <w:lang w:eastAsia="it-IT"/>
        </w:rPr>
      </w:pPr>
      <w:r w:rsidRPr="00E073AD">
        <w:rPr>
          <w:rFonts w:ascii="Arial" w:eastAsia="Times New Roman" w:hAnsi="Arial" w:cs="Arial"/>
          <w:color w:val="000000"/>
          <w:spacing w:val="-2"/>
          <w:sz w:val="24"/>
          <w:szCs w:val="24"/>
          <w:lang w:eastAsia="it-IT"/>
        </w:rPr>
        <w:t xml:space="preserve">Sappiamo che il popolo del Signore in un certo momento della sua storia aveva finanche smarrito il Libro della Legge: </w:t>
      </w:r>
      <w:r w:rsidRPr="00E073AD">
        <w:rPr>
          <w:rFonts w:ascii="Arial" w:eastAsia="Times New Roman" w:hAnsi="Arial" w:cs="Arial"/>
          <w:i/>
          <w:iCs/>
          <w:color w:val="000000"/>
          <w:spacing w:val="-2"/>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w:t>
      </w:r>
      <w:r w:rsidRPr="005F2666">
        <w:rPr>
          <w:rFonts w:ascii="Arial" w:eastAsia="Times New Roman" w:hAnsi="Arial" w:cs="Arial"/>
          <w:color w:val="000000"/>
          <w:spacing w:val="-2"/>
          <w:sz w:val="24"/>
          <w:szCs w:val="24"/>
          <w:lang w:eastAsia="it-IT"/>
        </w:rPr>
        <w:t>”</w:t>
      </w:r>
      <w:r w:rsidRPr="00E073AD">
        <w:rPr>
          <w:rFonts w:ascii="Arial" w:eastAsia="Times New Roman" w:hAnsi="Arial" w:cs="Arial"/>
          <w:color w:val="000000"/>
          <w:spacing w:val="-2"/>
          <w:sz w:val="24"/>
          <w:szCs w:val="24"/>
          <w:lang w:eastAsia="it-IT"/>
        </w:rPr>
        <w:t xml:space="preserve"> (2Cro 34,14-33).</w:t>
      </w:r>
    </w:p>
    <w:p w14:paraId="72233AE3"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Neemia riporta nella verità il popolo di Dio, smarrito, confuso, disgregato, dopo il ritorno dall’esilio, proprio dalla lettera e dalla spiegazione del Libro della Legge: </w:t>
      </w:r>
      <w:r w:rsidRPr="00E073AD">
        <w:rPr>
          <w:rFonts w:ascii="Arial" w:eastAsia="Times New Roman" w:hAnsi="Arial" w:cs="Arial"/>
          <w:i/>
          <w:iCs/>
          <w:color w:val="000000"/>
          <w:sz w:val="24"/>
          <w:szCs w:val="24"/>
          <w:lang w:eastAsia="it-IT"/>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w:t>
      </w:r>
      <w:r w:rsidRPr="00E073AD">
        <w:rPr>
          <w:rFonts w:ascii="Arial" w:eastAsia="Times New Roman" w:hAnsi="Arial" w:cs="Arial"/>
          <w:i/>
          <w:iCs/>
          <w:color w:val="000000"/>
          <w:sz w:val="24"/>
          <w:szCs w:val="24"/>
          <w:lang w:eastAsia="it-IT"/>
        </w:rPr>
        <w:lastRenderedPageBreak/>
        <w:t>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w:t>
      </w:r>
      <w:r>
        <w:rPr>
          <w:rFonts w:ascii="Arial" w:eastAsia="Times New Roman" w:hAnsi="Arial" w:cs="Arial"/>
          <w:i/>
          <w:iCs/>
          <w:color w:val="000000"/>
          <w:sz w:val="24"/>
          <w:szCs w:val="24"/>
          <w:lang w:eastAsia="it-IT"/>
        </w:rPr>
        <w:t>”</w:t>
      </w:r>
      <w:r w:rsidRPr="00E073AD">
        <w:rPr>
          <w:rFonts w:ascii="Arial" w:eastAsia="Times New Roman" w:hAnsi="Arial" w:cs="Arial"/>
          <w:color w:val="000000"/>
          <w:sz w:val="24"/>
          <w:szCs w:val="24"/>
          <w:lang w:eastAsia="it-IT"/>
        </w:rPr>
        <w:t xml:space="preserve"> (Ne 8,1-18).</w:t>
      </w:r>
    </w:p>
    <w:p w14:paraId="4C970E46"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w:t>
      </w:r>
      <w:r>
        <w:rPr>
          <w:rFonts w:ascii="Arial" w:eastAsia="Times New Roman" w:hAnsi="Arial" w:cs="Arial"/>
          <w:color w:val="000000"/>
          <w:sz w:val="24"/>
          <w:szCs w:val="24"/>
          <w:lang w:eastAsia="it-IT"/>
        </w:rPr>
        <w:t>,</w:t>
      </w:r>
      <w:r w:rsidRPr="00E073AD">
        <w:rPr>
          <w:rFonts w:ascii="Arial" w:eastAsia="Times New Roman" w:hAnsi="Arial" w:cs="Arial"/>
          <w:color w:val="000000"/>
          <w:sz w:val="24"/>
          <w:szCs w:val="24"/>
          <w:lang w:eastAsia="it-IT"/>
        </w:rPr>
        <w:t xml:space="preserve"> la confusione, lo smarrimento dei discepoli di Gesù è il frutto dell’abbandono dell’unico e solo Vangelo, dell’unica e sola Parola, dell’unico e solo pensiero di Cristo Gesù.</w:t>
      </w:r>
    </w:p>
    <w:p w14:paraId="5A0B7E5A"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i/>
          <w:iCs/>
          <w:color w:val="000000"/>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Pr>
          <w:rFonts w:ascii="Arial" w:eastAsia="Times New Roman" w:hAnsi="Arial" w:cs="Arial"/>
          <w:color w:val="000000"/>
          <w:sz w:val="24"/>
          <w:szCs w:val="24"/>
          <w:lang w:eastAsia="it-IT"/>
        </w:rPr>
        <w:t xml:space="preserve"> </w:t>
      </w:r>
      <w:r w:rsidRPr="00E073AD">
        <w:rPr>
          <w:rFonts w:ascii="Arial" w:eastAsia="Times New Roman" w:hAnsi="Arial" w:cs="Arial"/>
          <w:color w:val="000000"/>
          <w:sz w:val="24"/>
          <w:szCs w:val="24"/>
          <w:lang w:eastAsia="it-IT"/>
        </w:rPr>
        <w:t>(Eb 2,1-4). </w:t>
      </w:r>
    </w:p>
    <w:p w14:paraId="05FB2441"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w:t>
      </w:r>
      <w:r w:rsidRPr="00E073AD">
        <w:rPr>
          <w:rFonts w:ascii="Arial" w:eastAsia="Times New Roman" w:hAnsi="Arial" w:cs="Arial"/>
          <w:color w:val="000000"/>
          <w:sz w:val="24"/>
          <w:szCs w:val="24"/>
          <w:lang w:eastAsia="it-IT"/>
        </w:rPr>
        <w:lastRenderedPageBreak/>
        <w:t>inchiodato sulle Tavole della Scrittura e dell’insegnamento ricevuto. Se si schioda da queste Tavole, anche lui sarà conquistato dal pensiero del mondo e anche lui diventerà mondo con il mondo. </w:t>
      </w:r>
    </w:p>
    <w:p w14:paraId="0EAA9820" w14:textId="77777777" w:rsidR="005F2666" w:rsidRPr="00E073AD" w:rsidRDefault="005F2666" w:rsidP="005F2666">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i/>
          <w:iCs/>
          <w:color w:val="000000"/>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E073AD">
        <w:rPr>
          <w:rFonts w:ascii="Arial" w:eastAsia="Times New Roman" w:hAnsi="Arial" w:cs="Arial"/>
          <w:color w:val="000000"/>
          <w:sz w:val="24"/>
          <w:szCs w:val="24"/>
          <w:lang w:eastAsia="it-IT"/>
        </w:rPr>
        <w:t xml:space="preserve"> (1Tm 4,1-16).</w:t>
      </w:r>
    </w:p>
    <w:p w14:paraId="419AB42E" w14:textId="77777777" w:rsidR="005F2666" w:rsidRPr="00E073AD" w:rsidRDefault="005F2666" w:rsidP="005F2666">
      <w:pPr>
        <w:spacing w:after="240" w:line="240" w:lineRule="auto"/>
        <w:jc w:val="both"/>
        <w:rPr>
          <w:rFonts w:ascii="Arial" w:eastAsia="Times New Roman" w:hAnsi="Arial" w:cs="Arial"/>
          <w:color w:val="000000"/>
          <w:sz w:val="24"/>
          <w:szCs w:val="24"/>
          <w:lang w:eastAsia="it-IT"/>
        </w:rPr>
      </w:pPr>
      <w:r w:rsidRPr="00E073AD">
        <w:rPr>
          <w:rFonts w:ascii="Arial" w:eastAsia="Times New Roman" w:hAnsi="Arial" w:cs="Arial"/>
          <w:color w:val="000000"/>
          <w:sz w:val="24"/>
          <w:szCs w:val="24"/>
          <w:lang w:eastAsia="it-IT"/>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w:t>
      </w:r>
    </w:p>
    <w:p w14:paraId="4062FC2B" w14:textId="66FF1729" w:rsidR="0005615B" w:rsidRPr="0005615B" w:rsidRDefault="005F2666" w:rsidP="005F2666">
      <w:pPr>
        <w:spacing w:after="200" w:line="240" w:lineRule="auto"/>
        <w:jc w:val="both"/>
        <w:rPr>
          <w:rFonts w:ascii="Calibri" w:eastAsia="Times New Roman" w:hAnsi="Calibri" w:cs="Calibri"/>
          <w:color w:val="000000"/>
          <w:sz w:val="20"/>
          <w:szCs w:val="20"/>
          <w:lang w:eastAsia="it-IT"/>
        </w:rPr>
      </w:pPr>
      <w:r w:rsidRPr="00E073AD">
        <w:rPr>
          <w:rFonts w:ascii="Arial" w:eastAsia="Times New Roman" w:hAnsi="Arial" w:cs="Arial"/>
          <w:color w:val="000000"/>
          <w:sz w:val="24"/>
          <w:szCs w:val="24"/>
          <w:lang w:eastAsia="it-IT"/>
        </w:rPr>
        <w:t>La Madre di Dio ci liberi da una cosa selvaggia e sacrilega profanazione delle Divine Scritture. Ci aiuti a leggerle in purezza di verità e di dottrina.</w:t>
      </w:r>
    </w:p>
    <w:p w14:paraId="1593EC52" w14:textId="77777777" w:rsidR="0005615B" w:rsidRDefault="00EC1A00" w:rsidP="00E62568">
      <w:pPr>
        <w:pStyle w:val="Titolo2"/>
        <w:spacing w:line="276" w:lineRule="auto"/>
        <w:jc w:val="both"/>
        <w:rPr>
          <w:sz w:val="28"/>
          <w:szCs w:val="28"/>
        </w:rPr>
      </w:pPr>
      <w:bookmarkStart w:id="393" w:name="_Toc168264507"/>
      <w:r w:rsidRPr="00635F22">
        <w:rPr>
          <w:sz w:val="28"/>
          <w:szCs w:val="28"/>
        </w:rPr>
        <w:t>20 Gennaio</w:t>
      </w:r>
      <w:bookmarkEnd w:id="393"/>
    </w:p>
    <w:p w14:paraId="0467804D" w14:textId="3414D189" w:rsidR="00EC1A00" w:rsidRDefault="009956B9" w:rsidP="009956B9">
      <w:pPr>
        <w:jc w:val="both"/>
        <w:rPr>
          <w:sz w:val="24"/>
          <w:szCs w:val="24"/>
        </w:rPr>
      </w:pPr>
      <w:r w:rsidRPr="009956B9">
        <w:rPr>
          <w:rFonts w:ascii="Segoe UI" w:hAnsi="Segoe UI" w:cs="Segoe UI"/>
          <w:sz w:val="24"/>
          <w:szCs w:val="24"/>
        </w:rPr>
        <w:t>Madre di Dio e Madre nostra, solo tu puoi chiedere allo Spirito Santo di suonare queste trombe e solo tu le puoi suonare con l’aiuto e il sostegno dello Spirito Santo. Scendi presto. Intercedi senza indugio. Domani sarà tropo tardi.</w:t>
      </w:r>
      <w:r w:rsidR="00EC1A00" w:rsidRPr="009956B9">
        <w:rPr>
          <w:sz w:val="24"/>
          <w:szCs w:val="24"/>
        </w:rPr>
        <w:t xml:space="preserve"> </w:t>
      </w:r>
    </w:p>
    <w:p w14:paraId="75BEB9BE" w14:textId="77777777" w:rsidR="009956B9" w:rsidRPr="009956B9" w:rsidRDefault="009956B9" w:rsidP="009956B9">
      <w:pPr>
        <w:pStyle w:val="Titolo2"/>
        <w:rPr>
          <w:rFonts w:ascii="Calibri" w:hAnsi="Calibri" w:cs="Calibri"/>
        </w:rPr>
      </w:pPr>
      <w:bookmarkStart w:id="394" w:name="_Toc168264508"/>
      <w:r w:rsidRPr="009956B9">
        <w:t>Se uno osserva la mia parola, non vedrà la morte in eterno</w:t>
      </w:r>
      <w:bookmarkEnd w:id="394"/>
    </w:p>
    <w:p w14:paraId="38E251A4" w14:textId="77777777" w:rsidR="009956B9" w:rsidRDefault="009956B9" w:rsidP="009956B9">
      <w:pPr>
        <w:spacing w:after="200" w:line="253" w:lineRule="atLeast"/>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t xml:space="preserve">Quando Gesù parla, ogni cosa che lui dice, sempre lui parla e tutto lui dice dal soprannaturale, dalla trascendenza, secondo la verità eterna che è Lui stesso, a motivo dell’essere Lui il Figlio Eterno di Dio e Dio nella sua natura e Persona divina. Eternità e divinità sono il suo essere. È il suo essere che si è fatto carne nel grembo della Vergine </w:t>
      </w:r>
      <w:r w:rsidRPr="009956B9">
        <w:rPr>
          <w:rFonts w:ascii="Arial" w:eastAsia="Times New Roman" w:hAnsi="Arial" w:cs="Arial"/>
          <w:color w:val="000000"/>
          <w:sz w:val="24"/>
          <w:szCs w:val="24"/>
          <w:lang w:eastAsia="it-IT"/>
        </w:rPr>
        <w:lastRenderedPageBreak/>
        <w:t xml:space="preserve">Maria. Dal suo essere divino, eterno, umano Lui sempre parla. L’uomo però secondo la carne pensa e dalla carne parla. </w:t>
      </w:r>
    </w:p>
    <w:p w14:paraId="311212B2" w14:textId="0B717F34" w:rsidR="009956B9" w:rsidRDefault="009956B9" w:rsidP="009956B9">
      <w:pPr>
        <w:spacing w:after="200" w:line="253" w:lineRule="atLeast"/>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t>Ecco due esempi che ci aiutano a comprendere. Parliamo di Nicodemo e della Samaritana:</w:t>
      </w:r>
      <w:r w:rsidRPr="009956B9">
        <w:rPr>
          <w:rFonts w:ascii="Arial" w:eastAsia="Times New Roman" w:hAnsi="Arial" w:cs="Arial"/>
          <w:i/>
          <w:iCs/>
          <w:color w:val="000000"/>
          <w:sz w:val="24"/>
          <w:szCs w:val="24"/>
          <w:lang w:eastAsia="it-IT"/>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r>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 xml:space="preserve"> (Gv 4,10-15)</w:t>
      </w:r>
      <w:r w:rsidRPr="009956B9">
        <w:rPr>
          <w:rFonts w:ascii="Arial" w:eastAsia="Times New Roman" w:hAnsi="Arial" w:cs="Arial"/>
          <w:color w:val="000000"/>
          <w:sz w:val="24"/>
          <w:szCs w:val="24"/>
          <w:lang w:eastAsia="it-IT"/>
        </w:rPr>
        <w:t xml:space="preserve">. </w:t>
      </w:r>
    </w:p>
    <w:p w14:paraId="30E8949A" w14:textId="1C29A4AA" w:rsidR="009956B9" w:rsidRPr="009956B9" w:rsidRDefault="009956B9" w:rsidP="009956B9">
      <w:pPr>
        <w:spacing w:after="200" w:line="253" w:lineRule="atLeast"/>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Al discorso soprannaturale di Gesù, sia Nicodemo che la Donna di Samaria rispondono con una parola di natura, di immanenza, delle cose della terra. Anche in questo dialogo di Gesù con i Giudei avviene la stessa cosa. Gesù parla della morte che è il frutto del peccato. Dice che </w:t>
      </w:r>
      <w:r w:rsidRPr="009956B9">
        <w:rPr>
          <w:rFonts w:ascii="Arial" w:eastAsia="Times New Roman" w:hAnsi="Arial" w:cs="Arial"/>
          <w:i/>
          <w:iCs/>
          <w:color w:val="000000"/>
          <w:sz w:val="24"/>
          <w:szCs w:val="24"/>
          <w:lang w:eastAsia="it-IT"/>
        </w:rPr>
        <w:t>“chi osserva la sua parola, non vedrà la morte in eterno”</w:t>
      </w:r>
      <w:r w:rsidRPr="009956B9">
        <w:rPr>
          <w:rFonts w:ascii="Arial" w:eastAsia="Times New Roman" w:hAnsi="Arial" w:cs="Arial"/>
          <w:color w:val="000000"/>
          <w:sz w:val="24"/>
          <w:szCs w:val="24"/>
          <w:lang w:eastAsia="it-IT"/>
        </w:rPr>
        <w:t> e i Giudei pensano alla morte del corpo. Gesù parla della morte dell’anima e dello spirito, del cuore e della mente, morte alla grazia, alla luce, alla verità, alla giustizia, alla sapienza, morte di Dio, di Cristo Gesù, dello Spirito Santo, nell’anima e nel cuore ed essi pensano alla morte del corpo. Gesù parla dalla trascendenza e dal soprannaturale, dal divino e dall’eterno ed essi rispondono dall’immanenza, dal naturale, dalla storia visibile. Gesù parla sempre dalla storia invisibile che poi dovrà divenire storia invisibile. Noi invece dall’immanenza di morte vorremmo creare la storia invisibile di vita.</w:t>
      </w:r>
    </w:p>
    <w:p w14:paraId="6599A50B" w14:textId="049EDF22" w:rsidR="009956B9" w:rsidRPr="009956B9" w:rsidRDefault="009956B9" w:rsidP="009956B9">
      <w:pPr>
        <w:spacing w:after="200" w:line="253" w:lineRule="atLeast"/>
        <w:jc w:val="both"/>
        <w:rPr>
          <w:rFonts w:ascii="Calibri" w:eastAsia="Times New Roman" w:hAnsi="Calibri" w:cs="Calibri"/>
          <w:color w:val="000000"/>
          <w:sz w:val="20"/>
          <w:szCs w:val="20"/>
          <w:lang w:eastAsia="it-IT"/>
        </w:rPr>
      </w:pPr>
      <w:r w:rsidRPr="009956B9">
        <w:rPr>
          <w:rFonts w:ascii="Arial" w:eastAsia="Times New Roman" w:hAnsi="Arial" w:cs="Arial"/>
          <w:i/>
          <w:iCs/>
          <w:color w:val="000000"/>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2CA2E2AD" w14:textId="52C354ED" w:rsidR="009956B9" w:rsidRDefault="009956B9" w:rsidP="009956B9">
      <w:pPr>
        <w:spacing w:after="200" w:line="253" w:lineRule="atLeast"/>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lastRenderedPageBreak/>
        <w:t xml:space="preserve">Il mondo cristiano oggi è andato ben oltre lo stesso mondo nel quale visse Cristo Signore. Almeno il mondo del tempo di Gesù credeva in qualche divina verità o in qualche Parola della Sacra Scrittura. Qualche riferimento biblico lo faceva. Noi invece abbiamo deciso di parlare solo dal nostro cuore. Noi abbiamo sostituito la Parola di Dio, codificata nelle Divine Scritture, con la volontà di Dio e per volontà di Dio intendiamo la nostra volontà. Tutto ciò che il cristiano vuole è volontà di Dio. Il divorzio è volontà di Dio. L’aborto è volontà di Dio. L’eutanasia è volontà di Dio. Ogni amore disordinato è volontà di Dio. Ogni procreazione che è vera fabbrica di un figlio è volontà di Dio. </w:t>
      </w:r>
    </w:p>
    <w:p w14:paraId="6FDF3869" w14:textId="62A69B5B" w:rsidR="009956B9" w:rsidRPr="009956B9" w:rsidRDefault="009956B9" w:rsidP="009956B9">
      <w:pPr>
        <w:spacing w:after="200" w:line="253" w:lineRule="atLeast"/>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t>Ogni tendenza sessuale è volontà di Dio. Anche le unioni tra due persone dello stesso sesso è volontà di Dio. Ogni peccato è volontà di Dio. Se è volontà di Dio, esso va accolto nella Chiesa e con esso si vive senza né giudicare e né condannare. Non si può giudicare la volontà di Dio e né la si può condannare. Questa fortezza di </w:t>
      </w:r>
      <w:r w:rsidRPr="009956B9">
        <w:rPr>
          <w:rFonts w:ascii="Arial" w:eastAsia="Times New Roman" w:hAnsi="Arial" w:cs="Arial"/>
          <w:i/>
          <w:iCs/>
          <w:color w:val="000000"/>
          <w:sz w:val="24"/>
          <w:szCs w:val="24"/>
          <w:lang w:eastAsia="it-IT"/>
        </w:rPr>
        <w:t>“volontà di Dio”</w:t>
      </w:r>
      <w:r w:rsidRPr="009956B9">
        <w:rPr>
          <w:rFonts w:ascii="Arial" w:eastAsia="Times New Roman" w:hAnsi="Arial" w:cs="Arial"/>
          <w:color w:val="000000"/>
          <w:sz w:val="24"/>
          <w:szCs w:val="24"/>
          <w:lang w:eastAsia="it-IT"/>
        </w:rPr>
        <w:t xml:space="preserve"> solo il Signore la potrà abbattere. Noi possiamo rimanere fedeli alla Parola di Gesù. Ma le mura di questa fortezza solo per le trombe del Signore potranno crollare. Questa fortezza è divenuta ormai inespugnabile. Chi deve suonare le trombe non sono più i sacerdoti, così come è avvenuto dinanzi alle mura di Gerico. Le trombe le può suonare o solo lo Spirito Santo, o con l’aiuto e il sostegno dello Spirito Santo, la Vergine Maria, la Madre della Redenzione. </w:t>
      </w:r>
    </w:p>
    <w:p w14:paraId="525D93AD" w14:textId="65B1C4FE" w:rsidR="009956B9" w:rsidRPr="009956B9" w:rsidRDefault="009956B9" w:rsidP="009956B9">
      <w:pPr>
        <w:spacing w:after="200" w:line="253" w:lineRule="atLeast"/>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Madre di Dio e Madre nostra, solo tu puoi chiedere allo Spirito Santo di suonare queste trombe e solo tu le puoi suonare con l’aiuto e il sostegno dello Spirito Santo. Scendi presto. Intercedi senza indugio. Domani sarà tropo tardi.</w:t>
      </w:r>
    </w:p>
    <w:p w14:paraId="51AB1283" w14:textId="77777777" w:rsidR="009956B9" w:rsidRDefault="009956B9" w:rsidP="009956B9">
      <w:pPr>
        <w:jc w:val="both"/>
        <w:rPr>
          <w:sz w:val="24"/>
          <w:szCs w:val="24"/>
        </w:rPr>
      </w:pPr>
    </w:p>
    <w:p w14:paraId="28E3E652" w14:textId="65FF1FDF" w:rsidR="009956B9" w:rsidRPr="009956B9" w:rsidRDefault="009956B9" w:rsidP="009956B9">
      <w:pPr>
        <w:pStyle w:val="Titolo2"/>
        <w:rPr>
          <w:rFonts w:ascii="Calibri" w:hAnsi="Calibri" w:cs="Calibri"/>
          <w:sz w:val="27"/>
          <w:szCs w:val="27"/>
        </w:rPr>
      </w:pPr>
      <w:bookmarkStart w:id="395" w:name="_Toc168264509"/>
      <w:r w:rsidRPr="009956B9">
        <w:t>DIO MANDÒ IL</w:t>
      </w:r>
      <w:r w:rsidR="00885F2C">
        <w:t xml:space="preserve"> </w:t>
      </w:r>
      <w:r w:rsidRPr="009956B9">
        <w:t>SUO FIGLIO, NATO DA DONNA</w:t>
      </w:r>
      <w:bookmarkEnd w:id="395"/>
    </w:p>
    <w:p w14:paraId="4A079A40" w14:textId="1727E201"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Che il Messia di Dio, che il Salvatore, il Redentore, il Liberatore dell’uomo da ogni schiavitù, sia un vero uomo e sia un vero figlio di Davide lo rivela questa Parola detta da Dio a Natan e poi riferita da Davide: </w:t>
      </w:r>
      <w:r w:rsidRPr="009956B9">
        <w:rPr>
          <w:rFonts w:ascii="Arial" w:eastAsia="Times New Roman" w:hAnsi="Arial" w:cs="Arial"/>
          <w:i/>
          <w:iCs/>
          <w:color w:val="000000"/>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w:t>
      </w:r>
      <w:r w:rsidRPr="009956B9">
        <w:rPr>
          <w:rFonts w:ascii="Arial" w:eastAsia="Times New Roman" w:hAnsi="Arial" w:cs="Arial"/>
          <w:i/>
          <w:iCs/>
          <w:color w:val="000000"/>
          <w:sz w:val="24"/>
          <w:szCs w:val="24"/>
          <w:lang w:eastAsia="it-IT"/>
        </w:rPr>
        <w:lastRenderedPageBreak/>
        <w:t>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w:t>
      </w:r>
      <w:r>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1-29). </w:t>
      </w:r>
      <w:r w:rsidRPr="009956B9">
        <w:rPr>
          <w:rFonts w:ascii="Arial" w:eastAsia="Times New Roman" w:hAnsi="Arial" w:cs="Arial"/>
          <w:color w:val="000000"/>
          <w:sz w:val="24"/>
          <w:szCs w:val="24"/>
          <w:lang w:eastAsia="it-IT"/>
        </w:rPr>
        <w:t>Il vero Figlio di Davide avrà un regno che non conoscerà mai fine.</w:t>
      </w:r>
    </w:p>
    <w:p w14:paraId="20B56783" w14:textId="28A5F40F"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Il Figlio che nascerà a Davide avrà dei nomi particolari: “Consigliere mirabile, Dio potente, Padre per sempre, Principe della pace”. Questi nomi attestano che il Figlio di Davide non è solo Figlio di Davide, è anche Figlio di Dio: </w:t>
      </w:r>
      <w:r w:rsidRPr="009956B9">
        <w:rPr>
          <w:rFonts w:ascii="Arial" w:eastAsia="Times New Roman" w:hAnsi="Arial" w:cs="Arial"/>
          <w:i/>
          <w:iCs/>
          <w:color w:val="000000"/>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 xml:space="preserve"> (Is 9,1-8).</w:t>
      </w:r>
    </w:p>
    <w:p w14:paraId="7A7C9254" w14:textId="77777777" w:rsidR="00EB71F6" w:rsidRDefault="009956B9" w:rsidP="009956B9">
      <w:pPr>
        <w:spacing w:after="200" w:line="240" w:lineRule="auto"/>
        <w:jc w:val="both"/>
        <w:rPr>
          <w:rFonts w:ascii="Arial" w:eastAsia="Times New Roman" w:hAnsi="Arial" w:cs="Arial"/>
          <w:i/>
          <w:iCs/>
          <w:color w:val="000000"/>
          <w:sz w:val="24"/>
          <w:szCs w:val="24"/>
          <w:lang w:eastAsia="it-IT"/>
        </w:rPr>
      </w:pPr>
      <w:r w:rsidRPr="009956B9">
        <w:rPr>
          <w:rFonts w:ascii="Arial" w:eastAsia="Times New Roman" w:hAnsi="Arial" w:cs="Arial"/>
          <w:color w:val="000000"/>
          <w:sz w:val="24"/>
          <w:szCs w:val="24"/>
          <w:lang w:eastAsia="it-IT"/>
        </w:rPr>
        <w:t>Che il Messia sia vero Figlio di Dio, da Lui generato, lo attestano sia il Salmo 2 e sia il Salmo 110: </w:t>
      </w:r>
      <w:r w:rsidRPr="009956B9">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w:t>
      </w:r>
      <w:r w:rsidRPr="009956B9">
        <w:rPr>
          <w:rFonts w:ascii="Arial" w:eastAsia="Times New Roman" w:hAnsi="Arial" w:cs="Arial"/>
          <w:i/>
          <w:iCs/>
          <w:color w:val="000000"/>
          <w:sz w:val="24"/>
          <w:szCs w:val="24"/>
          <w:lang w:eastAsia="it-IT"/>
        </w:rPr>
        <w:lastRenderedPageBreak/>
        <w:t>disciplina, perché non si adiri e voi perdiate la via: in un attimo divampa la sua ira. Beato chi in lui si rifugia” (Sal 2,1-12).  </w:t>
      </w:r>
    </w:p>
    <w:p w14:paraId="33A8C294" w14:textId="77777777" w:rsidR="00EB71F6" w:rsidRDefault="009956B9" w:rsidP="009956B9">
      <w:pPr>
        <w:spacing w:after="200" w:line="240" w:lineRule="auto"/>
        <w:jc w:val="both"/>
        <w:rPr>
          <w:rFonts w:ascii="Arial" w:eastAsia="Times New Roman" w:hAnsi="Arial" w:cs="Arial"/>
          <w:color w:val="000000"/>
          <w:sz w:val="24"/>
          <w:szCs w:val="24"/>
          <w:lang w:eastAsia="it-IT"/>
        </w:rPr>
      </w:pPr>
      <w:r w:rsidRPr="009956B9">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00EB71F6">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 xml:space="preserve"> (Sal 110,1-7).</w:t>
      </w:r>
      <w:r w:rsidRPr="009956B9">
        <w:rPr>
          <w:rFonts w:ascii="Arial" w:eastAsia="Times New Roman" w:hAnsi="Arial" w:cs="Arial"/>
          <w:color w:val="000000"/>
          <w:sz w:val="24"/>
          <w:szCs w:val="24"/>
          <w:lang w:eastAsia="it-IT"/>
        </w:rPr>
        <w:t> </w:t>
      </w:r>
    </w:p>
    <w:p w14:paraId="6A50D365" w14:textId="71ED321F"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39CABC7B" w14:textId="77777777"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i/>
          <w:iCs/>
          <w:color w:val="000000"/>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w:t>
      </w:r>
      <w:bookmarkStart w:id="396" w:name="_Hlk145794108"/>
      <w:r w:rsidRPr="009956B9">
        <w:rPr>
          <w:rFonts w:ascii="Arial" w:eastAsia="Times New Roman" w:hAnsi="Arial" w:cs="Arial"/>
          <w:i/>
          <w:iCs/>
          <w:color w:val="000000"/>
          <w:sz w:val="24"/>
          <w:szCs w:val="24"/>
          <w:lang w:eastAsia="it-IT"/>
        </w:rPr>
        <w:t>Dio mandò il suo Figlio, nato da donna</w:t>
      </w:r>
      <w:bookmarkEnd w:id="396"/>
      <w:r w:rsidRPr="009956B9">
        <w:rPr>
          <w:rFonts w:ascii="Arial" w:eastAsia="Times New Roman" w:hAnsi="Arial" w:cs="Arial"/>
          <w:i/>
          <w:iCs/>
          <w:color w:val="000000"/>
          <w:sz w:val="24"/>
          <w:szCs w:val="24"/>
          <w:lang w:eastAsia="it-IT"/>
        </w:rPr>
        <w:t>,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w:t>
      </w:r>
    </w:p>
    <w:p w14:paraId="31AD9F04" w14:textId="19C0C39D"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L’Apostolo Giovanni squarcia, nello Spirito Santo, il mistero del tempo, entra nell’eternità, vede dall’eternità e parla. Ecco cosa lo Spirito Santo gli fa vedere: </w:t>
      </w:r>
      <w:r w:rsidRPr="009956B9">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EB71F6">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 xml:space="preserve"> (Gv 1,1-18). </w:t>
      </w:r>
      <w:r w:rsidRPr="009956B9">
        <w:rPr>
          <w:rFonts w:ascii="Arial" w:eastAsia="Times New Roman" w:hAnsi="Arial" w:cs="Arial"/>
          <w:color w:val="000000"/>
          <w:sz w:val="24"/>
          <w:szCs w:val="24"/>
          <w:lang w:eastAsia="it-IT"/>
        </w:rPr>
        <w:t xml:space="preserve">Questa rivelazione dello Spirito Santo è l’Amen di Dio a tutta la sua divina rivelazione. Tutto è stato rivelato. Amen. L’Amen </w:t>
      </w:r>
      <w:r w:rsidR="00EB71F6">
        <w:rPr>
          <w:rFonts w:ascii="Arial" w:eastAsia="Times New Roman" w:hAnsi="Arial" w:cs="Arial"/>
          <w:color w:val="000000"/>
          <w:sz w:val="24"/>
          <w:szCs w:val="24"/>
          <w:lang w:eastAsia="it-IT"/>
        </w:rPr>
        <w:t>è</w:t>
      </w:r>
      <w:r w:rsidRPr="009956B9">
        <w:rPr>
          <w:rFonts w:ascii="Arial" w:eastAsia="Times New Roman" w:hAnsi="Arial" w:cs="Arial"/>
          <w:color w:val="000000"/>
          <w:sz w:val="24"/>
          <w:szCs w:val="24"/>
          <w:lang w:eastAsia="it-IT"/>
        </w:rPr>
        <w:t xml:space="preserve"> eterno.</w:t>
      </w:r>
    </w:p>
    <w:p w14:paraId="611273C6" w14:textId="0F1CB696" w:rsidR="00EB71F6" w:rsidRDefault="009956B9" w:rsidP="009956B9">
      <w:pPr>
        <w:spacing w:after="200" w:line="240" w:lineRule="auto"/>
        <w:jc w:val="both"/>
        <w:rPr>
          <w:rFonts w:ascii="Arial" w:eastAsia="Times New Roman" w:hAnsi="Arial" w:cs="Arial"/>
          <w:i/>
          <w:iCs/>
          <w:color w:val="000000"/>
          <w:sz w:val="24"/>
          <w:szCs w:val="24"/>
          <w:lang w:eastAsia="it-IT"/>
        </w:rPr>
      </w:pPr>
      <w:r w:rsidRPr="009956B9">
        <w:rPr>
          <w:rFonts w:ascii="Arial" w:eastAsia="Times New Roman" w:hAnsi="Arial" w:cs="Arial"/>
          <w:color w:val="000000"/>
          <w:sz w:val="24"/>
          <w:szCs w:val="24"/>
          <w:lang w:eastAsia="it-IT"/>
        </w:rPr>
        <w:lastRenderedPageBreak/>
        <w:t>Che il Messia necessariamente dovrà essere un uomo e di conseguenza che il Figlio di Dio che nasce da Donna dovrà essere realmente, veramente, sostanzialmente un uomo, lo rivela il Signore ad Abramo. La sua benedizione è nella discendenza di Abramo: “</w:t>
      </w:r>
      <w:r w:rsidRPr="009956B9">
        <w:rPr>
          <w:rFonts w:ascii="Arial" w:eastAsia="Times New Roman" w:hAnsi="Arial" w:cs="Arial"/>
          <w:i/>
          <w:iCs/>
          <w:color w:val="000000"/>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00EB71F6">
        <w:rPr>
          <w:rFonts w:ascii="Arial" w:eastAsia="Times New Roman" w:hAnsi="Arial" w:cs="Arial"/>
          <w:i/>
          <w:iCs/>
          <w:color w:val="000000"/>
          <w:sz w:val="24"/>
          <w:szCs w:val="24"/>
          <w:lang w:eastAsia="it-IT"/>
        </w:rPr>
        <w:t>”</w:t>
      </w:r>
      <w:r w:rsidRPr="009956B9">
        <w:rPr>
          <w:rFonts w:ascii="Arial" w:eastAsia="Times New Roman" w:hAnsi="Arial" w:cs="Arial"/>
          <w:i/>
          <w:iCs/>
          <w:color w:val="000000"/>
          <w:sz w:val="24"/>
          <w:szCs w:val="24"/>
          <w:lang w:eastAsia="it-IT"/>
        </w:rPr>
        <w:t xml:space="preserve"> (Gen 22,1618). </w:t>
      </w:r>
    </w:p>
    <w:p w14:paraId="2DC56A78" w14:textId="412012BA" w:rsidR="00EB71F6" w:rsidRDefault="009956B9" w:rsidP="009956B9">
      <w:pPr>
        <w:spacing w:after="200" w:line="240" w:lineRule="auto"/>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t xml:space="preserve">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w:t>
      </w:r>
    </w:p>
    <w:p w14:paraId="181A8AB4" w14:textId="77777777" w:rsidR="008B35EF" w:rsidRDefault="009956B9" w:rsidP="009956B9">
      <w:pPr>
        <w:spacing w:after="200" w:line="240" w:lineRule="auto"/>
        <w:jc w:val="both"/>
        <w:rPr>
          <w:rFonts w:ascii="Arial" w:eastAsia="Times New Roman" w:hAnsi="Arial" w:cs="Arial"/>
          <w:color w:val="000000"/>
          <w:sz w:val="24"/>
          <w:szCs w:val="24"/>
          <w:lang w:eastAsia="it-IT"/>
        </w:rPr>
      </w:pPr>
      <w:r w:rsidRPr="009956B9">
        <w:rPr>
          <w:rFonts w:ascii="Arial" w:eastAsia="Times New Roman" w:hAnsi="Arial" w:cs="Arial"/>
          <w:color w:val="000000"/>
          <w:sz w:val="24"/>
          <w:szCs w:val="24"/>
          <w:lang w:eastAsia="it-IT"/>
        </w:rPr>
        <w:t xml:space="preserve">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w:t>
      </w:r>
    </w:p>
    <w:p w14:paraId="24673139" w14:textId="4A902CFC" w:rsidR="009956B9" w:rsidRPr="009956B9" w:rsidRDefault="009956B9" w:rsidP="009956B9">
      <w:pPr>
        <w:spacing w:after="200" w:line="240" w:lineRule="auto"/>
        <w:jc w:val="both"/>
        <w:rPr>
          <w:rFonts w:ascii="Calibri" w:eastAsia="Times New Roman" w:hAnsi="Calibri" w:cs="Calibri"/>
          <w:color w:val="000000"/>
          <w:sz w:val="20"/>
          <w:szCs w:val="20"/>
          <w:lang w:eastAsia="it-IT"/>
        </w:rPr>
      </w:pPr>
      <w:r w:rsidRPr="009956B9">
        <w:rPr>
          <w:rFonts w:ascii="Arial" w:eastAsia="Times New Roman" w:hAnsi="Arial" w:cs="Arial"/>
          <w:color w:val="000000"/>
          <w:sz w:val="24"/>
          <w:szCs w:val="24"/>
          <w:lang w:eastAsia="it-IT"/>
        </w:rPr>
        <w:t>Contro questo scempio salvaci, o Madre tutta santa e purissima nel tuo corpo e nella tua anima.</w:t>
      </w:r>
    </w:p>
    <w:p w14:paraId="11B1B8CE" w14:textId="77777777" w:rsidR="00D474B4" w:rsidRDefault="00D474B4" w:rsidP="00E62568">
      <w:pPr>
        <w:pStyle w:val="Titolo2"/>
        <w:spacing w:line="276" w:lineRule="auto"/>
        <w:jc w:val="both"/>
        <w:rPr>
          <w:sz w:val="28"/>
          <w:szCs w:val="28"/>
        </w:rPr>
      </w:pPr>
      <w:bookmarkStart w:id="397" w:name="_Toc168264510"/>
      <w:r w:rsidRPr="00635F22">
        <w:rPr>
          <w:sz w:val="28"/>
          <w:szCs w:val="28"/>
        </w:rPr>
        <w:t>21 Gennaio</w:t>
      </w:r>
      <w:bookmarkEnd w:id="397"/>
      <w:r w:rsidRPr="00635F22">
        <w:rPr>
          <w:sz w:val="28"/>
          <w:szCs w:val="28"/>
        </w:rPr>
        <w:t xml:space="preserve"> </w:t>
      </w:r>
    </w:p>
    <w:p w14:paraId="5ED64F6C" w14:textId="306B8BC8" w:rsidR="0005615B" w:rsidRDefault="003D59AF" w:rsidP="003D59AF">
      <w:pPr>
        <w:jc w:val="both"/>
        <w:rPr>
          <w:rFonts w:ascii="Segoe UI" w:hAnsi="Segoe UI" w:cs="Segoe UI"/>
          <w:sz w:val="24"/>
          <w:szCs w:val="24"/>
        </w:rPr>
      </w:pPr>
      <w:r w:rsidRPr="003D59AF">
        <w:rPr>
          <w:rFonts w:ascii="Segoe UI" w:hAnsi="Segoe UI" w:cs="Segoe UI"/>
          <w:sz w:val="24"/>
          <w:szCs w:val="24"/>
        </w:rPr>
        <w:t xml:space="preserve">La Madre di Dio ci ottenga questa grazia: </w:t>
      </w:r>
      <w:r w:rsidRPr="00DD22E3">
        <w:rPr>
          <w:rFonts w:ascii="Segoe UI" w:hAnsi="Segoe UI" w:cs="Segoe UI"/>
          <w:i/>
          <w:iCs/>
          <w:sz w:val="24"/>
          <w:szCs w:val="24"/>
        </w:rPr>
        <w:t>“Essere ogni membro del corpo di Cristo, in Cristo, con Cristo, per Cristo, ‘via, verità e vita’</w:t>
      </w:r>
      <w:r w:rsidRPr="00DD22E3">
        <w:rPr>
          <w:rFonts w:ascii="Segoe UI" w:hAnsi="Segoe UI" w:cs="Segoe UI"/>
          <w:sz w:val="8"/>
          <w:szCs w:val="8"/>
        </w:rPr>
        <w:t xml:space="preserve"> </w:t>
      </w:r>
      <w:r w:rsidRPr="00DD22E3">
        <w:rPr>
          <w:rFonts w:ascii="Segoe UI" w:hAnsi="Segoe UI" w:cs="Segoe UI"/>
          <w:i/>
          <w:iCs/>
          <w:sz w:val="24"/>
          <w:szCs w:val="24"/>
        </w:rPr>
        <w:t>”</w:t>
      </w:r>
      <w:r w:rsidRPr="003D59AF">
        <w:rPr>
          <w:rFonts w:ascii="Segoe UI" w:hAnsi="Segoe UI" w:cs="Segoe UI"/>
          <w:sz w:val="24"/>
          <w:szCs w:val="24"/>
        </w:rPr>
        <w:t>.</w:t>
      </w:r>
    </w:p>
    <w:p w14:paraId="1621928A" w14:textId="77777777" w:rsidR="00DD22E3" w:rsidRPr="00DD22E3" w:rsidRDefault="00DD22E3" w:rsidP="00DD22E3">
      <w:pPr>
        <w:pStyle w:val="Titolo2"/>
        <w:rPr>
          <w:rFonts w:ascii="Cambria" w:hAnsi="Cambria" w:cs="Times New Roman"/>
        </w:rPr>
      </w:pPr>
      <w:bookmarkStart w:id="398" w:name="_Toc133054067"/>
      <w:bookmarkStart w:id="399" w:name="_Toc168264511"/>
      <w:r w:rsidRPr="00DD22E3">
        <w:t>Con un’acqua che rigenera e rinnova nello Spirito Santo</w:t>
      </w:r>
      <w:bookmarkEnd w:id="398"/>
      <w:bookmarkEnd w:id="399"/>
    </w:p>
    <w:p w14:paraId="1240F029" w14:textId="77777777" w:rsidR="00DD22E3" w:rsidRPr="00103451" w:rsidRDefault="00DD22E3" w:rsidP="00103451">
      <w:pPr>
        <w:spacing w:after="200" w:line="240" w:lineRule="auto"/>
        <w:jc w:val="both"/>
        <w:rPr>
          <w:rFonts w:ascii="Arial" w:eastAsia="Times New Roman" w:hAnsi="Arial" w:cs="Arial"/>
          <w:color w:val="000000"/>
          <w:sz w:val="24"/>
          <w:szCs w:val="24"/>
          <w:lang w:eastAsia="it-IT"/>
        </w:rPr>
      </w:pPr>
      <w:r w:rsidRPr="00103451">
        <w:rPr>
          <w:rFonts w:ascii="Arial" w:eastAsia="Times New Roman" w:hAnsi="Arial" w:cs="Arial"/>
          <w:color w:val="000000"/>
          <w:sz w:val="24"/>
          <w:szCs w:val="24"/>
          <w:lang w:eastAsia="it-IT"/>
        </w:rPr>
        <w:t xml:space="preserve">Le divine, soprannaturali, trascendenti verità a noi rivelate dallo Spirito Santo per la nostra redenzione eterna, prima devono essere chiare, limpide, luminose nel cuore e nella mente di chi deve annunciarle e poi esse potranno essere annunciate. Cristo Gesù è la vita eterna, annuncia la vita eterna, dona la vita eterna, insegna come vivere di vita eterna. Cristo Gesù è la verità, rivela la verità, insegna la verità, ammaestra sulla verità perché Lui è la verità. Cristo Gesù è la via attraverso la quale il Padre viene all’uomo e ogni uomo sale al Padre. Come via si dona ad ogni uomo che lo accoglie con fede e desidera divenire mistero del Padre, in Lui, con Lui, per Lui, per opera dello Spirito Santo. </w:t>
      </w:r>
    </w:p>
    <w:p w14:paraId="147A2B57" w14:textId="77777777" w:rsidR="00DD22E3" w:rsidRPr="00103451" w:rsidRDefault="00DD22E3" w:rsidP="00103451">
      <w:pPr>
        <w:spacing w:after="200" w:line="240" w:lineRule="auto"/>
        <w:jc w:val="both"/>
        <w:rPr>
          <w:rFonts w:ascii="Arial" w:eastAsia="Times New Roman" w:hAnsi="Arial" w:cs="Arial"/>
          <w:color w:val="000000"/>
          <w:sz w:val="24"/>
          <w:szCs w:val="24"/>
          <w:lang w:eastAsia="it-IT"/>
        </w:rPr>
      </w:pPr>
      <w:r w:rsidRPr="00103451">
        <w:rPr>
          <w:rFonts w:ascii="Arial" w:eastAsia="Times New Roman" w:hAnsi="Arial" w:cs="Arial"/>
          <w:color w:val="000000"/>
          <w:sz w:val="24"/>
          <w:szCs w:val="24"/>
          <w:lang w:eastAsia="it-IT"/>
        </w:rPr>
        <w:t>Quanto Gesù dice agli Apostoli nel Cenacolo, ogni discepolo di Gesù dovrebbe anche lui poterlo dire: </w:t>
      </w:r>
      <w:r w:rsidRPr="00103451">
        <w:rPr>
          <w:rFonts w:ascii="Arial" w:eastAsia="Times New Roman" w:hAnsi="Arial" w:cs="Arial"/>
          <w:i/>
          <w:iCs/>
          <w:color w:val="000000"/>
          <w:sz w:val="24"/>
          <w:szCs w:val="24"/>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w:t>
      </w:r>
      <w:r w:rsidRPr="00103451">
        <w:rPr>
          <w:rFonts w:ascii="Arial" w:eastAsia="Times New Roman" w:hAnsi="Arial" w:cs="Arial"/>
          <w:i/>
          <w:iCs/>
          <w:color w:val="000000"/>
          <w:sz w:val="24"/>
          <w:szCs w:val="24"/>
          <w:lang w:eastAsia="it-IT"/>
        </w:rPr>
        <w:lastRenderedPageBreak/>
        <w:t>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w:t>
      </w:r>
      <w:r w:rsidRPr="00103451">
        <w:rPr>
          <w:rFonts w:ascii="Arial" w:eastAsia="Times New Roman" w:hAnsi="Arial" w:cs="Arial"/>
          <w:color w:val="000000"/>
          <w:sz w:val="24"/>
          <w:szCs w:val="24"/>
          <w:lang w:eastAsia="it-IT"/>
        </w:rPr>
        <w:t xml:space="preserve">. </w:t>
      </w:r>
    </w:p>
    <w:p w14:paraId="67E21FF1" w14:textId="77777777" w:rsidR="00DD22E3" w:rsidRPr="00103451" w:rsidRDefault="00DD22E3" w:rsidP="00103451">
      <w:pPr>
        <w:spacing w:after="200" w:line="240" w:lineRule="auto"/>
        <w:jc w:val="both"/>
        <w:rPr>
          <w:rFonts w:ascii="Arial" w:eastAsia="Times New Roman" w:hAnsi="Arial" w:cs="Arial"/>
          <w:i/>
          <w:iCs/>
          <w:color w:val="000000"/>
          <w:sz w:val="24"/>
          <w:szCs w:val="24"/>
          <w:lang w:eastAsia="it-IT"/>
        </w:rPr>
      </w:pPr>
      <w:r w:rsidRPr="00103451">
        <w:rPr>
          <w:rFonts w:ascii="Arial" w:eastAsia="Times New Roman" w:hAnsi="Arial" w:cs="Arial"/>
          <w:color w:val="000000"/>
          <w:sz w:val="24"/>
          <w:szCs w:val="24"/>
          <w:lang w:eastAsia="it-IT"/>
        </w:rPr>
        <w:t>Ecco cosa l’Apostolo Paolo dice di se stesso:</w:t>
      </w:r>
      <w:r w:rsidRPr="00103451">
        <w:rPr>
          <w:rFonts w:ascii="Arial" w:eastAsia="Times New Roman" w:hAnsi="Arial" w:cs="Arial"/>
          <w:i/>
          <w:iCs/>
          <w:color w:val="000000"/>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683863BB" w14:textId="3FCC5D0E" w:rsidR="00DD22E3" w:rsidRPr="00103451" w:rsidRDefault="00DD22E3" w:rsidP="00103451">
      <w:pPr>
        <w:spacing w:after="200" w:line="240" w:lineRule="auto"/>
        <w:jc w:val="both"/>
        <w:rPr>
          <w:rFonts w:ascii="Arial" w:eastAsia="Times New Roman" w:hAnsi="Arial" w:cs="Arial"/>
          <w:color w:val="000000"/>
          <w:sz w:val="24"/>
          <w:szCs w:val="24"/>
          <w:lang w:eastAsia="it-IT"/>
        </w:rPr>
      </w:pPr>
      <w:r w:rsidRPr="00103451">
        <w:rPr>
          <w:rFonts w:ascii="Arial" w:eastAsia="Times New Roman" w:hAnsi="Arial" w:cs="Arial"/>
          <w:i/>
          <w:iCs/>
          <w:color w:val="000000"/>
          <w:sz w:val="24"/>
          <w:szCs w:val="24"/>
          <w:lang w:eastAsia="it-IT"/>
        </w:rPr>
        <w:t>“Quanto a me invece non ci sia altro vanto che nella croce del Signore nostro Gesù Cristo, per mezzo della quale il mondo per me è stato crocifisso, come io per il mondo. D’ora innanzi nessuno mi procuri fastidi: io porto le stigmate di Gesù sul mio corpo (Gal 6,14.17)</w:t>
      </w:r>
      <w:r w:rsidRPr="00103451">
        <w:rPr>
          <w:rFonts w:ascii="Arial" w:eastAsia="Times New Roman" w:hAnsi="Arial" w:cs="Arial"/>
          <w:color w:val="000000"/>
          <w:sz w:val="24"/>
          <w:szCs w:val="24"/>
          <w:lang w:eastAsia="it-IT"/>
        </w:rPr>
        <w:t>.</w:t>
      </w:r>
    </w:p>
    <w:p w14:paraId="20FF7786" w14:textId="68F05D4E" w:rsidR="00DD22E3" w:rsidRPr="00103451" w:rsidRDefault="00DD22E3" w:rsidP="00103451">
      <w:pPr>
        <w:spacing w:after="200" w:line="240" w:lineRule="auto"/>
        <w:jc w:val="both"/>
        <w:rPr>
          <w:rFonts w:ascii="Calibri" w:eastAsia="Times New Roman" w:hAnsi="Calibri" w:cs="Calibri"/>
          <w:color w:val="000000"/>
          <w:sz w:val="20"/>
          <w:szCs w:val="20"/>
          <w:lang w:eastAsia="it-IT"/>
        </w:rPr>
      </w:pPr>
      <w:r w:rsidRPr="00103451">
        <w:rPr>
          <w:rFonts w:ascii="Arial" w:eastAsia="Times New Roman" w:hAnsi="Arial" w:cs="Arial"/>
          <w:color w:val="000000"/>
          <w:sz w:val="24"/>
          <w:szCs w:val="24"/>
          <w:lang w:eastAsia="it-IT"/>
        </w:rPr>
        <w:t>Anche l’Apostolo Paolo in Cristo, con Cristo, per Cristo, è via, verità e vita per il mondo intero. Ecco con quanta chiarezza di luce, di verità, di trascendenza, di santità, l’Apostolo Paolo rivela il mistero della salvezza e della redenzione al Vescovo Tito: “</w:t>
      </w:r>
      <w:r w:rsidRPr="00103451">
        <w:rPr>
          <w:rFonts w:ascii="Arial" w:eastAsia="Times New Roman" w:hAnsi="Arial" w:cs="Arial"/>
          <w:i/>
          <w:iCs/>
          <w:color w:val="000000"/>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r w:rsidRPr="00103451">
        <w:rPr>
          <w:rFonts w:ascii="Arial" w:eastAsia="Times New Roman" w:hAnsi="Arial" w:cs="Arial"/>
          <w:color w:val="000000"/>
          <w:sz w:val="24"/>
          <w:szCs w:val="24"/>
          <w:lang w:eastAsia="it-IT"/>
        </w:rPr>
        <w:t>Questa verità è la sua vita, è il suo cuore, è la sua anima, è la sua mente, è il suo stesso corpo. Questa verità dona al Vescovo Tito.</w:t>
      </w:r>
    </w:p>
    <w:p w14:paraId="03991CC9" w14:textId="77777777" w:rsidR="00DD22E3" w:rsidRPr="00103451" w:rsidRDefault="00DD22E3" w:rsidP="00103451">
      <w:pPr>
        <w:spacing w:after="200" w:line="240" w:lineRule="auto"/>
        <w:jc w:val="both"/>
        <w:rPr>
          <w:rFonts w:ascii="Calibri" w:eastAsia="Times New Roman" w:hAnsi="Calibri" w:cs="Calibri"/>
          <w:color w:val="000000"/>
          <w:sz w:val="20"/>
          <w:szCs w:val="20"/>
          <w:lang w:eastAsia="it-IT"/>
        </w:rPr>
      </w:pPr>
      <w:r w:rsidRPr="00103451">
        <w:rPr>
          <w:rFonts w:ascii="Arial" w:eastAsia="Times New Roman" w:hAnsi="Arial" w:cs="Arial"/>
          <w:i/>
          <w:iCs/>
          <w:color w:val="000000"/>
          <w:sz w:val="24"/>
          <w:szCs w:val="24"/>
          <w:lang w:eastAsia="it-IT"/>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 Ti salutano tutti coloro che sono con me. Saluta quelli che ci amano nella fede. La grazia sia con tutti voi! (Tt 3,1-15). </w:t>
      </w:r>
    </w:p>
    <w:p w14:paraId="61D27E0A" w14:textId="77777777" w:rsidR="00DD22E3" w:rsidRPr="00103451" w:rsidRDefault="00DD22E3" w:rsidP="00103451">
      <w:pPr>
        <w:spacing w:after="200" w:line="240" w:lineRule="auto"/>
        <w:jc w:val="both"/>
        <w:rPr>
          <w:rFonts w:ascii="Arial" w:eastAsia="Times New Roman" w:hAnsi="Arial" w:cs="Arial"/>
          <w:color w:val="000000"/>
          <w:sz w:val="24"/>
          <w:szCs w:val="24"/>
          <w:lang w:eastAsia="it-IT"/>
        </w:rPr>
      </w:pPr>
      <w:r w:rsidRPr="00103451">
        <w:rPr>
          <w:rFonts w:ascii="Arial" w:eastAsia="Times New Roman" w:hAnsi="Arial" w:cs="Arial"/>
          <w:color w:val="000000"/>
          <w:sz w:val="24"/>
          <w:szCs w:val="24"/>
          <w:lang w:eastAsia="it-IT"/>
        </w:rPr>
        <w:lastRenderedPageBreak/>
        <w:t>Ecco perché oggi non si annuncia più il mistero della salvezza secondo purezza di verità e dottrina nel rispetto delle Divine Scritture e della Sacra Tradizione della Chiesa: perché i maestri e gli evangelisti e i missionari del Vangelo non sono in Cristo, con Cristo, per Cristo, </w:t>
      </w:r>
      <w:r w:rsidRPr="00103451">
        <w:rPr>
          <w:rFonts w:ascii="Arial" w:eastAsia="Times New Roman" w:hAnsi="Arial" w:cs="Arial"/>
          <w:i/>
          <w:iCs/>
          <w:color w:val="000000"/>
          <w:sz w:val="24"/>
          <w:szCs w:val="24"/>
          <w:lang w:eastAsia="it-IT"/>
        </w:rPr>
        <w:t>“via, verità e vita”</w:t>
      </w:r>
      <w:r w:rsidRPr="00103451">
        <w:rPr>
          <w:rFonts w:ascii="Arial" w:eastAsia="Times New Roman" w:hAnsi="Arial" w:cs="Arial"/>
          <w:color w:val="000000"/>
          <w:sz w:val="24"/>
          <w:szCs w:val="24"/>
          <w:lang w:eastAsia="it-IT"/>
        </w:rPr>
        <w:t xml:space="preserve">. Se noi con Cristo non diveniamo una sola via, una sola verità, una sola vita, nello Spirito Santo e per sua ininterrotta opera, sempre daremo al mondo altre vie, altre verità, altre vite. </w:t>
      </w:r>
    </w:p>
    <w:p w14:paraId="4CC13DFC" w14:textId="77777777" w:rsidR="00DD22E3" w:rsidRPr="00103451" w:rsidRDefault="00DD22E3" w:rsidP="00103451">
      <w:pPr>
        <w:spacing w:after="200" w:line="240" w:lineRule="auto"/>
        <w:jc w:val="both"/>
        <w:rPr>
          <w:rFonts w:ascii="Arial" w:eastAsia="Times New Roman" w:hAnsi="Arial" w:cs="Arial"/>
          <w:color w:val="000000"/>
          <w:sz w:val="24"/>
          <w:szCs w:val="24"/>
          <w:lang w:eastAsia="it-IT"/>
        </w:rPr>
      </w:pPr>
      <w:r w:rsidRPr="00103451">
        <w:rPr>
          <w:rFonts w:ascii="Arial" w:eastAsia="Times New Roman" w:hAnsi="Arial" w:cs="Arial"/>
          <w:color w:val="000000"/>
          <w:sz w:val="24"/>
          <w:szCs w:val="24"/>
          <w:lang w:eastAsia="it-IT"/>
        </w:rPr>
        <w:t>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103451">
        <w:rPr>
          <w:rFonts w:ascii="Arial" w:eastAsia="Times New Roman" w:hAnsi="Arial" w:cs="Arial"/>
          <w:i/>
          <w:iCs/>
          <w:color w:val="000000"/>
          <w:sz w:val="24"/>
          <w:szCs w:val="24"/>
          <w:lang w:eastAsia="it-IT"/>
        </w:rPr>
        <w:t> “Non una Chiesa dal basso, dall’immanenza, dagli uomini secondo gli uomini, ma una Chiesa nella quale i suoi figli siano “via, verità e vita” per ogni altro uomo e per la stessa Chiesa”.</w:t>
      </w:r>
      <w:r w:rsidRPr="00103451">
        <w:rPr>
          <w:rFonts w:ascii="Arial" w:eastAsia="Times New Roman" w:hAnsi="Arial" w:cs="Arial"/>
          <w:color w:val="000000"/>
          <w:sz w:val="24"/>
          <w:szCs w:val="24"/>
          <w:lang w:eastAsia="it-IT"/>
        </w:rPr>
        <w:t> </w:t>
      </w:r>
    </w:p>
    <w:p w14:paraId="23F1FAFA" w14:textId="60422B1A" w:rsidR="00DD22E3" w:rsidRPr="00103451" w:rsidRDefault="00DD22E3" w:rsidP="00103451">
      <w:pPr>
        <w:spacing w:after="200" w:line="240" w:lineRule="auto"/>
        <w:jc w:val="both"/>
        <w:rPr>
          <w:rFonts w:ascii="Calibri" w:eastAsia="Times New Roman" w:hAnsi="Calibri" w:cs="Calibri"/>
          <w:color w:val="000000"/>
          <w:sz w:val="20"/>
          <w:szCs w:val="20"/>
          <w:lang w:eastAsia="it-IT"/>
        </w:rPr>
      </w:pPr>
      <w:r w:rsidRPr="00103451">
        <w:rPr>
          <w:rFonts w:ascii="Arial" w:eastAsia="Times New Roman" w:hAnsi="Arial" w:cs="Arial"/>
          <w:color w:val="000000"/>
          <w:sz w:val="24"/>
          <w:szCs w:val="24"/>
          <w:lang w:eastAsia="it-IT"/>
        </w:rPr>
        <w:t>La Madre di Dio ci ottenga questa grazia:</w:t>
      </w:r>
      <w:r w:rsidRPr="00103451">
        <w:rPr>
          <w:rFonts w:ascii="Arial" w:eastAsia="Times New Roman" w:hAnsi="Arial" w:cs="Arial"/>
          <w:i/>
          <w:iCs/>
          <w:color w:val="000000"/>
          <w:sz w:val="24"/>
          <w:szCs w:val="24"/>
          <w:lang w:eastAsia="it-IT"/>
        </w:rPr>
        <w:t> “Essere ogni membro del corpo di Cristo, in Cristo, con Cristo, per Cristo, “via, verità e vita””.</w:t>
      </w:r>
    </w:p>
    <w:p w14:paraId="025F3551" w14:textId="77777777" w:rsidR="003D59AF" w:rsidRDefault="003D59AF" w:rsidP="003D59AF">
      <w:pPr>
        <w:jc w:val="both"/>
        <w:rPr>
          <w:sz w:val="24"/>
          <w:szCs w:val="24"/>
          <w:lang w:eastAsia="ko-KR"/>
        </w:rPr>
      </w:pPr>
    </w:p>
    <w:p w14:paraId="66B94650" w14:textId="4253E2D5" w:rsidR="00DD22E3" w:rsidRPr="00DD22E3" w:rsidRDefault="00DD22E3" w:rsidP="00DD22E3">
      <w:pPr>
        <w:pStyle w:val="Titolo2"/>
        <w:rPr>
          <w:rFonts w:ascii="Calibri" w:hAnsi="Calibri" w:cs="Calibri"/>
          <w:sz w:val="27"/>
          <w:szCs w:val="27"/>
        </w:rPr>
      </w:pPr>
      <w:bookmarkStart w:id="400" w:name="_Toc168264512"/>
      <w:r w:rsidRPr="00DD22E3">
        <w:t>CONVERTITEVI E CREDETE NEL VANGELO</w:t>
      </w:r>
      <w:bookmarkEnd w:id="400"/>
    </w:p>
    <w:p w14:paraId="0F8CDE15" w14:textId="39D61492" w:rsidR="00DD22E3" w:rsidRDefault="00DD22E3" w:rsidP="00DD22E3">
      <w:pPr>
        <w:spacing w:after="200" w:line="240" w:lineRule="auto"/>
        <w:jc w:val="both"/>
        <w:rPr>
          <w:rFonts w:ascii="Arial" w:eastAsia="Times New Roman" w:hAnsi="Arial" w:cs="Arial"/>
          <w:color w:val="000000"/>
          <w:sz w:val="24"/>
          <w:szCs w:val="24"/>
          <w:lang w:eastAsia="it-IT"/>
        </w:rPr>
      </w:pPr>
      <w:r w:rsidRPr="00DD22E3">
        <w:rPr>
          <w:rFonts w:ascii="Arial" w:eastAsia="Times New Roman" w:hAnsi="Arial" w:cs="Arial"/>
          <w:color w:val="000000"/>
          <w:sz w:val="24"/>
          <w:szCs w:val="24"/>
          <w:lang w:eastAsia="it-IT"/>
        </w:rPr>
        <w:t>La conversione è adeguamento all’ultimo profeta mandato da Dio ed è anche all’ultima Parola che l’ultimo profeta ha proferito nel nome del Signore. Convertirsi all’ultima Parola non significa che vengano annullate tutte le altre Parole di Dio pronunciate nella storia. Sign</w:t>
      </w:r>
      <w:r w:rsidR="00B21DE5">
        <w:rPr>
          <w:rFonts w:ascii="Arial" w:eastAsia="Times New Roman" w:hAnsi="Arial" w:cs="Arial"/>
          <w:color w:val="000000"/>
          <w:sz w:val="24"/>
          <w:szCs w:val="24"/>
          <w:lang w:eastAsia="it-IT"/>
        </w:rPr>
        <w:t>ifica</w:t>
      </w:r>
      <w:r w:rsidRPr="00DD22E3">
        <w:rPr>
          <w:rFonts w:ascii="Arial" w:eastAsia="Times New Roman" w:hAnsi="Arial" w:cs="Arial"/>
          <w:color w:val="000000"/>
          <w:sz w:val="24"/>
          <w:szCs w:val="24"/>
          <w:lang w:eastAsia="it-IT"/>
        </w:rPr>
        <w:t xml:space="preserve"> invece che tutte le Parole precedentemente pronunciate trovano il compimento in questo ultimo profeta e in questa ultima Parola. È questo oggi il grande errore nel quale siamo precipitati. In nome di presunte verità attribuite al Signore nostro Dio e a Parole a lui attribuite, ma che sono solo frutto del nostro pensiero e desiderio, si vogli</w:t>
      </w:r>
      <w:r w:rsidR="00111E79">
        <w:rPr>
          <w:rFonts w:ascii="Arial" w:eastAsia="Times New Roman" w:hAnsi="Arial" w:cs="Arial"/>
          <w:color w:val="000000"/>
          <w:sz w:val="24"/>
          <w:szCs w:val="24"/>
          <w:lang w:eastAsia="it-IT"/>
        </w:rPr>
        <w:t>o</w:t>
      </w:r>
      <w:r w:rsidRPr="00DD22E3">
        <w:rPr>
          <w:rFonts w:ascii="Arial" w:eastAsia="Times New Roman" w:hAnsi="Arial" w:cs="Arial"/>
          <w:color w:val="000000"/>
          <w:sz w:val="24"/>
          <w:szCs w:val="24"/>
          <w:lang w:eastAsia="it-IT"/>
        </w:rPr>
        <w:t xml:space="preserve">no mandare al macero ben quattromila anni di lavoro del Padre nostro celeste, del suo Figlio Unigenito fattosi carne per la nostra salvezza, dello Spirito Santo a noi dato perché conduca il corpo di Cristo a tutta la verità, fino al giorno della Parusia. Si vuole distruggere tutta la verità della Divina Rivelazione e al suo posto innalzare come principio di verità eterna il pensiero dell’uomo, un pensiero sempre mutevole e che cambia dalla sera alla mattina. </w:t>
      </w:r>
    </w:p>
    <w:p w14:paraId="6CCB62A5" w14:textId="705A282D" w:rsidR="00DD22E3" w:rsidRPr="00DD22E3" w:rsidRDefault="00DD22E3" w:rsidP="00DD22E3">
      <w:pPr>
        <w:spacing w:after="200" w:line="240" w:lineRule="auto"/>
        <w:jc w:val="both"/>
        <w:rPr>
          <w:rFonts w:ascii="Calibri" w:eastAsia="Times New Roman" w:hAnsi="Calibri" w:cs="Calibri"/>
          <w:color w:val="000000"/>
          <w:sz w:val="20"/>
          <w:szCs w:val="20"/>
          <w:lang w:eastAsia="it-IT"/>
        </w:rPr>
      </w:pPr>
      <w:r w:rsidRPr="00DD22E3">
        <w:rPr>
          <w:rFonts w:ascii="Arial" w:eastAsia="Times New Roman" w:hAnsi="Arial" w:cs="Arial"/>
          <w:color w:val="000000"/>
          <w:sz w:val="24"/>
          <w:szCs w:val="24"/>
          <w:lang w:eastAsia="it-IT"/>
        </w:rPr>
        <w:t>Così facendo, si distrugge la Chiesa che scende dal Cielo, da Dio e si innalza al suo posto la Chiesa che sale dalla terra, cioè dal cuore di Satana. Muore tutto il mistero che avvolge il nostro Dio e al suo posto viene innalzato il Dio unico, un Dio senza mistero, perché è solo frutto di qualche teologo che ha perso il lume della ragione e per questo pensa che il frutto del suo pensiero sia la sola via giusta per l’uomo di oggi di vivere la sua fede e la sua religione.</w:t>
      </w:r>
    </w:p>
    <w:p w14:paraId="2189007C" w14:textId="77777777" w:rsidR="00DD22E3" w:rsidRDefault="00DD22E3" w:rsidP="00DD22E3">
      <w:pPr>
        <w:spacing w:after="200" w:line="240" w:lineRule="auto"/>
        <w:jc w:val="both"/>
        <w:rPr>
          <w:rFonts w:ascii="Arial" w:eastAsia="Times New Roman" w:hAnsi="Arial" w:cs="Arial"/>
          <w:color w:val="000000"/>
          <w:sz w:val="24"/>
          <w:szCs w:val="24"/>
          <w:lang w:eastAsia="it-IT"/>
        </w:rPr>
      </w:pPr>
      <w:r w:rsidRPr="00DD22E3">
        <w:rPr>
          <w:rFonts w:ascii="Arial" w:eastAsia="Times New Roman" w:hAnsi="Arial" w:cs="Arial"/>
          <w:color w:val="000000"/>
          <w:sz w:val="24"/>
          <w:szCs w:val="24"/>
          <w:lang w:eastAsia="it-IT"/>
        </w:rPr>
        <w:t xml:space="preserve">Per noi oggi la conversione non è all’ultima Parola vera del nostro Dio e Signore, bensì alla prima sua Parola e poi in successione a tutte le altre. Senza la conversione alla prima Parola del Signore nostro Dio e Creatore, unico e solo vero Dio e unico e solo Creatore, anche il mistero dell’uomo, fatto da Dio a sua immagine e somiglianza, scompare, anzi sotto molteplici aspetti è giù scomparso, è già raso al suolo. Lo attesta il fatto che oggi anche le verità di natura più semplici, primordiali, basilari, non vengano più fatte risalire alla volontà del Signore, bensì ad avvenimenti storici. Si pensi ad esempio alla famiglia. </w:t>
      </w:r>
    </w:p>
    <w:p w14:paraId="13ADCF21" w14:textId="77777777" w:rsidR="00DD22E3" w:rsidRDefault="00DD22E3" w:rsidP="00DD22E3">
      <w:pPr>
        <w:spacing w:after="200" w:line="240" w:lineRule="auto"/>
        <w:jc w:val="both"/>
        <w:rPr>
          <w:rFonts w:ascii="Arial" w:eastAsia="Times New Roman" w:hAnsi="Arial" w:cs="Arial"/>
          <w:color w:val="000000"/>
          <w:sz w:val="24"/>
          <w:szCs w:val="24"/>
          <w:lang w:eastAsia="it-IT"/>
        </w:rPr>
      </w:pPr>
      <w:r w:rsidRPr="00DD22E3">
        <w:rPr>
          <w:rFonts w:ascii="Arial" w:eastAsia="Times New Roman" w:hAnsi="Arial" w:cs="Arial"/>
          <w:color w:val="000000"/>
          <w:sz w:val="24"/>
          <w:szCs w:val="24"/>
          <w:lang w:eastAsia="it-IT"/>
        </w:rPr>
        <w:t xml:space="preserve">Oggi anche in alcuni ambienti cattolici si ha paura di parlare di famiglia creata da Dio, con modalità date da Dio e anche con finalità date da Dio. Si parla di famiglia come se essa fosse un frutto della storia. Ma se è un frutto della storia, come la storia l’ha creata, così la </w:t>
      </w:r>
      <w:r w:rsidRPr="00DD22E3">
        <w:rPr>
          <w:rFonts w:ascii="Arial" w:eastAsia="Times New Roman" w:hAnsi="Arial" w:cs="Arial"/>
          <w:color w:val="000000"/>
          <w:sz w:val="24"/>
          <w:szCs w:val="24"/>
          <w:lang w:eastAsia="it-IT"/>
        </w:rPr>
        <w:lastRenderedPageBreak/>
        <w:t xml:space="preserve">storia la può abbandonare. Se invece essa appartiene alla verità di creazione dell’uomo ed è sola verità di creazione la famiglia composta di un uomo e di una donna, di un solo uomo e di una sola donna, con patto stabile, immodificabile, inscindibile, perenne, senza ritorno indietro, allora per creazione operata da Dio solo questa famiglia potrà esistere per tutto il tempo della storia, altre famiglie secondo verità di creazione mai potranno esistere. </w:t>
      </w:r>
    </w:p>
    <w:p w14:paraId="5194503F" w14:textId="1FE44813" w:rsidR="00DD22E3" w:rsidRPr="00DD22E3" w:rsidRDefault="00DD22E3" w:rsidP="00DD22E3">
      <w:pPr>
        <w:spacing w:after="200" w:line="240" w:lineRule="auto"/>
        <w:jc w:val="both"/>
        <w:rPr>
          <w:rFonts w:ascii="Calibri" w:eastAsia="Times New Roman" w:hAnsi="Calibri" w:cs="Calibri"/>
          <w:color w:val="000000"/>
          <w:sz w:val="20"/>
          <w:szCs w:val="20"/>
          <w:lang w:eastAsia="it-IT"/>
        </w:rPr>
      </w:pPr>
      <w:r w:rsidRPr="00DD22E3">
        <w:rPr>
          <w:rFonts w:ascii="Arial" w:eastAsia="Times New Roman" w:hAnsi="Arial" w:cs="Arial"/>
          <w:color w:val="000000"/>
          <w:sz w:val="24"/>
          <w:szCs w:val="24"/>
          <w:lang w:eastAsia="it-IT"/>
        </w:rPr>
        <w:t>Sono pertanto da escludere come vere famiglie tutte le altre. Queste altre sono frutto dell’uomo. Così Dio ha creato l’uomo, maschio e femmina, così ha creato la famiglia, a questa famiglia ha assegnato un fine ben particolare: crescere, moltiplicarsi, riempiere la terra. Cosa che potrà avvenire solo se la famiglia è fatta di un solo uomo e di una sola donna. Oggi questa conversione non è solo urgente, è urgentissima, se vogliamo che il mistero uomo venga custodito e protetto nella sua verità. Oggi si vuole un falso uomo, un falso mistero dell’uomo, un falso Dio e una falsa Divina Rivelazione. La verità è dalla natura. La falsità è dal pensiero. Urge convertirsi alla verità.</w:t>
      </w:r>
    </w:p>
    <w:p w14:paraId="41D767EA" w14:textId="77777777" w:rsidR="00DD22E3" w:rsidRPr="00DD22E3" w:rsidRDefault="00DD22E3" w:rsidP="00DD22E3">
      <w:pPr>
        <w:spacing w:after="200" w:line="240" w:lineRule="auto"/>
        <w:jc w:val="both"/>
        <w:rPr>
          <w:rFonts w:ascii="Calibri" w:eastAsia="Times New Roman" w:hAnsi="Calibri" w:cs="Calibri"/>
          <w:color w:val="000000"/>
          <w:sz w:val="20"/>
          <w:szCs w:val="20"/>
          <w:lang w:eastAsia="it-IT"/>
        </w:rPr>
      </w:pPr>
      <w:r w:rsidRPr="00DD22E3">
        <w:rPr>
          <w:rFonts w:ascii="Arial" w:eastAsia="Times New Roman" w:hAnsi="Arial" w:cs="Arial"/>
          <w:i/>
          <w:iCs/>
          <w:color w:val="000000"/>
          <w:sz w:val="24"/>
          <w:szCs w:val="24"/>
          <w:lang w:eastAsia="it-IT"/>
        </w:rPr>
        <w:t>Dopo che Giovanni fu arrestato, Gesù andò nella Galilea, proclamando il vangelo di Dio, e diceva: «Il tempo è compiuto e il regno di Dio è vicino; </w:t>
      </w:r>
      <w:bookmarkStart w:id="401" w:name="_Hlk145928282"/>
      <w:r w:rsidRPr="00DD22E3">
        <w:rPr>
          <w:rFonts w:ascii="Arial" w:eastAsia="Times New Roman" w:hAnsi="Arial" w:cs="Arial"/>
          <w:i/>
          <w:iCs/>
          <w:color w:val="000000"/>
          <w:sz w:val="24"/>
          <w:szCs w:val="24"/>
          <w:lang w:eastAsia="it-IT"/>
        </w:rPr>
        <w:t>convertitevi e credete nel Vangelo</w:t>
      </w:r>
      <w:bookmarkEnd w:id="401"/>
      <w:r w:rsidRPr="00DD22E3">
        <w:rPr>
          <w:rFonts w:ascii="Arial" w:eastAsia="Times New Roman" w:hAnsi="Arial" w:cs="Arial"/>
          <w:i/>
          <w:iCs/>
          <w:color w:val="000000"/>
          <w:sz w:val="24"/>
          <w:szCs w:val="24"/>
          <w:lang w:eastAsia="it-IT"/>
        </w:rPr>
        <w:t>».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48F37500" w14:textId="77777777" w:rsidR="00DD22E3" w:rsidRDefault="00DD22E3" w:rsidP="00DD22E3">
      <w:pPr>
        <w:spacing w:after="200" w:line="240" w:lineRule="auto"/>
        <w:jc w:val="both"/>
        <w:rPr>
          <w:rFonts w:ascii="Arial" w:eastAsia="Times New Roman" w:hAnsi="Arial" w:cs="Arial"/>
          <w:color w:val="000000"/>
          <w:sz w:val="24"/>
          <w:szCs w:val="24"/>
          <w:lang w:eastAsia="it-IT"/>
        </w:rPr>
      </w:pPr>
      <w:r w:rsidRPr="00DD22E3">
        <w:rPr>
          <w:rFonts w:ascii="Arial" w:eastAsia="Times New Roman" w:hAnsi="Arial" w:cs="Arial"/>
          <w:color w:val="000000"/>
          <w:sz w:val="24"/>
          <w:szCs w:val="24"/>
          <w:lang w:eastAsia="it-IT"/>
        </w:rPr>
        <w:t xml:space="preserve">Se oggi Gesù venisse sulla nostra terra, la sua predicazione così inizierebbe: convertitevi, cristiani, alla Parola del Padre mio; convertitevi alla Divina Rivelazione; convertitevi alla verità della vostra natura; convertitevi alla verità dell’uomo; convertitevi alla verità della donna; convertitevi alla verità famiglia; convertitevi alla verità del vostro essere discepoli del Vangelo. Ci si converte, abbandonando tutti i nostri pensieri e ogni falsità che nasce da essi, e accogliendo tutta la Parola nei nostri cuori. </w:t>
      </w:r>
    </w:p>
    <w:p w14:paraId="7EF7A537" w14:textId="0DEFF0BF" w:rsidR="00DD22E3" w:rsidRPr="00DD22E3" w:rsidRDefault="00DD22E3" w:rsidP="00DD22E3">
      <w:pPr>
        <w:spacing w:after="200" w:line="240" w:lineRule="auto"/>
        <w:jc w:val="both"/>
        <w:rPr>
          <w:rFonts w:ascii="Arial" w:eastAsia="Times New Roman" w:hAnsi="Arial" w:cs="Arial"/>
          <w:color w:val="000000"/>
          <w:sz w:val="24"/>
          <w:szCs w:val="24"/>
          <w:lang w:eastAsia="it-IT"/>
        </w:rPr>
      </w:pPr>
      <w:r w:rsidRPr="00DD22E3">
        <w:rPr>
          <w:rFonts w:ascii="Arial" w:eastAsia="Times New Roman" w:hAnsi="Arial" w:cs="Arial"/>
          <w:color w:val="000000"/>
          <w:sz w:val="24"/>
          <w:szCs w:val="24"/>
          <w:lang w:eastAsia="it-IT"/>
        </w:rPr>
        <w:t xml:space="preserve">Come vero esempio di conversione per noi sono Simone e Andrea, Giacomo e Giovanni. Essi ascoltano una parola di Cristo Gesù che passa, lasciano tutto e vanno dietro a lui. Si lascia tutto ciò che è pensiero degli uomini e si va dietro Gesù, che ha deciso di dare un fine nuovo alla nostra vita. Prima si era pescatori di pesci, nel piccolo lago di Cafàrnao, e dopo si si è fatti da Gesù pescatori di uomini nel grande mare del mondo. È questa la vera vocazione di ogni uomo: camminare in ascolto della Parola del Signore nostro Dio. Simone e Andrea, Giacomo e Giovanni, sono per noi purissimo esempio di conversione e di ascolto. Essi ascoltano il Vangelo di Gesù per essi. A questo Vangelo vogliono consegnare tutta la loro vita. Chi oggi si vuole convertire, si serve convertire alla Parola del Signore, ormai a noi divenuta tanto estranea. Non solo estranea, da noi è vista come nostra nemica. </w:t>
      </w:r>
    </w:p>
    <w:p w14:paraId="71730E95" w14:textId="47E03254" w:rsidR="00DD22E3" w:rsidRPr="00DD22E3" w:rsidRDefault="00DD22E3" w:rsidP="00DD22E3">
      <w:pPr>
        <w:spacing w:after="200" w:line="240" w:lineRule="auto"/>
        <w:jc w:val="both"/>
        <w:rPr>
          <w:rFonts w:ascii="Calibri" w:eastAsia="Times New Roman" w:hAnsi="Calibri" w:cs="Calibri"/>
          <w:color w:val="000000"/>
          <w:sz w:val="20"/>
          <w:szCs w:val="20"/>
          <w:lang w:eastAsia="it-IT"/>
        </w:rPr>
      </w:pPr>
      <w:r w:rsidRPr="00DD22E3">
        <w:rPr>
          <w:rFonts w:ascii="Arial" w:eastAsia="Times New Roman" w:hAnsi="Arial" w:cs="Arial"/>
          <w:color w:val="000000"/>
          <w:sz w:val="24"/>
          <w:szCs w:val="24"/>
          <w:lang w:eastAsia="it-IT"/>
        </w:rPr>
        <w:t>La Madre di Dio, Lei che è vissuta ascoltando il Signore, ci doni la sua sapienza perché anche noi viviamo solo di ascolto.</w:t>
      </w:r>
    </w:p>
    <w:p w14:paraId="6A0B7E77" w14:textId="77777777" w:rsidR="004D3F2E" w:rsidRDefault="004D3F2E" w:rsidP="00E62568">
      <w:pPr>
        <w:pStyle w:val="Titolo2"/>
        <w:spacing w:line="276" w:lineRule="auto"/>
        <w:jc w:val="both"/>
        <w:rPr>
          <w:sz w:val="28"/>
          <w:szCs w:val="28"/>
        </w:rPr>
      </w:pPr>
      <w:bookmarkStart w:id="402" w:name="_Toc168264513"/>
      <w:r w:rsidRPr="00635F22">
        <w:rPr>
          <w:sz w:val="28"/>
          <w:szCs w:val="28"/>
        </w:rPr>
        <w:t>22 Gennaio</w:t>
      </w:r>
      <w:bookmarkEnd w:id="402"/>
      <w:r w:rsidRPr="00635F22">
        <w:rPr>
          <w:sz w:val="28"/>
          <w:szCs w:val="28"/>
        </w:rPr>
        <w:t xml:space="preserve"> </w:t>
      </w:r>
    </w:p>
    <w:p w14:paraId="681DC1CF" w14:textId="4CC08341" w:rsidR="0005615B" w:rsidRDefault="00DD22E3" w:rsidP="00DD22E3">
      <w:pPr>
        <w:jc w:val="both"/>
        <w:rPr>
          <w:rFonts w:ascii="Segoe UI" w:hAnsi="Segoe UI" w:cs="Segoe UI"/>
          <w:sz w:val="24"/>
          <w:szCs w:val="24"/>
        </w:rPr>
      </w:pPr>
      <w:r w:rsidRPr="00DD22E3">
        <w:rPr>
          <w:rFonts w:ascii="Segoe UI" w:hAnsi="Segoe UI" w:cs="Segoe UI"/>
          <w:sz w:val="24"/>
          <w:szCs w:val="24"/>
        </w:rPr>
        <w:t>La Madre di Dio e Madre nostra venga in nostro soccorso. Ci ottenga la grazia di parlare e di scrivere sempre dal soprannaturale.</w:t>
      </w:r>
    </w:p>
    <w:p w14:paraId="28D74679" w14:textId="68630784" w:rsidR="00DD22E3" w:rsidRPr="00DD22E3" w:rsidRDefault="00C075C6" w:rsidP="00DD22E3">
      <w:pPr>
        <w:pStyle w:val="Titolo2"/>
        <w:spacing w:line="276" w:lineRule="auto"/>
        <w:rPr>
          <w:spacing w:val="-8"/>
        </w:rPr>
      </w:pPr>
      <w:bookmarkStart w:id="403" w:name="_Toc133054069"/>
      <w:bookmarkStart w:id="404" w:name="_Toc168264514"/>
      <w:r w:rsidRPr="00DD22E3">
        <w:rPr>
          <w:spacing w:val="-8"/>
        </w:rPr>
        <w:t xml:space="preserve">Coloro che ascoltano la parola di </w:t>
      </w:r>
      <w:r>
        <w:rPr>
          <w:spacing w:val="-8"/>
        </w:rPr>
        <w:t>D</w:t>
      </w:r>
      <w:r w:rsidRPr="00DD22E3">
        <w:rPr>
          <w:spacing w:val="-8"/>
        </w:rPr>
        <w:t>io e la mettono in pratica</w:t>
      </w:r>
      <w:bookmarkEnd w:id="403"/>
      <w:bookmarkEnd w:id="404"/>
    </w:p>
    <w:p w14:paraId="65B74DB2" w14:textId="77777777" w:rsidR="00DD22E3" w:rsidRPr="00DD22E3" w:rsidRDefault="00DD22E3" w:rsidP="00DD22E3">
      <w:pPr>
        <w:pStyle w:val="Nessunaspaziatura"/>
        <w:rPr>
          <w:sz w:val="8"/>
          <w:szCs w:val="6"/>
        </w:rPr>
      </w:pPr>
      <w:r w:rsidRPr="00DD22E3">
        <w:rPr>
          <w:sz w:val="8"/>
          <w:szCs w:val="6"/>
        </w:rPr>
        <w:t> </w:t>
      </w:r>
    </w:p>
    <w:p w14:paraId="606E011B" w14:textId="77777777" w:rsid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lastRenderedPageBreak/>
        <w:t>Viene riferito a Gesù: </w:t>
      </w:r>
      <w:r w:rsidRPr="00DD22E3">
        <w:rPr>
          <w:rFonts w:ascii="Arial" w:hAnsi="Arial" w:cs="Arial"/>
          <w:i/>
          <w:iCs/>
          <w:color w:val="000000"/>
          <w:sz w:val="24"/>
          <w:szCs w:val="24"/>
        </w:rPr>
        <w:t>“Tua madre e i tuoi fratelli stanno fuori e desiderano vederti”</w:t>
      </w:r>
      <w:r w:rsidRPr="00DD22E3">
        <w:rPr>
          <w:rFonts w:ascii="Arial" w:hAnsi="Arial" w:cs="Arial"/>
          <w:color w:val="000000"/>
          <w:sz w:val="24"/>
          <w:szCs w:val="24"/>
        </w:rPr>
        <w:t>. La risposta di Gesù è immediata: </w:t>
      </w:r>
      <w:r w:rsidRPr="00DD22E3">
        <w:rPr>
          <w:rFonts w:ascii="Arial" w:hAnsi="Arial" w:cs="Arial"/>
          <w:i/>
          <w:iCs/>
          <w:color w:val="000000"/>
          <w:sz w:val="24"/>
          <w:szCs w:val="24"/>
        </w:rPr>
        <w:t>“Mia madre e i miei fratelli sono questi: coloro che ascoltano la parola di Dio e la mettono in pratica”</w:t>
      </w:r>
      <w:r w:rsidRPr="00DD22E3">
        <w:rPr>
          <w:rFonts w:ascii="Arial" w:hAnsi="Arial" w:cs="Arial"/>
          <w:color w:val="000000"/>
          <w:sz w:val="24"/>
          <w:szCs w:val="24"/>
        </w:rPr>
        <w:t>. Ecco il metodo di Gesù: sempre dal naturale sposta subito lui il discorso sul piano soprannaturale. Lui non ha relazioni con le persone se non dal soprannaturale e per soprannaturale si deve intendere una cosa sola: </w:t>
      </w:r>
      <w:r w:rsidRPr="00DD22E3">
        <w:rPr>
          <w:rFonts w:ascii="Arial" w:hAnsi="Arial" w:cs="Arial"/>
          <w:i/>
          <w:iCs/>
          <w:color w:val="000000"/>
          <w:sz w:val="24"/>
          <w:szCs w:val="24"/>
        </w:rPr>
        <w:t>vedere ogni persona e ogni realtà che si vive sulla terra con gli occhi del Padre suo, amarla con il cuore del Padre suo, lavorando perché ogni altro uomo giunga anche lui a vedere con gli occhi del Padre e ad amare con il cuore del Padre</w:t>
      </w:r>
      <w:r w:rsidRPr="00DD22E3">
        <w:rPr>
          <w:rFonts w:ascii="Arial" w:hAnsi="Arial" w:cs="Arial"/>
          <w:color w:val="000000"/>
          <w:sz w:val="24"/>
          <w:szCs w:val="24"/>
        </w:rPr>
        <w:t xml:space="preserve">. Questa sua opera è sempre condotta sotto la potente luce dello Spirito Santo. </w:t>
      </w:r>
    </w:p>
    <w:p w14:paraId="442C9947" w14:textId="6CC51971"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Anche la Vergine Maria nel suo Magnificat tutto vede dal cuore del Padre e tutto ama con il cuore del Padre, sempre mossa e condotta dallo Spirito Santo: </w:t>
      </w:r>
      <w:r w:rsidRPr="00DD22E3">
        <w:rPr>
          <w:rFonts w:ascii="Arial" w:hAnsi="Arial" w:cs="Arial"/>
          <w:i/>
          <w:iCs/>
          <w:color w:val="000000"/>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DD22E3">
        <w:rPr>
          <w:rFonts w:ascii="Arial" w:hAnsi="Arial" w:cs="Arial"/>
          <w:color w:val="000000"/>
          <w:sz w:val="24"/>
          <w:szCs w:val="24"/>
        </w:rPr>
        <w:t>.</w:t>
      </w:r>
    </w:p>
    <w:p w14:paraId="7E011D0B" w14:textId="25355A3F"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w:t>
      </w:r>
      <w:r>
        <w:rPr>
          <w:rFonts w:ascii="Arial" w:hAnsi="Arial" w:cs="Arial"/>
          <w:color w:val="000000"/>
          <w:sz w:val="24"/>
          <w:szCs w:val="24"/>
        </w:rPr>
        <w:t xml:space="preserve">i </w:t>
      </w:r>
      <w:r w:rsidRPr="00DD22E3">
        <w:rPr>
          <w:rFonts w:ascii="Arial" w:hAnsi="Arial" w:cs="Arial"/>
          <w:color w:val="000000"/>
          <w:sz w:val="24"/>
          <w:szCs w:val="24"/>
        </w:rPr>
        <w:t>cieli beati. Potrebbe mai Paolo scriver quanto ha scritto agli Efesini se non contemplasse il mistero con gli occhi dello Spirito Santo? È come se lui avesse raggiunto gli estremi limiti dell’eternità: </w:t>
      </w:r>
      <w:r w:rsidRPr="00DD22E3">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hAnsi="Arial" w:cs="Arial"/>
          <w:i/>
          <w:iCs/>
          <w:color w:val="000000"/>
          <w:sz w:val="24"/>
          <w:szCs w:val="24"/>
        </w:rPr>
        <w:t>”</w:t>
      </w:r>
      <w:r w:rsidRPr="00DD22E3">
        <w:rPr>
          <w:rFonts w:ascii="Arial" w:hAnsi="Arial" w:cs="Arial"/>
          <w:i/>
          <w:iCs/>
          <w:color w:val="000000"/>
          <w:sz w:val="24"/>
          <w:szCs w:val="24"/>
        </w:rPr>
        <w:t xml:space="preserve"> (Ef 1</w:t>
      </w:r>
      <w:r>
        <w:rPr>
          <w:rFonts w:ascii="Arial" w:hAnsi="Arial" w:cs="Arial"/>
          <w:i/>
          <w:iCs/>
          <w:color w:val="000000"/>
          <w:sz w:val="24"/>
          <w:szCs w:val="24"/>
        </w:rPr>
        <w:t>,</w:t>
      </w:r>
      <w:r w:rsidRPr="00DD22E3">
        <w:rPr>
          <w:rFonts w:ascii="Arial" w:hAnsi="Arial" w:cs="Arial"/>
          <w:i/>
          <w:iCs/>
          <w:color w:val="000000"/>
          <w:sz w:val="24"/>
          <w:szCs w:val="24"/>
        </w:rPr>
        <w:t>3-14)</w:t>
      </w:r>
      <w:r w:rsidRPr="00DD22E3">
        <w:rPr>
          <w:rFonts w:ascii="Arial" w:hAnsi="Arial" w:cs="Arial"/>
          <w:color w:val="000000"/>
          <w:sz w:val="24"/>
          <w:szCs w:val="24"/>
        </w:rPr>
        <w:t>.</w:t>
      </w:r>
    </w:p>
    <w:p w14:paraId="7F79B56C" w14:textId="77777777" w:rsid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w:t>
      </w:r>
    </w:p>
    <w:p w14:paraId="4651E577" w14:textId="093683D3" w:rsid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t>Ecco il mistero di Cristo prima dell’Incarnazione e dopo l’Incarnazione: </w:t>
      </w:r>
      <w:r w:rsidRPr="00DD22E3">
        <w:rPr>
          <w:rFonts w:ascii="Arial" w:hAnsi="Arial" w:cs="Arial"/>
          <w:i/>
          <w:iCs/>
          <w:color w:val="000000"/>
          <w:sz w:val="24"/>
          <w:szCs w:val="24"/>
        </w:rPr>
        <w:t xml:space="preserve">“In principio era il Verbo, e il Verbo era presso Dio e il Verbo era Dio. Egli era, in principio, presso Dio: tutto </w:t>
      </w:r>
      <w:r w:rsidRPr="00DD22E3">
        <w:rPr>
          <w:rFonts w:ascii="Arial" w:hAnsi="Arial" w:cs="Arial"/>
          <w:i/>
          <w:iCs/>
          <w:color w:val="000000"/>
          <w:sz w:val="24"/>
          <w:szCs w:val="24"/>
        </w:rPr>
        <w:lastRenderedPageBreak/>
        <w:t>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hAnsi="Arial" w:cs="Arial"/>
          <w:i/>
          <w:iCs/>
          <w:color w:val="000000"/>
          <w:sz w:val="24"/>
          <w:szCs w:val="24"/>
        </w:rPr>
        <w:t>”</w:t>
      </w:r>
      <w:r w:rsidRPr="00DD22E3">
        <w:rPr>
          <w:rFonts w:ascii="Arial" w:hAnsi="Arial" w:cs="Arial"/>
          <w:i/>
          <w:iCs/>
          <w:color w:val="000000"/>
          <w:sz w:val="24"/>
          <w:szCs w:val="24"/>
        </w:rPr>
        <w:t xml:space="preserve"> (Gv 1,1-18)</w:t>
      </w:r>
      <w:r w:rsidRPr="00DD22E3">
        <w:rPr>
          <w:rFonts w:ascii="Arial" w:hAnsi="Arial" w:cs="Arial"/>
          <w:color w:val="000000"/>
          <w:sz w:val="24"/>
          <w:szCs w:val="24"/>
        </w:rPr>
        <w:t xml:space="preserve">. </w:t>
      </w:r>
    </w:p>
    <w:p w14:paraId="0BC4308D" w14:textId="7B31F35B"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Gli Apostoli scrivono e parlano sempre dal soprannaturale come se loro fossero solo gli amanuensi dello Spirito Santo, o il dito con il quale lo Spirito si serve per scrivere quanto è necessario che si conosca del mistero di Cristo Gesù.</w:t>
      </w:r>
    </w:p>
    <w:p w14:paraId="008746F3" w14:textId="77777777"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i/>
          <w:iCs/>
          <w:color w:val="000000"/>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14:paraId="48D52663" w14:textId="77777777" w:rsid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t>Per parlare dall’alto si deve venire dall’alto. O anche essere saliti in alto. Ecco cosa rivela Gesù: </w:t>
      </w:r>
      <w:r w:rsidRPr="00DD22E3">
        <w:rPr>
          <w:rFonts w:ascii="Arial" w:hAnsi="Arial" w:cs="Arial"/>
          <w:i/>
          <w:iCs/>
          <w:color w:val="000000"/>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w:t>
      </w:r>
      <w:r w:rsidRPr="00DD22E3">
        <w:rPr>
          <w:rFonts w:ascii="Arial" w:hAnsi="Arial" w:cs="Arial"/>
          <w:color w:val="000000"/>
          <w:sz w:val="24"/>
          <w:szCs w:val="24"/>
        </w:rPr>
        <w:t xml:space="preserve">. </w:t>
      </w:r>
    </w:p>
    <w:p w14:paraId="60B994D1" w14:textId="0B6BFCFD"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Ecco invece cosa scrive l’Apostolo Palo ai Colossesi: </w:t>
      </w:r>
      <w:r w:rsidRPr="00DD22E3">
        <w:rPr>
          <w:rFonts w:ascii="Arial" w:hAnsi="Arial" w:cs="Arial"/>
          <w:i/>
          <w:iCs/>
          <w:color w:val="000000"/>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DD22E3">
        <w:rPr>
          <w:rFonts w:ascii="Arial" w:hAnsi="Arial" w:cs="Arial"/>
          <w:color w:val="000000"/>
          <w:sz w:val="24"/>
          <w:szCs w:val="24"/>
        </w:rPr>
        <w:t>.</w:t>
      </w:r>
    </w:p>
    <w:p w14:paraId="4A8F0D23" w14:textId="77777777"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Ecco ancora cosa scrive l’Apostolo Pietro riguardo ai falsi maestri e ai falsi dottori: </w:t>
      </w:r>
      <w:r w:rsidRPr="00DD22E3">
        <w:rPr>
          <w:rFonts w:ascii="Arial" w:hAnsi="Arial" w:cs="Arial"/>
          <w:i/>
          <w:iCs/>
          <w:color w:val="000000"/>
          <w:sz w:val="24"/>
          <w:szCs w:val="24"/>
        </w:rPr>
        <w:t xml:space="preserve">“Ci sono stati anche falsi profeti tra il popolo, come pure ci saranno in mezzo a voi falsi </w:t>
      </w:r>
      <w:r w:rsidRPr="00DD22E3">
        <w:rPr>
          <w:rFonts w:ascii="Arial" w:hAnsi="Arial" w:cs="Arial"/>
          <w:i/>
          <w:iCs/>
          <w:color w:val="000000"/>
          <w:sz w:val="24"/>
          <w:szCs w:val="24"/>
        </w:rPr>
        <w:lastRenderedPageBreak/>
        <w:t>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CF7DCA4" w14:textId="0758DA6D"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i/>
          <w:iCs/>
          <w:color w:val="000000"/>
          <w:spacing w:val="-2"/>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sidRPr="00DD22E3">
        <w:rPr>
          <w:rFonts w:ascii="Arial" w:hAnsi="Arial" w:cs="Arial"/>
          <w:i/>
          <w:iCs/>
          <w:color w:val="000000"/>
          <w:sz w:val="24"/>
          <w:szCs w:val="24"/>
        </w:rPr>
        <w:t xml:space="preserve"> (2Pt 2,1-22).</w:t>
      </w:r>
    </w:p>
    <w:p w14:paraId="49678566" w14:textId="77777777" w:rsid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w:t>
      </w:r>
    </w:p>
    <w:p w14:paraId="21BB7539" w14:textId="76C046C2" w:rsidR="00DD22E3" w:rsidRPr="00DD22E3" w:rsidRDefault="00DD22E3" w:rsidP="00DD22E3">
      <w:pPr>
        <w:spacing w:after="200" w:line="253" w:lineRule="atLeast"/>
        <w:jc w:val="both"/>
        <w:rPr>
          <w:rFonts w:ascii="Arial" w:hAnsi="Arial" w:cs="Arial"/>
          <w:color w:val="000000"/>
          <w:sz w:val="24"/>
          <w:szCs w:val="24"/>
        </w:rPr>
      </w:pPr>
      <w:r w:rsidRPr="00DD22E3">
        <w:rPr>
          <w:rFonts w:ascii="Arial" w:hAnsi="Arial" w:cs="Arial"/>
          <w:color w:val="000000"/>
          <w:sz w:val="24"/>
          <w:szCs w:val="24"/>
        </w:rPr>
        <w:t xml:space="preserve">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w:t>
      </w:r>
      <w:r w:rsidRPr="00DD22E3">
        <w:rPr>
          <w:rFonts w:ascii="Arial" w:hAnsi="Arial" w:cs="Arial"/>
          <w:color w:val="000000"/>
          <w:sz w:val="24"/>
          <w:szCs w:val="24"/>
        </w:rPr>
        <w:lastRenderedPageBreak/>
        <w:t>non fa più paura. Lo abbiamo </w:t>
      </w:r>
      <w:r w:rsidRPr="00DD22E3">
        <w:rPr>
          <w:rFonts w:ascii="Arial" w:hAnsi="Arial" w:cs="Arial"/>
          <w:i/>
          <w:iCs/>
          <w:color w:val="000000"/>
          <w:sz w:val="24"/>
          <w:szCs w:val="24"/>
        </w:rPr>
        <w:t>“divinizzato, santificato, deizzato</w:t>
      </w:r>
      <w:r w:rsidRPr="00DD22E3">
        <w:rPr>
          <w:rFonts w:ascii="Arial" w:hAnsi="Arial" w:cs="Arial"/>
          <w:color w:val="000000"/>
          <w:sz w:val="24"/>
          <w:szCs w:val="24"/>
        </w:rPr>
        <w:t>, </w:t>
      </w:r>
      <w:r w:rsidRPr="00DD22E3">
        <w:rPr>
          <w:rFonts w:ascii="Arial" w:hAnsi="Arial" w:cs="Arial"/>
          <w:i/>
          <w:iCs/>
          <w:color w:val="000000"/>
          <w:sz w:val="24"/>
          <w:szCs w:val="24"/>
        </w:rPr>
        <w:t>lo abbiamo reso connaturale all’uomo”.</w:t>
      </w:r>
      <w:r w:rsidRPr="00DD22E3">
        <w:rPr>
          <w:rFonts w:ascii="Arial" w:hAnsi="Arial" w:cs="Arial"/>
          <w:color w:val="000000"/>
          <w:sz w:val="24"/>
          <w:szCs w:val="24"/>
        </w:rPr>
        <w:t> Ecco perché il soprannaturale sta scomparendo del tutto. Lo abbiamo </w:t>
      </w:r>
      <w:r w:rsidRPr="00DD22E3">
        <w:rPr>
          <w:rFonts w:ascii="Arial" w:hAnsi="Arial" w:cs="Arial"/>
          <w:i/>
          <w:iCs/>
          <w:color w:val="000000"/>
          <w:sz w:val="24"/>
          <w:szCs w:val="24"/>
        </w:rPr>
        <w:t>“umanizzato e naturalizzato”</w:t>
      </w:r>
      <w:r w:rsidRPr="00DD22E3">
        <w:rPr>
          <w:rFonts w:ascii="Arial" w:hAnsi="Arial" w:cs="Arial"/>
          <w:color w:val="000000"/>
          <w:sz w:val="24"/>
          <w:szCs w:val="24"/>
        </w:rPr>
        <w:t xml:space="preserve">. Ormai il peccato è struttura portante non solo dell’uomo in sé, ma anche del cristiano. </w:t>
      </w:r>
    </w:p>
    <w:p w14:paraId="7BD8731D" w14:textId="69489CFD" w:rsidR="00DD22E3" w:rsidRPr="00DD22E3" w:rsidRDefault="00DD22E3" w:rsidP="00DD22E3">
      <w:pPr>
        <w:spacing w:after="200" w:line="253" w:lineRule="atLeast"/>
        <w:jc w:val="both"/>
        <w:rPr>
          <w:rFonts w:ascii="Calibri" w:hAnsi="Calibri" w:cs="Calibri"/>
          <w:color w:val="000000"/>
          <w:sz w:val="20"/>
          <w:szCs w:val="20"/>
        </w:rPr>
      </w:pPr>
      <w:r w:rsidRPr="00DD22E3">
        <w:rPr>
          <w:rFonts w:ascii="Arial" w:hAnsi="Arial" w:cs="Arial"/>
          <w:color w:val="000000"/>
          <w:sz w:val="24"/>
          <w:szCs w:val="24"/>
        </w:rPr>
        <w:t>La Madre di Dio e Madre nostra venga in nostro soccorso. Ci ottenga la grazia di parlare e di scrivere sempre dal soprannaturale.</w:t>
      </w:r>
    </w:p>
    <w:p w14:paraId="0883F8D9" w14:textId="77777777" w:rsidR="00DD22E3" w:rsidRPr="005B4DB3" w:rsidRDefault="00DD22E3" w:rsidP="005B4DB3">
      <w:pPr>
        <w:pStyle w:val="Nessunaspaziatura"/>
        <w:rPr>
          <w:sz w:val="20"/>
          <w:szCs w:val="18"/>
        </w:rPr>
      </w:pPr>
    </w:p>
    <w:p w14:paraId="5881EEA8" w14:textId="13503B01" w:rsidR="00DD22E3" w:rsidRDefault="00DD22E3" w:rsidP="00DD22E3">
      <w:pPr>
        <w:pStyle w:val="Titolo2"/>
      </w:pPr>
      <w:bookmarkStart w:id="405" w:name="_Toc168264515"/>
      <w:r>
        <w:t>COSÌ È VOLONTÀ DEL PADRE VOSTRO CHE È NEI CIELI</w:t>
      </w:r>
      <w:bookmarkEnd w:id="405"/>
    </w:p>
    <w:p w14:paraId="0BAD935A" w14:textId="2C7F9935"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color w:val="000000"/>
          <w:sz w:val="24"/>
          <w:szCs w:val="24"/>
        </w:rPr>
        <w:t>La volontà di Dio è per noi quella contenuta nell’Antico e nel Nuovo Testamento, in ogni libro dell’Antico e del Nuovo, in ogni capitolo dei libri dell’Antico e del Nuovo, in ogni Parola di ogni libro sia dell’Antico e sia del Nuovo. Qual è la volontà di Dio? La salvezza di ogni uomo. Qual è ancora la volontà di Dio? Che ogni uomo che ha conosciuto la salvezza di Dio, aiuti ogni altro uomo perché anche lui possa conoscere la salvezza del suo Dio. Ogni uomo che ha conosciuto la salvezza deve riportare nella salvezza chi l’ha già conosciuta e poi è uscito da essa. Ma anche deve operare perché quanti ancora non la conoscono, la possano conoscere. Questa verità è mirabilmente rivelata nel Libro di Giona; anche Ninive deve conoscere la salvezza del suo Dio.</w:t>
      </w:r>
    </w:p>
    <w:p w14:paraId="1CFAA1E3" w14:textId="77777777"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i/>
          <w:iCs/>
          <w:color w:val="000000"/>
          <w:sz w:val="24"/>
          <w:szCs w:val="24"/>
        </w:rPr>
        <w:t>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269D89FF" w14:textId="77777777" w:rsidR="00DD22E3" w:rsidRDefault="00DD22E3" w:rsidP="00DD22E3">
      <w:pPr>
        <w:spacing w:after="200" w:line="240" w:lineRule="auto"/>
        <w:jc w:val="both"/>
        <w:rPr>
          <w:rFonts w:ascii="Arial" w:hAnsi="Arial" w:cs="Arial"/>
          <w:color w:val="000000"/>
          <w:sz w:val="24"/>
          <w:szCs w:val="24"/>
        </w:rPr>
      </w:pPr>
      <w:r w:rsidRPr="00DD22E3">
        <w:rPr>
          <w:rFonts w:ascii="Arial" w:hAnsi="Arial" w:cs="Arial"/>
          <w:i/>
          <w:iCs/>
          <w:color w:val="000000"/>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w:t>
      </w:r>
      <w:r w:rsidRPr="00DD22E3">
        <w:rPr>
          <w:rFonts w:ascii="Arial" w:hAnsi="Arial" w:cs="Arial"/>
          <w:i/>
          <w:iCs/>
          <w:color w:val="000000"/>
          <w:sz w:val="24"/>
          <w:szCs w:val="24"/>
        </w:rPr>
        <w:lastRenderedPageBreak/>
        <w:t>una notte è perita! E io non dovrei avere pietà di Ninive, quella grande città, nella quale vi sono più di centoventimila persone, che non sanno distinguere fra la mano destra e la sinistra, e una grande quantità di animali?» (Gio 4,1-11).</w:t>
      </w:r>
      <w:r w:rsidRPr="00DD22E3">
        <w:rPr>
          <w:rFonts w:ascii="Arial" w:hAnsi="Arial" w:cs="Arial"/>
          <w:color w:val="000000"/>
          <w:sz w:val="24"/>
          <w:szCs w:val="24"/>
        </w:rPr>
        <w:t> </w:t>
      </w:r>
    </w:p>
    <w:p w14:paraId="56215229" w14:textId="1AC22F4E"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color w:val="000000"/>
          <w:sz w:val="24"/>
          <w:szCs w:val="24"/>
        </w:rPr>
        <w:t>Se Dio vuole la salvezza di ogni uomo, stolti, insipienti, insensati sono i nostri discorsi, quando diciamo che il Vangelo non debba essere più predicato e che la conversione al Vangelo non debba essere più chiesta ad alcuno. Sono, questi, pensieri che vengono dalla carne, non certo essi sono il frutto dello Spirito Santo agente ed operante in noi.</w:t>
      </w:r>
    </w:p>
    <w:p w14:paraId="5759E0C9" w14:textId="77777777"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i/>
          <w:iCs/>
          <w:color w:val="000000"/>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w:t>
      </w:r>
      <w:bookmarkStart w:id="406" w:name="_Hlk145929250"/>
      <w:r w:rsidRPr="00DD22E3">
        <w:rPr>
          <w:rFonts w:ascii="Arial" w:hAnsi="Arial" w:cs="Arial"/>
          <w:i/>
          <w:iCs/>
          <w:color w:val="000000"/>
          <w:sz w:val="24"/>
          <w:szCs w:val="24"/>
        </w:rPr>
        <w:t>Così è volontà del Padre vostro che è nei cieli</w:t>
      </w:r>
      <w:bookmarkEnd w:id="406"/>
      <w:r w:rsidRPr="00DD22E3">
        <w:rPr>
          <w:rFonts w:ascii="Arial" w:hAnsi="Arial" w:cs="Arial"/>
          <w:i/>
          <w:iCs/>
          <w:color w:val="000000"/>
          <w:sz w:val="24"/>
          <w:szCs w:val="24"/>
        </w:rPr>
        <w:t>, che neanche uno di questi piccoli si perda. </w:t>
      </w:r>
      <w:r w:rsidRPr="00DD22E3">
        <w:rPr>
          <w:rFonts w:ascii="Arial" w:hAnsi="Arial" w:cs="Arial"/>
          <w:color w:val="000000"/>
          <w:sz w:val="24"/>
          <w:szCs w:val="24"/>
        </w:rPr>
        <w:t>(Mt 18,12-14).</w:t>
      </w:r>
    </w:p>
    <w:p w14:paraId="2E115C75" w14:textId="77777777"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color w:val="000000"/>
          <w:sz w:val="24"/>
          <w:szCs w:val="24"/>
        </w:rPr>
        <w:t>Qualcuno potrebbe obiettare: </w:t>
      </w:r>
      <w:r w:rsidRPr="00DD22E3">
        <w:rPr>
          <w:rFonts w:ascii="Arial" w:hAnsi="Arial" w:cs="Arial"/>
          <w:i/>
          <w:iCs/>
          <w:color w:val="000000"/>
          <w:sz w:val="24"/>
          <w:szCs w:val="24"/>
        </w:rPr>
        <w:t>“Tutte le religioni sono via di salvezza”.</w:t>
      </w:r>
      <w:r w:rsidRPr="00DD22E3">
        <w:rPr>
          <w:rFonts w:ascii="Arial" w:hAnsi="Arial" w:cs="Arial"/>
          <w:color w:val="000000"/>
          <w:sz w:val="24"/>
          <w:szCs w:val="24"/>
        </w:rPr>
        <w:t> Si risponde che anche questa parola è frutto della carne e non dello Spirito Santo. Ecco la Parola dello Spirito Santo:</w:t>
      </w:r>
    </w:p>
    <w:p w14:paraId="63C84A32" w14:textId="77777777" w:rsidR="00DD22E3" w:rsidRDefault="00DD22E3" w:rsidP="00DD22E3">
      <w:pPr>
        <w:spacing w:after="200" w:line="240" w:lineRule="auto"/>
        <w:jc w:val="both"/>
        <w:rPr>
          <w:rFonts w:ascii="Arial" w:hAnsi="Arial" w:cs="Arial"/>
          <w:i/>
          <w:iCs/>
          <w:color w:val="000000"/>
          <w:sz w:val="24"/>
          <w:szCs w:val="24"/>
        </w:rPr>
      </w:pPr>
      <w:r w:rsidRPr="00DD22E3">
        <w:rPr>
          <w:rFonts w:ascii="Arial" w:hAnsi="Arial" w:cs="Arial"/>
          <w:i/>
          <w:iCs/>
          <w:color w:val="000000"/>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195170CD" w14:textId="04C3BA21" w:rsidR="00DD22E3" w:rsidRPr="00DD22E3" w:rsidRDefault="00DD22E3" w:rsidP="00DD22E3">
      <w:pPr>
        <w:spacing w:after="200" w:line="240" w:lineRule="auto"/>
        <w:jc w:val="both"/>
        <w:rPr>
          <w:rFonts w:ascii="Arial" w:hAnsi="Arial" w:cs="Arial"/>
          <w:i/>
          <w:iCs/>
          <w:color w:val="000000"/>
          <w:sz w:val="24"/>
          <w:szCs w:val="24"/>
        </w:rPr>
      </w:pPr>
      <w:r w:rsidRPr="00DD22E3">
        <w:rPr>
          <w:rFonts w:ascii="Arial" w:hAnsi="Arial" w:cs="Arial"/>
          <w:i/>
          <w:iCs/>
          <w:color w:val="000000"/>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6D44DA57" w14:textId="25F3E97F" w:rsidR="00DD22E3" w:rsidRPr="00DD22E3" w:rsidRDefault="00DD22E3" w:rsidP="00DD22E3">
      <w:pPr>
        <w:spacing w:after="200" w:line="240" w:lineRule="auto"/>
        <w:jc w:val="both"/>
        <w:rPr>
          <w:rFonts w:ascii="Calibri" w:hAnsi="Calibri" w:cs="Calibri"/>
          <w:color w:val="000000"/>
          <w:sz w:val="20"/>
          <w:szCs w:val="20"/>
        </w:rPr>
      </w:pPr>
      <w:r w:rsidRPr="00DD22E3">
        <w:rPr>
          <w:rFonts w:ascii="Arial" w:hAnsi="Arial" w:cs="Arial"/>
          <w:color w:val="000000"/>
          <w:sz w:val="24"/>
          <w:szCs w:val="24"/>
        </w:rPr>
        <w:t>La Madre di Dio ci liberi da questa universale stoltezza che segna la morte della Chiesa del Figlio suo.</w:t>
      </w:r>
    </w:p>
    <w:p w14:paraId="55FF8DF2" w14:textId="77777777" w:rsidR="00E77742" w:rsidRDefault="00E77742" w:rsidP="00E62568">
      <w:pPr>
        <w:pStyle w:val="Titolo2"/>
        <w:spacing w:line="276" w:lineRule="auto"/>
        <w:jc w:val="both"/>
        <w:rPr>
          <w:sz w:val="28"/>
          <w:szCs w:val="28"/>
        </w:rPr>
      </w:pPr>
      <w:bookmarkStart w:id="407" w:name="_Toc168264516"/>
      <w:r w:rsidRPr="00635F22">
        <w:rPr>
          <w:sz w:val="28"/>
          <w:szCs w:val="28"/>
        </w:rPr>
        <w:t>23 Gennaio</w:t>
      </w:r>
      <w:bookmarkEnd w:id="407"/>
      <w:r w:rsidRPr="00635F22">
        <w:rPr>
          <w:sz w:val="28"/>
          <w:szCs w:val="28"/>
        </w:rPr>
        <w:t xml:space="preserve"> </w:t>
      </w:r>
    </w:p>
    <w:p w14:paraId="33DD92B3" w14:textId="4C1F06CD" w:rsidR="0005615B" w:rsidRDefault="00E35934" w:rsidP="00E35934">
      <w:pPr>
        <w:jc w:val="both"/>
        <w:rPr>
          <w:rFonts w:ascii="Segoe UI" w:hAnsi="Segoe UI" w:cs="Segoe UI"/>
          <w:sz w:val="24"/>
          <w:szCs w:val="24"/>
        </w:rPr>
      </w:pPr>
      <w:r w:rsidRPr="00E35934">
        <w:rPr>
          <w:rFonts w:ascii="Segoe UI" w:hAnsi="Segoe UI" w:cs="Segoe UI"/>
          <w:sz w:val="24"/>
          <w:szCs w:val="24"/>
        </w:rPr>
        <w:t>La Vergine Maria, che è cooperatrice e collaboratrice in Cristo, con Cristo, per Cristo, ci aiuti a vivere questo altissimo mistero di salvezza. Tutto è dalla nostra obbedienza pronta e immediata ad ogni Parola di Dio.</w:t>
      </w:r>
    </w:p>
    <w:p w14:paraId="7B1C6C22" w14:textId="77777777" w:rsidR="00E35934" w:rsidRPr="00E35934" w:rsidRDefault="00E35934" w:rsidP="00E35934">
      <w:pPr>
        <w:pStyle w:val="Titolo2"/>
        <w:rPr>
          <w:spacing w:val="-6"/>
        </w:rPr>
      </w:pPr>
      <w:bookmarkStart w:id="408" w:name="_Toc133054071"/>
      <w:bookmarkStart w:id="409" w:name="_Toc168264517"/>
      <w:r w:rsidRPr="00E35934">
        <w:rPr>
          <w:spacing w:val="-6"/>
        </w:rPr>
        <w:t>Ecco la serva del Signore: avvenga per me secondo la tua parola</w:t>
      </w:r>
      <w:bookmarkEnd w:id="408"/>
      <w:bookmarkEnd w:id="409"/>
    </w:p>
    <w:p w14:paraId="6DABCDDC" w14:textId="77777777" w:rsidR="00E35934" w:rsidRPr="00E35934" w:rsidRDefault="00E35934" w:rsidP="00E35934">
      <w:pPr>
        <w:spacing w:after="200" w:line="253" w:lineRule="atLeast"/>
        <w:jc w:val="both"/>
        <w:rPr>
          <w:rFonts w:ascii="Arial" w:hAnsi="Arial" w:cs="Arial"/>
          <w:color w:val="000000"/>
          <w:sz w:val="24"/>
          <w:szCs w:val="24"/>
        </w:rPr>
      </w:pPr>
      <w:r w:rsidRPr="00E35934">
        <w:rPr>
          <w:rFonts w:ascii="Arial" w:hAnsi="Arial" w:cs="Arial"/>
          <w:color w:val="000000"/>
          <w:sz w:val="24"/>
          <w:szCs w:val="24"/>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w:t>
      </w:r>
      <w:r w:rsidRPr="00E35934">
        <w:rPr>
          <w:rFonts w:ascii="Arial" w:hAnsi="Arial" w:cs="Arial"/>
          <w:color w:val="000000"/>
          <w:sz w:val="24"/>
          <w:szCs w:val="24"/>
        </w:rPr>
        <w:lastRenderedPageBreak/>
        <w:t xml:space="preserve">collaborare con Lui? Attraverso la sua fede nella Parola del suo Signore e Dio. Se lui coopera e collabora, per Lui il Signore porterà a compimento l’opera del suo ritorno in vita, se non collabora per lui viene reso vano il disegno di salvezza e di redenzione. </w:t>
      </w:r>
    </w:p>
    <w:p w14:paraId="0C6D5E73" w14:textId="5116AB05"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color w:val="000000"/>
          <w:sz w:val="24"/>
          <w:szCs w:val="24"/>
        </w:rPr>
        <w:t>Ecco cosa rivela sulla fede la Lettera agli Ebrei e i frutti che essa ha prodotto: </w:t>
      </w:r>
      <w:r w:rsidRPr="00E35934">
        <w:rPr>
          <w:rFonts w:ascii="Arial" w:hAnsi="Arial" w:cs="Arial"/>
          <w:i/>
          <w:iCs/>
          <w:color w:val="000000"/>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5ACD0C43" w14:textId="77777777"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i/>
          <w:iCs/>
          <w:color w:val="000000"/>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75C3FCF" w14:textId="77777777"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i/>
          <w:iCs/>
          <w:color w:val="000000"/>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541EFDF7" w14:textId="77777777" w:rsidR="00E35934" w:rsidRPr="00E35934" w:rsidRDefault="00E35934" w:rsidP="00E35934">
      <w:pPr>
        <w:spacing w:after="200" w:line="253" w:lineRule="atLeast"/>
        <w:jc w:val="both"/>
        <w:rPr>
          <w:rFonts w:ascii="Arial" w:hAnsi="Arial" w:cs="Arial"/>
          <w:color w:val="000000"/>
          <w:sz w:val="24"/>
          <w:szCs w:val="24"/>
        </w:rPr>
      </w:pPr>
      <w:r w:rsidRPr="00E35934">
        <w:rPr>
          <w:rFonts w:ascii="Arial" w:hAnsi="Arial" w:cs="Arial"/>
          <w:i/>
          <w:iCs/>
          <w:color w:val="000000"/>
          <w:sz w:val="24"/>
          <w:szCs w:val="24"/>
        </w:rPr>
        <w:lastRenderedPageBreak/>
        <w:t>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E35934">
        <w:rPr>
          <w:rFonts w:ascii="Arial" w:hAnsi="Arial" w:cs="Arial"/>
          <w:color w:val="000000"/>
          <w:sz w:val="24"/>
          <w:szCs w:val="24"/>
        </w:rPr>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w:t>
      </w:r>
    </w:p>
    <w:p w14:paraId="2FF0E2C4" w14:textId="198DF062" w:rsidR="00E35934" w:rsidRPr="00E35934" w:rsidRDefault="00E35934" w:rsidP="00E35934">
      <w:pPr>
        <w:spacing w:after="200" w:line="253" w:lineRule="atLeast"/>
        <w:jc w:val="both"/>
        <w:rPr>
          <w:rFonts w:ascii="Arial" w:hAnsi="Arial" w:cs="Arial"/>
          <w:color w:val="000000"/>
          <w:sz w:val="24"/>
          <w:szCs w:val="24"/>
        </w:rPr>
      </w:pPr>
      <w:r w:rsidRPr="00E35934">
        <w:rPr>
          <w:rFonts w:ascii="Arial" w:hAnsi="Arial" w:cs="Arial"/>
          <w:color w:val="000000"/>
          <w:sz w:val="24"/>
          <w:szCs w:val="24"/>
        </w:rPr>
        <w:t>Ed ecco che giunge il momento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E35934">
        <w:rPr>
          <w:rFonts w:ascii="Arial" w:hAnsi="Arial" w:cs="Arial"/>
          <w:i/>
          <w:iCs/>
          <w:color w:val="000000"/>
          <w:sz w:val="24"/>
          <w:szCs w:val="24"/>
        </w:rPr>
        <w:t>“Ecco la serva del Signore: avvenga per me secondo la tua parola”</w:t>
      </w:r>
      <w:r w:rsidRPr="00E35934">
        <w:rPr>
          <w:rFonts w:ascii="Arial" w:hAnsi="Arial" w:cs="Arial"/>
          <w:color w:val="000000"/>
          <w:sz w:val="24"/>
          <w:szCs w:val="24"/>
        </w:rPr>
        <w:t>. E come se Maria volesse dire: </w:t>
      </w:r>
      <w:r w:rsidRPr="00E35934">
        <w:rPr>
          <w:rFonts w:ascii="Arial" w:hAnsi="Arial" w:cs="Arial"/>
          <w:i/>
          <w:iCs/>
          <w:color w:val="000000"/>
          <w:sz w:val="24"/>
          <w:szCs w:val="24"/>
        </w:rPr>
        <w:t>“Di me il Signore può fare ciò che vuole. 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E35934">
        <w:rPr>
          <w:rFonts w:ascii="Arial" w:hAnsi="Arial" w:cs="Arial"/>
          <w:color w:val="000000"/>
          <w:sz w:val="24"/>
          <w:szCs w:val="24"/>
        </w:rPr>
        <w:t> </w:t>
      </w:r>
    </w:p>
    <w:p w14:paraId="79089707" w14:textId="4473F7A9"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color w:val="000000"/>
          <w:sz w:val="24"/>
          <w:szCs w:val="24"/>
        </w:rPr>
        <w:lastRenderedPageBreak/>
        <w:t>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E35934">
        <w:rPr>
          <w:rFonts w:ascii="Arial" w:hAnsi="Arial" w:cs="Arial"/>
          <w:i/>
          <w:iCs/>
          <w:color w:val="000000"/>
          <w:sz w:val="24"/>
          <w:szCs w:val="24"/>
        </w:rPr>
        <w:t>“E il Verbo si fece carne e venne ad abitare in mezzo a noi pieno di grazia e di verità”</w:t>
      </w:r>
      <w:r w:rsidRPr="00E35934">
        <w:rPr>
          <w:rFonts w:ascii="Arial" w:hAnsi="Arial" w:cs="Arial"/>
          <w:color w:val="000000"/>
          <w:sz w:val="24"/>
          <w:szCs w:val="24"/>
        </w:rPr>
        <w:t>. Non un istante prima del sì, non un istante dopo il sì. Sì pronunciato e Verbo Incarnato.</w:t>
      </w:r>
    </w:p>
    <w:p w14:paraId="5996D589" w14:textId="77777777"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E2B9FEA" w14:textId="77777777" w:rsidR="00E35934" w:rsidRDefault="00E35934" w:rsidP="00E35934">
      <w:pPr>
        <w:spacing w:after="200" w:line="253" w:lineRule="atLeast"/>
        <w:jc w:val="both"/>
        <w:rPr>
          <w:rFonts w:ascii="Arial" w:hAnsi="Arial" w:cs="Arial"/>
          <w:color w:val="000000"/>
          <w:sz w:val="24"/>
          <w:szCs w:val="24"/>
        </w:rPr>
      </w:pPr>
      <w:r w:rsidRPr="00E35934">
        <w:rPr>
          <w:rFonts w:ascii="Arial" w:hAnsi="Arial" w:cs="Arial"/>
          <w:color w:val="000000"/>
          <w:sz w:val="24"/>
          <w:szCs w:val="24"/>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w:t>
      </w:r>
    </w:p>
    <w:p w14:paraId="61E5B595" w14:textId="7305521A" w:rsidR="00E35934" w:rsidRPr="00E35934" w:rsidRDefault="00E35934" w:rsidP="00E35934">
      <w:pPr>
        <w:spacing w:after="200" w:line="253" w:lineRule="atLeast"/>
        <w:jc w:val="both"/>
        <w:rPr>
          <w:rFonts w:ascii="Arial" w:hAnsi="Arial" w:cs="Arial"/>
          <w:color w:val="000000"/>
          <w:sz w:val="24"/>
          <w:szCs w:val="24"/>
        </w:rPr>
      </w:pPr>
      <w:r w:rsidRPr="00E35934">
        <w:rPr>
          <w:rFonts w:ascii="Arial" w:hAnsi="Arial" w:cs="Arial"/>
          <w:color w:val="000000"/>
          <w:sz w:val="24"/>
          <w:szCs w:val="24"/>
        </w:rPr>
        <w:t>Ecco come la Lettera agli Ebrei rivela il sì ultimo di Gesù, è quel sì che lo portò sulla croce per essere olocausto di espiazione e di redenzione del mondo: </w:t>
      </w:r>
      <w:r w:rsidRPr="00E35934">
        <w:rPr>
          <w:rFonts w:ascii="Arial" w:hAnsi="Arial" w:cs="Arial"/>
          <w:i/>
          <w:iCs/>
          <w:color w:val="000000"/>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E35934">
        <w:rPr>
          <w:rFonts w:ascii="Arial" w:hAnsi="Arial" w:cs="Arial"/>
          <w:color w:val="000000"/>
          <w:sz w:val="24"/>
          <w:szCs w:val="24"/>
        </w:rPr>
        <w:t xml:space="preserve">. </w:t>
      </w:r>
    </w:p>
    <w:p w14:paraId="2C67D9B7" w14:textId="271814E1" w:rsidR="00E35934" w:rsidRPr="00E35934" w:rsidRDefault="00E35934" w:rsidP="00E35934">
      <w:pPr>
        <w:spacing w:after="200" w:line="253" w:lineRule="atLeast"/>
        <w:jc w:val="both"/>
        <w:rPr>
          <w:rFonts w:ascii="Arial" w:hAnsi="Arial" w:cs="Arial"/>
          <w:color w:val="000000"/>
          <w:sz w:val="24"/>
          <w:szCs w:val="24"/>
        </w:rPr>
      </w:pPr>
      <w:r w:rsidRPr="00E35934">
        <w:rPr>
          <w:rFonts w:ascii="Arial" w:hAnsi="Arial" w:cs="Arial"/>
          <w:color w:val="000000"/>
          <w:sz w:val="24"/>
          <w:szCs w:val="24"/>
        </w:rPr>
        <w:t xml:space="preserve">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collaborazione con Cristo Signore nella salvezza dei nostri fratelli. </w:t>
      </w:r>
    </w:p>
    <w:p w14:paraId="0A8ADB7D" w14:textId="579FE6D8" w:rsidR="00E35934" w:rsidRPr="00E35934" w:rsidRDefault="00E35934" w:rsidP="00E35934">
      <w:pPr>
        <w:spacing w:after="200" w:line="253" w:lineRule="atLeast"/>
        <w:jc w:val="both"/>
        <w:rPr>
          <w:rFonts w:ascii="Calibri" w:hAnsi="Calibri" w:cs="Calibri"/>
          <w:color w:val="000000"/>
          <w:sz w:val="20"/>
          <w:szCs w:val="20"/>
        </w:rPr>
      </w:pPr>
      <w:r w:rsidRPr="00E35934">
        <w:rPr>
          <w:rFonts w:ascii="Arial" w:hAnsi="Arial" w:cs="Arial"/>
          <w:color w:val="000000"/>
          <w:sz w:val="24"/>
          <w:szCs w:val="24"/>
        </w:rPr>
        <w:t>La Vergine Maria, che è cooperatrice e collaboratrice in Cristo, con Cristo, per Cristo, ci aiuti a vivere questo altissimo mistero di salvezza. Tutto è dalla nostra obbedienza pronta e immediata ad ogni Parola di Dio.</w:t>
      </w:r>
    </w:p>
    <w:p w14:paraId="46B0E0E5" w14:textId="77777777" w:rsidR="00E35934" w:rsidRDefault="00E35934" w:rsidP="00E35934">
      <w:pPr>
        <w:jc w:val="both"/>
        <w:rPr>
          <w:sz w:val="24"/>
          <w:szCs w:val="24"/>
          <w:lang w:eastAsia="ko-KR"/>
        </w:rPr>
      </w:pPr>
    </w:p>
    <w:p w14:paraId="58FCCF60" w14:textId="6A8B06DC" w:rsidR="00E35934" w:rsidRDefault="00E35934" w:rsidP="00E35934">
      <w:pPr>
        <w:pStyle w:val="Titolo2"/>
      </w:pPr>
      <w:bookmarkStart w:id="410" w:name="_Toc168264518"/>
      <w:r>
        <w:lastRenderedPageBreak/>
        <w:t>VA’ DIETRO A ME, SATANA!</w:t>
      </w:r>
      <w:bookmarkEnd w:id="410"/>
    </w:p>
    <w:p w14:paraId="032CC215" w14:textId="1F01417F" w:rsidR="00E35934" w:rsidRDefault="00E35934" w:rsidP="00E35934">
      <w:pPr>
        <w:spacing w:after="200" w:line="240" w:lineRule="auto"/>
        <w:jc w:val="both"/>
        <w:rPr>
          <w:rFonts w:ascii="Arial" w:hAnsi="Arial" w:cs="Arial"/>
          <w:color w:val="000000"/>
          <w:sz w:val="24"/>
          <w:szCs w:val="24"/>
        </w:rPr>
      </w:pPr>
      <w:r w:rsidRPr="00E35934">
        <w:rPr>
          <w:rFonts w:ascii="Arial" w:hAnsi="Arial" w:cs="Arial"/>
          <w:color w:val="000000"/>
          <w:sz w:val="24"/>
          <w:szCs w:val="24"/>
        </w:rPr>
        <w:t>Ogni discepolo di Gesù dinanzi alla volontà che Dio ha scritto per lui sul rotolo della Legge, dei Profeti, dei Salmi, del Vangelo, degli scritti dei Santi Apostoli ed Evangelisti, dinanzi alla vocazione e missione a lui conferite dallo Spirito Santo, è obbligato a rispondere a quanti vogliono distoglierlo dall’obbedienza alla Parola di Dio e alla volontà dello Spirito Santo, con la stessa fermezza con la quale Gesù ha risposto al suo Apostolo e Discepolo Simone Pietro: </w:t>
      </w:r>
      <w:r w:rsidRPr="00E35934">
        <w:rPr>
          <w:rFonts w:ascii="Arial" w:hAnsi="Arial" w:cs="Arial"/>
          <w:i/>
          <w:iCs/>
          <w:color w:val="000000"/>
          <w:sz w:val="24"/>
          <w:szCs w:val="24"/>
        </w:rPr>
        <w:t>«Va’ dietro a me, Satana! Perché tu non pensi secondo Dio, ma secondo gli uomini. Lascia, o Satana, che io compia la Parola del Padre e di Cristo Gesù e la volontà dello Spirito Santo. La tua volontà, i tuoi pensieri, le tue fantasie religiose non mi appartengono. Accoglierò qualsiasi tua parola che mi aiuti a vivere tutta la Parola del Padre e la volontà dello Spirito Santo in modo perfetto. Mai accoglierò invece una sola tua parola che mi distoglieranno dalla piena, completa, totale, perfetta obbedienza al mio Dio e Signore della mia vita».</w:t>
      </w:r>
      <w:r w:rsidRPr="00E35934">
        <w:rPr>
          <w:rFonts w:ascii="Arial" w:hAnsi="Arial" w:cs="Arial"/>
          <w:color w:val="000000"/>
          <w:sz w:val="24"/>
          <w:szCs w:val="24"/>
        </w:rPr>
        <w:t> </w:t>
      </w:r>
    </w:p>
    <w:p w14:paraId="75AC7FE5" w14:textId="1C54FAF8" w:rsidR="00E35934" w:rsidRPr="00E35934" w:rsidRDefault="00E35934" w:rsidP="00E35934">
      <w:pPr>
        <w:spacing w:after="200" w:line="240" w:lineRule="auto"/>
        <w:jc w:val="both"/>
        <w:rPr>
          <w:rFonts w:ascii="Calibri" w:hAnsi="Calibri" w:cs="Calibri"/>
          <w:color w:val="000000"/>
          <w:sz w:val="20"/>
          <w:szCs w:val="20"/>
        </w:rPr>
      </w:pPr>
      <w:r w:rsidRPr="00E35934">
        <w:rPr>
          <w:rFonts w:ascii="Arial" w:hAnsi="Arial" w:cs="Arial"/>
          <w:color w:val="000000"/>
          <w:sz w:val="24"/>
          <w:szCs w:val="24"/>
        </w:rPr>
        <w:t>Chi è nello Spirito Santo sempre rispondere con fermezza e franchezza, senza lasciarsi tentare. Chi invece non è nello Spirito Santo, sempre cadrà nella tentazione e si allontanerà dall’obbedienza che a lui è stata chiesta. Poiché oggi moltissimi discepoli di Gesù sono precipitati nella tentazione di seguire Satana e le sue parole, essi attestano che sono privi dello Spirito Santo. Eccone la prova: potrà mai chi è colmo di Spirito Santo benedire il peccato del mondo? Potrà mai violentare e stuprare tutta la Divin Parola? Potrà mai eliminare Cristo Gesù dal mistero della vera salvezza? Potrà mai dire che il Vangelo non debba essere predicato? Potrà mai distruggere la Chiesa nella sua verità eterna? Chi opera queste cose attesta e manifesta che da lungo tempo si è allontano dallo Spirito Santo. Ecco invece come Simon Pietro e gli altri Apostoli del Signore rispondono ai capi religiosi del Giudaismo, dopo la discesa dello Spirito santo su di loro:</w:t>
      </w:r>
    </w:p>
    <w:p w14:paraId="0F675B82" w14:textId="77777777" w:rsidR="00E35934" w:rsidRDefault="00E35934" w:rsidP="00E35934">
      <w:pPr>
        <w:spacing w:after="200" w:line="240" w:lineRule="auto"/>
        <w:jc w:val="both"/>
        <w:rPr>
          <w:rFonts w:ascii="Arial" w:hAnsi="Arial" w:cs="Arial"/>
          <w:i/>
          <w:iCs/>
          <w:color w:val="000000"/>
          <w:sz w:val="24"/>
          <w:szCs w:val="24"/>
        </w:rPr>
      </w:pPr>
      <w:r w:rsidRPr="00E35934">
        <w:rPr>
          <w:rFonts w:ascii="Arial" w:hAnsi="Arial" w:cs="Arial"/>
          <w:i/>
          <w:iCs/>
          <w:color w:val="00000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0655A756" w14:textId="77777777" w:rsidR="00E35934" w:rsidRDefault="00E35934" w:rsidP="00E35934">
      <w:pPr>
        <w:spacing w:after="200" w:line="240" w:lineRule="auto"/>
        <w:jc w:val="both"/>
        <w:rPr>
          <w:rFonts w:ascii="Arial" w:hAnsi="Arial" w:cs="Arial"/>
          <w:i/>
          <w:iCs/>
          <w:color w:val="000000"/>
          <w:sz w:val="24"/>
          <w:szCs w:val="24"/>
        </w:rPr>
      </w:pPr>
      <w:r w:rsidRPr="00E35934">
        <w:rPr>
          <w:rFonts w:ascii="Arial" w:hAnsi="Arial" w:cs="Arial"/>
          <w:i/>
          <w:iCs/>
          <w:color w:val="000000"/>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75B37537" w14:textId="0B2E328B" w:rsidR="00E35934" w:rsidRPr="00E35934" w:rsidRDefault="00E35934" w:rsidP="00E35934">
      <w:pPr>
        <w:spacing w:after="200" w:line="240" w:lineRule="auto"/>
        <w:jc w:val="both"/>
        <w:rPr>
          <w:rFonts w:ascii="Calibri" w:hAnsi="Calibri" w:cs="Calibri"/>
          <w:color w:val="000000"/>
          <w:sz w:val="20"/>
          <w:szCs w:val="20"/>
        </w:rPr>
      </w:pPr>
      <w:r w:rsidRPr="00E35934">
        <w:rPr>
          <w:rFonts w:ascii="Arial" w:hAnsi="Arial" w:cs="Arial"/>
          <w:color w:val="000000"/>
          <w:sz w:val="24"/>
          <w:szCs w:val="24"/>
        </w:rPr>
        <w:lastRenderedPageBreak/>
        <w:t>Oggi moltissimi discepoli si vergognano finanche di pronunciare il nome di Gesù. </w:t>
      </w:r>
      <w:r w:rsidRPr="00E35934">
        <w:rPr>
          <w:rFonts w:ascii="Arial" w:hAnsi="Arial" w:cs="Arial"/>
          <w:i/>
          <w:iCs/>
          <w:color w:val="000000"/>
          <w:sz w:val="24"/>
          <w:szCs w:val="24"/>
        </w:rPr>
        <w:t> </w:t>
      </w:r>
    </w:p>
    <w:p w14:paraId="00A4B718" w14:textId="77777777" w:rsidR="00E35934" w:rsidRPr="00E35934" w:rsidRDefault="00E35934" w:rsidP="00E35934">
      <w:pPr>
        <w:spacing w:after="200" w:line="240" w:lineRule="auto"/>
        <w:jc w:val="both"/>
        <w:rPr>
          <w:rFonts w:ascii="Calibri" w:hAnsi="Calibri" w:cs="Calibri"/>
          <w:color w:val="000000"/>
          <w:sz w:val="20"/>
          <w:szCs w:val="20"/>
        </w:rPr>
      </w:pPr>
      <w:r w:rsidRPr="00E35934">
        <w:rPr>
          <w:rFonts w:ascii="Arial" w:hAnsi="Arial" w:cs="Arial"/>
          <w:i/>
          <w:iCs/>
          <w:color w:val="000000"/>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w:t>
      </w:r>
      <w:bookmarkStart w:id="411" w:name="_Hlk145998702"/>
      <w:r w:rsidRPr="00E35934">
        <w:rPr>
          <w:rFonts w:ascii="Arial" w:hAnsi="Arial" w:cs="Arial"/>
          <w:i/>
          <w:iCs/>
          <w:color w:val="000000"/>
          <w:sz w:val="24"/>
          <w:szCs w:val="24"/>
        </w:rPr>
        <w:t> «Va’ dietro a me, Satana! Perché tu non pensi secondo Dio, ma secondo gli uomini». </w:t>
      </w:r>
      <w:bookmarkEnd w:id="411"/>
      <w:r w:rsidRPr="00E35934">
        <w:rPr>
          <w:rFonts w:ascii="Arial" w:hAnsi="Arial" w:cs="Arial"/>
          <w:i/>
          <w:iCs/>
          <w:color w:val="000000"/>
          <w:sz w:val="24"/>
          <w:szCs w:val="24"/>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w:t>
      </w:r>
    </w:p>
    <w:p w14:paraId="01E3B45D" w14:textId="461B8406" w:rsidR="00E35934" w:rsidRPr="00E35934" w:rsidRDefault="00E35934" w:rsidP="00E35934">
      <w:pPr>
        <w:spacing w:after="200" w:line="240" w:lineRule="auto"/>
        <w:jc w:val="both"/>
        <w:rPr>
          <w:rFonts w:ascii="Arial" w:hAnsi="Arial" w:cs="Arial"/>
          <w:color w:val="000000"/>
          <w:sz w:val="24"/>
          <w:szCs w:val="24"/>
        </w:rPr>
      </w:pPr>
      <w:r w:rsidRPr="00E35934">
        <w:rPr>
          <w:rFonts w:ascii="Arial" w:hAnsi="Arial" w:cs="Arial"/>
          <w:color w:val="000000"/>
          <w:sz w:val="24"/>
          <w:szCs w:val="24"/>
        </w:rPr>
        <w:t>La fermezza e la franchezza del discepolo di Gesù ha salvato ieri, salverà oggi, salverà domani il Vangelo, la Chiesa, la purissima via della vera salvezza. Franchezza e fermezza sono in noi frutto dello Spirito Santo. </w:t>
      </w:r>
    </w:p>
    <w:p w14:paraId="4A10CDCA" w14:textId="01E67A05" w:rsidR="00E35934" w:rsidRPr="00E35934" w:rsidRDefault="00E35934" w:rsidP="00E35934">
      <w:pPr>
        <w:spacing w:after="200" w:line="360" w:lineRule="atLeast"/>
        <w:jc w:val="both"/>
        <w:rPr>
          <w:rFonts w:ascii="Calibri" w:hAnsi="Calibri" w:cs="Calibri"/>
          <w:color w:val="000000"/>
          <w:sz w:val="20"/>
          <w:szCs w:val="20"/>
        </w:rPr>
      </w:pPr>
      <w:r w:rsidRPr="00E35934">
        <w:rPr>
          <w:rFonts w:ascii="Arial" w:hAnsi="Arial" w:cs="Arial"/>
          <w:color w:val="000000"/>
          <w:sz w:val="24"/>
          <w:szCs w:val="24"/>
        </w:rPr>
        <w:t>La Madre di Dio ci ottenga questo preziosissimo dono.</w:t>
      </w:r>
    </w:p>
    <w:p w14:paraId="75EF45F6" w14:textId="77777777" w:rsidR="00004D25" w:rsidRPr="00635F22" w:rsidRDefault="00004D25" w:rsidP="00004D25">
      <w:pPr>
        <w:pStyle w:val="Titolo2"/>
        <w:spacing w:line="276" w:lineRule="auto"/>
        <w:jc w:val="both"/>
        <w:rPr>
          <w:sz w:val="28"/>
          <w:szCs w:val="28"/>
        </w:rPr>
      </w:pPr>
      <w:bookmarkStart w:id="412" w:name="_Toc168264519"/>
      <w:r w:rsidRPr="00635F22">
        <w:rPr>
          <w:sz w:val="28"/>
          <w:szCs w:val="28"/>
        </w:rPr>
        <w:t>24 Gennaio</w:t>
      </w:r>
      <w:bookmarkEnd w:id="412"/>
      <w:r w:rsidRPr="00635F22">
        <w:rPr>
          <w:sz w:val="28"/>
          <w:szCs w:val="28"/>
        </w:rPr>
        <w:t xml:space="preserve"> </w:t>
      </w:r>
    </w:p>
    <w:p w14:paraId="2BE9070B" w14:textId="157A2E70" w:rsidR="00E35934" w:rsidRDefault="00004D25" w:rsidP="00E35934">
      <w:pPr>
        <w:jc w:val="both"/>
        <w:rPr>
          <w:rFonts w:ascii="Segoe UI" w:hAnsi="Segoe UI" w:cs="Segoe UI"/>
          <w:color w:val="0F1419"/>
          <w:sz w:val="24"/>
          <w:szCs w:val="24"/>
        </w:rPr>
      </w:pPr>
      <w:r w:rsidRPr="00004D25">
        <w:rPr>
          <w:rFonts w:ascii="Segoe UI" w:hAnsi="Segoe UI" w:cs="Segoe UI"/>
          <w:color w:val="0F1419"/>
          <w:sz w:val="24"/>
          <w:szCs w:val="24"/>
        </w:rPr>
        <w:t>La Madre di Dio, la Donna dalla fede purissima venga in nostro soccorso. Ci aiuti Lei affinché la nostra fede abbia un solidissimo fondamento.</w:t>
      </w:r>
    </w:p>
    <w:p w14:paraId="5C0842AD" w14:textId="77777777" w:rsidR="00004D25" w:rsidRDefault="00004D25" w:rsidP="00004D25">
      <w:pPr>
        <w:pStyle w:val="Titolo2"/>
      </w:pPr>
      <w:bookmarkStart w:id="413" w:name="_Toc133054073"/>
      <w:bookmarkStart w:id="414" w:name="_Toc168264520"/>
      <w:r>
        <w:t>Ed ecco una voce dalla nube che diceva</w:t>
      </w:r>
      <w:bookmarkEnd w:id="413"/>
      <w:bookmarkEnd w:id="414"/>
    </w:p>
    <w:p w14:paraId="3407AFFE" w14:textId="7E9F1206"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color w:val="000000"/>
          <w:sz w:val="24"/>
          <w:szCs w:val="24"/>
        </w:rPr>
        <w:t>La nube, nell’Antico Testamento, è la casa di Dio.  Dio abita nella nube. La nube lo rende invisibile agli occhi degli uomini. Dalla nube il suo popolo ascolta la voce del suo Dio, ma non vede il suo Dio. Il Dio dell’Antico Testamento è nascosto dalla nube, si nasconde nella nube</w:t>
      </w:r>
      <w:r w:rsidR="0099507A">
        <w:rPr>
          <w:rFonts w:ascii="Arial" w:hAnsi="Arial" w:cs="Arial"/>
          <w:color w:val="000000"/>
          <w:sz w:val="24"/>
          <w:szCs w:val="24"/>
        </w:rPr>
        <w:t>.</w:t>
      </w:r>
      <w:r w:rsidRPr="00004D25">
        <w:rPr>
          <w:rFonts w:ascii="Arial" w:hAnsi="Arial" w:cs="Arial"/>
          <w:color w:val="000000"/>
          <w:sz w:val="24"/>
          <w:szCs w:val="24"/>
        </w:rPr>
        <w:t xml:space="preserve"> Il suo volto rimane invisibile. Sappiamo che Mosè dopo il peccato di idolatria commesso dal suo popolo, per causa di Aronne, che l’idolatria ha permesso</w:t>
      </w:r>
      <w:r w:rsidR="0099507A">
        <w:rPr>
          <w:rFonts w:ascii="Arial" w:hAnsi="Arial" w:cs="Arial"/>
          <w:color w:val="000000"/>
          <w:sz w:val="24"/>
          <w:szCs w:val="24"/>
        </w:rPr>
        <w:t>,</w:t>
      </w:r>
      <w:r w:rsidRPr="00004D25">
        <w:rPr>
          <w:rFonts w:ascii="Arial" w:hAnsi="Arial" w:cs="Arial"/>
          <w:color w:val="000000"/>
          <w:sz w:val="24"/>
          <w:szCs w:val="24"/>
        </w:rPr>
        <w:t xml:space="preserve"> chiese al Signore di mostrargli il suo volto. </w:t>
      </w:r>
    </w:p>
    <w:p w14:paraId="213A2236" w14:textId="1BF68793" w:rsidR="00004D25" w:rsidRDefault="00004D25" w:rsidP="00004D25">
      <w:pPr>
        <w:spacing w:after="200" w:line="253" w:lineRule="atLeast"/>
        <w:jc w:val="both"/>
        <w:rPr>
          <w:rFonts w:ascii="Arial" w:hAnsi="Arial" w:cs="Arial"/>
          <w:i/>
          <w:iCs/>
          <w:color w:val="000000"/>
          <w:sz w:val="24"/>
          <w:szCs w:val="24"/>
        </w:rPr>
      </w:pPr>
      <w:r w:rsidRPr="00004D25">
        <w:rPr>
          <w:rFonts w:ascii="Arial" w:hAnsi="Arial" w:cs="Arial"/>
          <w:color w:val="000000"/>
          <w:sz w:val="24"/>
          <w:szCs w:val="24"/>
        </w:rPr>
        <w:t>Ecco la risposta del Signore alla sua richiesta: </w:t>
      </w:r>
      <w:r w:rsidRPr="00004D25">
        <w:rPr>
          <w:rFonts w:ascii="Arial" w:hAnsi="Arial" w:cs="Arial"/>
          <w:i/>
          <w:iCs/>
          <w:color w:val="000000"/>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w:t>
      </w:r>
      <w:r w:rsidRPr="00004D25">
        <w:rPr>
          <w:rFonts w:ascii="Arial" w:hAnsi="Arial" w:cs="Arial"/>
          <w:i/>
          <w:iCs/>
          <w:color w:val="000000"/>
          <w:sz w:val="24"/>
          <w:szCs w:val="24"/>
        </w:rPr>
        <w:lastRenderedPageBreak/>
        <w:t>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color w:val="000000"/>
          <w:sz w:val="24"/>
          <w:szCs w:val="24"/>
        </w:rPr>
        <w:t>”</w:t>
      </w:r>
      <w:r w:rsidRPr="00004D25">
        <w:rPr>
          <w:rFonts w:ascii="Arial" w:hAnsi="Arial" w:cs="Arial"/>
          <w:i/>
          <w:iCs/>
          <w:color w:val="000000"/>
          <w:sz w:val="24"/>
          <w:szCs w:val="24"/>
        </w:rPr>
        <w:t xml:space="preserve"> (Es 33,12-33). </w:t>
      </w:r>
    </w:p>
    <w:p w14:paraId="15A5FCB1" w14:textId="77777777"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i/>
          <w:iCs/>
          <w:color w:val="000000"/>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Pr>
          <w:rFonts w:ascii="Arial" w:hAnsi="Arial" w:cs="Arial"/>
          <w:i/>
          <w:iCs/>
          <w:color w:val="000000"/>
          <w:sz w:val="24"/>
          <w:szCs w:val="24"/>
        </w:rPr>
        <w:t>”</w:t>
      </w:r>
      <w:r w:rsidRPr="00004D25">
        <w:rPr>
          <w:rFonts w:ascii="Arial" w:hAnsi="Arial" w:cs="Arial"/>
          <w:i/>
          <w:iCs/>
          <w:color w:val="000000"/>
          <w:sz w:val="24"/>
          <w:szCs w:val="24"/>
        </w:rPr>
        <w:t xml:space="preserve"> (Es 34,1-9).</w:t>
      </w:r>
      <w:r w:rsidRPr="00004D25">
        <w:rPr>
          <w:rFonts w:ascii="Arial" w:hAnsi="Arial" w:cs="Arial"/>
          <w:color w:val="000000"/>
          <w:sz w:val="24"/>
          <w:szCs w:val="24"/>
        </w:rPr>
        <w:t> </w:t>
      </w:r>
    </w:p>
    <w:p w14:paraId="43F2DBBC" w14:textId="6A9BAE67" w:rsidR="00004D25" w:rsidRPr="00004D25" w:rsidRDefault="00004D25" w:rsidP="00004D25">
      <w:pPr>
        <w:spacing w:after="200" w:line="253" w:lineRule="atLeast"/>
        <w:jc w:val="both"/>
        <w:rPr>
          <w:rFonts w:ascii="Calibri" w:hAnsi="Calibri" w:cs="Calibri"/>
          <w:color w:val="000000"/>
          <w:sz w:val="20"/>
          <w:szCs w:val="20"/>
        </w:rPr>
      </w:pPr>
      <w:r w:rsidRPr="00004D25">
        <w:rPr>
          <w:rFonts w:ascii="Arial" w:hAnsi="Arial" w:cs="Arial"/>
          <w:color w:val="000000"/>
          <w:sz w:val="24"/>
          <w:szCs w:val="24"/>
        </w:rPr>
        <w:t>Sul monte, Gesù toglie la nube della sua carne che nascondeva la sua divinità, il suo essere come Dio, perché lui è il Figlio Unigenito del Padre, e i tre discepoli vedono la luce della sua divinità. Nessun altro ha avuto questa grazia, solo questi tre discepol</w:t>
      </w:r>
      <w:r>
        <w:rPr>
          <w:rFonts w:ascii="Arial" w:hAnsi="Arial" w:cs="Arial"/>
          <w:color w:val="000000"/>
          <w:sz w:val="24"/>
          <w:szCs w:val="24"/>
        </w:rPr>
        <w:t>i</w:t>
      </w:r>
      <w:r w:rsidRPr="00004D25">
        <w:rPr>
          <w:rFonts w:ascii="Arial" w:hAnsi="Arial" w:cs="Arial"/>
          <w:color w:val="000000"/>
          <w:sz w:val="24"/>
          <w:szCs w:val="24"/>
        </w:rPr>
        <w:t>: Simon Pietro, Giacomo e Giovanni. La voce del Padre è stata udita da questi tre discepoli e ad essi rivela prima di tutto chi è Cristo Gesù. </w:t>
      </w:r>
      <w:r w:rsidRPr="00004D25">
        <w:rPr>
          <w:rFonts w:ascii="Arial" w:hAnsi="Arial" w:cs="Arial"/>
          <w:i/>
          <w:iCs/>
          <w:color w:val="000000"/>
          <w:sz w:val="24"/>
          <w:szCs w:val="24"/>
        </w:rPr>
        <w:t>Gesù è il Figlio suo, l’amato, il suo amato</w:t>
      </w:r>
      <w:r w:rsidRPr="00004D25">
        <w:rPr>
          <w:rFonts w:ascii="Arial" w:hAnsi="Arial" w:cs="Arial"/>
          <w:color w:val="000000"/>
          <w:sz w:val="24"/>
          <w:szCs w:val="24"/>
        </w:rPr>
        <w:t>. Poi chiede loro di obbedire. In lui il Padre ha posto il suo compiacimento. Lui è il Messia promesso e inviato. Lui va ascoltato. Quanto Lui dice è Parola purissima del Padre. Non vi sono altre Parole da ascoltare, perché il Padre non ha altr</w:t>
      </w:r>
      <w:r w:rsidR="00F53488">
        <w:rPr>
          <w:rFonts w:ascii="Arial" w:hAnsi="Arial" w:cs="Arial"/>
          <w:color w:val="000000"/>
          <w:sz w:val="24"/>
          <w:szCs w:val="24"/>
        </w:rPr>
        <w:t>e</w:t>
      </w:r>
      <w:r w:rsidRPr="00004D25">
        <w:rPr>
          <w:rFonts w:ascii="Arial" w:hAnsi="Arial" w:cs="Arial"/>
          <w:color w:val="000000"/>
          <w:sz w:val="24"/>
          <w:szCs w:val="24"/>
        </w:rPr>
        <w:t xml:space="preserve"> Parole.</w:t>
      </w:r>
    </w:p>
    <w:p w14:paraId="55CB06CA" w14:textId="7699050F"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color w:val="000000"/>
          <w:sz w:val="24"/>
          <w:szCs w:val="24"/>
        </w:rPr>
        <w:t>La voce del Padre nel Vangelo secondo Giovanni è stata udita anche in Gerusalemme</w:t>
      </w:r>
      <w:r w:rsidR="007C478D">
        <w:rPr>
          <w:rFonts w:ascii="Arial" w:hAnsi="Arial" w:cs="Arial"/>
          <w:color w:val="000000"/>
          <w:sz w:val="24"/>
          <w:szCs w:val="24"/>
        </w:rPr>
        <w:t>.</w:t>
      </w:r>
      <w:r w:rsidRPr="00004D25">
        <w:rPr>
          <w:rFonts w:ascii="Arial" w:hAnsi="Arial" w:cs="Arial"/>
          <w:color w:val="000000"/>
          <w:sz w:val="24"/>
          <w:szCs w:val="24"/>
        </w:rPr>
        <w:t xml:space="preserve"> Il Padre parlò dal cielo con voce come di tuono per confermare Gesù nella sua richiesta: </w:t>
      </w:r>
      <w:r w:rsidRPr="00004D25">
        <w:rPr>
          <w:rFonts w:ascii="Arial" w:hAnsi="Arial" w:cs="Arial"/>
          <w:i/>
          <w:iCs/>
          <w:color w:val="000000"/>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w:t>
      </w:r>
      <w:r w:rsidRPr="00004D25">
        <w:rPr>
          <w:rFonts w:ascii="Arial" w:hAnsi="Arial" w:cs="Arial"/>
          <w:i/>
          <w:iCs/>
          <w:color w:val="000000"/>
          <w:sz w:val="24"/>
          <w:szCs w:val="24"/>
        </w:rPr>
        <w:lastRenderedPageBreak/>
        <w:t>Mentre avete la luce, credete nella luce, per diventare figli della luce». Gesù disse queste cose, poi se ne andò e si nascose loro” (Gv 12,20-36)</w:t>
      </w:r>
      <w:r w:rsidRPr="00004D25">
        <w:rPr>
          <w:rFonts w:ascii="Arial" w:hAnsi="Arial" w:cs="Arial"/>
          <w:color w:val="000000"/>
          <w:sz w:val="24"/>
          <w:szCs w:val="24"/>
        </w:rPr>
        <w:t xml:space="preserve">. </w:t>
      </w:r>
    </w:p>
    <w:p w14:paraId="56E4A2EC" w14:textId="6610DDD7" w:rsidR="00004D25" w:rsidRPr="00004D25" w:rsidRDefault="00004D25" w:rsidP="00004D25">
      <w:pPr>
        <w:spacing w:after="200" w:line="253" w:lineRule="atLeast"/>
        <w:jc w:val="both"/>
        <w:rPr>
          <w:rFonts w:ascii="Calibri" w:hAnsi="Calibri" w:cs="Calibri"/>
          <w:color w:val="000000"/>
          <w:sz w:val="20"/>
          <w:szCs w:val="20"/>
        </w:rPr>
      </w:pPr>
      <w:r w:rsidRPr="00004D25">
        <w:rPr>
          <w:rFonts w:ascii="Arial" w:hAnsi="Arial" w:cs="Arial"/>
          <w:color w:val="000000"/>
          <w:sz w:val="24"/>
          <w:szCs w:val="24"/>
        </w:rPr>
        <w:t>La voce del Padre viene dal cielo o dalla nube per confermare Gesù in ogni sua Parola. Non esistono altre Parole da Lui confermate, oltre quelle contenute nella Legge, nei Profeti, nei Salmi. Per questo Cristo Gesù va ascoltato. La sua Parola è Parola di Dio, non è Parola di uomini.</w:t>
      </w:r>
    </w:p>
    <w:p w14:paraId="1C4B1998" w14:textId="301B673C" w:rsidR="00004D25" w:rsidRPr="00004D25" w:rsidRDefault="00004D25" w:rsidP="00004D25">
      <w:pPr>
        <w:spacing w:after="200" w:line="253" w:lineRule="atLeast"/>
        <w:jc w:val="both"/>
        <w:rPr>
          <w:rFonts w:ascii="Calibri" w:hAnsi="Calibri" w:cs="Calibri"/>
          <w:color w:val="000000"/>
          <w:sz w:val="20"/>
          <w:szCs w:val="20"/>
        </w:rPr>
      </w:pPr>
      <w:r w:rsidRPr="00004D25">
        <w:rPr>
          <w:rFonts w:ascii="Arial" w:hAnsi="Arial" w:cs="Arial"/>
          <w:i/>
          <w:iCs/>
          <w:color w:val="000000"/>
          <w:sz w:val="24"/>
          <w:szCs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rsidRPr="00004D25">
        <w:rPr>
          <w:rFonts w:ascii="Arial" w:hAnsi="Arial" w:cs="Arial"/>
          <w:color w:val="000000"/>
          <w:sz w:val="24"/>
          <w:szCs w:val="24"/>
        </w:rPr>
        <w:t>(Mt 17,1-13).</w:t>
      </w:r>
    </w:p>
    <w:p w14:paraId="071D74F4" w14:textId="101C7395"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color w:val="000000"/>
          <w:sz w:val="24"/>
          <w:szCs w:val="24"/>
        </w:rPr>
        <w:t>Gesù si manifesta nella sua divinità a questi tre discepoli non solo per il presente. Essi devono sapere che il Padre è con Lui e con ogni sua Parola va ascoltata.  Si manifesta molto di più per il loro futuro di missionari che devono andare nel mondo a rendere a Lui testimonianza. Loro devono attestare di aver visto la sua divinità. Devono gridare al mondo che hanno ascoltato la voce </w:t>
      </w:r>
      <w:r w:rsidRPr="00004D25">
        <w:rPr>
          <w:rStyle w:val="spelle"/>
          <w:rFonts w:ascii="Arial" w:hAnsi="Arial" w:cs="Arial"/>
          <w:color w:val="000000"/>
          <w:sz w:val="24"/>
          <w:szCs w:val="24"/>
        </w:rPr>
        <w:t>d</w:t>
      </w:r>
      <w:r>
        <w:rPr>
          <w:rStyle w:val="spelle"/>
          <w:rFonts w:ascii="Arial" w:hAnsi="Arial" w:cs="Arial"/>
          <w:color w:val="000000"/>
          <w:sz w:val="24"/>
          <w:szCs w:val="24"/>
        </w:rPr>
        <w:t>e</w:t>
      </w:r>
      <w:r w:rsidRPr="00004D25">
        <w:rPr>
          <w:rStyle w:val="spelle"/>
          <w:rFonts w:ascii="Arial" w:hAnsi="Arial" w:cs="Arial"/>
          <w:color w:val="000000"/>
          <w:sz w:val="24"/>
          <w:szCs w:val="24"/>
        </w:rPr>
        <w:t>l</w:t>
      </w:r>
      <w:r w:rsidRPr="00004D25">
        <w:rPr>
          <w:rFonts w:ascii="Arial" w:hAnsi="Arial" w:cs="Arial"/>
          <w:color w:val="000000"/>
          <w:sz w:val="24"/>
          <w:szCs w:val="24"/>
        </w:rPr>
        <w:t xml:space="preserve"> Padre. Deve confermare anche gli altri Apostoli in questa purissima fede. </w:t>
      </w:r>
    </w:p>
    <w:p w14:paraId="0821983D" w14:textId="2177BBB4" w:rsidR="00004D25" w:rsidRPr="00004D25" w:rsidRDefault="00004D25" w:rsidP="00004D25">
      <w:pPr>
        <w:spacing w:after="200" w:line="253" w:lineRule="atLeast"/>
        <w:jc w:val="both"/>
        <w:rPr>
          <w:rFonts w:ascii="Calibri" w:hAnsi="Calibri" w:cs="Calibri"/>
          <w:color w:val="000000"/>
          <w:sz w:val="20"/>
          <w:szCs w:val="20"/>
        </w:rPr>
      </w:pPr>
      <w:r w:rsidRPr="00004D25">
        <w:rPr>
          <w:rFonts w:ascii="Arial" w:hAnsi="Arial" w:cs="Arial"/>
          <w:color w:val="000000"/>
          <w:sz w:val="24"/>
          <w:szCs w:val="24"/>
        </w:rPr>
        <w:t>Ecco come l’Apostolo Pietro testimonia questa visione di Cristo Gesù e l’ascolto della voce del Padre: </w:t>
      </w:r>
      <w:r w:rsidRPr="00004D25">
        <w:rPr>
          <w:rFonts w:ascii="Arial" w:hAnsi="Arial" w:cs="Arial"/>
          <w:i/>
          <w:iCs/>
          <w:color w:val="000000"/>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1,12-31)</w:t>
      </w:r>
      <w:r w:rsidRPr="00004D25">
        <w:rPr>
          <w:rFonts w:ascii="Arial" w:hAnsi="Arial" w:cs="Arial"/>
          <w:color w:val="000000"/>
          <w:sz w:val="24"/>
          <w:szCs w:val="24"/>
        </w:rPr>
        <w:t>.</w:t>
      </w:r>
    </w:p>
    <w:p w14:paraId="0E4A18A6" w14:textId="77777777"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color w:val="000000"/>
          <w:sz w:val="24"/>
          <w:szCs w:val="24"/>
        </w:rPr>
        <w:t>Anche l’Apostolo Giovanni nella sua Prima Lettera attesta che la sua fede si fonda anche sulla visione, ma non solo su di essa: “</w:t>
      </w:r>
      <w:r w:rsidRPr="00004D25">
        <w:rPr>
          <w:rFonts w:ascii="Arial" w:hAnsi="Arial" w:cs="Arial"/>
          <w:i/>
          <w:iCs/>
          <w:color w:val="000000"/>
          <w:sz w:val="24"/>
          <w:szCs w:val="24"/>
        </w:rPr>
        <w:t xml:space="preserve">Quello che era da principio, quello che noi abbiamo </w:t>
      </w:r>
      <w:r w:rsidRPr="00004D25">
        <w:rPr>
          <w:rFonts w:ascii="Arial" w:hAnsi="Arial" w:cs="Arial"/>
          <w:i/>
          <w:iCs/>
          <w:color w:val="000000"/>
          <w:sz w:val="24"/>
          <w:szCs w:val="24"/>
        </w:rPr>
        <w:lastRenderedPageBreak/>
        <w:t>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 i-10)</w:t>
      </w:r>
      <w:r w:rsidRPr="00004D25">
        <w:rPr>
          <w:rFonts w:ascii="Arial" w:hAnsi="Arial" w:cs="Arial"/>
          <w:color w:val="000000"/>
          <w:sz w:val="24"/>
          <w:szCs w:val="24"/>
        </w:rPr>
        <w:t xml:space="preserve">. </w:t>
      </w:r>
    </w:p>
    <w:p w14:paraId="6BB4E65B" w14:textId="77777777" w:rsidR="00004D25" w:rsidRDefault="00004D25" w:rsidP="00004D25">
      <w:pPr>
        <w:spacing w:after="200" w:line="253" w:lineRule="atLeast"/>
        <w:jc w:val="both"/>
        <w:rPr>
          <w:rFonts w:ascii="Arial" w:hAnsi="Arial" w:cs="Arial"/>
          <w:color w:val="000000"/>
          <w:sz w:val="24"/>
          <w:szCs w:val="24"/>
        </w:rPr>
      </w:pPr>
      <w:r w:rsidRPr="00004D25">
        <w:rPr>
          <w:rFonts w:ascii="Arial" w:hAnsi="Arial" w:cs="Arial"/>
          <w:color w:val="000000"/>
          <w:sz w:val="24"/>
          <w:szCs w:val="24"/>
        </w:rPr>
        <w:t xml:space="preserve">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è edificata un solo fondamento alla prima tentazione crollerà. Se crolla in noi, crollerà in tutti quelli che avevano fondato la loro fede sulla nostra parola. </w:t>
      </w:r>
    </w:p>
    <w:p w14:paraId="622E6ACE" w14:textId="29C4531A" w:rsidR="00004D25" w:rsidRDefault="00004D25" w:rsidP="00004D25">
      <w:pPr>
        <w:spacing w:after="200" w:line="253" w:lineRule="atLeast"/>
        <w:jc w:val="both"/>
        <w:rPr>
          <w:rFonts w:ascii="Arial" w:hAnsi="Arial" w:cs="Arial"/>
          <w:i/>
          <w:iCs/>
          <w:color w:val="000000"/>
          <w:sz w:val="24"/>
          <w:szCs w:val="24"/>
        </w:rPr>
      </w:pPr>
      <w:r w:rsidRPr="00004D25">
        <w:rPr>
          <w:rFonts w:ascii="Arial" w:hAnsi="Arial" w:cs="Arial"/>
          <w:color w:val="000000"/>
          <w:sz w:val="24"/>
          <w:szCs w:val="24"/>
        </w:rPr>
        <w:t>Ecco perché chi annuncia la fede è obbligato ad avere un solidissimo fondamento. Come l’Apostolo Paolo dobbiamo sapere a chi abbiamo creduto:</w:t>
      </w:r>
      <w:r w:rsidRPr="00004D25">
        <w:rPr>
          <w:rFonts w:ascii="Arial" w:hAnsi="Arial" w:cs="Arial"/>
          <w:i/>
          <w:iCs/>
          <w:color w:val="000000"/>
          <w:sz w:val="24"/>
          <w:szCs w:val="24"/>
        </w:rPr>
        <w:t>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p>
    <w:p w14:paraId="1A43E0BA" w14:textId="4BA05D77" w:rsidR="00004D25" w:rsidRPr="00004D25" w:rsidRDefault="00004D25" w:rsidP="00004D25">
      <w:pPr>
        <w:spacing w:after="200" w:line="253" w:lineRule="atLeast"/>
        <w:jc w:val="both"/>
        <w:rPr>
          <w:rFonts w:ascii="Arial" w:hAnsi="Arial" w:cs="Arial"/>
          <w:i/>
          <w:iCs/>
          <w:color w:val="000000"/>
          <w:sz w:val="24"/>
          <w:szCs w:val="24"/>
        </w:rPr>
      </w:pPr>
      <w:r w:rsidRPr="00004D25">
        <w:rPr>
          <w:rFonts w:ascii="Arial" w:hAnsi="Arial" w:cs="Arial"/>
          <w:color w:val="000000"/>
          <w:sz w:val="24"/>
          <w:szCs w:val="24"/>
        </w:rPr>
        <w:t>Ecco nella sua Prima Lettera il fondamento della sua fede: </w:t>
      </w:r>
      <w:r w:rsidRPr="00004D25">
        <w:rPr>
          <w:rFonts w:ascii="Arial" w:hAnsi="Arial" w:cs="Arial"/>
          <w:i/>
          <w:iCs/>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0BDA2299" w14:textId="023DDC95" w:rsidR="00004D25" w:rsidRPr="00004D25" w:rsidRDefault="00004D25" w:rsidP="00004D25">
      <w:pPr>
        <w:spacing w:after="200" w:line="253" w:lineRule="atLeast"/>
        <w:jc w:val="both"/>
        <w:rPr>
          <w:rFonts w:ascii="Calibri" w:hAnsi="Calibri" w:cs="Calibri"/>
          <w:color w:val="000000"/>
          <w:sz w:val="20"/>
          <w:szCs w:val="20"/>
        </w:rPr>
      </w:pPr>
      <w:r w:rsidRPr="00004D25">
        <w:rPr>
          <w:rFonts w:ascii="Arial" w:hAnsi="Arial" w:cs="Arial"/>
          <w:color w:val="000000"/>
          <w:sz w:val="24"/>
          <w:szCs w:val="24"/>
        </w:rPr>
        <w:t>La Madre di Dio, la Donna dalla fede purissima venga in nostro soccorso. Ci aiuti Lei affinché la nostra fede abbia un solidissimo fondamento.</w:t>
      </w:r>
    </w:p>
    <w:p w14:paraId="4A6DF12B" w14:textId="77777777" w:rsidR="00004D25" w:rsidRDefault="00004D25" w:rsidP="00004D25">
      <w:pPr>
        <w:spacing w:after="200" w:line="253" w:lineRule="atLeast"/>
        <w:jc w:val="both"/>
        <w:rPr>
          <w:rFonts w:ascii="Calibri" w:hAnsi="Calibri" w:cs="Calibri"/>
          <w:color w:val="000000"/>
        </w:rPr>
      </w:pPr>
      <w:r>
        <w:rPr>
          <w:rFonts w:ascii="Arial" w:hAnsi="Arial" w:cs="Arial"/>
          <w:color w:val="000000"/>
          <w:sz w:val="28"/>
          <w:szCs w:val="28"/>
        </w:rPr>
        <w:t> </w:t>
      </w:r>
    </w:p>
    <w:p w14:paraId="4D7C961E" w14:textId="2332CE4C" w:rsidR="00004D25" w:rsidRPr="00004D25" w:rsidRDefault="00004D25" w:rsidP="00004D25">
      <w:pPr>
        <w:pStyle w:val="Titolo2"/>
      </w:pPr>
      <w:bookmarkStart w:id="415" w:name="_Toc168264521"/>
      <w:r w:rsidRPr="00004D25">
        <w:t>FATEVI DEGLI AMICI CON LA RICCHEZZA DISONESTA</w:t>
      </w:r>
      <w:bookmarkEnd w:id="415"/>
    </w:p>
    <w:p w14:paraId="5F1A00CE" w14:textId="77777777"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Ecco il principio scritturistico dell’Antico e del Novo Testamento che sempre deve governare tutta la nostra vita: Dio condivide con noi se stesso e tutta la sua ricchezza </w:t>
      </w:r>
      <w:r w:rsidRPr="00004D25">
        <w:rPr>
          <w:rFonts w:ascii="Arial" w:hAnsi="Arial" w:cs="Arial"/>
          <w:color w:val="000000"/>
          <w:sz w:val="24"/>
          <w:szCs w:val="24"/>
        </w:rPr>
        <w:lastRenderedPageBreak/>
        <w:t>divina ed eterna, tutta la sua luce e verità, tutta la sua grazia e bontà, se noi condividiamo con i nostri fratelli le nostre grandi e anche piccole ricchezze o piccole cose in nostro possesso. Se noi non condividiamo, neanche Dio condivide con noi. Se noi teniamo tutto per noi, anche Dio tiene tutto per sé. Se noi priviamo un fratello del dono della nostra vita, anche Dio ci priva del dono della sua vita. Le parole di Gesù lo rivelano con una luce sommamente divina:</w:t>
      </w:r>
      <w:r w:rsidRPr="00004D25">
        <w:rPr>
          <w:rFonts w:ascii="Arial" w:hAnsi="Arial" w:cs="Arial"/>
          <w:i/>
          <w:iCs/>
          <w:color w:val="000000"/>
          <w:sz w:val="24"/>
          <w:szCs w:val="24"/>
        </w:rPr>
        <w:t> “Ebbene, io vi dico: fatevi degli amici con la ricchezza disonesta, perché, quando questa verrà a mancare, essi vi accolgano nelle dimore eterne</w:t>
      </w:r>
      <w:r w:rsidRPr="00004D25">
        <w:rPr>
          <w:rFonts w:ascii="Arial" w:hAnsi="Arial" w:cs="Arial"/>
          <w:color w:val="000000"/>
          <w:sz w:val="24"/>
          <w:szCs w:val="24"/>
        </w:rPr>
        <w:t xml:space="preserve">”. </w:t>
      </w:r>
    </w:p>
    <w:p w14:paraId="3F97ED11" w14:textId="44403A7C"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olor w:val="000000"/>
          <w:sz w:val="24"/>
          <w:szCs w:val="24"/>
        </w:rPr>
        <w:t>Perché la ricchezza è disonesta? Perché essa è data da Dio perché noi la distribuiamo ai nostri fratelli più bisognosi. Se noi la conserviamo tutta per noi, essa sempre sarà disonesta, perché è il frutto di un dono dato da Dio a noi perché noi lo diamo ad ogni fratello che versa nel bisogno. Poiché in ogni dono si deve rispettare la volontà del dante, se questa volontà non viene rispettata, il nostro non rispetto ci fa disonesti dinanzi a Dio e dinanzi agli uomini. Invece distribuendo la ricchezza secondo la volontà di Dio, noi siamo onesti e quanto è nelle nostre mani respira onestà e grande giustizia. Distribuendo ai fratelli ogni ricchezza, anche Dio distribuirà a noi tutte le sue divine ricchezz</w:t>
      </w:r>
      <w:r w:rsidR="005E0A26">
        <w:rPr>
          <w:rFonts w:ascii="Arial" w:hAnsi="Arial" w:cs="Arial"/>
          <w:color w:val="000000"/>
          <w:sz w:val="24"/>
          <w:szCs w:val="24"/>
        </w:rPr>
        <w:t>e</w:t>
      </w:r>
      <w:r w:rsidRPr="00004D25">
        <w:rPr>
          <w:rFonts w:ascii="Arial" w:hAnsi="Arial" w:cs="Arial"/>
          <w:color w:val="000000"/>
          <w:sz w:val="24"/>
          <w:szCs w:val="24"/>
        </w:rPr>
        <w:t>. Qual è la prima ricchezza che noi dobbiamo dare ad ogni uomo? Essa è ogni preziosissimo dono che ogni discepolo di Gesù ha ricevuto dal suo Dio e Padre, in Cristo, per lo Spirito Santo</w:t>
      </w:r>
      <w:r w:rsidR="006F02DD">
        <w:rPr>
          <w:rFonts w:ascii="Arial" w:hAnsi="Arial" w:cs="Arial"/>
          <w:color w:val="000000"/>
          <w:sz w:val="24"/>
          <w:szCs w:val="24"/>
        </w:rPr>
        <w:t>.</w:t>
      </w:r>
      <w:r w:rsidRPr="00004D25">
        <w:rPr>
          <w:rFonts w:ascii="Arial" w:hAnsi="Arial" w:cs="Arial"/>
          <w:color w:val="000000"/>
          <w:sz w:val="24"/>
          <w:szCs w:val="24"/>
        </w:rPr>
        <w:t> </w:t>
      </w:r>
    </w:p>
    <w:p w14:paraId="5990DF2B" w14:textId="644AABAC"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Ecco il dono molteplice che ogni discepolo di Gesù dovrà donare ad ogni discepolo di Gesù e ad ogni </w:t>
      </w:r>
      <w:r w:rsidR="006F02DD" w:rsidRPr="00004D25">
        <w:rPr>
          <w:rFonts w:ascii="Arial" w:hAnsi="Arial" w:cs="Arial"/>
          <w:color w:val="000000"/>
          <w:sz w:val="24"/>
          <w:szCs w:val="24"/>
        </w:rPr>
        <w:t>altro uomo</w:t>
      </w:r>
      <w:r w:rsidRPr="00004D25">
        <w:rPr>
          <w:rFonts w:ascii="Arial" w:hAnsi="Arial" w:cs="Arial"/>
          <w:color w:val="000000"/>
          <w:sz w:val="24"/>
          <w:szCs w:val="24"/>
        </w:rPr>
        <w:t xml:space="preserve">: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w:t>
      </w:r>
      <w:r w:rsidR="006F02DD" w:rsidRPr="00004D25">
        <w:rPr>
          <w:rFonts w:ascii="Arial" w:hAnsi="Arial" w:cs="Arial"/>
          <w:color w:val="000000"/>
          <w:sz w:val="24"/>
          <w:szCs w:val="24"/>
        </w:rPr>
        <w:t>servizio</w:t>
      </w:r>
      <w:r w:rsidRPr="00004D25">
        <w:rPr>
          <w:rFonts w:ascii="Arial" w:hAnsi="Arial" w:cs="Arial"/>
          <w:color w:val="000000"/>
          <w:sz w:val="24"/>
          <w:szCs w:val="24"/>
        </w:rPr>
        <w:t xml:space="preserve"> del mondo intero. Dono è l’eredità eterna a quanti hanno realizzato Cristo Gesù nel loro corpo, anima, spirito. </w:t>
      </w:r>
    </w:p>
    <w:p w14:paraId="76B615C3" w14:textId="39A7B583"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w:t>
      </w:r>
      <w:r w:rsidR="006F02DD">
        <w:rPr>
          <w:rFonts w:ascii="Arial" w:hAnsi="Arial" w:cs="Arial"/>
          <w:color w:val="000000"/>
          <w:sz w:val="24"/>
          <w:szCs w:val="24"/>
        </w:rPr>
        <w:t>o</w:t>
      </w:r>
      <w:r w:rsidRPr="00004D25">
        <w:rPr>
          <w:rFonts w:ascii="Arial" w:hAnsi="Arial" w:cs="Arial"/>
          <w:color w:val="000000"/>
          <w:sz w:val="24"/>
          <w:szCs w:val="24"/>
        </w:rPr>
        <w:t xml:space="preserve"> Spirito Santo da mettere a servizio dell’unico corpo di Cristo che è la Chiesa. Dono è la partecipazione di ogni battezzato nel corpo di Cristo della natura divina. </w:t>
      </w:r>
      <w:r w:rsidR="006F02DD" w:rsidRPr="00004D25">
        <w:rPr>
          <w:rFonts w:ascii="Arial" w:hAnsi="Arial" w:cs="Arial"/>
          <w:color w:val="000000"/>
          <w:sz w:val="24"/>
          <w:szCs w:val="24"/>
        </w:rPr>
        <w:t>Dono è</w:t>
      </w:r>
      <w:r w:rsidRPr="00004D25">
        <w:rPr>
          <w:rFonts w:ascii="Arial" w:hAnsi="Arial" w:cs="Arial"/>
          <w:color w:val="000000"/>
          <w:sz w:val="24"/>
          <w:szCs w:val="24"/>
        </w:rPr>
        <w:t xml:space="preserve">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w:t>
      </w:r>
    </w:p>
    <w:p w14:paraId="078CD533" w14:textId="77777777"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Misericordia è Cristo Crocifisso e il cristiano che in Cristo, con Cristo, per Cristo, si lascia crocifiggere per la salvezza di ogni altro uomo.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426E7BCB" w14:textId="7FD4AD64"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aps/>
          <w:color w:val="000000"/>
          <w:sz w:val="24"/>
          <w:szCs w:val="24"/>
        </w:rPr>
        <w:lastRenderedPageBreak/>
        <w:t>è</w:t>
      </w:r>
      <w:r w:rsidRPr="00004D25">
        <w:rPr>
          <w:rFonts w:ascii="Arial" w:hAnsi="Arial" w:cs="Arial"/>
          <w:color w:val="000000"/>
          <w:sz w:val="24"/>
          <w:szCs w:val="24"/>
        </w:rPr>
        <w:t xml:space="preserve">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w:t>
      </w:r>
      <w:r w:rsidR="0091068E">
        <w:rPr>
          <w:rFonts w:ascii="Arial" w:hAnsi="Arial" w:cs="Arial"/>
          <w:color w:val="000000"/>
          <w:sz w:val="24"/>
          <w:szCs w:val="24"/>
        </w:rPr>
        <w:t xml:space="preserve">fa </w:t>
      </w:r>
      <w:r w:rsidRPr="00004D25">
        <w:rPr>
          <w:rFonts w:ascii="Arial" w:hAnsi="Arial" w:cs="Arial"/>
          <w:color w:val="000000"/>
          <w:sz w:val="24"/>
          <w:szCs w:val="24"/>
        </w:rPr>
        <w:t>perfetta trasformazione della Parola di Cristo Gesù in nostra vita.</w:t>
      </w:r>
    </w:p>
    <w:p w14:paraId="0B22AFB8" w14:textId="77777777" w:rsidR="0091068E"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Se uno solo di questi amori manca al cristiano, il suo amore è imperfetto. Non è amore cristiano. Anche la sua misericordia è imperfetta. Non è in tutto simile a quella di Gesù.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DA9AF2B" w14:textId="77777777" w:rsidR="0091068E"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38FF3B0" w14:textId="4CBBDA11"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olor w:val="000000"/>
          <w:sz w:val="24"/>
          <w:szCs w:val="24"/>
        </w:rPr>
        <w:t>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w:t>
      </w:r>
    </w:p>
    <w:p w14:paraId="49D93B93" w14:textId="3696FAFC"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w:t>
      </w:r>
      <w:r w:rsidRPr="00004D25">
        <w:rPr>
          <w:rFonts w:ascii="Arial" w:hAnsi="Arial" w:cs="Arial"/>
          <w:color w:val="000000"/>
          <w:sz w:val="24"/>
          <w:szCs w:val="24"/>
        </w:rPr>
        <w:lastRenderedPageBreak/>
        <w:t>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811EBFF" w14:textId="23A5DDD4" w:rsid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t xml:space="preserve">Quello del cristiano, se lui dimora nel cuore del Padre e del Figlio e dello Spirito Santo e nel purissimo seno della Vergine Maria, </w:t>
      </w:r>
      <w:r w:rsidR="0091068E">
        <w:rPr>
          <w:rFonts w:ascii="Arial" w:hAnsi="Arial" w:cs="Arial"/>
          <w:color w:val="000000"/>
          <w:sz w:val="24"/>
          <w:szCs w:val="24"/>
        </w:rPr>
        <w:t>è</w:t>
      </w:r>
      <w:r w:rsidRPr="00004D25">
        <w:rPr>
          <w:rFonts w:ascii="Arial" w:hAnsi="Arial" w:cs="Arial"/>
          <w:color w:val="000000"/>
          <w:sz w:val="24"/>
          <w:szCs w:val="24"/>
        </w:rPr>
        <w:t xml:space="preserve"> Vero Amore </w:t>
      </w:r>
      <w:r w:rsidR="00EB474C">
        <w:rPr>
          <w:rFonts w:ascii="Arial" w:hAnsi="Arial" w:cs="Arial"/>
          <w:color w:val="000000"/>
          <w:sz w:val="24"/>
          <w:szCs w:val="24"/>
        </w:rPr>
        <w:t>d</w:t>
      </w:r>
      <w:r w:rsidRPr="00004D25">
        <w:rPr>
          <w:rFonts w:ascii="Arial" w:hAnsi="Arial" w:cs="Arial"/>
          <w:color w:val="000000"/>
          <w:sz w:val="24"/>
          <w:szCs w:val="24"/>
        </w:rPr>
        <w:t xml:space="preserve">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w:t>
      </w:r>
    </w:p>
    <w:p w14:paraId="648471B7" w14:textId="2DCF62E6"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olor w:val="000000"/>
          <w:sz w:val="24"/>
          <w:szCs w:val="24"/>
        </w:rPr>
        <w:t>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w:t>
      </w:r>
    </w:p>
    <w:p w14:paraId="480B5DF6" w14:textId="77777777"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olor w:val="000000"/>
          <w:sz w:val="24"/>
          <w:szCs w:val="24"/>
        </w:rPr>
        <w:t>Tutti questi doni spirituali sempre dovranno essere accompagnati dai doni materiali. Tutto ciò che il cristiano è e possiede, di tutto lui deve farne una condivisione. Gesù non ha condiviso con noi tutta la sua vita? Non condivide con noi ogni giorno il suo corpo e il suo sangue?</w:t>
      </w:r>
    </w:p>
    <w:p w14:paraId="77207018" w14:textId="77777777"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i/>
          <w:iCs/>
          <w:color w:val="000000"/>
          <w:sz w:val="24"/>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w:t>
      </w:r>
      <w:bookmarkStart w:id="416" w:name="_Hlk146002280"/>
      <w:r w:rsidRPr="00004D25">
        <w:rPr>
          <w:rFonts w:ascii="Arial" w:hAnsi="Arial" w:cs="Arial"/>
          <w:i/>
          <w:iCs/>
          <w:color w:val="000000"/>
          <w:sz w:val="24"/>
          <w:szCs w:val="24"/>
        </w:rPr>
        <w:t>Ebbene, io vi dico: </w:t>
      </w:r>
      <w:bookmarkStart w:id="417" w:name="_Hlk145929401"/>
      <w:bookmarkEnd w:id="416"/>
      <w:r w:rsidRPr="00004D25">
        <w:rPr>
          <w:rFonts w:ascii="Arial" w:hAnsi="Arial" w:cs="Arial"/>
          <w:i/>
          <w:iCs/>
          <w:color w:val="000000"/>
          <w:sz w:val="24"/>
          <w:szCs w:val="24"/>
        </w:rPr>
        <w:t>fatevi degli amici con la ricchezza disonesta</w:t>
      </w:r>
      <w:bookmarkEnd w:id="417"/>
      <w:r w:rsidRPr="00004D25">
        <w:rPr>
          <w:rFonts w:ascii="Arial" w:hAnsi="Arial" w:cs="Arial"/>
          <w:i/>
          <w:iCs/>
          <w:color w:val="000000"/>
          <w:sz w:val="24"/>
          <w:szCs w:val="24"/>
        </w:rPr>
        <w:t>, perché, quando questa verrà a mancare, essi vi accolgano nelle dimore eterne. (Lc 16,1-9).</w:t>
      </w:r>
    </w:p>
    <w:p w14:paraId="05BF9E52" w14:textId="723E3F4C" w:rsidR="00004D25" w:rsidRPr="00004D25" w:rsidRDefault="00004D25" w:rsidP="00004D25">
      <w:pPr>
        <w:spacing w:after="200" w:line="240" w:lineRule="auto"/>
        <w:jc w:val="both"/>
        <w:rPr>
          <w:rFonts w:ascii="Arial" w:hAnsi="Arial" w:cs="Arial"/>
          <w:color w:val="000000"/>
          <w:sz w:val="24"/>
          <w:szCs w:val="24"/>
        </w:rPr>
      </w:pPr>
      <w:r w:rsidRPr="00004D25">
        <w:rPr>
          <w:rFonts w:ascii="Arial" w:hAnsi="Arial" w:cs="Arial"/>
          <w:color w:val="000000"/>
          <w:sz w:val="24"/>
          <w:szCs w:val="24"/>
        </w:rPr>
        <w:lastRenderedPageBreak/>
        <w:t>Oggi i figli della Chiesa neanche possono più condividere i preziosissimi doni divini. Li hanno persi o li stano perdendo tutti a causa della perdita dello loro fede in Cristo Gesù e nel suo Vangelo. Neanche i beni materiali potranno condividere. Non è nelle loro possibilità. Dio non condivide più con loro e neanche dona più quei pochi beni materiali sufficienti per la loro vita quotidiana. Loro privano il mondo di Cristo Gesù e il Signore li spoglia anche di quei pochi beni a loro disposizione. Dio non tollera le ingiustizi</w:t>
      </w:r>
      <w:r>
        <w:rPr>
          <w:rFonts w:ascii="Arial" w:hAnsi="Arial" w:cs="Arial"/>
          <w:color w:val="000000"/>
          <w:sz w:val="24"/>
          <w:szCs w:val="24"/>
        </w:rPr>
        <w:t>e</w:t>
      </w:r>
      <w:r w:rsidRPr="00004D25">
        <w:rPr>
          <w:rFonts w:ascii="Arial" w:hAnsi="Arial" w:cs="Arial"/>
          <w:color w:val="000000"/>
          <w:sz w:val="24"/>
          <w:szCs w:val="24"/>
        </w:rPr>
        <w:t xml:space="preserve"> nella sua Chiesa ed è somma ingiustizia contro il mondo intero privare un solo uomo del sommo bene della salvezza che è Cristo Gesù. </w:t>
      </w:r>
    </w:p>
    <w:p w14:paraId="0690E0EA" w14:textId="7018E2BF" w:rsidR="00004D25" w:rsidRPr="00004D25" w:rsidRDefault="00004D25" w:rsidP="00004D25">
      <w:pPr>
        <w:spacing w:after="200" w:line="240" w:lineRule="auto"/>
        <w:jc w:val="both"/>
        <w:rPr>
          <w:rFonts w:ascii="Calibri" w:hAnsi="Calibri" w:cs="Calibri"/>
          <w:color w:val="000000"/>
          <w:sz w:val="20"/>
          <w:szCs w:val="20"/>
        </w:rPr>
      </w:pPr>
      <w:r w:rsidRPr="00004D25">
        <w:rPr>
          <w:rFonts w:ascii="Arial" w:hAnsi="Arial" w:cs="Arial"/>
          <w:color w:val="000000"/>
          <w:sz w:val="24"/>
          <w:szCs w:val="24"/>
        </w:rPr>
        <w:t>Madre nostra e Madre di Dio, fa’ che la nostra vita sia un dono di Gesù Signore al mondo intero. </w:t>
      </w:r>
    </w:p>
    <w:p w14:paraId="2A9515B5" w14:textId="77777777" w:rsidR="00873729" w:rsidRDefault="00D36B48" w:rsidP="00E62568">
      <w:pPr>
        <w:pStyle w:val="Titolo2"/>
        <w:spacing w:line="276" w:lineRule="auto"/>
        <w:jc w:val="both"/>
        <w:rPr>
          <w:sz w:val="28"/>
          <w:szCs w:val="28"/>
        </w:rPr>
      </w:pPr>
      <w:bookmarkStart w:id="418" w:name="_Toc168264522"/>
      <w:r w:rsidRPr="00635F22">
        <w:rPr>
          <w:sz w:val="28"/>
          <w:szCs w:val="28"/>
        </w:rPr>
        <w:t>25</w:t>
      </w:r>
      <w:r w:rsidR="00483AAB" w:rsidRPr="00635F22">
        <w:rPr>
          <w:sz w:val="28"/>
          <w:szCs w:val="28"/>
        </w:rPr>
        <w:t xml:space="preserve"> Gennaio</w:t>
      </w:r>
      <w:bookmarkEnd w:id="418"/>
    </w:p>
    <w:p w14:paraId="4E40019B" w14:textId="72651D22" w:rsidR="00972D93" w:rsidRDefault="00972D93" w:rsidP="00972D93">
      <w:pPr>
        <w:jc w:val="both"/>
        <w:rPr>
          <w:rFonts w:ascii="Segoe UI" w:hAnsi="Segoe UI" w:cs="Segoe UI"/>
          <w:sz w:val="24"/>
          <w:szCs w:val="24"/>
        </w:rPr>
      </w:pPr>
      <w:r w:rsidRPr="00972D93">
        <w:rPr>
          <w:rFonts w:ascii="Segoe UI" w:hAnsi="Segoe UI" w:cs="Segoe UI"/>
          <w:sz w:val="24"/>
          <w:szCs w:val="24"/>
        </w:rPr>
        <w:t>La Madre di Dio, la Donna dalla purissima obbedienza nello Spirito Santo, ci ottenga la grazia affinché anche noi obbediamo come Lei, obbediamo come Cristo Gesù.</w:t>
      </w:r>
    </w:p>
    <w:p w14:paraId="145823B3" w14:textId="77777777" w:rsidR="00972D93" w:rsidRDefault="00972D93" w:rsidP="00972D93">
      <w:pPr>
        <w:pStyle w:val="Titolo2"/>
      </w:pPr>
      <w:bookmarkStart w:id="419" w:name="_Toc133054075"/>
      <w:bookmarkStart w:id="420" w:name="_Toc168264523"/>
      <w:r>
        <w:t>Ha fatto bene ogni cosa: fa udire i sordi e fa parlare i muti!</w:t>
      </w:r>
      <w:bookmarkEnd w:id="419"/>
      <w:bookmarkEnd w:id="420"/>
    </w:p>
    <w:p w14:paraId="26A39A23" w14:textId="06D2781E" w:rsidR="00972D93" w:rsidRDefault="00972D93" w:rsidP="00972D93">
      <w:pPr>
        <w:spacing w:after="200" w:line="253" w:lineRule="atLeast"/>
        <w:jc w:val="both"/>
        <w:rPr>
          <w:rFonts w:ascii="Arial" w:hAnsi="Arial" w:cs="Arial"/>
          <w:color w:val="000000"/>
          <w:sz w:val="24"/>
          <w:szCs w:val="24"/>
        </w:rPr>
      </w:pPr>
      <w:r w:rsidRPr="00972D93">
        <w:rPr>
          <w:rFonts w:ascii="Arial" w:hAnsi="Arial" w:cs="Arial"/>
          <w:color w:val="000000"/>
          <w:sz w:val="24"/>
          <w:szCs w:val="24"/>
        </w:rPr>
        <w:t>Di Gesù si attesta che lui ha fatto bene ogni cosa. Perché di Gesù si può attestare questo? Perché Lui ha fatto, sta facendo, farà quanto il Padre ha scritto per Lui nella Legge, nei Profeti, nei Salmi. Lui sta facendo, ha fatto, farà bene ogni cosa perché ha obbedito, obbedisce, obbedirà ad ogni Parola del Padre suo, Parola non compresa da Lui, anche se la sua sapienza è altissima, ma Parola compresa nella purissima verità dello Spirito Santo e con la fortezza dello Spirito Santo trasformata in sua Vita, in sua Parola, in suo Insegnamento, in sua Opera. Anche Gesù ha dato la Legge per i suoi discepoli. Se questi vogli</w:t>
      </w:r>
      <w:r w:rsidR="00161911">
        <w:rPr>
          <w:rFonts w:ascii="Arial" w:hAnsi="Arial" w:cs="Arial"/>
          <w:color w:val="000000"/>
          <w:sz w:val="24"/>
          <w:szCs w:val="24"/>
        </w:rPr>
        <w:t>o</w:t>
      </w:r>
      <w:r w:rsidRPr="00972D93">
        <w:rPr>
          <w:rFonts w:ascii="Arial" w:hAnsi="Arial" w:cs="Arial"/>
          <w:color w:val="000000"/>
          <w:sz w:val="24"/>
          <w:szCs w:val="24"/>
        </w:rPr>
        <w:t xml:space="preserve">no fare bene ogni cosa, devono anche loro trasformare in loro Vita, loro Parola, loro Insegnamento, loro Annuncio, loro Opera quanto per loro è scritto nelle Sacre Pagine del suo Vangelo. </w:t>
      </w:r>
    </w:p>
    <w:p w14:paraId="145E50C3" w14:textId="3C59B6A9" w:rsidR="00972D93" w:rsidRPr="00972D93" w:rsidRDefault="00972D93" w:rsidP="00972D93">
      <w:pPr>
        <w:spacing w:after="200" w:line="253" w:lineRule="atLeast"/>
        <w:jc w:val="both"/>
        <w:rPr>
          <w:rFonts w:ascii="Calibri" w:hAnsi="Calibri" w:cs="Calibri"/>
          <w:color w:val="000000"/>
          <w:sz w:val="20"/>
          <w:szCs w:val="20"/>
        </w:rPr>
      </w:pPr>
      <w:r w:rsidRPr="00972D93">
        <w:rPr>
          <w:rFonts w:ascii="Arial" w:hAnsi="Arial" w:cs="Arial"/>
          <w:color w:val="000000"/>
          <w:sz w:val="24"/>
          <w:szCs w:val="24"/>
        </w:rPr>
        <w:t>Ecco un</w:t>
      </w:r>
      <w:r w:rsidR="00161911">
        <w:rPr>
          <w:rFonts w:ascii="Arial" w:hAnsi="Arial" w:cs="Arial"/>
          <w:color w:val="000000"/>
          <w:sz w:val="24"/>
          <w:szCs w:val="24"/>
        </w:rPr>
        <w:t>o</w:t>
      </w:r>
      <w:r w:rsidRPr="00972D93">
        <w:rPr>
          <w:rFonts w:ascii="Arial" w:hAnsi="Arial" w:cs="Arial"/>
          <w:color w:val="000000"/>
          <w:sz w:val="24"/>
          <w:szCs w:val="24"/>
        </w:rPr>
        <w:t xml:space="preserve"> stralcio della Legge di Cristo Gesù: </w:t>
      </w:r>
      <w:r w:rsidRPr="00972D93">
        <w:rPr>
          <w:rFonts w:ascii="Arial" w:hAnsi="Arial" w:cs="Arial"/>
          <w:i/>
          <w:iCs/>
          <w:color w:val="000000"/>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014D0E4D" w14:textId="77777777" w:rsidR="00972D93" w:rsidRPr="00972D93" w:rsidRDefault="00972D93" w:rsidP="00972D93">
      <w:pPr>
        <w:spacing w:after="200" w:line="253" w:lineRule="atLeast"/>
        <w:jc w:val="both"/>
        <w:rPr>
          <w:rFonts w:ascii="Calibri" w:hAnsi="Calibri" w:cs="Calibri"/>
          <w:color w:val="000000"/>
          <w:sz w:val="20"/>
          <w:szCs w:val="20"/>
        </w:rPr>
      </w:pPr>
      <w:r w:rsidRPr="00972D93">
        <w:rPr>
          <w:rFonts w:ascii="Arial" w:hAnsi="Arial" w:cs="Arial"/>
          <w:i/>
          <w:iCs/>
          <w:color w:val="000000"/>
          <w:sz w:val="24"/>
          <w:szCs w:val="24"/>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w:t>
      </w:r>
      <w:r w:rsidRPr="00972D93">
        <w:rPr>
          <w:rFonts w:ascii="Arial" w:hAnsi="Arial" w:cs="Arial"/>
          <w:i/>
          <w:iCs/>
          <w:color w:val="000000"/>
          <w:sz w:val="24"/>
          <w:szCs w:val="24"/>
        </w:rPr>
        <w:lastRenderedPageBreak/>
        <w:t>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31EBE3" w14:textId="77777777" w:rsidR="00972D93" w:rsidRDefault="00972D93" w:rsidP="00972D93">
      <w:pPr>
        <w:spacing w:after="200" w:line="253" w:lineRule="atLeast"/>
        <w:jc w:val="both"/>
        <w:rPr>
          <w:rFonts w:ascii="Arial" w:hAnsi="Arial" w:cs="Arial"/>
          <w:i/>
          <w:iCs/>
          <w:color w:val="000000"/>
          <w:sz w:val="24"/>
          <w:szCs w:val="24"/>
        </w:rPr>
      </w:pPr>
      <w:r w:rsidRPr="00972D93">
        <w:rPr>
          <w:rFonts w:ascii="Arial" w:hAnsi="Arial" w:cs="Arial"/>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972D93">
        <w:rPr>
          <w:rStyle w:val="spelle"/>
          <w:rFonts w:ascii="Arial" w:hAnsi="Arial" w:cs="Arial"/>
          <w:i/>
          <w:iCs/>
          <w:color w:val="000000"/>
          <w:sz w:val="24"/>
          <w:szCs w:val="24"/>
        </w:rPr>
        <w:t>Da’</w:t>
      </w:r>
      <w:r w:rsidRPr="00972D93">
        <w:rPr>
          <w:rFonts w:ascii="Arial" w:hAnsi="Arial" w:cs="Arial"/>
          <w:i/>
          <w:iCs/>
          <w:color w:val="000000"/>
          <w:sz w:val="24"/>
          <w:szCs w:val="24"/>
        </w:rPr>
        <w:t>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42A6210" w14:textId="6D5CEE61" w:rsidR="00972D93" w:rsidRPr="00972D93" w:rsidRDefault="00972D93" w:rsidP="00972D93">
      <w:pPr>
        <w:spacing w:after="200" w:line="253" w:lineRule="atLeast"/>
        <w:jc w:val="both"/>
        <w:rPr>
          <w:rFonts w:ascii="Calibri" w:hAnsi="Calibri" w:cs="Calibri"/>
          <w:color w:val="000000"/>
          <w:sz w:val="20"/>
          <w:szCs w:val="20"/>
        </w:rPr>
      </w:pPr>
      <w:r w:rsidRPr="00972D93">
        <w:rPr>
          <w:rFonts w:ascii="Arial" w:hAnsi="Arial" w:cs="Arial"/>
          <w:color w:val="000000"/>
          <w:sz w:val="24"/>
          <w:szCs w:val="24"/>
        </w:rPr>
        <w:t>Se non si trasforma in nostra vita, in nostra parola, in nostro insegnamento, in nostra opera ogni Parola scritta in questa Legge, non possiamo fare bene nessuna cosa. Nessuna missione e nessun ministero potrà essere fatto bene, se non trasformiamo in nostro essere ogni Parola di questa Legge del Signore.</w:t>
      </w:r>
    </w:p>
    <w:p w14:paraId="6900BB3B" w14:textId="133325A1" w:rsidR="00972D93" w:rsidRPr="00972D93" w:rsidRDefault="00972D93" w:rsidP="00972D93">
      <w:pPr>
        <w:spacing w:after="200" w:line="253" w:lineRule="atLeast"/>
        <w:jc w:val="both"/>
        <w:rPr>
          <w:rFonts w:ascii="Calibri" w:hAnsi="Calibri" w:cs="Calibri"/>
          <w:color w:val="000000"/>
          <w:sz w:val="20"/>
          <w:szCs w:val="20"/>
        </w:rPr>
      </w:pPr>
      <w:r w:rsidRPr="00972D93">
        <w:rPr>
          <w:rFonts w:ascii="Arial" w:hAnsi="Arial" w:cs="Arial"/>
          <w:i/>
          <w:iCs/>
          <w:color w:val="000000"/>
          <w:sz w:val="24"/>
          <w:szCs w:val="24"/>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14:paraId="6893E53C" w14:textId="4131B27B" w:rsidR="00972D93" w:rsidRPr="00972D93" w:rsidRDefault="00972D93" w:rsidP="00972D93">
      <w:pPr>
        <w:spacing w:after="200" w:line="253" w:lineRule="atLeast"/>
        <w:jc w:val="both"/>
        <w:rPr>
          <w:rFonts w:ascii="Arial" w:hAnsi="Arial" w:cs="Arial"/>
          <w:color w:val="000000"/>
          <w:sz w:val="24"/>
          <w:szCs w:val="24"/>
        </w:rPr>
      </w:pPr>
      <w:r w:rsidRPr="00972D93">
        <w:rPr>
          <w:rFonts w:ascii="Arial" w:hAnsi="Arial" w:cs="Arial"/>
          <w:color w:val="000000"/>
          <w:sz w:val="24"/>
          <w:szCs w:val="24"/>
        </w:rPr>
        <w:t>Sono le opere che attestano per noi. Se le nostre opere e le nostre parole – anche le nostre parole devono essere considerate opere, perché sono creatrici di luce e di verità, di giustizia e di pace, di amore e d</w:t>
      </w:r>
      <w:r w:rsidR="00161911">
        <w:rPr>
          <w:rFonts w:ascii="Arial" w:hAnsi="Arial" w:cs="Arial"/>
          <w:color w:val="000000"/>
          <w:sz w:val="24"/>
          <w:szCs w:val="24"/>
        </w:rPr>
        <w:t>i</w:t>
      </w:r>
      <w:r w:rsidRPr="00972D93">
        <w:rPr>
          <w:rFonts w:ascii="Arial" w:hAnsi="Arial" w:cs="Arial"/>
          <w:color w:val="000000"/>
          <w:sz w:val="24"/>
          <w:szCs w:val="24"/>
        </w:rPr>
        <w:t xml:space="preserve"> pietà e di ogni altro dono divino – non sono purissima obbedienza a questa Legge scritta per noi, tutto quello che diciamo e che facciamo non è fatto bene. È disobbedienza e non obbedienza. Ora nessuna disobbedienza è opera buona per il discepolo di Gesù. Opera buona è solo l’obbedienza ad ogni Parola della Legge scritta per noi da Cristo Gesù con il Dito dello Spirito Santo. Gesù ha obbedito ad ogni Parola ed ha fatto tutto bene. Se noi obbediamo ad ogni Parola, anche noi faremo bene ogni cosa, ma solo se obbediremo ad ogni Parola della Legge. </w:t>
      </w:r>
    </w:p>
    <w:p w14:paraId="5C1BAD57" w14:textId="519F5530" w:rsidR="00972D93" w:rsidRPr="00972D93" w:rsidRDefault="00972D93" w:rsidP="00972D93">
      <w:pPr>
        <w:spacing w:after="200" w:line="253" w:lineRule="atLeast"/>
        <w:jc w:val="both"/>
        <w:rPr>
          <w:rFonts w:ascii="Calibri" w:hAnsi="Calibri" w:cs="Calibri"/>
          <w:color w:val="000000"/>
          <w:sz w:val="20"/>
          <w:szCs w:val="20"/>
        </w:rPr>
      </w:pPr>
      <w:r w:rsidRPr="00972D93">
        <w:rPr>
          <w:rFonts w:ascii="Arial" w:hAnsi="Arial" w:cs="Arial"/>
          <w:color w:val="000000"/>
          <w:sz w:val="24"/>
          <w:szCs w:val="24"/>
        </w:rPr>
        <w:t>La Madre di Dio, la Donna dalla purissima obbedienza nello Spirito Santo, ci ottenga la grazia affinché anche noi obbediamo come Lei, obbediamo come Cristo Gesù.</w:t>
      </w:r>
    </w:p>
    <w:p w14:paraId="36811D02" w14:textId="77777777" w:rsidR="00972D93" w:rsidRDefault="00972D93" w:rsidP="00972D93">
      <w:pPr>
        <w:jc w:val="both"/>
        <w:rPr>
          <w:sz w:val="24"/>
          <w:szCs w:val="24"/>
          <w:lang w:eastAsia="ko-KR"/>
        </w:rPr>
      </w:pPr>
    </w:p>
    <w:p w14:paraId="725CF91B" w14:textId="642448B4" w:rsidR="00972D93" w:rsidRPr="00972D93" w:rsidRDefault="00972D93" w:rsidP="00972D93">
      <w:pPr>
        <w:pStyle w:val="Titolo2"/>
        <w:rPr>
          <w:rFonts w:ascii="Calibri" w:hAnsi="Calibri" w:cs="Calibri"/>
          <w:sz w:val="27"/>
          <w:szCs w:val="27"/>
        </w:rPr>
      </w:pPr>
      <w:bookmarkStart w:id="421" w:name="_Toc168264524"/>
      <w:r w:rsidRPr="00972D93">
        <w:t>IL BUON PASTORE DÀ LA PROPRIA VITA PER LE PECORE</w:t>
      </w:r>
      <w:bookmarkEnd w:id="421"/>
    </w:p>
    <w:p w14:paraId="151630EE" w14:textId="77777777" w:rsid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 xml:space="preserve">Il buon pastore non è solo Cristo Gesù. Buon pastore è ogni altro che in Cristo, con Cristo, per Cristo, viene costituito pastore del suo gregge. Come Cristo, il buon pastore, dona la vita per le sue pecore? La dona, donando al Padre ogni obbedienza e l’obbedienza è ad ogni Parola scritta per Lui dal Padre nella Legge, nei Profeti, nei Salmi. Legge, Profeti e Salmi a Lui letti e interpretati dallo Spirito Santo. Cristo Gesù non si interpreta Legge, </w:t>
      </w:r>
      <w:r w:rsidRPr="00972D93">
        <w:rPr>
          <w:rFonts w:ascii="Arial" w:eastAsia="Times New Roman" w:hAnsi="Arial" w:cs="Arial"/>
          <w:color w:val="000000"/>
          <w:sz w:val="24"/>
          <w:szCs w:val="24"/>
          <w:lang w:eastAsia="it-IT"/>
        </w:rPr>
        <w:lastRenderedPageBreak/>
        <w:t xml:space="preserve">Profeti e Salmi e poi secondo la sua personale interpretazione, dona ad essi piena obbedienza. È lo Spirito Santo che glieli legge ed è lo Spirito Santo che glieli interpreta. Gesù è il fedelissimo discepolo dello Spirito Santo. </w:t>
      </w:r>
    </w:p>
    <w:p w14:paraId="68A5EAC8" w14:textId="2EEB754B" w:rsid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Questa modalità di Cristo di obbedire vale anche per ogni altro pastore in Lui, con Lui, per Lui. Se questo pastore vuole dare la vita per le pecore – e questa volontà da lui è stata manifestata al momento della sua sacramentale consacrazione a pastore del gregge di Cristo Gesù- anche lui dovrà essere fedelissimo discepolo dello Spirito Santo, non però fino a che il sacro crisma dona profumo alle sue mani, ma per tutti i giorni della sua vita. Nel momento in cui lo Spirito Santo non legge più a lui la vita di Cristo Gesù, interpretandogliela con la sua divina ed eterna verità, lui non potrà più dare la sua vita per le sue pecore e queste si sbanderanno, si smarriranno, saranno facile preda di tutti quei lupi della sera che esc</w:t>
      </w:r>
      <w:r w:rsidR="00BA6996">
        <w:rPr>
          <w:rFonts w:ascii="Arial" w:eastAsia="Times New Roman" w:hAnsi="Arial" w:cs="Arial"/>
          <w:color w:val="000000"/>
          <w:sz w:val="24"/>
          <w:szCs w:val="24"/>
          <w:lang w:eastAsia="it-IT"/>
        </w:rPr>
        <w:t>o</w:t>
      </w:r>
      <w:r w:rsidRPr="00972D93">
        <w:rPr>
          <w:rFonts w:ascii="Arial" w:eastAsia="Times New Roman" w:hAnsi="Arial" w:cs="Arial"/>
          <w:color w:val="000000"/>
          <w:sz w:val="24"/>
          <w:szCs w:val="24"/>
          <w:lang w:eastAsia="it-IT"/>
        </w:rPr>
        <w:t>no dalle lo</w:t>
      </w:r>
      <w:r w:rsidR="007A27B3">
        <w:rPr>
          <w:rFonts w:ascii="Arial" w:eastAsia="Times New Roman" w:hAnsi="Arial" w:cs="Arial"/>
          <w:color w:val="000000"/>
          <w:sz w:val="24"/>
          <w:szCs w:val="24"/>
          <w:lang w:eastAsia="it-IT"/>
        </w:rPr>
        <w:t>r</w:t>
      </w:r>
      <w:r w:rsidRPr="00972D93">
        <w:rPr>
          <w:rFonts w:ascii="Arial" w:eastAsia="Times New Roman" w:hAnsi="Arial" w:cs="Arial"/>
          <w:color w:val="000000"/>
          <w:sz w:val="24"/>
          <w:szCs w:val="24"/>
          <w:lang w:eastAsia="it-IT"/>
        </w:rPr>
        <w:t xml:space="preserve">o tane per aggredire, azzannare, sbranare, divorare. Questo accade perché il pastore in Cristo, con Cristo, per Cristo, non è più discepolo dello Spirito Santo. </w:t>
      </w:r>
    </w:p>
    <w:p w14:paraId="152E234D" w14:textId="77777777" w:rsid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 xml:space="preserve">Chi non è discepolo dello Spirito Santo, mai potrà essere discepolo di Cristo Signore. Il vero discepolo obbedisce ad ogni Parola di Cristo nella verità dello Spirito Santo. Senza essere discepoli dello Spirito Santo non si può obbedire secondo verità e senza obbedienza nella purissima verità dello Spirito del Signore mai si potrà essere discepoli di Gesù. Se non si potrà essere discepoli di Gesù, neanche si potrà essere pastori secondo verità. Si rimane pastori per consacrazione sacramentale, non si è veri pastori per dono di vita. </w:t>
      </w:r>
    </w:p>
    <w:p w14:paraId="73CD79F7" w14:textId="402CE3DB" w:rsidR="00972D93" w:rsidRPr="00972D93" w:rsidRDefault="00972D93" w:rsidP="00972D93">
      <w:pPr>
        <w:spacing w:after="200" w:line="240" w:lineRule="auto"/>
        <w:jc w:val="both"/>
        <w:rPr>
          <w:rFonts w:ascii="Calibri" w:eastAsia="Times New Roman" w:hAnsi="Calibri" w:cs="Calibri"/>
          <w:color w:val="000000"/>
          <w:sz w:val="20"/>
          <w:szCs w:val="20"/>
          <w:lang w:eastAsia="it-IT"/>
        </w:rPr>
      </w:pPr>
      <w:r w:rsidRPr="00972D93">
        <w:rPr>
          <w:rFonts w:ascii="Arial" w:eastAsia="Times New Roman" w:hAnsi="Arial" w:cs="Arial"/>
          <w:color w:val="000000"/>
          <w:sz w:val="24"/>
          <w:szCs w:val="24"/>
          <w:lang w:eastAsia="it-IT"/>
        </w:rPr>
        <w:t>Se il pastore in Cristo, con Cristo, per Cristo, non dona la sua vita per le pecore, di tutto il male che le pecore producono nella Chiesa e nel mondo, lui è responsabile. Come Gesù nel dono della sua vita dona il Padre e lo Spirito Santo e se stesso, così il Pastore in Cristo, donando la sua vita, deve dare Cristo Gesù nel suo mistero di redenzione e di salvezza e in Cristo deve dare il Padre e lo Spirito Santo.  Se il Padre e il Figlio e lo Spirito Santo non vengono dati, anche se desse tutta la sua vita, a nulla gioia. È quanto sta accadendo oggi nella Chiesa: moltissimi pastori pensano che sono essi i paladini per la creazione della vera socialità tra gli uomini, senza il dono di Cristo e in Cristo del dono del Padre e dello Spirito Santo, del dono del Vangelo e della grazia. La loro opera è evangelicamente ammalata, non sana, non vera, perché solo Cristo è il Salvatore dell’uomo.</w:t>
      </w:r>
    </w:p>
    <w:p w14:paraId="2CCCEDFF" w14:textId="5A1F8666" w:rsidR="00972D93" w:rsidRPr="00972D93" w:rsidRDefault="00972D93" w:rsidP="00972D93">
      <w:pPr>
        <w:spacing w:after="200" w:line="240" w:lineRule="auto"/>
        <w:jc w:val="both"/>
        <w:rPr>
          <w:rFonts w:ascii="Calibri" w:eastAsia="Times New Roman" w:hAnsi="Calibri" w:cs="Calibri"/>
          <w:color w:val="000000"/>
          <w:sz w:val="20"/>
          <w:szCs w:val="20"/>
          <w:lang w:eastAsia="it-IT"/>
        </w:rPr>
      </w:pPr>
      <w:r w:rsidRPr="00972D93">
        <w:rPr>
          <w:rFonts w:ascii="Arial" w:eastAsia="Times New Roman" w:hAnsi="Arial" w:cs="Arial"/>
          <w:i/>
          <w:iCs/>
          <w:color w:val="000000"/>
          <w:sz w:val="24"/>
          <w:szCs w:val="24"/>
          <w:lang w:eastAsia="it-IT"/>
        </w:rPr>
        <w:t>Io sono il buon pastore. </w:t>
      </w:r>
      <w:bookmarkStart w:id="422" w:name="_Hlk145929115"/>
      <w:r w:rsidRPr="00972D93">
        <w:rPr>
          <w:rFonts w:ascii="Arial" w:eastAsia="Times New Roman" w:hAnsi="Arial" w:cs="Arial"/>
          <w:i/>
          <w:iCs/>
          <w:color w:val="000000"/>
          <w:sz w:val="24"/>
          <w:szCs w:val="24"/>
          <w:lang w:eastAsia="it-IT"/>
        </w:rPr>
        <w:t>Il buon pastore dà la propria vita per le pecore</w:t>
      </w:r>
      <w:bookmarkEnd w:id="422"/>
      <w:r w:rsidRPr="00972D93">
        <w:rPr>
          <w:rFonts w:ascii="Arial" w:eastAsia="Times New Roman" w:hAnsi="Arial" w:cs="Arial"/>
          <w:i/>
          <w:iCs/>
          <w:color w:val="000000"/>
          <w:sz w:val="24"/>
          <w:szCs w:val="24"/>
          <w:lang w:eastAsia="it-IT"/>
        </w:rPr>
        <w:t>.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r>
        <w:rPr>
          <w:rFonts w:ascii="Arial" w:eastAsia="Times New Roman" w:hAnsi="Arial" w:cs="Arial"/>
          <w:i/>
          <w:iCs/>
          <w:color w:val="000000"/>
          <w:sz w:val="24"/>
          <w:szCs w:val="24"/>
          <w:lang w:eastAsia="it-IT"/>
        </w:rPr>
        <w:t xml:space="preserve"> </w:t>
      </w:r>
      <w:r w:rsidRPr="00972D93">
        <w:rPr>
          <w:rFonts w:ascii="Arial" w:eastAsia="Times New Roman" w:hAnsi="Arial" w:cs="Arial"/>
          <w:i/>
          <w:iCs/>
          <w:color w:val="000000"/>
          <w:sz w:val="24"/>
          <w:szCs w:val="24"/>
          <w:lang w:eastAsia="it-IT"/>
        </w:rPr>
        <w:t>(Gv 10,11-21). </w:t>
      </w:r>
    </w:p>
    <w:p w14:paraId="59D9D3A5" w14:textId="77777777" w:rsid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Il Pastore in Cristo, con Cristo, per Cristo, ha una vocazione santissima: lui è mandato dal Padre nello Spirito Santo per </w:t>
      </w:r>
      <w:r w:rsidRPr="00972D93">
        <w:rPr>
          <w:rFonts w:ascii="Arial" w:eastAsia="Times New Roman" w:hAnsi="Arial" w:cs="Arial"/>
          <w:i/>
          <w:iCs/>
          <w:color w:val="000000"/>
          <w:sz w:val="24"/>
          <w:szCs w:val="24"/>
          <w:lang w:eastAsia="it-IT"/>
        </w:rPr>
        <w:t>“creare”</w:t>
      </w:r>
      <w:r w:rsidRPr="00972D93">
        <w:rPr>
          <w:rFonts w:ascii="Arial" w:eastAsia="Times New Roman" w:hAnsi="Arial" w:cs="Arial"/>
          <w:color w:val="000000"/>
          <w:sz w:val="24"/>
          <w:szCs w:val="24"/>
          <w:lang w:eastAsia="it-IT"/>
        </w:rPr>
        <w:t xml:space="preserve"> Cristo Gesù in ogni uomo. Creerà Cristo nei cuori </w:t>
      </w:r>
      <w:r w:rsidRPr="00972D93">
        <w:rPr>
          <w:rFonts w:ascii="Arial" w:eastAsia="Times New Roman" w:hAnsi="Arial" w:cs="Arial"/>
          <w:color w:val="000000"/>
          <w:sz w:val="24"/>
          <w:szCs w:val="24"/>
          <w:lang w:eastAsia="it-IT"/>
        </w:rPr>
        <w:lastRenderedPageBreak/>
        <w:t xml:space="preserve">permettendo ogni giorno allo Spirito Santo che crei Cristo Gesù e il suo Vangelo nel suo cuore. Nella misura in cui lo Spirito Santo crea Cristo e il suo Vangelo nel suo cuore, lui sempre per opera dello Spirito Santo potrà creare Cristo nei cuori, annunciando il Vangelo secondo purezza di verità nello Spirito Santo e sempre con voce colma di Spirito Santo, invitando alla conversione a Cristo e al suo Vangelo. In fondo si tratta di una creazione per generazione. </w:t>
      </w:r>
    </w:p>
    <w:p w14:paraId="253E4610" w14:textId="77777777" w:rsid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 xml:space="preserve">Il Padre nello Spirito Santo genera Cristo come vero uomo nel seno della Vergine Maria e lo dona al mondo. Il Padre per opera dello Spirito santo genera Cristo nel cuore del pastore e lo dona al mondo per la redenzione e la salvezza. Se oggi moltissimi pastori in Cristo, con Cristo, per Cristo, non generano più Cristo nei cuori, è segno che lo Spirito Santo non lo ha generato nel loro cuore. A nulla serve un pastore in Cristo, con Cristo, per Cristo, se lui non genera Cristo nei cuori. Per questo è stato consacrato pastore e questa sua missione dovrà vivere per tutti i giorni della sua permanenza sulla terra. </w:t>
      </w:r>
    </w:p>
    <w:p w14:paraId="0DE022F9" w14:textId="0673D851" w:rsidR="00972D93" w:rsidRPr="00972D93" w:rsidRDefault="00972D93" w:rsidP="00972D93">
      <w:pPr>
        <w:spacing w:after="200" w:line="240" w:lineRule="auto"/>
        <w:jc w:val="both"/>
        <w:rPr>
          <w:rFonts w:ascii="Arial" w:eastAsia="Times New Roman" w:hAnsi="Arial" w:cs="Arial"/>
          <w:color w:val="000000"/>
          <w:sz w:val="24"/>
          <w:szCs w:val="24"/>
          <w:lang w:eastAsia="it-IT"/>
        </w:rPr>
      </w:pPr>
      <w:r w:rsidRPr="00972D93">
        <w:rPr>
          <w:rFonts w:ascii="Arial" w:eastAsia="Times New Roman" w:hAnsi="Arial" w:cs="Arial"/>
          <w:color w:val="000000"/>
          <w:sz w:val="24"/>
          <w:szCs w:val="24"/>
          <w:lang w:eastAsia="it-IT"/>
        </w:rPr>
        <w:t xml:space="preserve">Il vero pastore è in tutto simile alla Vergine Maria. Lei genera Cristo per opera dello Spirito Santo e lo dona al mondo secondo la volontà del Padre. Anche il pastore per opera dello Spirito Santo genera Cristo nel suo cuore e lo dona al mondo intero secondo la volontà del Padre. Se oggi non diamo più Cristo, è il segno che non abbiamo permesso allo Spirito Santo di generarlo in noi. Noi senza Cristo, il mondo intero rimane senza Cristo. Possiamo dichiarare fallita la nostra missione. Ogni altra cosa che facciamo è missione secondo Satana, mai potrà essere dichiarata missione secondo la volontà del Padre. </w:t>
      </w:r>
    </w:p>
    <w:p w14:paraId="61998FAA" w14:textId="5F745B51" w:rsidR="00972D93" w:rsidRPr="00972D93" w:rsidRDefault="00972D93" w:rsidP="00972D93">
      <w:pPr>
        <w:spacing w:after="200" w:line="240" w:lineRule="auto"/>
        <w:jc w:val="both"/>
        <w:rPr>
          <w:rFonts w:ascii="Calibri" w:eastAsia="Times New Roman" w:hAnsi="Calibri" w:cs="Calibri"/>
          <w:color w:val="000000"/>
          <w:sz w:val="20"/>
          <w:szCs w:val="20"/>
          <w:lang w:eastAsia="it-IT"/>
        </w:rPr>
      </w:pPr>
      <w:r w:rsidRPr="00972D93">
        <w:rPr>
          <w:rFonts w:ascii="Arial" w:eastAsia="Times New Roman" w:hAnsi="Arial" w:cs="Arial"/>
          <w:color w:val="000000"/>
          <w:sz w:val="24"/>
          <w:szCs w:val="24"/>
          <w:lang w:eastAsia="it-IT"/>
        </w:rPr>
        <w:t>La Madre di Dio ci liberi da questa confusione.</w:t>
      </w:r>
    </w:p>
    <w:p w14:paraId="346E9845" w14:textId="77777777" w:rsidR="009213FD" w:rsidRDefault="00D36B48" w:rsidP="00E62568">
      <w:pPr>
        <w:pStyle w:val="Titolo2"/>
        <w:spacing w:line="276" w:lineRule="auto"/>
        <w:jc w:val="both"/>
        <w:rPr>
          <w:sz w:val="28"/>
          <w:szCs w:val="28"/>
        </w:rPr>
      </w:pPr>
      <w:bookmarkStart w:id="423" w:name="_Toc168264525"/>
      <w:r w:rsidRPr="00635F22">
        <w:rPr>
          <w:sz w:val="28"/>
          <w:szCs w:val="28"/>
        </w:rPr>
        <w:t>26</w:t>
      </w:r>
      <w:r w:rsidR="00483AAB" w:rsidRPr="00635F22">
        <w:rPr>
          <w:sz w:val="28"/>
          <w:szCs w:val="28"/>
        </w:rPr>
        <w:t xml:space="preserve"> Gennaio</w:t>
      </w:r>
      <w:bookmarkEnd w:id="423"/>
    </w:p>
    <w:p w14:paraId="76BE26D1" w14:textId="36636242" w:rsidR="000E3C00" w:rsidRDefault="000E3C00" w:rsidP="000E3C00">
      <w:pPr>
        <w:jc w:val="both"/>
        <w:rPr>
          <w:rFonts w:ascii="Segoe UI" w:hAnsi="Segoe UI" w:cs="Segoe UI"/>
          <w:color w:val="0F1419"/>
          <w:sz w:val="24"/>
          <w:szCs w:val="24"/>
        </w:rPr>
      </w:pPr>
      <w:r w:rsidRPr="000E3C00">
        <w:rPr>
          <w:rFonts w:ascii="Segoe UI" w:hAnsi="Segoe UI" w:cs="Segoe UI"/>
          <w:color w:val="0F1419"/>
          <w:sz w:val="24"/>
          <w:szCs w:val="24"/>
        </w:rPr>
        <w:t>La Madre di Dio ci liberi dalla grande sciagura di questa nuova religione.</w:t>
      </w:r>
    </w:p>
    <w:p w14:paraId="502669F6" w14:textId="77777777" w:rsidR="000E3C00" w:rsidRDefault="000E3C00" w:rsidP="000E3C00">
      <w:pPr>
        <w:pStyle w:val="Titolo2"/>
      </w:pPr>
      <w:bookmarkStart w:id="424" w:name="_Toc133054077"/>
      <w:bookmarkStart w:id="425" w:name="_Toc168264526"/>
      <w:r>
        <w:t>Nessuno di quelli che erano stati invitati gusterà la mia cena</w:t>
      </w:r>
      <w:bookmarkEnd w:id="424"/>
      <w:bookmarkEnd w:id="425"/>
    </w:p>
    <w:p w14:paraId="771D4611" w14:textId="77777777" w:rsidR="000E3C00" w:rsidRDefault="000E3C00" w:rsidP="000E3C00">
      <w:pPr>
        <w:spacing w:after="200" w:line="253" w:lineRule="atLeast"/>
        <w:jc w:val="both"/>
        <w:rPr>
          <w:rFonts w:ascii="Arial" w:hAnsi="Arial" w:cs="Arial"/>
          <w:color w:val="000000"/>
          <w:sz w:val="24"/>
          <w:szCs w:val="24"/>
        </w:rPr>
      </w:pPr>
      <w:r w:rsidRPr="000E3C00">
        <w:rPr>
          <w:rFonts w:ascii="Arial" w:hAnsi="Arial" w:cs="Arial"/>
          <w:color w:val="000000"/>
          <w:sz w:val="24"/>
          <w:szCs w:val="24"/>
        </w:rPr>
        <w:t xml:space="preserve">Il Signore ha chiamato Israele perché per mezzo di Lui fossero chiamati tutti i popoli ad aderire al Dio Abramo, al Dio di Isacco, al Dio di Giacobbe, che è il solo Dio vivo e vero, che è il Padre del Signore Gesù Cristo, il Verbo che si è fatto carne per farsi nostro cibo e nostra bevanda di vita eterna. Che la vocazione di tutti i popoli e di tutte le nazioni sia quella di gustare la cena del Signore sul suo Santo Monte è rivelata in pienezza di verità in tutto l’Antico Testamento. </w:t>
      </w:r>
    </w:p>
    <w:p w14:paraId="2A02F840" w14:textId="196D016C" w:rsidR="000E3C00" w:rsidRDefault="000E3C00" w:rsidP="000E3C00">
      <w:pPr>
        <w:spacing w:after="200" w:line="253" w:lineRule="atLeast"/>
        <w:jc w:val="both"/>
        <w:rPr>
          <w:rFonts w:ascii="Arial" w:hAnsi="Arial" w:cs="Arial"/>
          <w:i/>
          <w:iCs/>
          <w:color w:val="000000"/>
          <w:sz w:val="24"/>
          <w:szCs w:val="24"/>
        </w:rPr>
      </w:pPr>
      <w:r w:rsidRPr="000E3C00">
        <w:rPr>
          <w:rFonts w:ascii="Arial" w:hAnsi="Arial" w:cs="Arial"/>
          <w:color w:val="000000"/>
          <w:sz w:val="24"/>
          <w:szCs w:val="24"/>
        </w:rPr>
        <w:t>Ecco solo d</w:t>
      </w:r>
      <w:r>
        <w:rPr>
          <w:rFonts w:ascii="Arial" w:hAnsi="Arial" w:cs="Arial"/>
          <w:color w:val="000000"/>
          <w:sz w:val="24"/>
          <w:szCs w:val="24"/>
        </w:rPr>
        <w:t>u</w:t>
      </w:r>
      <w:r w:rsidRPr="000E3C00">
        <w:rPr>
          <w:rFonts w:ascii="Arial" w:hAnsi="Arial" w:cs="Arial"/>
          <w:color w:val="000000"/>
          <w:sz w:val="24"/>
          <w:szCs w:val="24"/>
        </w:rPr>
        <w:t>e brani del Profeta Isaia: “</w:t>
      </w:r>
      <w:r w:rsidRPr="000E3C00">
        <w:rPr>
          <w:rFonts w:ascii="Arial" w:hAnsi="Arial" w:cs="Arial"/>
          <w:i/>
          <w:iCs/>
          <w:color w:val="000000"/>
          <w:sz w:val="24"/>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 1-5). </w:t>
      </w:r>
    </w:p>
    <w:p w14:paraId="6E56D159" w14:textId="77777777" w:rsidR="000E3C00" w:rsidRDefault="000E3C00" w:rsidP="000E3C00">
      <w:pPr>
        <w:spacing w:after="200" w:line="253" w:lineRule="atLeast"/>
        <w:jc w:val="both"/>
        <w:rPr>
          <w:rFonts w:ascii="Arial" w:hAnsi="Arial" w:cs="Arial"/>
          <w:i/>
          <w:iCs/>
          <w:color w:val="000000"/>
          <w:sz w:val="24"/>
          <w:szCs w:val="24"/>
        </w:rPr>
      </w:pPr>
      <w:r w:rsidRPr="000E3C00">
        <w:rPr>
          <w:rFonts w:ascii="Arial" w:hAnsi="Arial" w:cs="Arial"/>
          <w:i/>
          <w:iCs/>
          <w:color w:val="000000"/>
          <w:sz w:val="24"/>
          <w:szCs w:val="24"/>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w:t>
      </w:r>
      <w:r w:rsidRPr="000E3C00">
        <w:rPr>
          <w:rFonts w:ascii="Arial" w:hAnsi="Arial" w:cs="Arial"/>
          <w:i/>
          <w:iCs/>
          <w:color w:val="000000"/>
          <w:sz w:val="24"/>
          <w:szCs w:val="24"/>
        </w:rPr>
        <w:lastRenderedPageBreak/>
        <w:t>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25,5-10). </w:t>
      </w:r>
    </w:p>
    <w:p w14:paraId="441C5BAC" w14:textId="77777777" w:rsidR="000E3C00" w:rsidRDefault="000E3C00" w:rsidP="000E3C00">
      <w:pPr>
        <w:spacing w:after="200" w:line="253" w:lineRule="atLeast"/>
        <w:jc w:val="both"/>
        <w:rPr>
          <w:rFonts w:ascii="Arial" w:hAnsi="Arial" w:cs="Arial"/>
          <w:i/>
          <w:iCs/>
          <w:color w:val="000000"/>
          <w:sz w:val="24"/>
          <w:szCs w:val="24"/>
        </w:rPr>
      </w:pPr>
      <w:r w:rsidRPr="000E3C00">
        <w:rPr>
          <w:rFonts w:ascii="Arial" w:hAnsi="Arial" w:cs="Arial"/>
          <w:color w:val="000000"/>
          <w:sz w:val="24"/>
          <w:szCs w:val="24"/>
        </w:rPr>
        <w:t>Il Dio di Abramo è il solo Creatore e Signore dell’uomo e Lui vuole che nessun uomo sia escluso dal </w:t>
      </w:r>
      <w:r w:rsidRPr="000E3C00">
        <w:rPr>
          <w:rStyle w:val="spelle"/>
          <w:rFonts w:ascii="Arial" w:hAnsi="Arial" w:cs="Arial"/>
          <w:color w:val="000000"/>
          <w:sz w:val="24"/>
          <w:szCs w:val="24"/>
        </w:rPr>
        <w:t>s</w:t>
      </w:r>
      <w:r>
        <w:rPr>
          <w:rStyle w:val="spelle"/>
          <w:rFonts w:ascii="Arial" w:hAnsi="Arial" w:cs="Arial"/>
          <w:color w:val="000000"/>
          <w:sz w:val="24"/>
          <w:szCs w:val="24"/>
        </w:rPr>
        <w:t>uo</w:t>
      </w:r>
      <w:r w:rsidRPr="000E3C00">
        <w:rPr>
          <w:rFonts w:ascii="Arial" w:hAnsi="Arial" w:cs="Arial"/>
          <w:color w:val="000000"/>
          <w:sz w:val="24"/>
          <w:szCs w:val="24"/>
        </w:rPr>
        <w:t xml:space="preserve"> regno. Vi sono però delle condizioni per gustare la sua cena. Ecco cosa dice il Salmo: </w:t>
      </w:r>
      <w:r w:rsidRPr="000E3C00">
        <w:rPr>
          <w:rFonts w:ascii="Arial" w:hAnsi="Arial" w:cs="Arial"/>
          <w:i/>
          <w:iCs/>
          <w:color w:val="000000"/>
          <w:sz w:val="24"/>
          <w:szCs w:val="24"/>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6CBBF322" w14:textId="0EF5BC37" w:rsidR="000E3C00" w:rsidRPr="000E3C00" w:rsidRDefault="000E3C00" w:rsidP="000E3C00">
      <w:pPr>
        <w:spacing w:after="200" w:line="253" w:lineRule="atLeast"/>
        <w:jc w:val="both"/>
        <w:rPr>
          <w:rFonts w:ascii="Calibri" w:hAnsi="Calibri" w:cs="Calibri"/>
          <w:color w:val="000000"/>
          <w:sz w:val="20"/>
          <w:szCs w:val="20"/>
        </w:rPr>
      </w:pPr>
      <w:r w:rsidRPr="000E3C00">
        <w:rPr>
          <w:rFonts w:ascii="Arial" w:hAnsi="Arial" w:cs="Arial"/>
          <w:color w:val="000000"/>
          <w:sz w:val="24"/>
          <w:szCs w:val="24"/>
        </w:rPr>
        <w:t>Ecco chi gusterà la cena del Signore. Colui che prima di ogni cosa accoglie l’invito. Chi non accoglie l’invito mai la potrà gustare. Non la potrà gustare perché non si è recato nella sala del convito.</w:t>
      </w:r>
    </w:p>
    <w:p w14:paraId="016B475B" w14:textId="77777777" w:rsidR="000E3C00" w:rsidRPr="000E3C00" w:rsidRDefault="000E3C00" w:rsidP="000E3C00">
      <w:pPr>
        <w:spacing w:after="200" w:line="253" w:lineRule="atLeast"/>
        <w:jc w:val="both"/>
        <w:rPr>
          <w:rFonts w:ascii="Calibri" w:hAnsi="Calibri" w:cs="Calibri"/>
          <w:color w:val="000000"/>
          <w:sz w:val="20"/>
          <w:szCs w:val="20"/>
        </w:rPr>
      </w:pPr>
      <w:r w:rsidRPr="000E3C00">
        <w:rPr>
          <w:rFonts w:ascii="Arial" w:hAnsi="Arial" w:cs="Arial"/>
          <w:i/>
          <w:iCs/>
          <w:color w:val="000000"/>
          <w:sz w:val="24"/>
          <w:szCs w:val="24"/>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w:t>
      </w:r>
    </w:p>
    <w:p w14:paraId="006389EE" w14:textId="24488E5E" w:rsidR="000E3C00" w:rsidRDefault="000E3C00" w:rsidP="000E3C00">
      <w:pPr>
        <w:spacing w:after="200" w:line="253" w:lineRule="atLeast"/>
        <w:jc w:val="both"/>
        <w:rPr>
          <w:rFonts w:ascii="Arial" w:hAnsi="Arial" w:cs="Arial"/>
          <w:color w:val="000000"/>
          <w:sz w:val="24"/>
          <w:szCs w:val="24"/>
        </w:rPr>
      </w:pPr>
      <w:r w:rsidRPr="000E3C00">
        <w:rPr>
          <w:rFonts w:ascii="Arial" w:hAnsi="Arial" w:cs="Arial"/>
          <w:color w:val="000000"/>
          <w:sz w:val="24"/>
          <w:szCs w:val="24"/>
        </w:rPr>
        <w:t>Nella storia ci sarà sempre il grave problema degli invitati che rifiutano di accogliere l’invito del loro Dio e Signore</w:t>
      </w:r>
      <w:r>
        <w:rPr>
          <w:rFonts w:ascii="Arial" w:hAnsi="Arial" w:cs="Arial"/>
          <w:color w:val="000000"/>
          <w:sz w:val="24"/>
          <w:szCs w:val="24"/>
        </w:rPr>
        <w:t>.</w:t>
      </w:r>
      <w:r w:rsidRPr="000E3C00">
        <w:rPr>
          <w:rFonts w:ascii="Arial" w:hAnsi="Arial" w:cs="Arial"/>
          <w:color w:val="000000"/>
          <w:sz w:val="24"/>
          <w:szCs w:val="24"/>
        </w:rPr>
        <w:t xml:space="preserve"> Oggi però, ai nostri giorni, il problema è molto più grave ed è quello degli </w:t>
      </w:r>
      <w:r>
        <w:rPr>
          <w:rFonts w:ascii="Arial" w:hAnsi="Arial" w:cs="Arial"/>
          <w:color w:val="000000"/>
          <w:sz w:val="24"/>
          <w:szCs w:val="24"/>
        </w:rPr>
        <w:t>I</w:t>
      </w:r>
      <w:r w:rsidRPr="000E3C00">
        <w:rPr>
          <w:rFonts w:ascii="Arial" w:hAnsi="Arial" w:cs="Arial"/>
          <w:color w:val="000000"/>
          <w:sz w:val="24"/>
          <w:szCs w:val="24"/>
        </w:rPr>
        <w:t xml:space="preserve">nvitanti, cioè di quei servi che il Signore ha mandato e manda a chiamare prima quanti erano stati già invitati e poi ogni altro uomo. Essi lo devono cercare per le piazze e per le vie della città e condurlo nella sala del convito. Poveri, storpi, ciechi e zoppi sono quanti soffrono nell’anima e nello spirito per mancanza di verità e di luce, verità e luce che possono venire solo dalla Parola del Signore, verità e luce che possono essere vissute solo con la grazia de Creatore dell’uomo. </w:t>
      </w:r>
    </w:p>
    <w:p w14:paraId="74493EA3" w14:textId="77777777" w:rsidR="000E3C00" w:rsidRDefault="000E3C00" w:rsidP="000E3C00">
      <w:pPr>
        <w:spacing w:after="200" w:line="253" w:lineRule="atLeast"/>
        <w:jc w:val="both"/>
        <w:rPr>
          <w:rFonts w:ascii="Arial" w:hAnsi="Arial" w:cs="Arial"/>
          <w:color w:val="000000"/>
          <w:sz w:val="24"/>
          <w:szCs w:val="24"/>
        </w:rPr>
      </w:pPr>
      <w:r w:rsidRPr="000E3C00">
        <w:rPr>
          <w:rFonts w:ascii="Arial" w:hAnsi="Arial" w:cs="Arial"/>
          <w:color w:val="000000"/>
          <w:sz w:val="24"/>
          <w:szCs w:val="24"/>
        </w:rPr>
        <w:t xml:space="preserve">Perché il problema gravissimo è degli Invitanti, cioè dei messaggeri e dei servi del Signore? Perché essi oggi hanno inventato una religione alla quale neanche più si deve aderire per essere salvati. Ogni religione è via di salvezza, dicono gli Invitanti o i messaggeri del Signore. Ogni uomo è uguale ad ogni altro uomo e </w:t>
      </w:r>
      <w:r>
        <w:rPr>
          <w:rFonts w:ascii="Arial" w:hAnsi="Arial" w:cs="Arial"/>
          <w:color w:val="000000"/>
          <w:sz w:val="24"/>
          <w:szCs w:val="24"/>
        </w:rPr>
        <w:t xml:space="preserve">non </w:t>
      </w:r>
      <w:r w:rsidRPr="000E3C00">
        <w:rPr>
          <w:rFonts w:ascii="Arial" w:hAnsi="Arial" w:cs="Arial"/>
          <w:color w:val="000000"/>
          <w:sz w:val="24"/>
          <w:szCs w:val="24"/>
        </w:rPr>
        <w:t xml:space="preserve">vi è alcuna necessità che si aderisca a Cristo Gesù per avere la vita eterna. È evidente che questa nuova religione, che non è quella di Cristo Gesù, è una invenzione degli uomini. A questa invenzione mai deve aderire un discepolo di Gesù, se vuole rimanere suo discepolo. Se vi aderisce non potrà essere più suo discepolo. </w:t>
      </w:r>
    </w:p>
    <w:p w14:paraId="79D38B0F" w14:textId="0B2A63F4" w:rsidR="000E3C00" w:rsidRPr="000E3C00" w:rsidRDefault="000E3C00" w:rsidP="000E3C00">
      <w:pPr>
        <w:spacing w:after="200" w:line="253" w:lineRule="atLeast"/>
        <w:jc w:val="both"/>
        <w:rPr>
          <w:rFonts w:ascii="Arial" w:hAnsi="Arial" w:cs="Arial"/>
          <w:color w:val="000000"/>
          <w:sz w:val="24"/>
          <w:szCs w:val="24"/>
        </w:rPr>
      </w:pPr>
      <w:r w:rsidRPr="000E3C00">
        <w:rPr>
          <w:rFonts w:ascii="Arial" w:hAnsi="Arial" w:cs="Arial"/>
          <w:color w:val="000000"/>
          <w:sz w:val="24"/>
          <w:szCs w:val="24"/>
        </w:rPr>
        <w:t xml:space="preserve">Quali sono i frutti di questa nuova religione? Essa condanna l’uomo a vivere e a morire nel suo peccato. Solo l’Agnello di Dio toglie il peccato del mondo. Ogni religione senza il vero Agnello di Dio è una religione che lascia l’uomo nella sua natura corrotta ereditata da </w:t>
      </w:r>
      <w:r w:rsidRPr="000E3C00">
        <w:rPr>
          <w:rFonts w:ascii="Arial" w:hAnsi="Arial" w:cs="Arial"/>
          <w:color w:val="000000"/>
          <w:sz w:val="24"/>
          <w:szCs w:val="24"/>
        </w:rPr>
        <w:lastRenderedPageBreak/>
        <w:t>Adamo e quindi lo abbandona al suo peccato e alla morte. Ecco perché Gesù dice nella parabola:</w:t>
      </w:r>
      <w:r w:rsidRPr="000E3C00">
        <w:rPr>
          <w:rFonts w:ascii="Arial" w:hAnsi="Arial" w:cs="Arial"/>
          <w:i/>
          <w:iCs/>
          <w:color w:val="000000"/>
          <w:sz w:val="24"/>
          <w:szCs w:val="24"/>
        </w:rPr>
        <w:t> “nessuno di quelli che erano stati invitati gusterà la mia cena”</w:t>
      </w:r>
      <w:r w:rsidRPr="000E3C00">
        <w:rPr>
          <w:rFonts w:ascii="Arial" w:hAnsi="Arial" w:cs="Arial"/>
          <w:color w:val="000000"/>
          <w:sz w:val="24"/>
          <w:szCs w:val="24"/>
        </w:rPr>
        <w:t xml:space="preserve">. Gli invitati si erano rifiutati da andare. Oggi sono gli Invitanti che si rifiutano si invitare a causa di questa nuova religione da essi inventata. Se non ci si libera presto sa questa nuova religione, si condannerà il mondo intero a rimanere fuori della sala del convito. </w:t>
      </w:r>
    </w:p>
    <w:p w14:paraId="0B9D2609" w14:textId="6FE51B12" w:rsidR="000E3C00" w:rsidRPr="000E3C00" w:rsidRDefault="000E3C00" w:rsidP="000E3C00">
      <w:pPr>
        <w:spacing w:after="200" w:line="253" w:lineRule="atLeast"/>
        <w:jc w:val="both"/>
        <w:rPr>
          <w:rFonts w:ascii="Calibri" w:hAnsi="Calibri" w:cs="Calibri"/>
          <w:color w:val="000000"/>
          <w:sz w:val="20"/>
          <w:szCs w:val="20"/>
        </w:rPr>
      </w:pPr>
      <w:r w:rsidRPr="000E3C00">
        <w:rPr>
          <w:rFonts w:ascii="Arial" w:hAnsi="Arial" w:cs="Arial"/>
          <w:color w:val="000000"/>
          <w:sz w:val="24"/>
          <w:szCs w:val="24"/>
        </w:rPr>
        <w:t>La Madre di Dio ci liberi da questa grande sciagura.</w:t>
      </w:r>
    </w:p>
    <w:p w14:paraId="6802E25D" w14:textId="77777777" w:rsidR="000E3C00" w:rsidRDefault="000E3C00" w:rsidP="000E3C00">
      <w:pPr>
        <w:jc w:val="both"/>
        <w:rPr>
          <w:sz w:val="24"/>
          <w:szCs w:val="24"/>
          <w:lang w:eastAsia="ko-KR"/>
        </w:rPr>
      </w:pPr>
    </w:p>
    <w:p w14:paraId="44DE389C" w14:textId="1413AD26" w:rsidR="000E3C00" w:rsidRPr="000E3C00" w:rsidRDefault="000E3C00" w:rsidP="000E3C00">
      <w:pPr>
        <w:pStyle w:val="Titolo2"/>
        <w:rPr>
          <w:rFonts w:ascii="Calibri" w:hAnsi="Calibri" w:cs="Calibri"/>
          <w:sz w:val="27"/>
          <w:szCs w:val="27"/>
        </w:rPr>
      </w:pPr>
      <w:bookmarkStart w:id="426" w:name="_Toc168264527"/>
      <w:r w:rsidRPr="000E3C00">
        <w:t>DEGNO DI FEDE NELLE COSE CHE RIGUARDANO DIO</w:t>
      </w:r>
      <w:bookmarkEnd w:id="426"/>
    </w:p>
    <w:p w14:paraId="1C2EA026" w14:textId="31289848" w:rsidR="000E3C00" w:rsidRPr="000E3C00" w:rsidRDefault="000E3C00" w:rsidP="000E3C00">
      <w:pPr>
        <w:spacing w:after="200" w:line="240" w:lineRule="auto"/>
        <w:jc w:val="both"/>
        <w:rPr>
          <w:rFonts w:ascii="Calibri" w:eastAsia="Times New Roman" w:hAnsi="Calibri" w:cs="Calibri"/>
          <w:color w:val="000000"/>
          <w:sz w:val="20"/>
          <w:szCs w:val="20"/>
          <w:lang w:eastAsia="it-IT"/>
        </w:rPr>
      </w:pPr>
      <w:r w:rsidRPr="000E3C00">
        <w:rPr>
          <w:rFonts w:ascii="Arial" w:eastAsia="Times New Roman" w:hAnsi="Arial" w:cs="Arial"/>
          <w:color w:val="000000"/>
          <w:sz w:val="24"/>
          <w:szCs w:val="24"/>
          <w:lang w:eastAsia="it-IT"/>
        </w:rPr>
        <w:t>Proviamo per un istante a riflettere su queste parole che lo Spirito Santo oggi fa risuonare alle nostre orecchie perché le scriviamo con il suo dito nel nostro cuore: </w:t>
      </w:r>
      <w:r w:rsidRPr="000E3C00">
        <w:rPr>
          <w:rFonts w:ascii="Arial" w:eastAsia="Times New Roman" w:hAnsi="Arial" w:cs="Arial"/>
          <w:i/>
          <w:iCs/>
          <w:color w:val="000000"/>
          <w:sz w:val="24"/>
          <w:szCs w:val="24"/>
          <w:lang w:eastAsia="it-IT"/>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0E3C00">
        <w:rPr>
          <w:rFonts w:ascii="Arial" w:eastAsia="Times New Roman" w:hAnsi="Arial" w:cs="Arial"/>
          <w:color w:val="000000"/>
          <w:sz w:val="24"/>
          <w:szCs w:val="24"/>
          <w:lang w:eastAsia="it-IT"/>
        </w:rPr>
        <w:t> </w:t>
      </w:r>
      <w:r w:rsidRPr="000E3C00">
        <w:rPr>
          <w:rFonts w:ascii="Arial" w:eastAsia="Times New Roman" w:hAnsi="Arial" w:cs="Arial"/>
          <w:i/>
          <w:iCs/>
          <w:color w:val="000000"/>
          <w:sz w:val="24"/>
          <w:szCs w:val="24"/>
          <w:lang w:eastAsia="it-IT"/>
        </w:rPr>
        <w:t>Perciò doveva rendersi in tutto simile ai fratelli</w:t>
      </w:r>
      <w:r>
        <w:rPr>
          <w:rFonts w:ascii="Arial" w:eastAsia="Times New Roman" w:hAnsi="Arial" w:cs="Arial"/>
          <w:color w:val="000000"/>
          <w:sz w:val="24"/>
          <w:szCs w:val="24"/>
          <w:lang w:eastAsia="it-IT"/>
        </w:rPr>
        <w:t>.</w:t>
      </w:r>
      <w:r w:rsidRPr="000E3C00">
        <w:rPr>
          <w:rFonts w:ascii="Arial" w:eastAsia="Times New Roman" w:hAnsi="Arial" w:cs="Arial"/>
          <w:color w:val="000000"/>
          <w:sz w:val="24"/>
          <w:szCs w:val="24"/>
          <w:lang w:eastAsia="it-IT"/>
        </w:rPr>
        <w:t> 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w:t>
      </w:r>
    </w:p>
    <w:p w14:paraId="2FB71A2C" w14:textId="77777777" w:rsidR="000E3C00" w:rsidRDefault="000E3C00" w:rsidP="000E3C00">
      <w:pPr>
        <w:spacing w:after="200" w:line="240" w:lineRule="auto"/>
        <w:jc w:val="both"/>
        <w:rPr>
          <w:rFonts w:ascii="Arial" w:eastAsia="Times New Roman" w:hAnsi="Arial" w:cs="Arial"/>
          <w:color w:val="000000"/>
          <w:sz w:val="24"/>
          <w:szCs w:val="24"/>
          <w:lang w:eastAsia="it-IT"/>
        </w:rPr>
      </w:pPr>
      <w:r w:rsidRPr="000E3C00">
        <w:rPr>
          <w:rFonts w:ascii="Arial" w:eastAsia="Times New Roman" w:hAnsi="Arial" w:cs="Arial"/>
          <w:color w:val="000000"/>
          <w:sz w:val="24"/>
          <w:szCs w:val="24"/>
          <w:lang w:eastAsia="it-IT"/>
        </w:rPr>
        <w:t>Si fa vero uomo il Verbo eterno </w:t>
      </w:r>
      <w:r w:rsidRPr="000E3C00">
        <w:rPr>
          <w:rFonts w:ascii="Arial" w:eastAsia="Times New Roman" w:hAnsi="Arial" w:cs="Arial"/>
          <w:i/>
          <w:iCs/>
          <w:color w:val="000000"/>
          <w:sz w:val="24"/>
          <w:szCs w:val="24"/>
          <w:lang w:eastAsia="it-IT"/>
        </w:rPr>
        <w:t>“per diventare un sommo sacerdote misericordioso”. </w:t>
      </w:r>
      <w:r w:rsidRPr="000E3C00">
        <w:rPr>
          <w:rFonts w:ascii="Arial" w:eastAsia="Times New Roman" w:hAnsi="Arial" w:cs="Arial"/>
          <w:color w:val="000000"/>
          <w:sz w:val="24"/>
          <w:szCs w:val="24"/>
          <w:lang w:eastAsia="it-IT"/>
        </w:rPr>
        <w:t>Lui, il Figlio Unigenito del Padre, facendosi uomo</w:t>
      </w:r>
      <w:r>
        <w:rPr>
          <w:rFonts w:ascii="Arial" w:eastAsia="Times New Roman" w:hAnsi="Arial" w:cs="Arial"/>
          <w:color w:val="000000"/>
          <w:sz w:val="24"/>
          <w:szCs w:val="24"/>
          <w:lang w:eastAsia="it-IT"/>
        </w:rPr>
        <w:t>,</w:t>
      </w:r>
      <w:r w:rsidRPr="000E3C00">
        <w:rPr>
          <w:rFonts w:ascii="Arial" w:eastAsia="Times New Roman" w:hAnsi="Arial" w:cs="Arial"/>
          <w:color w:val="000000"/>
          <w:sz w:val="24"/>
          <w:szCs w:val="24"/>
          <w:lang w:eastAsia="it-IT"/>
        </w:rPr>
        <w:t xml:space="preserve"> il Padre lo ha costituito per giuramento sacerdote secondo l’ordine di Melchìsedek. Non è sommo sacerdote alla maniera di Aronne. Mai sarebbe </w:t>
      </w:r>
      <w:r>
        <w:rPr>
          <w:rFonts w:ascii="Arial" w:eastAsia="Times New Roman" w:hAnsi="Arial" w:cs="Arial"/>
          <w:color w:val="000000"/>
          <w:sz w:val="24"/>
          <w:szCs w:val="24"/>
          <w:lang w:eastAsia="it-IT"/>
        </w:rPr>
        <w:t xml:space="preserve">lo </w:t>
      </w:r>
      <w:r w:rsidRPr="000E3C00">
        <w:rPr>
          <w:rFonts w:ascii="Arial" w:eastAsia="Times New Roman" w:hAnsi="Arial" w:cs="Arial"/>
          <w:color w:val="000000"/>
          <w:sz w:val="24"/>
          <w:szCs w:val="24"/>
          <w:lang w:eastAsia="it-IT"/>
        </w:rPr>
        <w:t xml:space="preserve">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w:t>
      </w:r>
    </w:p>
    <w:p w14:paraId="024C66CA" w14:textId="77777777" w:rsidR="00684BB9" w:rsidRDefault="000E3C00" w:rsidP="000E3C00">
      <w:pPr>
        <w:spacing w:after="200" w:line="240" w:lineRule="auto"/>
        <w:jc w:val="both"/>
        <w:rPr>
          <w:rFonts w:ascii="Arial" w:eastAsia="Times New Roman" w:hAnsi="Arial" w:cs="Arial"/>
          <w:color w:val="000000"/>
          <w:sz w:val="24"/>
          <w:szCs w:val="24"/>
          <w:lang w:eastAsia="it-IT"/>
        </w:rPr>
      </w:pPr>
      <w:r w:rsidRPr="000E3C00">
        <w:rPr>
          <w:rFonts w:ascii="Arial" w:eastAsia="Times New Roman" w:hAnsi="Arial" w:cs="Arial"/>
          <w:color w:val="000000"/>
          <w:sz w:val="24"/>
          <w:szCs w:val="24"/>
          <w:lang w:eastAsia="it-IT"/>
        </w:rPr>
        <w:t xml:space="preserve">Ecco la grande misericordia: lasciarsi crocifiggere al posto nostro ed espiare per noi. Il suo è vero sacrificio vicario. Come è divenuto </w:t>
      </w:r>
      <w:r w:rsidRPr="000E3C00">
        <w:rPr>
          <w:rFonts w:ascii="Arial" w:eastAsia="Times New Roman" w:hAnsi="Arial" w:cs="Arial"/>
          <w:i/>
          <w:iCs/>
          <w:color w:val="000000"/>
          <w:sz w:val="24"/>
          <w:szCs w:val="24"/>
          <w:lang w:eastAsia="it-IT"/>
        </w:rPr>
        <w:t>“degno di fede nelle cose che riguardano Dio”? </w:t>
      </w:r>
      <w:r w:rsidRPr="000E3C00">
        <w:rPr>
          <w:rFonts w:ascii="Arial" w:eastAsia="Times New Roman" w:hAnsi="Arial" w:cs="Arial"/>
          <w:color w:val="000000"/>
          <w:sz w:val="24"/>
          <w:szCs w:val="24"/>
          <w:lang w:eastAsia="it-IT"/>
        </w:rPr>
        <w:t>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w:t>
      </w:r>
      <w:r>
        <w:rPr>
          <w:rFonts w:ascii="Arial" w:eastAsia="Times New Roman" w:hAnsi="Arial" w:cs="Arial"/>
          <w:color w:val="000000"/>
          <w:sz w:val="24"/>
          <w:szCs w:val="24"/>
          <w:lang w:eastAsia="it-IT"/>
        </w:rPr>
        <w:t>r</w:t>
      </w:r>
      <w:r w:rsidRPr="000E3C00">
        <w:rPr>
          <w:rFonts w:ascii="Arial" w:eastAsia="Times New Roman" w:hAnsi="Arial" w:cs="Arial"/>
          <w:color w:val="000000"/>
          <w:sz w:val="24"/>
          <w:szCs w:val="24"/>
          <w:lang w:eastAsia="it-IT"/>
        </w:rPr>
        <w:t xml:space="preserve"> ogni uom</w:t>
      </w:r>
      <w:r w:rsidR="00684BB9">
        <w:rPr>
          <w:rFonts w:ascii="Arial" w:eastAsia="Times New Roman" w:hAnsi="Arial" w:cs="Arial"/>
          <w:color w:val="000000"/>
          <w:sz w:val="24"/>
          <w:szCs w:val="24"/>
          <w:lang w:eastAsia="it-IT"/>
        </w:rPr>
        <w:t>o</w:t>
      </w:r>
      <w:r w:rsidRPr="000E3C00">
        <w:rPr>
          <w:rFonts w:ascii="Arial" w:eastAsia="Times New Roman" w:hAnsi="Arial" w:cs="Arial"/>
          <w:color w:val="000000"/>
          <w:sz w:val="24"/>
          <w:szCs w:val="24"/>
          <w:lang w:eastAsia="it-IT"/>
        </w:rPr>
        <w:t xml:space="preserve">. La croce è la Parola che rende degno di fede Gesù Signore. </w:t>
      </w:r>
    </w:p>
    <w:p w14:paraId="43C2A5B9" w14:textId="4A7D7582" w:rsidR="000E3C00" w:rsidRPr="000E3C00" w:rsidRDefault="000E3C00" w:rsidP="000E3C00">
      <w:pPr>
        <w:spacing w:after="200" w:line="240" w:lineRule="auto"/>
        <w:jc w:val="both"/>
        <w:rPr>
          <w:rFonts w:ascii="Calibri" w:eastAsia="Times New Roman" w:hAnsi="Calibri" w:cs="Calibri"/>
          <w:color w:val="000000"/>
          <w:sz w:val="20"/>
          <w:szCs w:val="20"/>
          <w:lang w:eastAsia="it-IT"/>
        </w:rPr>
      </w:pPr>
      <w:r w:rsidRPr="000E3C00">
        <w:rPr>
          <w:rFonts w:ascii="Arial" w:eastAsia="Times New Roman" w:hAnsi="Arial" w:cs="Arial"/>
          <w:color w:val="000000"/>
          <w:sz w:val="24"/>
          <w:szCs w:val="24"/>
          <w:lang w:eastAsia="it-IT"/>
        </w:rPr>
        <w:t xml:space="preserve">Purtroppo dobbiamo confessare che oggi sono moltissimi i discepoli di Gesù che hanno dichiarato Satana degno di fede, mentre Cristo Gesù, </w:t>
      </w:r>
      <w:r w:rsidR="00684BB9">
        <w:rPr>
          <w:rFonts w:ascii="Arial" w:eastAsia="Times New Roman" w:hAnsi="Arial" w:cs="Arial"/>
          <w:color w:val="000000"/>
          <w:sz w:val="24"/>
          <w:szCs w:val="24"/>
          <w:lang w:eastAsia="it-IT"/>
        </w:rPr>
        <w:t>i</w:t>
      </w:r>
      <w:r w:rsidRPr="000E3C00">
        <w:rPr>
          <w:rFonts w:ascii="Arial" w:eastAsia="Times New Roman" w:hAnsi="Arial" w:cs="Arial"/>
          <w:color w:val="000000"/>
          <w:sz w:val="24"/>
          <w:szCs w:val="24"/>
          <w:lang w:eastAsia="it-IT"/>
        </w:rPr>
        <w:t xml:space="preserve">l </w:t>
      </w:r>
      <w:r w:rsidR="00684BB9">
        <w:rPr>
          <w:rFonts w:ascii="Arial" w:eastAsia="Times New Roman" w:hAnsi="Arial" w:cs="Arial"/>
          <w:color w:val="000000"/>
          <w:sz w:val="24"/>
          <w:szCs w:val="24"/>
          <w:lang w:eastAsia="it-IT"/>
        </w:rPr>
        <w:t>C</w:t>
      </w:r>
      <w:r w:rsidRPr="000E3C00">
        <w:rPr>
          <w:rFonts w:ascii="Arial" w:eastAsia="Times New Roman" w:hAnsi="Arial" w:cs="Arial"/>
          <w:color w:val="000000"/>
          <w:sz w:val="24"/>
          <w:szCs w:val="24"/>
          <w:lang w:eastAsia="it-IT"/>
        </w:rPr>
        <w:t xml:space="preserve">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w:t>
      </w:r>
      <w:r w:rsidR="00684BB9">
        <w:rPr>
          <w:rFonts w:ascii="Arial" w:eastAsia="Times New Roman" w:hAnsi="Arial" w:cs="Arial"/>
          <w:color w:val="000000"/>
          <w:sz w:val="24"/>
          <w:szCs w:val="24"/>
          <w:lang w:eastAsia="it-IT"/>
        </w:rPr>
        <w:t xml:space="preserve">vita </w:t>
      </w:r>
      <w:r w:rsidRPr="000E3C00">
        <w:rPr>
          <w:rFonts w:ascii="Arial" w:eastAsia="Times New Roman" w:hAnsi="Arial" w:cs="Arial"/>
          <w:color w:val="000000"/>
          <w:sz w:val="24"/>
          <w:szCs w:val="24"/>
          <w:lang w:eastAsia="it-IT"/>
        </w:rPr>
        <w:t>a Cristo Gesù e al suo Vangelo, ma agli occhi degli uomini mandati a giudicare la sua vita, esso non fu creduto degno di fede. Chi sono stati creduti degni di fede? Quanti invece hanno dedicato la loro vita a Satana e ai s</w:t>
      </w:r>
      <w:r w:rsidR="00684BB9">
        <w:rPr>
          <w:rFonts w:ascii="Arial" w:eastAsia="Times New Roman" w:hAnsi="Arial" w:cs="Arial"/>
          <w:color w:val="000000"/>
          <w:sz w:val="24"/>
          <w:szCs w:val="24"/>
          <w:lang w:eastAsia="it-IT"/>
        </w:rPr>
        <w:t>u</w:t>
      </w:r>
      <w:r w:rsidRPr="000E3C00">
        <w:rPr>
          <w:rFonts w:ascii="Arial" w:eastAsia="Times New Roman" w:hAnsi="Arial" w:cs="Arial"/>
          <w:color w:val="000000"/>
          <w:sz w:val="24"/>
          <w:szCs w:val="24"/>
          <w:lang w:eastAsia="it-IT"/>
        </w:rPr>
        <w:t>oi peccati.</w:t>
      </w:r>
    </w:p>
    <w:p w14:paraId="1D5C94D5" w14:textId="57354C15" w:rsidR="000E3C00" w:rsidRPr="000E3C00" w:rsidRDefault="000E3C00" w:rsidP="000E3C00">
      <w:pPr>
        <w:spacing w:after="200" w:line="240" w:lineRule="auto"/>
        <w:jc w:val="both"/>
        <w:rPr>
          <w:rFonts w:ascii="Calibri" w:eastAsia="Times New Roman" w:hAnsi="Calibri" w:cs="Calibri"/>
          <w:color w:val="000000"/>
          <w:sz w:val="20"/>
          <w:szCs w:val="20"/>
          <w:lang w:eastAsia="it-IT"/>
        </w:rPr>
      </w:pPr>
      <w:r w:rsidRPr="000E3C00">
        <w:rPr>
          <w:rFonts w:ascii="Arial" w:eastAsia="Times New Roman" w:hAnsi="Arial" w:cs="Arial"/>
          <w:i/>
          <w:iCs/>
          <w:color w:val="000000"/>
          <w:sz w:val="24"/>
          <w:szCs w:val="24"/>
          <w:lang w:eastAsia="it-IT"/>
        </w:rPr>
        <w:lastRenderedPageBreak/>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8e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427" w:name="_Hlk145929519"/>
      <w:r w:rsidRPr="000E3C00">
        <w:rPr>
          <w:rFonts w:ascii="Arial" w:eastAsia="Times New Roman" w:hAnsi="Arial" w:cs="Arial"/>
          <w:i/>
          <w:iCs/>
          <w:color w:val="000000"/>
          <w:sz w:val="24"/>
          <w:szCs w:val="24"/>
          <w:lang w:eastAsia="it-IT"/>
        </w:rPr>
        <w:t>anche Cristo allo stesso modo ne è divenuto partecipe</w:t>
      </w:r>
      <w:bookmarkEnd w:id="427"/>
      <w:r w:rsidRPr="000E3C00">
        <w:rPr>
          <w:rFonts w:ascii="Arial" w:eastAsia="Times New Roman" w:hAnsi="Arial" w:cs="Arial"/>
          <w:i/>
          <w:iCs/>
          <w:color w:val="000000"/>
          <w:sz w:val="24"/>
          <w:szCs w:val="24"/>
          <w:lang w:eastAsia="it-IT"/>
        </w:rPr>
        <w:t>,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428" w:name="_Hlk146010872"/>
      <w:r w:rsidRPr="000E3C00">
        <w:rPr>
          <w:rFonts w:ascii="Arial" w:eastAsia="Times New Roman" w:hAnsi="Arial" w:cs="Arial"/>
          <w:i/>
          <w:iCs/>
          <w:color w:val="000000"/>
          <w:sz w:val="24"/>
          <w:szCs w:val="24"/>
          <w:lang w:eastAsia="it-IT"/>
        </w:rPr>
        <w:t>Perciò doveva rendersi in tutto simile ai fratelli, per diventare un sommo sacerdote misericordioso e </w:t>
      </w:r>
      <w:bookmarkStart w:id="429" w:name="_Hlk145929610"/>
      <w:bookmarkEnd w:id="428"/>
      <w:r w:rsidRPr="000E3C00">
        <w:rPr>
          <w:rFonts w:ascii="Arial" w:eastAsia="Times New Roman" w:hAnsi="Arial" w:cs="Arial"/>
          <w:i/>
          <w:iCs/>
          <w:color w:val="000000"/>
          <w:sz w:val="24"/>
          <w:szCs w:val="24"/>
          <w:lang w:eastAsia="it-IT"/>
        </w:rPr>
        <w:t>degno di fede nelle cose che riguardano Dio</w:t>
      </w:r>
      <w:bookmarkEnd w:id="429"/>
      <w:r w:rsidRPr="000E3C00">
        <w:rPr>
          <w:rFonts w:ascii="Arial" w:eastAsia="Times New Roman" w:hAnsi="Arial" w:cs="Arial"/>
          <w:i/>
          <w:iCs/>
          <w:color w:val="000000"/>
          <w:sz w:val="24"/>
          <w:szCs w:val="24"/>
          <w:lang w:eastAsia="it-IT"/>
        </w:rPr>
        <w:t>, allo scopo di espiare i peccati del popolo. Infatti, proprio per essere stato messo alla prova e avere sofferto personalmente, egli è in grado di venire in aiuto a quelli che subiscono la prova. (Eb 2,5-18). </w:t>
      </w:r>
    </w:p>
    <w:p w14:paraId="712E83CF" w14:textId="1530FAA8" w:rsidR="000E3C00" w:rsidRPr="000E3C00" w:rsidRDefault="000E3C00" w:rsidP="000E3C00">
      <w:pPr>
        <w:spacing w:after="200" w:line="240" w:lineRule="auto"/>
        <w:jc w:val="both"/>
        <w:rPr>
          <w:rFonts w:ascii="Arial" w:eastAsia="Times New Roman" w:hAnsi="Arial" w:cs="Arial"/>
          <w:color w:val="000000"/>
          <w:sz w:val="24"/>
          <w:szCs w:val="24"/>
          <w:lang w:eastAsia="it-IT"/>
        </w:rPr>
      </w:pPr>
      <w:r w:rsidRPr="000E3C00">
        <w:rPr>
          <w:rFonts w:ascii="Arial" w:eastAsia="Times New Roman" w:hAnsi="Arial" w:cs="Arial"/>
          <w:color w:val="000000"/>
          <w:sz w:val="24"/>
          <w:szCs w:val="24"/>
          <w:lang w:eastAsia="it-IT"/>
        </w:rPr>
        <w:t>Ecco perché Cristo Gesù è vero uomo: </w:t>
      </w:r>
      <w:r w:rsidRPr="000E3C00">
        <w:rPr>
          <w:rFonts w:ascii="Arial" w:eastAsia="Times New Roman" w:hAnsi="Arial" w:cs="Arial"/>
          <w:i/>
          <w:iCs/>
          <w:color w:val="000000"/>
          <w:sz w:val="24"/>
          <w:szCs w:val="24"/>
          <w:lang w:eastAsia="it-IT"/>
        </w:rPr>
        <w:t>allo scopo di espiare i peccati del popolo</w:t>
      </w:r>
      <w:r w:rsidRPr="000E3C00">
        <w:rPr>
          <w:rFonts w:ascii="Arial" w:eastAsia="Times New Roman" w:hAnsi="Arial" w:cs="Arial"/>
          <w:color w:val="000000"/>
          <w:sz w:val="24"/>
          <w:szCs w:val="24"/>
          <w:lang w:eastAsia="it-IT"/>
        </w:rPr>
        <w:t xml:space="preserve">. Come li espia? Lavandoli con il suo sangue versato sulla croce.  Ecco una ulteriore verità </w:t>
      </w:r>
      <w:r w:rsidRPr="000E3C00">
        <w:rPr>
          <w:rFonts w:ascii="Arial" w:eastAsia="Times New Roman" w:hAnsi="Arial" w:cs="Arial"/>
          <w:i/>
          <w:iCs/>
          <w:color w:val="000000"/>
          <w:sz w:val="24"/>
          <w:szCs w:val="24"/>
          <w:lang w:eastAsia="it-IT"/>
        </w:rPr>
        <w:t>“Infatti, proprio per essere stato messo alla prova e avere sofferto personalmente”. </w:t>
      </w:r>
      <w:r w:rsidRPr="000E3C00">
        <w:rPr>
          <w:rFonts w:ascii="Arial" w:eastAsia="Times New Roman" w:hAnsi="Arial" w:cs="Arial"/>
          <w:color w:val="000000"/>
          <w:sz w:val="24"/>
          <w:szCs w:val="24"/>
          <w:lang w:eastAsia="it-IT"/>
        </w:rPr>
        <w:t>Da vero uomo Cristo Gesù conosce la sofferenza, sa cosa è una prova e per questa sua scienza nello Spirito Santo, </w:t>
      </w:r>
      <w:r w:rsidR="00DD594B">
        <w:rPr>
          <w:rFonts w:ascii="Arial" w:eastAsia="Times New Roman" w:hAnsi="Arial" w:cs="Arial"/>
          <w:i/>
          <w:iCs/>
          <w:color w:val="000000"/>
          <w:sz w:val="24"/>
          <w:szCs w:val="24"/>
          <w:lang w:eastAsia="it-IT"/>
        </w:rPr>
        <w:t>“</w:t>
      </w:r>
      <w:r w:rsidRPr="000E3C00">
        <w:rPr>
          <w:rFonts w:ascii="Arial" w:eastAsia="Times New Roman" w:hAnsi="Arial" w:cs="Arial"/>
          <w:i/>
          <w:iCs/>
          <w:color w:val="000000"/>
          <w:sz w:val="24"/>
          <w:szCs w:val="24"/>
          <w:lang w:eastAsia="it-IT"/>
        </w:rPr>
        <w:t>egli è in grado di venire in aiuto a quelli che subiscono la prova”. </w:t>
      </w:r>
      <w:r w:rsidRPr="000E3C00">
        <w:rPr>
          <w:rFonts w:ascii="Arial" w:eastAsia="Times New Roman" w:hAnsi="Arial" w:cs="Arial"/>
          <w:color w:val="000000"/>
          <w:sz w:val="24"/>
          <w:szCs w:val="24"/>
          <w:lang w:eastAsia="it-IT"/>
        </w:rPr>
        <w:t xml:space="preserve">Lui che ha sofferto per amore, sempre viene in aiuto a quanti soffrono per amore e dona loro ogni grazia nello Spirito Santo, perché anch’essi possono superare la prova e fare della loro vita un sacrificio, unendolo al suo, per la redenzione del mondo. </w:t>
      </w:r>
    </w:p>
    <w:p w14:paraId="6F74986C" w14:textId="6B735C83" w:rsidR="000E3C00" w:rsidRPr="000E3C00" w:rsidRDefault="000E3C00" w:rsidP="000E3C00">
      <w:pPr>
        <w:spacing w:after="200" w:line="240" w:lineRule="auto"/>
        <w:jc w:val="both"/>
        <w:rPr>
          <w:rFonts w:ascii="Calibri" w:eastAsia="Times New Roman" w:hAnsi="Calibri" w:cs="Calibri"/>
          <w:color w:val="000000"/>
          <w:sz w:val="20"/>
          <w:szCs w:val="20"/>
          <w:lang w:eastAsia="it-IT"/>
        </w:rPr>
      </w:pPr>
      <w:r w:rsidRPr="000E3C00">
        <w:rPr>
          <w:rFonts w:ascii="Arial" w:eastAsia="Times New Roman" w:hAnsi="Arial" w:cs="Arial"/>
          <w:color w:val="000000"/>
          <w:sz w:val="24"/>
          <w:szCs w:val="24"/>
          <w:lang w:eastAsia="it-IT"/>
        </w:rPr>
        <w:t>La Madre di Dio ci renda compassionevoli, pietos</w:t>
      </w:r>
      <w:r w:rsidR="00DD594B">
        <w:rPr>
          <w:rFonts w:ascii="Arial" w:eastAsia="Times New Roman" w:hAnsi="Arial" w:cs="Arial"/>
          <w:color w:val="000000"/>
          <w:sz w:val="24"/>
          <w:szCs w:val="24"/>
          <w:lang w:eastAsia="it-IT"/>
        </w:rPr>
        <w:t>i</w:t>
      </w:r>
      <w:r w:rsidRPr="000E3C00">
        <w:rPr>
          <w:rFonts w:ascii="Arial" w:eastAsia="Times New Roman" w:hAnsi="Arial" w:cs="Arial"/>
          <w:color w:val="000000"/>
          <w:sz w:val="24"/>
          <w:szCs w:val="24"/>
          <w:lang w:eastAsia="it-IT"/>
        </w:rPr>
        <w:t>, ricchi di misericordia.</w:t>
      </w:r>
    </w:p>
    <w:p w14:paraId="11D46EE7" w14:textId="77777777" w:rsidR="00990018" w:rsidRDefault="00990018" w:rsidP="00E62568">
      <w:pPr>
        <w:pStyle w:val="Titolo2"/>
        <w:spacing w:line="276" w:lineRule="auto"/>
        <w:jc w:val="both"/>
        <w:rPr>
          <w:sz w:val="28"/>
          <w:szCs w:val="28"/>
        </w:rPr>
      </w:pPr>
      <w:bookmarkStart w:id="430" w:name="_Toc168264528"/>
      <w:r w:rsidRPr="00635F22">
        <w:rPr>
          <w:sz w:val="28"/>
          <w:szCs w:val="28"/>
        </w:rPr>
        <w:t>27 Gennaio</w:t>
      </w:r>
      <w:bookmarkEnd w:id="430"/>
      <w:r w:rsidRPr="00635F22">
        <w:rPr>
          <w:sz w:val="28"/>
          <w:szCs w:val="28"/>
        </w:rPr>
        <w:t xml:space="preserve"> </w:t>
      </w:r>
    </w:p>
    <w:p w14:paraId="4414C232" w14:textId="4FADF980" w:rsidR="005A6C99" w:rsidRDefault="005A6C99" w:rsidP="005A6C99">
      <w:pPr>
        <w:jc w:val="both"/>
        <w:rPr>
          <w:rFonts w:ascii="Segoe UI" w:hAnsi="Segoe UI" w:cs="Segoe UI"/>
          <w:sz w:val="24"/>
          <w:szCs w:val="24"/>
        </w:rPr>
      </w:pPr>
      <w:r w:rsidRPr="005A6C99">
        <w:rPr>
          <w:rFonts w:ascii="Segoe UI" w:hAnsi="Segoe UI" w:cs="Segoe UI"/>
          <w:sz w:val="24"/>
          <w:szCs w:val="24"/>
        </w:rPr>
        <w:t>La Madre di Dio ci ottenga la grazia di essere sempre, dinanzi ad ogni uomo veri testimoni della verità del Figlio suo e della sua grazia.</w:t>
      </w:r>
    </w:p>
    <w:p w14:paraId="08775DED" w14:textId="77777777" w:rsidR="005A6C99" w:rsidRPr="005A6C99" w:rsidRDefault="005A6C99" w:rsidP="005A6C99">
      <w:pPr>
        <w:pStyle w:val="Titolo2"/>
        <w:rPr>
          <w:rFonts w:ascii="Calibri" w:hAnsi="Calibri" w:cs="Calibri"/>
        </w:rPr>
      </w:pPr>
      <w:bookmarkStart w:id="431" w:name="_Toc168264529"/>
      <w:r w:rsidRPr="005A6C99">
        <w:t>Io sono andato, mi sono lavato e ho acquistato la vista</w:t>
      </w:r>
      <w:bookmarkEnd w:id="431"/>
    </w:p>
    <w:p w14:paraId="665B0E22"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color w:val="000000"/>
          <w:sz w:val="24"/>
          <w:szCs w:val="24"/>
          <w:lang w:eastAsia="it-IT"/>
        </w:rPr>
        <w:t>Il testimone di Cristo Gesù ha un solo obbligo: dire ciò che lui era prima di incontrare Cristo Gesù e ciò che è divenuto dopo averlo incontrato. Quest’uomo che prima era cieco, dice al mondo che lo interrogava cosa è avvenuto e perché lui ora ci vede:</w:t>
      </w:r>
      <w:r w:rsidRPr="005A6C99">
        <w:rPr>
          <w:rFonts w:ascii="Arial" w:eastAsia="Times New Roman" w:hAnsi="Arial" w:cs="Arial"/>
          <w:i/>
          <w:iCs/>
          <w:color w:val="000000"/>
          <w:sz w:val="24"/>
          <w:szCs w:val="24"/>
          <w:lang w:eastAsia="it-IT"/>
        </w:rPr>
        <w:t> «L’uomo che si chiama Gesù ha fatto del fango, mi ha spalmato gli occhi e mi ha detto: “Va’ a Sìloe e làvati!”. Io sono andato, mi sono lavato e ho acquistato la vista»</w:t>
      </w:r>
      <w:r w:rsidRPr="005A6C99">
        <w:rPr>
          <w:rFonts w:ascii="Arial" w:eastAsia="Times New Roman" w:hAnsi="Arial" w:cs="Arial"/>
          <w:color w:val="000000"/>
          <w:sz w:val="24"/>
          <w:szCs w:val="24"/>
          <w:lang w:eastAsia="it-IT"/>
        </w:rPr>
        <w:t>.  Altro non sa dire, ma neanche può dire altro. A questa regola si attiene anche l’Apostolo Paolo dinanzi al Sinedrio di Gerusalemme e anche dinanzi ad Agrippa,</w:t>
      </w:r>
    </w:p>
    <w:p w14:paraId="4E3A21AA"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b/>
          <w:bCs/>
          <w:color w:val="000000"/>
          <w:sz w:val="24"/>
          <w:szCs w:val="24"/>
          <w:lang w:eastAsia="it-IT"/>
        </w:rPr>
        <w:t>Dinanzi al Sinedrio</w:t>
      </w:r>
      <w:r w:rsidRPr="005A6C99">
        <w:rPr>
          <w:rFonts w:ascii="Arial" w:eastAsia="Times New Roman" w:hAnsi="Arial" w:cs="Arial"/>
          <w:color w:val="000000"/>
          <w:sz w:val="24"/>
          <w:szCs w:val="24"/>
          <w:lang w:eastAsia="it-IT"/>
        </w:rPr>
        <w:t>: </w:t>
      </w:r>
      <w:r w:rsidRPr="005A6C99">
        <w:rPr>
          <w:rFonts w:ascii="Arial" w:eastAsia="Times New Roman" w:hAnsi="Arial" w:cs="Arial"/>
          <w:i/>
          <w:iCs/>
          <w:color w:val="000000"/>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w:t>
      </w:r>
      <w:r w:rsidRPr="005A6C99">
        <w:rPr>
          <w:rFonts w:ascii="Arial" w:eastAsia="Times New Roman" w:hAnsi="Arial" w:cs="Arial"/>
          <w:i/>
          <w:iCs/>
          <w:color w:val="000000"/>
          <w:sz w:val="24"/>
          <w:szCs w:val="24"/>
          <w:lang w:eastAsia="it-IT"/>
        </w:rPr>
        <w:lastRenderedPageBreak/>
        <w:t>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72A6581"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i/>
          <w:iCs/>
          <w:color w:val="000000"/>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084CB2D" w14:textId="7CDCAA23"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b/>
          <w:bCs/>
          <w:color w:val="000000"/>
          <w:sz w:val="24"/>
          <w:szCs w:val="24"/>
          <w:lang w:eastAsia="it-IT"/>
        </w:rPr>
        <w:t>Dinanzi al re Agrippa</w:t>
      </w:r>
      <w:r w:rsidRPr="005A6C99">
        <w:rPr>
          <w:rFonts w:ascii="Arial" w:eastAsia="Times New Roman" w:hAnsi="Arial" w:cs="Arial"/>
          <w:color w:val="000000"/>
          <w:sz w:val="24"/>
          <w:szCs w:val="24"/>
          <w:lang w:eastAsia="it-IT"/>
        </w:rPr>
        <w:t>: </w:t>
      </w:r>
      <w:r w:rsidRPr="005A6C99">
        <w:rPr>
          <w:rFonts w:ascii="Arial" w:eastAsia="Times New Roman" w:hAnsi="Arial" w:cs="Arial"/>
          <w:i/>
          <w:iCs/>
          <w:color w:val="000000"/>
          <w:sz w:val="24"/>
          <w:szCs w:val="24"/>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w:t>
      </w:r>
      <w:r w:rsidRPr="005A6C99">
        <w:rPr>
          <w:rFonts w:ascii="Arial" w:eastAsia="Times New Roman" w:hAnsi="Arial" w:cs="Arial"/>
          <w:i/>
          <w:iCs/>
          <w:color w:val="000000"/>
          <w:sz w:val="24"/>
          <w:szCs w:val="24"/>
          <w:lang w:eastAsia="it-IT"/>
        </w:rPr>
        <w:lastRenderedPageBreak/>
        <w:t>soprattutto davanti a te, o re Agrippa, per sapere, dopo questo interrogatorio, che cosa devo scrivere. Mi sembra assurdo infatti mandare un prigioniero, senza indicare le accuse che si muovono contro di lui» (Ar 25,13</w:t>
      </w:r>
      <w:r>
        <w:rPr>
          <w:rFonts w:ascii="Arial" w:eastAsia="Times New Roman" w:hAnsi="Arial" w:cs="Arial"/>
          <w:i/>
          <w:iCs/>
          <w:color w:val="000000"/>
          <w:sz w:val="24"/>
          <w:szCs w:val="24"/>
          <w:lang w:eastAsia="it-IT"/>
        </w:rPr>
        <w:t>-</w:t>
      </w:r>
      <w:r w:rsidRPr="005A6C99">
        <w:rPr>
          <w:rFonts w:ascii="Arial" w:eastAsia="Times New Roman" w:hAnsi="Arial" w:cs="Arial"/>
          <w:i/>
          <w:iCs/>
          <w:color w:val="000000"/>
          <w:sz w:val="24"/>
          <w:szCs w:val="24"/>
          <w:lang w:eastAsia="it-IT"/>
        </w:rPr>
        <w:t>27).</w:t>
      </w:r>
    </w:p>
    <w:p w14:paraId="21733180"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i/>
          <w:iCs/>
          <w:color w:val="000000"/>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B3EBF29"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i/>
          <w:iCs/>
          <w:color w:val="000000"/>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r w:rsidRPr="005A6C99">
        <w:rPr>
          <w:rFonts w:ascii="Arial" w:eastAsia="Times New Roman" w:hAnsi="Arial" w:cs="Arial"/>
          <w:color w:val="000000"/>
          <w:sz w:val="24"/>
          <w:szCs w:val="24"/>
          <w:lang w:eastAsia="it-IT"/>
        </w:rPr>
        <w:t>.</w:t>
      </w:r>
    </w:p>
    <w:p w14:paraId="11386290" w14:textId="6B897D66"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color w:val="000000"/>
          <w:sz w:val="24"/>
          <w:szCs w:val="24"/>
          <w:lang w:eastAsia="it-IT"/>
        </w:rPr>
        <w:t>In quest</w:t>
      </w:r>
      <w:r>
        <w:rPr>
          <w:rFonts w:ascii="Arial" w:eastAsia="Times New Roman" w:hAnsi="Arial" w:cs="Arial"/>
          <w:color w:val="000000"/>
          <w:sz w:val="24"/>
          <w:szCs w:val="24"/>
          <w:lang w:eastAsia="it-IT"/>
        </w:rPr>
        <w:t>e</w:t>
      </w:r>
      <w:r w:rsidRPr="005A6C99">
        <w:rPr>
          <w:rFonts w:ascii="Arial" w:eastAsia="Times New Roman" w:hAnsi="Arial" w:cs="Arial"/>
          <w:color w:val="000000"/>
          <w:sz w:val="24"/>
          <w:szCs w:val="24"/>
          <w:lang w:eastAsia="it-IT"/>
        </w:rPr>
        <w:t xml:space="preserve"> due testimonianze vi è anche tutta l’esperienza di Paolo che ha consumato una intera vita, camminando con Cristo Gesù e annunciando il Vangelo di Dio ad ogni uomo. C’è tutta la sapienza e l’intelligenza, la conoscenza e la scienza dello Spirito Santo, alla cui luce l’Apostolo legge e vede tutta la sua vita. L’essenza però rimane invariata. Prima era persecutore di Cristo, oggi è perseguitato per Cristo. La sua vita è stata radicalmente modificata dall’incontro con Gesù Signore. Il testimone di Cristo allora non è colui che dice il Vangelo di Cristo. Il testimone è invece colui che dice, narra, annuncia i frutti di grazia e di verità che Cristo per tramite del suo Santo Spirito ha operato e sta operando nella sua vita. La vita trasformata attesta che è il Dito di Dio che ha fatto questo. Nessun altro dito può modificare radicalmente la vita di un uomo.</w:t>
      </w:r>
    </w:p>
    <w:p w14:paraId="3B29D98C" w14:textId="77777777"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i/>
          <w:iCs/>
          <w:color w:val="000000"/>
          <w:sz w:val="24"/>
          <w:szCs w:val="24"/>
          <w:lang w:eastAsia="it-IT"/>
        </w:rPr>
        <w:lastRenderedPageBreak/>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(Gv 9,1-7).</w:t>
      </w:r>
    </w:p>
    <w:p w14:paraId="5938EDB0" w14:textId="77777777" w:rsidR="005A6C99" w:rsidRDefault="005A6C99" w:rsidP="005A6C99">
      <w:pPr>
        <w:spacing w:after="200" w:line="253" w:lineRule="atLeast"/>
        <w:jc w:val="both"/>
        <w:rPr>
          <w:rFonts w:ascii="Arial" w:eastAsia="Times New Roman" w:hAnsi="Arial" w:cs="Arial"/>
          <w:color w:val="000000"/>
          <w:sz w:val="24"/>
          <w:szCs w:val="24"/>
          <w:lang w:eastAsia="it-IT"/>
        </w:rPr>
      </w:pPr>
      <w:r w:rsidRPr="005A6C99">
        <w:rPr>
          <w:rFonts w:ascii="Arial" w:eastAsia="Times New Roman" w:hAnsi="Arial" w:cs="Arial"/>
          <w:color w:val="000000"/>
          <w:sz w:val="24"/>
          <w:szCs w:val="24"/>
          <w:lang w:eastAsia="it-IT"/>
        </w:rPr>
        <w:t xml:space="preserve">Il nato cieco prima attesta ciò che a lui p stato fatto. Quando a lui viene chiesto di pronunciarsi sulla persona che gli ha fatto questo, egli non esita a dire che è un profeta. Da dove attinge quest’uomo questa purissima verità? Dalla storia sacra. Mosè è profeta del Dio vivente e compie miracoli e segni. Elia ed Eliseo sono profeti del Dio vivente e hanno risuscitato anche dei morti. Nessuno potrà mai compiere di queste opere, se Dio non è con Lui e se Lui non è con Dio. Lui è figlio d’Israele. Era cieco. Non era sordo. </w:t>
      </w:r>
    </w:p>
    <w:p w14:paraId="3F724BAA" w14:textId="149CAA2B" w:rsidR="005A6C99" w:rsidRPr="005A6C99" w:rsidRDefault="005A6C99" w:rsidP="005A6C99">
      <w:pPr>
        <w:spacing w:after="200" w:line="253" w:lineRule="atLeast"/>
        <w:jc w:val="both"/>
        <w:rPr>
          <w:rFonts w:ascii="Arial" w:eastAsia="Times New Roman" w:hAnsi="Arial" w:cs="Arial"/>
          <w:color w:val="000000"/>
          <w:sz w:val="24"/>
          <w:szCs w:val="24"/>
          <w:lang w:eastAsia="it-IT"/>
        </w:rPr>
      </w:pPr>
      <w:r w:rsidRPr="005A6C99">
        <w:rPr>
          <w:rFonts w:ascii="Arial" w:eastAsia="Times New Roman" w:hAnsi="Arial" w:cs="Arial"/>
          <w:color w:val="000000"/>
          <w:sz w:val="24"/>
          <w:szCs w:val="24"/>
          <w:lang w:eastAsia="it-IT"/>
        </w:rPr>
        <w:t xml:space="preserve">Quanto valeva per gli uomini di Dio di ieri, vale anche per gli uomini di Dio di oggi. Dio è con Gesù e Gesù è con Dio. Se non si giunge a questa verità, allora attestiamo che non siamo nella verità dei nostri padri. Siamo in un altro mondo, ma non nel mondo della Scrittura Santa. È cosa tristissima che un uomo che si dice di Dio o che si professa un suo ministro non faccia la stessa professione di fede dinanzi ai molti miracoli dello spirito, dell’anima, del cuore. Una conversione vera, reale, sincera, una conversione come quella dell’Apostolo Paolo mai potrà essere frutto di forze umane. Essa può essere solo opera di Cristo Gesù. Questa verità va sempre professata. </w:t>
      </w:r>
    </w:p>
    <w:p w14:paraId="4F8BA248" w14:textId="18744470" w:rsidR="005A6C99" w:rsidRPr="005A6C99" w:rsidRDefault="005A6C99" w:rsidP="005A6C99">
      <w:pPr>
        <w:spacing w:after="200" w:line="253" w:lineRule="atLeast"/>
        <w:jc w:val="both"/>
        <w:rPr>
          <w:rFonts w:ascii="Calibri" w:eastAsia="Times New Roman" w:hAnsi="Calibri" w:cs="Calibri"/>
          <w:color w:val="000000"/>
          <w:sz w:val="20"/>
          <w:szCs w:val="20"/>
          <w:lang w:eastAsia="it-IT"/>
        </w:rPr>
      </w:pPr>
      <w:r w:rsidRPr="005A6C99">
        <w:rPr>
          <w:rFonts w:ascii="Arial" w:eastAsia="Times New Roman" w:hAnsi="Arial" w:cs="Arial"/>
          <w:color w:val="000000"/>
          <w:sz w:val="24"/>
          <w:szCs w:val="24"/>
          <w:lang w:eastAsia="it-IT"/>
        </w:rPr>
        <w:t>La Madre di Dio ci ottenga la grazia di essere sempre, dinanzi ad ogni uomo veri testimoni della verità del Figlio suo e della sua grazia.</w:t>
      </w:r>
    </w:p>
    <w:p w14:paraId="6CAEDEF9" w14:textId="77777777" w:rsidR="005A6C99" w:rsidRDefault="005A6C99" w:rsidP="005A6C99">
      <w:pPr>
        <w:jc w:val="both"/>
        <w:rPr>
          <w:sz w:val="24"/>
          <w:szCs w:val="24"/>
          <w:lang w:eastAsia="ko-KR"/>
        </w:rPr>
      </w:pPr>
    </w:p>
    <w:p w14:paraId="0BA5E02B" w14:textId="47EF2BEE" w:rsidR="005A6C99" w:rsidRPr="005A6C99" w:rsidRDefault="005A6C99" w:rsidP="005A6C99">
      <w:pPr>
        <w:pStyle w:val="Titolo2"/>
        <w:rPr>
          <w:rFonts w:ascii="Calibri" w:hAnsi="Calibri" w:cs="Calibri"/>
          <w:sz w:val="27"/>
          <w:szCs w:val="27"/>
        </w:rPr>
      </w:pPr>
      <w:bookmarkStart w:id="432" w:name="_Toc168264530"/>
      <w:r w:rsidRPr="005A6C99">
        <w:t>UN SEGNO GRANDIOSO APPARVE NEL CIELO</w:t>
      </w:r>
      <w:bookmarkEnd w:id="432"/>
    </w:p>
    <w:p w14:paraId="5122FACB" w14:textId="41D7C109" w:rsidR="005A6C99" w:rsidRDefault="005A6C99" w:rsidP="005A6C99">
      <w:pPr>
        <w:spacing w:after="200" w:line="240" w:lineRule="auto"/>
        <w:jc w:val="both"/>
        <w:rPr>
          <w:rFonts w:ascii="Arial" w:eastAsia="Times New Roman" w:hAnsi="Arial" w:cs="Arial"/>
          <w:color w:val="000000"/>
          <w:sz w:val="24"/>
          <w:szCs w:val="24"/>
          <w:lang w:eastAsia="it-IT"/>
        </w:rPr>
      </w:pPr>
      <w:r w:rsidRPr="005A6C99">
        <w:rPr>
          <w:rFonts w:ascii="Arial" w:eastAsia="Times New Roman" w:hAnsi="Arial" w:cs="Arial"/>
          <w:color w:val="000000"/>
          <w:spacing w:val="-4"/>
          <w:sz w:val="24"/>
          <w:szCs w:val="24"/>
          <w:lang w:eastAsia="it-IT"/>
        </w:rPr>
        <w:t>Ecco cosa fa il re Artaserse, su suggerimento di Aman, volendo onorare Mardocheo:</w:t>
      </w:r>
      <w:r w:rsidRPr="005A6C99">
        <w:rPr>
          <w:rFonts w:ascii="Arial" w:eastAsia="Times New Roman" w:hAnsi="Arial" w:cs="Arial"/>
          <w:color w:val="000000"/>
          <w:sz w:val="24"/>
          <w:szCs w:val="24"/>
          <w:lang w:eastAsia="it-IT"/>
        </w:rPr>
        <w:t xml:space="preserve"> “</w:t>
      </w:r>
      <w:r w:rsidRPr="005A6C99">
        <w:rPr>
          <w:rFonts w:ascii="Arial" w:eastAsia="Times New Roman" w:hAnsi="Arial" w:cs="Arial"/>
          <w:i/>
          <w:iCs/>
          <w:color w:val="000000"/>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w:t>
      </w:r>
      <w:r w:rsidRPr="005A6C99">
        <w:rPr>
          <w:rFonts w:ascii="Arial" w:eastAsia="Times New Roman" w:hAnsi="Arial" w:cs="Arial"/>
          <w:i/>
          <w:iCs/>
          <w:color w:val="000000"/>
          <w:sz w:val="24"/>
          <w:szCs w:val="24"/>
          <w:lang w:eastAsia="it-IT"/>
        </w:rPr>
        <w:lastRenderedPageBreak/>
        <w:t>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w:t>
      </w:r>
      <w:r>
        <w:rPr>
          <w:rFonts w:ascii="Arial" w:eastAsia="Times New Roman" w:hAnsi="Arial" w:cs="Arial"/>
          <w:i/>
          <w:iCs/>
          <w:color w:val="000000"/>
          <w:sz w:val="24"/>
          <w:szCs w:val="24"/>
          <w:lang w:eastAsia="it-IT"/>
        </w:rPr>
        <w:t>”</w:t>
      </w:r>
      <w:r w:rsidRPr="005A6C99">
        <w:rPr>
          <w:rFonts w:ascii="Arial" w:eastAsia="Times New Roman" w:hAnsi="Arial" w:cs="Arial"/>
          <w:i/>
          <w:iCs/>
          <w:color w:val="000000"/>
          <w:sz w:val="24"/>
          <w:szCs w:val="24"/>
          <w:lang w:eastAsia="it-IT"/>
        </w:rPr>
        <w:t xml:space="preserve"> (Est 6</w:t>
      </w:r>
      <w:r>
        <w:rPr>
          <w:rFonts w:ascii="Arial" w:eastAsia="Times New Roman" w:hAnsi="Arial" w:cs="Arial"/>
          <w:i/>
          <w:iCs/>
          <w:color w:val="000000"/>
          <w:sz w:val="24"/>
          <w:szCs w:val="24"/>
          <w:lang w:eastAsia="it-IT"/>
        </w:rPr>
        <w:t>,</w:t>
      </w:r>
      <w:r w:rsidRPr="005A6C99">
        <w:rPr>
          <w:rFonts w:ascii="Arial" w:eastAsia="Times New Roman" w:hAnsi="Arial" w:cs="Arial"/>
          <w:i/>
          <w:iCs/>
          <w:color w:val="000000"/>
          <w:sz w:val="24"/>
          <w:szCs w:val="24"/>
          <w:lang w:eastAsia="it-IT"/>
        </w:rPr>
        <w:t>1-14). </w:t>
      </w:r>
      <w:r w:rsidRPr="005A6C99">
        <w:rPr>
          <w:rFonts w:ascii="Arial" w:eastAsia="Times New Roman" w:hAnsi="Arial" w:cs="Arial"/>
          <w:color w:val="000000"/>
          <w:sz w:val="24"/>
          <w:szCs w:val="24"/>
          <w:lang w:eastAsia="it-IT"/>
        </w:rPr>
        <w:t> </w:t>
      </w:r>
    </w:p>
    <w:p w14:paraId="759576A2" w14:textId="3D751E94" w:rsidR="005A6C99" w:rsidRPr="005A6C99" w:rsidRDefault="005A6C99" w:rsidP="005A6C99">
      <w:pPr>
        <w:spacing w:after="200" w:line="240" w:lineRule="auto"/>
        <w:jc w:val="both"/>
        <w:rPr>
          <w:rFonts w:ascii="Calibri" w:eastAsia="Times New Roman" w:hAnsi="Calibri" w:cs="Calibri"/>
          <w:color w:val="000000"/>
          <w:sz w:val="20"/>
          <w:szCs w:val="20"/>
          <w:lang w:eastAsia="it-IT"/>
        </w:rPr>
      </w:pPr>
      <w:r w:rsidRPr="005A6C99">
        <w:rPr>
          <w:rFonts w:ascii="Arial" w:eastAsia="Times New Roman" w:hAnsi="Arial" w:cs="Arial"/>
          <w:color w:val="000000"/>
          <w:sz w:val="24"/>
          <w:szCs w:val="24"/>
          <w:lang w:eastAsia="it-IT"/>
        </w:rPr>
        <w:t>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w:t>
      </w:r>
    </w:p>
    <w:p w14:paraId="01F51AB8" w14:textId="77777777" w:rsidR="005A6C99" w:rsidRPr="005A6C99" w:rsidRDefault="005A6C99" w:rsidP="005A6C99">
      <w:pPr>
        <w:spacing w:after="200" w:line="240" w:lineRule="auto"/>
        <w:jc w:val="both"/>
        <w:rPr>
          <w:rFonts w:ascii="Calibri" w:eastAsia="Times New Roman" w:hAnsi="Calibri" w:cs="Calibri"/>
          <w:color w:val="000000"/>
          <w:sz w:val="20"/>
          <w:szCs w:val="20"/>
          <w:lang w:eastAsia="it-IT"/>
        </w:rPr>
      </w:pPr>
      <w:r w:rsidRPr="005A6C99">
        <w:rPr>
          <w:rFonts w:ascii="Arial" w:eastAsia="Times New Roman" w:hAnsi="Arial" w:cs="Arial"/>
          <w:i/>
          <w:iCs/>
          <w:color w:val="000000"/>
          <w:sz w:val="24"/>
          <w:szCs w:val="24"/>
          <w:lang w:eastAsia="it-IT"/>
        </w:rPr>
        <w:t>Allora si aprì il tempio di Dio che è nel cielo e apparve nel tempio l’arca della sua alleanza. Ne seguirono folgori, voci, scoppi di tuono, terremoto e una tempesta di grandine. </w:t>
      </w:r>
      <w:bookmarkStart w:id="433" w:name="_Hlk145929693"/>
      <w:r w:rsidRPr="005A6C99">
        <w:rPr>
          <w:rFonts w:ascii="Arial" w:eastAsia="Times New Roman" w:hAnsi="Arial" w:cs="Arial"/>
          <w:i/>
          <w:iCs/>
          <w:color w:val="000000"/>
          <w:sz w:val="24"/>
          <w:szCs w:val="24"/>
          <w:lang w:eastAsia="it-IT"/>
        </w:rPr>
        <w:t>Un segno grandioso apparve nel cielo</w:t>
      </w:r>
      <w:bookmarkEnd w:id="433"/>
      <w:r w:rsidRPr="005A6C99">
        <w:rPr>
          <w:rFonts w:ascii="Arial" w:eastAsia="Times New Roman" w:hAnsi="Arial" w:cs="Arial"/>
          <w:i/>
          <w:iCs/>
          <w:color w:val="000000"/>
          <w:sz w:val="24"/>
          <w:szCs w:val="24"/>
          <w:lang w:eastAsia="it-IT"/>
        </w:rPr>
        <w:t>: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p>
    <w:p w14:paraId="0CA085C0" w14:textId="77777777" w:rsidR="005A6C99" w:rsidRPr="005A6C99" w:rsidRDefault="005A6C99" w:rsidP="005A6C99">
      <w:pPr>
        <w:spacing w:after="200" w:line="240" w:lineRule="auto"/>
        <w:jc w:val="both"/>
        <w:rPr>
          <w:rFonts w:ascii="Arial" w:eastAsia="Times New Roman" w:hAnsi="Arial" w:cs="Arial"/>
          <w:i/>
          <w:iCs/>
          <w:color w:val="000000"/>
          <w:sz w:val="24"/>
          <w:szCs w:val="24"/>
          <w:lang w:eastAsia="it-IT"/>
        </w:rPr>
      </w:pPr>
      <w:r w:rsidRPr="005A6C99">
        <w:rPr>
          <w:rFonts w:ascii="Arial" w:eastAsia="Times New Roman" w:hAnsi="Arial" w:cs="Arial"/>
          <w:color w:val="000000"/>
          <w:sz w:val="24"/>
          <w:szCs w:val="24"/>
          <w:lang w:eastAsia="it-IT"/>
        </w:rPr>
        <w:t>Ecco ora come Dio onora Salomone: </w:t>
      </w:r>
      <w:r w:rsidRPr="005A6C99">
        <w:rPr>
          <w:rFonts w:ascii="Arial" w:eastAsia="Times New Roman" w:hAnsi="Arial" w:cs="Arial"/>
          <w:i/>
          <w:iCs/>
          <w:color w:val="000000"/>
          <w:sz w:val="24"/>
          <w:szCs w:val="24"/>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w:t>
      </w:r>
      <w:r w:rsidRPr="005A6C99">
        <w:rPr>
          <w:rFonts w:ascii="Arial" w:eastAsia="Times New Roman" w:hAnsi="Arial" w:cs="Arial"/>
          <w:i/>
          <w:iCs/>
          <w:color w:val="000000"/>
          <w:sz w:val="24"/>
          <w:szCs w:val="24"/>
          <w:lang w:eastAsia="it-IT"/>
        </w:rPr>
        <w:lastRenderedPageBreak/>
        <w:t>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w:t>
      </w:r>
    </w:p>
    <w:p w14:paraId="0CC20EB2" w14:textId="26E0C21E" w:rsidR="005A6C99" w:rsidRPr="005A6C99" w:rsidRDefault="005A6C99" w:rsidP="005A6C99">
      <w:pPr>
        <w:spacing w:after="200" w:line="240" w:lineRule="auto"/>
        <w:jc w:val="both"/>
        <w:rPr>
          <w:rFonts w:ascii="Arial" w:eastAsia="Times New Roman" w:hAnsi="Arial" w:cs="Arial"/>
          <w:color w:val="000000"/>
          <w:sz w:val="24"/>
          <w:szCs w:val="24"/>
          <w:lang w:eastAsia="it-IT"/>
        </w:rPr>
      </w:pPr>
      <w:r w:rsidRPr="005A6C99">
        <w:rPr>
          <w:rFonts w:ascii="Arial" w:eastAsia="Times New Roman" w:hAnsi="Arial" w:cs="Arial"/>
          <w:color w:val="000000"/>
          <w:sz w:val="24"/>
          <w:szCs w:val="24"/>
          <w:lang w:eastAsia="it-IT"/>
        </w:rPr>
        <w:t>Salomone è colmato da Dio di sapienza. La Vergine Maria è la Madre della Sapienza eterna che nel suo purissimo seno si fa carne. Maria è adornata da Dio di ogni virtù. Nessuna perfezione le manca. Il Signore ha onorato la Vergine Maria trasforman</w:t>
      </w:r>
      <w:r w:rsidR="00D115C4">
        <w:rPr>
          <w:rFonts w:ascii="Arial" w:eastAsia="Times New Roman" w:hAnsi="Arial" w:cs="Arial"/>
          <w:color w:val="000000"/>
          <w:sz w:val="24"/>
          <w:szCs w:val="24"/>
          <w:lang w:eastAsia="it-IT"/>
        </w:rPr>
        <w:t>d</w:t>
      </w:r>
      <w:r w:rsidRPr="005A6C99">
        <w:rPr>
          <w:rFonts w:ascii="Arial" w:eastAsia="Times New Roman" w:hAnsi="Arial" w:cs="Arial"/>
          <w:color w:val="000000"/>
          <w:sz w:val="24"/>
          <w:szCs w:val="24"/>
          <w:lang w:eastAsia="it-IT"/>
        </w:rPr>
        <w:t xml:space="preserve">o il suo corpo in purissima luce e la sua anima da lui è scelta come sua abitazione eterna. </w:t>
      </w:r>
    </w:p>
    <w:p w14:paraId="36FADAE2" w14:textId="1783B7D7" w:rsidR="005A6C99" w:rsidRPr="005A6C99" w:rsidRDefault="005A6C99" w:rsidP="005A6C99">
      <w:pPr>
        <w:spacing w:after="200" w:line="240" w:lineRule="auto"/>
        <w:jc w:val="both"/>
        <w:rPr>
          <w:rFonts w:ascii="Calibri" w:eastAsia="Times New Roman" w:hAnsi="Calibri" w:cs="Calibri"/>
          <w:color w:val="000000"/>
          <w:sz w:val="20"/>
          <w:szCs w:val="20"/>
          <w:lang w:eastAsia="it-IT"/>
        </w:rPr>
      </w:pPr>
      <w:r w:rsidRPr="005A6C99">
        <w:rPr>
          <w:rFonts w:ascii="Arial" w:eastAsia="Times New Roman" w:hAnsi="Arial" w:cs="Arial"/>
          <w:color w:val="000000"/>
          <w:sz w:val="24"/>
          <w:szCs w:val="24"/>
          <w:lang w:eastAsia="it-IT"/>
        </w:rPr>
        <w:t>La Vergine Maria è ora la casa di Dio. Dio l’ha resa anche mediatrice tra il Figlio e l’umanità. Veramente grandi cose ha fatto per Lei l’Onnipotente, il cui nome è Santo.</w:t>
      </w:r>
    </w:p>
    <w:p w14:paraId="1DAF539C" w14:textId="77777777" w:rsidR="00234000" w:rsidRDefault="00D36B48" w:rsidP="00E62568">
      <w:pPr>
        <w:pStyle w:val="Titolo2"/>
        <w:spacing w:line="276" w:lineRule="auto"/>
        <w:jc w:val="both"/>
        <w:rPr>
          <w:sz w:val="28"/>
          <w:szCs w:val="28"/>
        </w:rPr>
      </w:pPr>
      <w:bookmarkStart w:id="434" w:name="_Toc168264531"/>
      <w:r w:rsidRPr="00635F22">
        <w:rPr>
          <w:sz w:val="28"/>
          <w:szCs w:val="28"/>
        </w:rPr>
        <w:t>28</w:t>
      </w:r>
      <w:r w:rsidR="00483AAB" w:rsidRPr="00635F22">
        <w:rPr>
          <w:sz w:val="28"/>
          <w:szCs w:val="28"/>
        </w:rPr>
        <w:t xml:space="preserve"> Gennaio</w:t>
      </w:r>
      <w:bookmarkEnd w:id="434"/>
    </w:p>
    <w:p w14:paraId="4C33B4D3" w14:textId="1E691569" w:rsidR="00927FCA" w:rsidRDefault="00927FCA" w:rsidP="00927FCA">
      <w:pPr>
        <w:jc w:val="both"/>
        <w:rPr>
          <w:rFonts w:ascii="Segoe UI" w:hAnsi="Segoe UI" w:cs="Segoe UI"/>
          <w:color w:val="0F1419"/>
          <w:sz w:val="24"/>
          <w:szCs w:val="24"/>
        </w:rPr>
      </w:pPr>
      <w:r w:rsidRPr="00927FCA">
        <w:rPr>
          <w:rFonts w:ascii="Segoe UI" w:hAnsi="Segoe UI" w:cs="Segoe UI"/>
          <w:color w:val="0F1419"/>
          <w:sz w:val="24"/>
          <w:szCs w:val="24"/>
        </w:rPr>
        <w:t>Madre del Signore, tu che hai vissuto la Carità più che ogni altra persona che è vissuta, vive, vivrà su questa terra, liberaci dalla stoltezza di quanti oggi pensano che senza la Carità di Cristo si possa edificare sulla terra la fratellanza universale.</w:t>
      </w:r>
    </w:p>
    <w:p w14:paraId="40804AAB" w14:textId="77777777" w:rsidR="00927FCA" w:rsidRPr="00927FCA" w:rsidRDefault="00927FCA" w:rsidP="00927FCA">
      <w:pPr>
        <w:pStyle w:val="Titolo2"/>
        <w:rPr>
          <w:rFonts w:ascii="Cambria" w:hAnsi="Cambria" w:cs="Times New Roman"/>
        </w:rPr>
      </w:pPr>
      <w:bookmarkStart w:id="435" w:name="_Toc133054080"/>
      <w:bookmarkStart w:id="436" w:name="_Toc168264532"/>
      <w:r w:rsidRPr="00927FCA">
        <w:t>In nome della carità piuttosto ti esorto</w:t>
      </w:r>
      <w:bookmarkEnd w:id="435"/>
      <w:bookmarkEnd w:id="436"/>
    </w:p>
    <w:p w14:paraId="7965A8C6"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L’Apostolo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apostolo di Cristo Gesù è colmo dei poteri che lo Spirito Santo ha conferito a Cristo Gesù per lo svolgimento della sua missione. Ma l’Apostolo Paolo sa anche che ogni potere ricevuto va sempre vissuto dalla volontà di colui che glielo ha conferito. </w:t>
      </w:r>
    </w:p>
    <w:p w14:paraId="0488F2F6"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w:t>
      </w:r>
    </w:p>
    <w:p w14:paraId="119E8C8C"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w:t>
      </w:r>
      <w:r w:rsidRPr="00927FCA">
        <w:rPr>
          <w:rFonts w:ascii="Arial" w:eastAsia="Times New Roman" w:hAnsi="Arial" w:cs="Arial"/>
          <w:color w:val="000000"/>
          <w:sz w:val="24"/>
          <w:szCs w:val="24"/>
          <w:lang w:eastAsia="it-IT"/>
        </w:rPr>
        <w:lastRenderedPageBreak/>
        <w:t xml:space="preserve">comandasse in nome di Cristo Gesù oggi in una cosa che riguarda la relazione tra due persone, domani un ministro senza Spirito Santo e senza alcuna fede in Cristo, potrebbe ordinare qualsiasi cosa in nome di Dio. </w:t>
      </w:r>
    </w:p>
    <w:p w14:paraId="4D49B3AE"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14BD5059" w14:textId="0A828C36"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insegnarci lo Spirito Santo: Lasciatevi governare da me voi che governate e non sbaglierete mai. Cercate la mia volontà e non lo vostra e il potere lo eserciterete sempre secondo perfetta verità e giustizia.</w:t>
      </w:r>
    </w:p>
    <w:p w14:paraId="6622F459" w14:textId="52DD541A"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b/>
          <w:bCs/>
          <w:color w:val="000000"/>
          <w:sz w:val="24"/>
          <w:szCs w:val="24"/>
          <w:lang w:eastAsia="it-IT"/>
        </w:rPr>
        <w:t>In nome della carità piuttosto ti esorto. </w:t>
      </w:r>
      <w:r w:rsidRPr="00927FCA">
        <w:rPr>
          <w:rFonts w:ascii="Arial" w:eastAsia="Times New Roman" w:hAnsi="Arial" w:cs="Arial"/>
          <w:color w:val="000000"/>
          <w:sz w:val="24"/>
          <w:szCs w:val="24"/>
          <w:lang w:eastAsia="it-IT"/>
        </w:rPr>
        <w:t xml:space="preserve">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 ha sedotto e io mi sono lasciato sedurre. In Paolo invece tutto ha il sapore di Cristo e di Cristo Crocifisso. Poiché il cuore del Padre, che è nel cuore di Cristo, è nel tuo cuore, Filemone, allora saprai in nome di questa divina carità che ti governa cosa la carità ti chiede. </w:t>
      </w:r>
    </w:p>
    <w:p w14:paraId="643DB748"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w:t>
      </w:r>
    </w:p>
    <w:p w14:paraId="44DDF38A"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Una sola verità introdotta nella storia e tutta la storia cambia. Vale anche per la falsità. Una sola falsità introdotta nell’umanità e tutta l’umanità può andare in perdizione. 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w:t>
      </w:r>
    </w:p>
    <w:p w14:paraId="3DC03216" w14:textId="10AB09AD"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 xml:space="preserve">È questa la grande rivoluzione che opera la carità del Padre in un cuore. La carità del Padre dovrà però essere attinta nel cuore di Cristo Gesù, perché è il cuore di Cristo Gesù il deposito nel quale il Padre ha posto se stesso. Chi non attinge dal cuore di Cristo e si </w:t>
      </w:r>
      <w:r w:rsidRPr="00927FCA">
        <w:rPr>
          <w:rFonts w:ascii="Arial" w:eastAsia="Times New Roman" w:hAnsi="Arial" w:cs="Arial"/>
          <w:color w:val="000000"/>
          <w:sz w:val="24"/>
          <w:szCs w:val="24"/>
          <w:lang w:eastAsia="it-IT"/>
        </w:rPr>
        <w:lastRenderedPageBreak/>
        <w:t>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w:t>
      </w:r>
      <w:r w:rsidR="00236A93">
        <w:rPr>
          <w:rFonts w:ascii="Arial" w:eastAsia="Times New Roman" w:hAnsi="Arial" w:cs="Arial"/>
          <w:color w:val="000000"/>
          <w:sz w:val="24"/>
          <w:szCs w:val="24"/>
          <w:lang w:eastAsia="it-IT"/>
        </w:rPr>
        <w:t>n</w:t>
      </w:r>
      <w:r w:rsidRPr="00927FCA">
        <w:rPr>
          <w:rFonts w:ascii="Arial" w:eastAsia="Times New Roman" w:hAnsi="Arial" w:cs="Arial"/>
          <w:color w:val="000000"/>
          <w:sz w:val="24"/>
          <w:szCs w:val="24"/>
          <w:lang w:eastAsia="it-IT"/>
        </w:rPr>
        <w:t>o che questo Dio è senza alcuna carità da dare, perché è senza il Figlio suo eterno fattosi carne per divenire per noi carità crocifissa.</w:t>
      </w:r>
    </w:p>
    <w:p w14:paraId="2AA7E88E"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b/>
          <w:bCs/>
          <w:color w:val="000000"/>
          <w:sz w:val="24"/>
          <w:szCs w:val="24"/>
          <w:lang w:eastAsia="it-IT"/>
        </w:rPr>
        <w:t>Ti prego per Onèsimo, figlio mio, che ho generato nelle catene: </w:t>
      </w:r>
      <w:r w:rsidRPr="00927FCA">
        <w:rPr>
          <w:rFonts w:ascii="Arial" w:eastAsia="Times New Roman" w:hAnsi="Arial" w:cs="Arial"/>
          <w:color w:val="000000"/>
          <w:sz w:val="24"/>
          <w:szCs w:val="24"/>
          <w:lang w:eastAsia="it-IT"/>
        </w:rPr>
        <w:t xml:space="preserve">Ora l’Apostolo Paolo rivela a Filemone verso chi lui dovrà far vivere tutta la sua carità, anzi la carità crocifissa di Cristo Gesù che governa il suo cuore: Ti prego per Onèsimo, figlio mio, che ho generato nelle catene. Chi è Onèsimo? È uno schiavo che è fuggito dal suo padrone. Il suo padrone era Filèmone. Non sappiamo dove, Onèsimo un giorno incontra l’Apostolo Paolo, si converte al Vangelo annunciato da Paolo, da Paolo viene battezzato. Ecco perché è detto che Onèsimo è figlio suo, figlio che ha generato in catene. In quel tempo Paolo era in qualche carcere di questo mondo. </w:t>
      </w:r>
    </w:p>
    <w:p w14:paraId="114E41F9" w14:textId="22E13C69"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Anche sull’Apostolo Paolo le notizie storiche sono assai scarne, pochissime, e molti particolari ci sfuggono. L’Apostolo vede il dono del Battesimo come vera generazione. È una generazione particolare. Si è generati nello Spirito 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i</w:t>
      </w:r>
      <w:r>
        <w:rPr>
          <w:rFonts w:ascii="Arial" w:eastAsia="Times New Roman" w:hAnsi="Arial" w:cs="Arial"/>
          <w:color w:val="000000"/>
          <w:sz w:val="24"/>
          <w:szCs w:val="24"/>
          <w:lang w:eastAsia="it-IT"/>
        </w:rPr>
        <w:t xml:space="preserve"> </w:t>
      </w:r>
      <w:r w:rsidRPr="00927FCA">
        <w:rPr>
          <w:rFonts w:ascii="Arial" w:eastAsia="Times New Roman" w:hAnsi="Arial" w:cs="Arial"/>
          <w:color w:val="000000"/>
          <w:sz w:val="24"/>
          <w:szCs w:val="24"/>
          <w:lang w:eastAsia="it-IT"/>
        </w:rPr>
        <w:t>sacrament</w:t>
      </w:r>
      <w:r>
        <w:rPr>
          <w:rFonts w:ascii="Arial" w:eastAsia="Times New Roman" w:hAnsi="Arial" w:cs="Arial"/>
          <w:color w:val="000000"/>
          <w:sz w:val="24"/>
          <w:szCs w:val="24"/>
          <w:lang w:eastAsia="it-IT"/>
        </w:rPr>
        <w:t>i</w:t>
      </w:r>
      <w:r w:rsidRPr="00927FCA">
        <w:rPr>
          <w:rFonts w:ascii="Arial" w:eastAsia="Times New Roman" w:hAnsi="Arial" w:cs="Arial"/>
          <w:color w:val="000000"/>
          <w:sz w:val="24"/>
          <w:szCs w:val="24"/>
          <w:lang w:eastAsia="it-IT"/>
        </w:rPr>
        <w:t xml:space="preserve">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0245A7FB" w14:textId="77777777"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i/>
          <w:iCs/>
          <w:color w:val="000000"/>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1-12). </w:t>
      </w:r>
    </w:p>
    <w:p w14:paraId="1CFD359A"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Lui, che un giorno ti fu inutile: 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w:t>
      </w:r>
      <w:r w:rsidRPr="00927FCA">
        <w:rPr>
          <w:rFonts w:ascii="Arial" w:eastAsia="Times New Roman" w:hAnsi="Arial" w:cs="Arial"/>
          <w:color w:val="000000"/>
          <w:sz w:val="24"/>
          <w:szCs w:val="24"/>
          <w:lang w:eastAsia="it-IT"/>
        </w:rPr>
        <w:lastRenderedPageBreak/>
        <w:t xml:space="preserve">Filèmone. Quando si possiede il cuore di Cristo il vantaggio è per tutti. Il cuore di Cristo è la sola ricchezza per un uomo e con questa ricchezza fa ricco il mondo intero. </w:t>
      </w:r>
    </w:p>
    <w:p w14:paraId="0453CBE2"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E così il cristiano che è chiamato ad essere ricchezza per il mondo intero, è condannato ad essere per il mondo miseria e povertà. </w:t>
      </w:r>
    </w:p>
    <w:p w14:paraId="4549F657" w14:textId="0C7C5EDA"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 xml:space="preserve">La cecità spirituale dei nostri giorni è così grande da avvolgere in essa tutta la nostra terra e ogni uomo che vive su di essa. Non esiste peccato più grande di questo. Dovremmo riflettere noi che diciamo che con gli altri dobbiamo essere in fratellanza e non in conversione e per conversione intendiamo una cosa sola: dare agli </w:t>
      </w:r>
      <w:r w:rsidR="00236A93">
        <w:rPr>
          <w:rFonts w:ascii="Arial" w:eastAsia="Times New Roman" w:hAnsi="Arial" w:cs="Arial"/>
          <w:color w:val="000000"/>
          <w:sz w:val="24"/>
          <w:szCs w:val="24"/>
          <w:lang w:eastAsia="it-IT"/>
        </w:rPr>
        <w:t xml:space="preserve">altri </w:t>
      </w:r>
      <w:r w:rsidRPr="00927FCA">
        <w:rPr>
          <w:rFonts w:ascii="Arial" w:eastAsia="Times New Roman" w:hAnsi="Arial" w:cs="Arial"/>
          <w:color w:val="000000"/>
          <w:sz w:val="24"/>
          <w:szCs w:val="24"/>
          <w:lang w:eastAsia="it-IT"/>
        </w:rPr>
        <w:t>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w:t>
      </w:r>
    </w:p>
    <w:p w14:paraId="68FBFD66"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Te lo rimando, lui che mi sta tanto a cuore: L’Apostolo Paolo ora rivela chi è Onèsimo per lui. Una persona che gli sta tanto a cuore. In verità sia il testo greco che il testo latino dicono ben altro. </w:t>
      </w:r>
      <w:r w:rsidRPr="00302670">
        <w:rPr>
          <w:rFonts w:ascii="Greek" w:eastAsia="Times New Roman" w:hAnsi="Greek" w:cs="Arial"/>
          <w:color w:val="000000"/>
          <w:sz w:val="24"/>
          <w:szCs w:val="24"/>
          <w:lang w:eastAsia="it-IT"/>
        </w:rPr>
        <w:t>Ön ¢nšpemy£ soi, aÙtÒn, toàt' œstin t¦ ™m¦ spl£gcna</w:t>
      </w:r>
      <w:r w:rsidRPr="00927FCA">
        <w:rPr>
          <w:rFonts w:ascii="Arial" w:eastAsia="Times New Roman" w:hAnsi="Arial" w:cs="Arial"/>
          <w:color w:val="000000"/>
          <w:sz w:val="24"/>
          <w:szCs w:val="24"/>
          <w:lang w:eastAsia="it-IT"/>
        </w:rPr>
        <w:t xml:space="preserve"> (Fm 12).</w:t>
      </w:r>
      <w:r w:rsidRPr="00927FCA">
        <w:rPr>
          <w:rFonts w:ascii="Arial" w:eastAsia="Times New Roman" w:hAnsi="Arial" w:cs="Arial"/>
          <w:color w:val="000000"/>
          <w:sz w:val="24"/>
          <w:szCs w:val="24"/>
          <w:lang w:val="la-Latn" w:eastAsia="it-IT"/>
        </w:rPr>
        <w:t> </w:t>
      </w:r>
      <w:r w:rsidRPr="00927FCA">
        <w:rPr>
          <w:rFonts w:ascii="Arial" w:eastAsia="Times New Roman" w:hAnsi="Arial" w:cs="Arial"/>
          <w:i/>
          <w:iCs/>
          <w:color w:val="000000"/>
          <w:sz w:val="24"/>
          <w:szCs w:val="24"/>
          <w:lang w:val="la-Latn" w:eastAsia="it-IT"/>
        </w:rPr>
        <w:t>Quem remisi tu autem illum id est mea viscera suscipe</w:t>
      </w:r>
      <w:r w:rsidRPr="00927FCA">
        <w:rPr>
          <w:rFonts w:ascii="Arial" w:eastAsia="Times New Roman" w:hAnsi="Arial" w:cs="Arial"/>
          <w:color w:val="000000"/>
          <w:sz w:val="24"/>
          <w:szCs w:val="24"/>
          <w:lang w:val="la-Latn" w:eastAsia="it-IT"/>
        </w:rPr>
        <w:t> </w:t>
      </w:r>
      <w:r w:rsidRPr="00927FCA">
        <w:rPr>
          <w:rFonts w:ascii="Arial" w:eastAsia="Times New Roman" w:hAnsi="Arial" w:cs="Arial"/>
          <w:color w:val="000000"/>
          <w:sz w:val="24"/>
          <w:szCs w:val="24"/>
          <w:lang w:eastAsia="it-IT"/>
        </w:rPr>
        <w:t xml:space="preserve">(Fm 12). 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Essendo un solo cuore in Cristo Signore, sono anche un solo cuore tra di loro. </w:t>
      </w:r>
    </w:p>
    <w:p w14:paraId="5E7D5D30"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Ecco la vera fratellanza che Gesù è venuto a creare sulla terra per mezzo della 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trasgressione del comandamento del Signore. Anche Caino e Abele erano fratelli, eppure Caino ha ucciso Abele.  La fratellanza secondo la carne è assai fragile, debole, povera. La fratellanza in Cristo è una fratellanza governata dal cuore di Cristo, dalla sua carità crocifissa. </w:t>
      </w:r>
    </w:p>
    <w:p w14:paraId="107C66E7"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w:t>
      </w:r>
    </w:p>
    <w:p w14:paraId="417C3D40" w14:textId="0A6CF194"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 xml:space="preserve">La natura non ha questa capacità. Una fratellanza umana costruita su un uomo sotto il governo della concupiscenza della carne, della concupiscenza degli occhi e della superbia </w:t>
      </w:r>
      <w:r w:rsidRPr="00927FCA">
        <w:rPr>
          <w:rFonts w:ascii="Arial" w:eastAsia="Times New Roman" w:hAnsi="Arial" w:cs="Arial"/>
          <w:color w:val="000000"/>
          <w:sz w:val="24"/>
          <w:szCs w:val="24"/>
          <w:lang w:eastAsia="it-IT"/>
        </w:rPr>
        <w:lastRenderedPageBreak/>
        <w:t>della vita, mai potrà reggere. Sarà sempre come una ragnatela posta come scudo contro un grande masso. Quando il masso del peccato la colpisce, essa subito va in rovina, Mai potrà resistere. La sproporzione è troppo grande.</w:t>
      </w:r>
    </w:p>
    <w:p w14:paraId="64385844" w14:textId="77777777" w:rsidR="00927FCA" w:rsidRDefault="00927FCA" w:rsidP="00927FCA">
      <w:pPr>
        <w:spacing w:after="200" w:line="253" w:lineRule="atLeast"/>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Altra verità che va messa bene in luce è questa. L’Apostolo Paolo modifica la legge del Deuteronomio - </w:t>
      </w:r>
      <w:r w:rsidRPr="00927FCA">
        <w:rPr>
          <w:rFonts w:ascii="Arial" w:eastAsia="Times New Roman" w:hAnsi="Arial" w:cs="Arial"/>
          <w:i/>
          <w:iCs/>
          <w:color w:val="000000"/>
          <w:sz w:val="24"/>
          <w:szCs w:val="24"/>
          <w:lang w:eastAsia="it-IT"/>
        </w:rPr>
        <w:t>Non consegnerai al suo padrone uno schiavo che, dopo essergli fuggito, si sarà rifugiato presso di te. Rimarrà da te, in mezzo ai tuoi, nel luogo che avrà scelto, in quella città che gli parrà meglio. Non lo opprimerai (Dt 23,16-17) </w:t>
      </w:r>
      <w:r w:rsidRPr="00927FCA">
        <w:rPr>
          <w:rFonts w:ascii="Arial" w:eastAsia="Times New Roman" w:hAnsi="Arial" w:cs="Arial"/>
          <w:color w:val="000000"/>
          <w:sz w:val="24"/>
          <w:szCs w:val="24"/>
          <w:lang w:eastAsia="it-IT"/>
        </w:rPr>
        <w:t xml:space="preserve">– perché la fede ha modificato la Legge che governa l’uomo in Cristo Gesù. Quando nasce l’uomo nuovo, per lui occorre una nuova legge. Le disposizioni antiche non reggono più. Un esempio ci aiuterà a comprende.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Così dicasi dell’uomo. Anticamente era in tutto simile ad un carro portato avanti con ruote di legge. Le leggi erano per questo carro. Con Gesù Signore l’uomo ha cambiato totalmente natura. Occorrono leggi corrispondenti alla nuova natura. </w:t>
      </w:r>
    </w:p>
    <w:p w14:paraId="5372CF27" w14:textId="77777777" w:rsidR="00927FCA" w:rsidRDefault="00927FCA" w:rsidP="00927FCA">
      <w:pPr>
        <w:spacing w:after="200" w:line="253" w:lineRule="atLeast"/>
        <w:jc w:val="both"/>
        <w:rPr>
          <w:rFonts w:ascii="Arial" w:eastAsia="Times New Roman" w:hAnsi="Arial" w:cs="Arial"/>
          <w:i/>
          <w:iCs/>
          <w:color w:val="000000"/>
          <w:sz w:val="24"/>
          <w:szCs w:val="24"/>
          <w:lang w:eastAsia="it-IT"/>
        </w:rPr>
      </w:pPr>
      <w:r w:rsidRPr="00927FCA">
        <w:rPr>
          <w:rFonts w:ascii="Arial" w:eastAsia="Times New Roman" w:hAnsi="Arial" w:cs="Arial"/>
          <w:color w:val="000000"/>
          <w:sz w:val="24"/>
          <w:szCs w:val="24"/>
          <w:lang w:eastAsia="it-IT"/>
        </w:rPr>
        <w:t>Ecco perché 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Uomo nuovo legge nuova. Uomo cristico legge cristica. Uomo spirituale legge spirituale. Se l’uomo è tutto nuovo anche la legge dovrà essere tutta nuova.</w:t>
      </w:r>
      <w:r w:rsidRPr="00927FCA">
        <w:rPr>
          <w:rFonts w:ascii="Arial" w:eastAsia="Times New Roman" w:hAnsi="Arial" w:cs="Arial"/>
          <w:i/>
          <w:iCs/>
          <w:color w:val="000000"/>
          <w:sz w:val="24"/>
          <w:szCs w:val="24"/>
          <w:lang w:eastAsia="it-IT"/>
        </w:rPr>
        <w:t> </w:t>
      </w:r>
    </w:p>
    <w:p w14:paraId="5646A255" w14:textId="609F1EF0"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Questa modifica della legge è lo Spirito Santo che la dona all’Apostolo Paolo. Noi lo sappiamo. L’Apostolo è sempre sotto mozione dello Spirito di Dio. Ma l’Apostolo Paolo non vive nel popolo del Signore come anticamente vivevano tutti i figli d’Israele, separati da ogni altro popolo. Lui vive nel mondo romano, sotto la Legge di Roma. Per la Legge di Roma lo schiavo rimaneva sempre del suo padrone. L’Apostolo Paolo, rimandando Onèsimo a Filèmone è questa Legge che osserva. Sempre la Legge degli uomini va osservata, purché non vi sia contrasto con i Comandamenti o con la Parola di Cristo Gesù.</w:t>
      </w:r>
    </w:p>
    <w:p w14:paraId="6ECE67CD" w14:textId="7A986A03" w:rsidR="00927FCA" w:rsidRPr="00927FCA" w:rsidRDefault="00927FCA" w:rsidP="00927FCA">
      <w:pPr>
        <w:spacing w:after="200" w:line="253" w:lineRule="atLeast"/>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w:t>
      </w:r>
      <w:r w:rsidR="00236A93">
        <w:rPr>
          <w:rFonts w:ascii="Arial" w:eastAsia="Times New Roman" w:hAnsi="Arial" w:cs="Arial"/>
          <w:color w:val="000000"/>
          <w:sz w:val="24"/>
          <w:szCs w:val="24"/>
          <w:lang w:eastAsia="it-IT"/>
        </w:rPr>
        <w:t>i</w:t>
      </w:r>
      <w:r w:rsidRPr="00927FCA">
        <w:rPr>
          <w:rFonts w:ascii="Arial" w:eastAsia="Times New Roman" w:hAnsi="Arial" w:cs="Arial"/>
          <w:color w:val="000000"/>
          <w:sz w:val="24"/>
          <w:szCs w:val="24"/>
          <w:lang w:eastAsia="it-IT"/>
        </w:rPr>
        <w:t>, facendo di essi un solo cuore. Tu ci aiuterai e noi opereremo perché sempre la Carità di Cristo Gesù saldi i cuori facendone in Cristo un solo cuore, per opera dello Spirito Santo. Senza il tuo aiuto, lavoreremo invano per tutti i giorni della nostra vita.</w:t>
      </w:r>
    </w:p>
    <w:p w14:paraId="1423C297" w14:textId="77777777" w:rsidR="00927FCA" w:rsidRDefault="00927FCA" w:rsidP="00927FCA">
      <w:pPr>
        <w:jc w:val="both"/>
        <w:rPr>
          <w:sz w:val="24"/>
          <w:szCs w:val="24"/>
          <w:lang w:eastAsia="ko-KR"/>
        </w:rPr>
      </w:pPr>
    </w:p>
    <w:p w14:paraId="2490C79A" w14:textId="341F6BE9" w:rsidR="00927FCA" w:rsidRPr="00927FCA" w:rsidRDefault="00927FCA" w:rsidP="00927FCA">
      <w:pPr>
        <w:pStyle w:val="Titolo2"/>
        <w:rPr>
          <w:rFonts w:ascii="Calibri" w:hAnsi="Calibri" w:cs="Calibri"/>
          <w:sz w:val="27"/>
          <w:szCs w:val="27"/>
        </w:rPr>
      </w:pPr>
      <w:bookmarkStart w:id="437" w:name="_Toc168264533"/>
      <w:r w:rsidRPr="00927FCA">
        <w:t>IO SO CHI TU SEI: IL SANTO DI DIO!</w:t>
      </w:r>
      <w:bookmarkEnd w:id="437"/>
    </w:p>
    <w:p w14:paraId="2CFD6C24" w14:textId="215EBA12" w:rsidR="00FC131A" w:rsidRDefault="00927FCA" w:rsidP="00927FCA">
      <w:pPr>
        <w:spacing w:after="200" w:line="240" w:lineRule="auto"/>
        <w:jc w:val="both"/>
        <w:rPr>
          <w:rFonts w:ascii="Arial" w:eastAsia="Times New Roman" w:hAnsi="Arial" w:cs="Arial"/>
          <w:i/>
          <w:iCs/>
          <w:color w:val="000000"/>
          <w:sz w:val="24"/>
          <w:szCs w:val="24"/>
          <w:lang w:eastAsia="it-IT"/>
        </w:rPr>
      </w:pPr>
      <w:r w:rsidRPr="00927FCA">
        <w:rPr>
          <w:rFonts w:ascii="Arial" w:eastAsia="Times New Roman" w:hAnsi="Arial" w:cs="Arial"/>
          <w:color w:val="000000"/>
          <w:sz w:val="24"/>
          <w:szCs w:val="24"/>
          <w:lang w:eastAsia="it-IT"/>
        </w:rPr>
        <w:t>Gesù Mes</w:t>
      </w:r>
      <w:r w:rsidR="000E03D2">
        <w:rPr>
          <w:rFonts w:ascii="Arial" w:eastAsia="Times New Roman" w:hAnsi="Arial" w:cs="Arial"/>
          <w:color w:val="000000"/>
          <w:sz w:val="24"/>
          <w:szCs w:val="24"/>
          <w:lang w:eastAsia="it-IT"/>
        </w:rPr>
        <w:t>s</w:t>
      </w:r>
      <w:r w:rsidRPr="00927FCA">
        <w:rPr>
          <w:rFonts w:ascii="Arial" w:eastAsia="Times New Roman" w:hAnsi="Arial" w:cs="Arial"/>
          <w:color w:val="000000"/>
          <w:sz w:val="24"/>
          <w:szCs w:val="24"/>
          <w:lang w:eastAsia="it-IT"/>
        </w:rPr>
        <w:t>ia, Gesù il Salvatore del mondo, Gesù il Santo di Dio, Gesù il Figlio di Dio sono mirabilmente uniti nella sola Persona del Verbo Incarnato nel Vangelo secondo Giovanni: </w:t>
      </w:r>
      <w:r w:rsidRPr="00927FCA">
        <w:rPr>
          <w:rFonts w:ascii="Arial" w:eastAsia="Times New Roman" w:hAnsi="Arial" w:cs="Arial"/>
          <w:i/>
          <w:iCs/>
          <w:color w:val="000000"/>
          <w:sz w:val="24"/>
          <w:szCs w:val="24"/>
          <w:lang w:eastAsia="it-IT"/>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w:t>
      </w:r>
      <w:r w:rsidRPr="00927FCA">
        <w:rPr>
          <w:rFonts w:ascii="Arial" w:eastAsia="Times New Roman" w:hAnsi="Arial" w:cs="Arial"/>
          <w:i/>
          <w:iCs/>
          <w:color w:val="000000"/>
          <w:sz w:val="24"/>
          <w:szCs w:val="24"/>
          <w:lang w:eastAsia="it-IT"/>
        </w:rPr>
        <w:lastRenderedPageBreak/>
        <w:t>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sidRPr="00927FCA">
        <w:rPr>
          <w:rFonts w:ascii="Arial" w:eastAsia="Times New Roman" w:hAnsi="Arial" w:cs="Arial"/>
          <w:color w:val="000000"/>
          <w:sz w:val="24"/>
          <w:szCs w:val="24"/>
          <w:lang w:eastAsia="it-IT"/>
        </w:rPr>
        <w:t> </w:t>
      </w:r>
      <w:r w:rsidRPr="00927FCA">
        <w:rPr>
          <w:rFonts w:ascii="Arial" w:eastAsia="Times New Roman" w:hAnsi="Arial" w:cs="Arial"/>
          <w:i/>
          <w:iCs/>
          <w:color w:val="000000"/>
          <w:sz w:val="24"/>
          <w:szCs w:val="24"/>
          <w:lang w:eastAsia="it-IT"/>
        </w:rPr>
        <w:t>In quel momento giunsero i suoi discepoli e si meravigliavano che parlasse con una donna. Nessuno tuttavia disse: «Che cosa cerchi?», o: «Di che cosa parli con lei?</w:t>
      </w:r>
      <w:bookmarkStart w:id="438" w:name="_Hlk146028291"/>
      <w:r w:rsidRPr="00927FCA">
        <w:rPr>
          <w:rFonts w:ascii="Arial" w:eastAsia="Times New Roman" w:hAnsi="Arial" w:cs="Arial"/>
          <w:i/>
          <w:iCs/>
          <w:color w:val="000000"/>
          <w:sz w:val="24"/>
          <w:szCs w:val="24"/>
          <w:lang w:eastAsia="it-IT"/>
        </w:rPr>
        <w:t>».</w:t>
      </w:r>
      <w:bookmarkEnd w:id="438"/>
      <w:r w:rsidRPr="00927FCA">
        <w:rPr>
          <w:rFonts w:ascii="Arial" w:eastAsia="Times New Roman" w:hAnsi="Arial" w:cs="Arial"/>
          <w:i/>
          <w:iCs/>
          <w:color w:val="000000"/>
          <w:sz w:val="24"/>
          <w:szCs w:val="24"/>
          <w:lang w:eastAsia="it-IT"/>
        </w:rPr>
        <w:t xml:space="preserve"> La donna intanto lasciò la sua anfora, andò in città e disse alla gente: «Venite a vedere un uomo che mi ha detto tutto quello che ho fatto. Che sia lui il Cristo?». Uscirono dalla città e andavano da lui.  (Gv 4,19-30). </w:t>
      </w:r>
    </w:p>
    <w:p w14:paraId="06135F88" w14:textId="0B2CD3E7" w:rsidR="00927FCA" w:rsidRDefault="00FC131A" w:rsidP="00927FCA">
      <w:pPr>
        <w:spacing w:after="200" w:line="240" w:lineRule="auto"/>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00927FCA" w:rsidRPr="00927FCA">
        <w:rPr>
          <w:rFonts w:ascii="Arial" w:eastAsia="Times New Roman" w:hAnsi="Arial" w:cs="Arial"/>
          <w:i/>
          <w:iCs/>
          <w:color w:val="000000"/>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00927FCA">
        <w:rPr>
          <w:rFonts w:ascii="Arial" w:eastAsia="Times New Roman" w:hAnsi="Arial" w:cs="Arial"/>
          <w:i/>
          <w:iCs/>
          <w:color w:val="000000"/>
          <w:sz w:val="24"/>
          <w:szCs w:val="24"/>
          <w:lang w:eastAsia="it-IT"/>
        </w:rPr>
        <w:t>”</w:t>
      </w:r>
      <w:r w:rsidR="00927FCA" w:rsidRPr="00927FCA">
        <w:rPr>
          <w:rFonts w:ascii="Arial" w:eastAsia="Times New Roman" w:hAnsi="Arial" w:cs="Arial"/>
          <w:i/>
          <w:iCs/>
          <w:color w:val="000000"/>
          <w:sz w:val="24"/>
          <w:szCs w:val="24"/>
          <w:lang w:eastAsia="it-IT"/>
        </w:rPr>
        <w:t xml:space="preserve"> (Gv 4,39-42). </w:t>
      </w:r>
    </w:p>
    <w:p w14:paraId="00DD9992" w14:textId="0772D573" w:rsidR="00927FCA" w:rsidRDefault="00927FCA" w:rsidP="00927FCA">
      <w:pPr>
        <w:spacing w:after="200" w:line="240" w:lineRule="auto"/>
        <w:jc w:val="both"/>
        <w:rPr>
          <w:rFonts w:ascii="Arial" w:eastAsia="Times New Roman" w:hAnsi="Arial" w:cs="Arial"/>
          <w:color w:val="000000"/>
          <w:sz w:val="24"/>
          <w:szCs w:val="24"/>
          <w:lang w:eastAsia="it-IT"/>
        </w:rPr>
      </w:pPr>
      <w:r>
        <w:rPr>
          <w:rFonts w:ascii="Arial" w:eastAsia="Times New Roman" w:hAnsi="Arial" w:cs="Arial"/>
          <w:i/>
          <w:iCs/>
          <w:color w:val="000000"/>
          <w:sz w:val="24"/>
          <w:szCs w:val="24"/>
          <w:lang w:eastAsia="it-IT"/>
        </w:rPr>
        <w:t>“</w:t>
      </w:r>
      <w:r w:rsidRPr="00927FCA">
        <w:rPr>
          <w:rFonts w:ascii="Arial" w:eastAsia="Times New Roman" w:hAnsi="Arial" w:cs="Arial"/>
          <w:i/>
          <w:iCs/>
          <w:color w:val="000000"/>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00FC131A">
        <w:rPr>
          <w:rFonts w:ascii="Arial" w:eastAsia="Times New Roman" w:hAnsi="Arial" w:cs="Arial"/>
          <w:i/>
          <w:iCs/>
          <w:color w:val="000000"/>
          <w:sz w:val="24"/>
          <w:szCs w:val="24"/>
          <w:lang w:eastAsia="it-IT"/>
        </w:rPr>
        <w:t>”</w:t>
      </w:r>
      <w:r w:rsidRPr="00927FCA">
        <w:rPr>
          <w:rFonts w:ascii="Arial" w:eastAsia="Times New Roman" w:hAnsi="Arial" w:cs="Arial"/>
          <w:i/>
          <w:iCs/>
          <w:color w:val="000000"/>
          <w:sz w:val="24"/>
          <w:szCs w:val="24"/>
          <w:lang w:eastAsia="it-IT"/>
        </w:rPr>
        <w:t xml:space="preserve"> (Gv 6,66-69).</w:t>
      </w:r>
      <w:r w:rsidRPr="00927FCA">
        <w:rPr>
          <w:rFonts w:ascii="Arial" w:eastAsia="Times New Roman" w:hAnsi="Arial" w:cs="Arial"/>
          <w:color w:val="000000"/>
          <w:sz w:val="24"/>
          <w:szCs w:val="24"/>
          <w:lang w:eastAsia="it-IT"/>
        </w:rPr>
        <w:t> </w:t>
      </w:r>
    </w:p>
    <w:p w14:paraId="10583CB2" w14:textId="77777777" w:rsidR="00927FCA" w:rsidRDefault="00927FCA" w:rsidP="00927FCA">
      <w:pPr>
        <w:spacing w:after="200" w:line="240" w:lineRule="auto"/>
        <w:jc w:val="both"/>
        <w:rPr>
          <w:rFonts w:ascii="Arial" w:eastAsia="Times New Roman" w:hAnsi="Arial" w:cs="Arial"/>
          <w:i/>
          <w:iCs/>
          <w:color w:val="000000"/>
          <w:sz w:val="24"/>
          <w:szCs w:val="24"/>
          <w:lang w:eastAsia="it-IT"/>
        </w:rPr>
      </w:pPr>
      <w:r>
        <w:rPr>
          <w:rFonts w:ascii="Arial" w:eastAsia="Times New Roman" w:hAnsi="Arial" w:cs="Arial"/>
          <w:color w:val="000000"/>
          <w:sz w:val="24"/>
          <w:szCs w:val="24"/>
          <w:lang w:eastAsia="it-IT"/>
        </w:rPr>
        <w:t>“</w:t>
      </w:r>
      <w:r w:rsidRPr="00927FCA">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Pr>
          <w:rFonts w:ascii="Arial" w:eastAsia="Times New Roman" w:hAnsi="Arial" w:cs="Arial"/>
          <w:i/>
          <w:iCs/>
          <w:color w:val="000000"/>
          <w:sz w:val="24"/>
          <w:szCs w:val="24"/>
          <w:lang w:eastAsia="it-IT"/>
        </w:rPr>
        <w:t>”</w:t>
      </w:r>
      <w:r w:rsidRPr="00927FCA">
        <w:rPr>
          <w:rFonts w:ascii="Arial" w:eastAsia="Times New Roman" w:hAnsi="Arial" w:cs="Arial"/>
          <w:i/>
          <w:iCs/>
          <w:color w:val="000000"/>
          <w:sz w:val="24"/>
          <w:szCs w:val="24"/>
          <w:lang w:eastAsia="it-IT"/>
        </w:rPr>
        <w:t xml:space="preserve"> (Gv 20,30-31). </w:t>
      </w:r>
    </w:p>
    <w:p w14:paraId="6F269976" w14:textId="77E5AD6A" w:rsidR="00927FCA" w:rsidRDefault="00927FCA" w:rsidP="00927FCA">
      <w:pPr>
        <w:spacing w:after="200" w:line="240" w:lineRule="auto"/>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Da</w:t>
      </w:r>
      <w:r>
        <w:rPr>
          <w:rFonts w:ascii="Arial" w:eastAsia="Times New Roman" w:hAnsi="Arial" w:cs="Arial"/>
          <w:color w:val="000000"/>
          <w:sz w:val="24"/>
          <w:szCs w:val="24"/>
          <w:lang w:eastAsia="it-IT"/>
        </w:rPr>
        <w:t>i</w:t>
      </w:r>
      <w:r w:rsidRPr="00927FCA">
        <w:rPr>
          <w:rFonts w:ascii="Arial" w:eastAsia="Times New Roman" w:hAnsi="Arial" w:cs="Arial"/>
          <w:color w:val="000000"/>
          <w:sz w:val="24"/>
          <w:szCs w:val="24"/>
          <w:lang w:eastAsia="it-IT"/>
        </w:rPr>
        <w:t xml:space="preserve"> Vangeli sappiamo che Gesù solo agli Apostoli ha rivelato la sua identità di essere il Cristo di Dio, il suo Messia. Quando Gesù parlava di sé, sempre si identificava essere il Figlio dell’uomo, parola che fa subito riferimento alla profezia di Daniele: </w:t>
      </w:r>
      <w:r w:rsidRPr="00927FCA">
        <w:rPr>
          <w:rFonts w:ascii="Arial" w:eastAsia="Times New Roman" w:hAnsi="Arial" w:cs="Arial"/>
          <w:i/>
          <w:iCs/>
          <w:color w:val="000000"/>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Pr>
          <w:rFonts w:ascii="Arial" w:eastAsia="Times New Roman" w:hAnsi="Arial" w:cs="Arial"/>
          <w:i/>
          <w:iCs/>
          <w:color w:val="000000"/>
          <w:sz w:val="24"/>
          <w:szCs w:val="24"/>
          <w:lang w:eastAsia="it-IT"/>
        </w:rPr>
        <w:t>”</w:t>
      </w:r>
      <w:r w:rsidRPr="00927FCA">
        <w:rPr>
          <w:rFonts w:ascii="Arial" w:eastAsia="Times New Roman" w:hAnsi="Arial" w:cs="Arial"/>
          <w:i/>
          <w:iCs/>
          <w:color w:val="000000"/>
          <w:sz w:val="24"/>
          <w:szCs w:val="24"/>
          <w:lang w:eastAsia="it-IT"/>
        </w:rPr>
        <w:t xml:space="preserve"> (Dn 7,9-10.13</w:t>
      </w:r>
      <w:r>
        <w:rPr>
          <w:rFonts w:ascii="Arial" w:eastAsia="Times New Roman" w:hAnsi="Arial" w:cs="Arial"/>
          <w:i/>
          <w:iCs/>
          <w:color w:val="000000"/>
          <w:sz w:val="24"/>
          <w:szCs w:val="24"/>
          <w:lang w:eastAsia="it-IT"/>
        </w:rPr>
        <w:t>-</w:t>
      </w:r>
      <w:r w:rsidRPr="00927FCA">
        <w:rPr>
          <w:rFonts w:ascii="Arial" w:eastAsia="Times New Roman" w:hAnsi="Arial" w:cs="Arial"/>
          <w:i/>
          <w:iCs/>
          <w:color w:val="000000"/>
          <w:sz w:val="24"/>
          <w:szCs w:val="24"/>
          <w:lang w:eastAsia="it-IT"/>
        </w:rPr>
        <w:t>14)</w:t>
      </w:r>
      <w:r w:rsidRPr="00927FCA">
        <w:rPr>
          <w:rFonts w:ascii="Arial" w:eastAsia="Times New Roman" w:hAnsi="Arial" w:cs="Arial"/>
          <w:color w:val="000000"/>
          <w:sz w:val="24"/>
          <w:szCs w:val="24"/>
          <w:lang w:eastAsia="it-IT"/>
        </w:rPr>
        <w:t xml:space="preserve">. </w:t>
      </w:r>
    </w:p>
    <w:p w14:paraId="61463317" w14:textId="0CBAA3B2" w:rsidR="00927FCA" w:rsidRPr="00927FCA" w:rsidRDefault="00927FCA" w:rsidP="00927FCA">
      <w:pPr>
        <w:spacing w:after="200" w:line="240" w:lineRule="auto"/>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Era questa una identità che rinviava a Daniele, però non svelava la sua identità di Messia, identità che a quei tempi era oltremodo pericoloso rivelare o manifestare. Ecco perché gli spiriti impuri, riconoscendo Gesù come colui che li avrebbe privati di ogni potere di nuocere agli uomini, svelano la sua identità di Messia. Vogliono che Gesù non porti a compimento la sua missione. Vogliono che venga tolto di mezzo prima del tempo. Questa loro volontà è in tutto simile alla volontà degli scribi e dei farisei del tempo di Gesù. Una sola volontà degli spiriti impuri e degli scribi e dei farisei.</w:t>
      </w:r>
    </w:p>
    <w:p w14:paraId="5D22D285" w14:textId="77777777" w:rsidR="00927FCA" w:rsidRPr="00927FCA" w:rsidRDefault="00927FCA" w:rsidP="00927FCA">
      <w:pPr>
        <w:spacing w:after="200" w:line="240" w:lineRule="auto"/>
        <w:jc w:val="both"/>
        <w:rPr>
          <w:rFonts w:ascii="Calibri" w:eastAsia="Times New Roman" w:hAnsi="Calibri" w:cs="Calibri"/>
          <w:color w:val="000000"/>
          <w:sz w:val="20"/>
          <w:szCs w:val="20"/>
          <w:lang w:eastAsia="it-IT"/>
        </w:rPr>
      </w:pPr>
      <w:r w:rsidRPr="00927FCA">
        <w:rPr>
          <w:rFonts w:ascii="Arial" w:eastAsia="Times New Roman" w:hAnsi="Arial" w:cs="Arial"/>
          <w:i/>
          <w:iCs/>
          <w:color w:val="000000"/>
          <w:sz w:val="24"/>
          <w:szCs w:val="24"/>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w:t>
      </w:r>
      <w:bookmarkStart w:id="439" w:name="_Hlk146026444"/>
      <w:r w:rsidRPr="00927FCA">
        <w:rPr>
          <w:rFonts w:ascii="Arial" w:eastAsia="Times New Roman" w:hAnsi="Arial" w:cs="Arial"/>
          <w:i/>
          <w:iCs/>
          <w:color w:val="000000"/>
          <w:sz w:val="24"/>
          <w:szCs w:val="24"/>
          <w:lang w:eastAsia="it-IT"/>
        </w:rPr>
        <w:t> Io so chi tu sei: il santo di Dio!</w:t>
      </w:r>
      <w:bookmarkEnd w:id="439"/>
      <w:r w:rsidRPr="00927FCA">
        <w:rPr>
          <w:rFonts w:ascii="Arial" w:eastAsia="Times New Roman" w:hAnsi="Arial" w:cs="Arial"/>
          <w:i/>
          <w:iCs/>
          <w:color w:val="000000"/>
          <w:sz w:val="24"/>
          <w:szCs w:val="24"/>
          <w:lang w:eastAsia="it-IT"/>
        </w:rPr>
        <w:t xml:space="preserve">». E Gesù gli ordinò severamente: «Taci! Esci da lui!». E lo spirito impuro, straziandolo e gridando forte, uscì da lui. Tutti furono presi da </w:t>
      </w:r>
      <w:r w:rsidRPr="00927FCA">
        <w:rPr>
          <w:rFonts w:ascii="Arial" w:eastAsia="Times New Roman" w:hAnsi="Arial" w:cs="Arial"/>
          <w:i/>
          <w:iCs/>
          <w:color w:val="000000"/>
          <w:sz w:val="24"/>
          <w:szCs w:val="24"/>
          <w:lang w:eastAsia="it-IT"/>
        </w:rPr>
        <w:lastRenderedPageBreak/>
        <w:t>timore, tanto che si chiedevano a vicenda: «Che è mai questo? Un insegnamento nuovo, dato con autorità. Comanda persino agli spiriti impuri e gli obbediscono!». La sua fama si diffuse subito dovunque, in tutta la regione della Galilea.</w:t>
      </w:r>
    </w:p>
    <w:p w14:paraId="6A8264C5" w14:textId="77777777" w:rsidR="00DA7DBD" w:rsidRDefault="00927FCA" w:rsidP="00927FCA">
      <w:pPr>
        <w:spacing w:after="200" w:line="240" w:lineRule="auto"/>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Gesù a questo spirito impuro gli ordina severamente di tacere e di uscire da quell’uomo. Allo spirito impuro non gli resta che obbedire all’istante, anche se vuole lasciare a quell’uomo qualche segno della sua presenza. La gente nota e fa la differenza con tutti gli altri maestri finora incontrati. Gesù ha un insegnamento nuovo e lo dona con autorità. Lui dice e alla sua parola gli spiriti impuri subito obbediscono. Ogni parola che lui dice è rivestita di autorità. Nessuno mai potrà dire, se è onesto di cuore e di mente, che essa </w:t>
      </w:r>
      <w:r w:rsidR="00B3077A">
        <w:rPr>
          <w:rFonts w:ascii="Arial" w:eastAsia="Times New Roman" w:hAnsi="Arial" w:cs="Arial"/>
          <w:color w:val="000000"/>
          <w:sz w:val="24"/>
          <w:szCs w:val="24"/>
          <w:lang w:eastAsia="it-IT"/>
        </w:rPr>
        <w:t xml:space="preserve">non è </w:t>
      </w:r>
      <w:r w:rsidRPr="00927FCA">
        <w:rPr>
          <w:rFonts w:ascii="Arial" w:eastAsia="Times New Roman" w:hAnsi="Arial" w:cs="Arial"/>
          <w:color w:val="000000"/>
          <w:sz w:val="24"/>
          <w:szCs w:val="24"/>
          <w:lang w:eastAsia="it-IT"/>
        </w:rPr>
        <w:t>vera</w:t>
      </w:r>
      <w:r w:rsidR="00B3077A">
        <w:rPr>
          <w:rFonts w:ascii="Arial" w:eastAsia="Times New Roman" w:hAnsi="Arial" w:cs="Arial"/>
          <w:color w:val="000000"/>
          <w:sz w:val="24"/>
          <w:szCs w:val="24"/>
          <w:lang w:eastAsia="it-IT"/>
        </w:rPr>
        <w:t>.</w:t>
      </w:r>
      <w:r w:rsidRPr="00927FCA">
        <w:rPr>
          <w:rFonts w:ascii="Arial" w:eastAsia="Times New Roman" w:hAnsi="Arial" w:cs="Arial"/>
          <w:color w:val="000000"/>
          <w:sz w:val="24"/>
          <w:szCs w:val="24"/>
          <w:lang w:eastAsia="it-IT"/>
        </w:rPr>
        <w:t xml:space="preserve"> La verità della Parola proferita da Gesù rimane in eterno. Noi possiamo accoglierla, non accoglierla, possiamo disprezzarla e infangarla con ogni falsità e menzogna, essa però rimane in eterno vera e si compie. La storia mai ha smentito una sola Parola di Gesù Signore. Gesù vuole che anche i suoi Apostoli parlino con autorità. Parleranno con autorità quando saranno rivestiti di Spirito Santo e finché rimarranno rivestiti di Spirito Santo. </w:t>
      </w:r>
    </w:p>
    <w:p w14:paraId="4498A566" w14:textId="77777777" w:rsidR="00DA7DBD" w:rsidRDefault="00927FCA" w:rsidP="00927FCA">
      <w:pPr>
        <w:spacing w:after="200" w:line="240" w:lineRule="auto"/>
        <w:jc w:val="both"/>
        <w:rPr>
          <w:rFonts w:ascii="Arial" w:eastAsia="Times New Roman" w:hAnsi="Arial" w:cs="Arial"/>
          <w:color w:val="000000"/>
          <w:sz w:val="24"/>
          <w:szCs w:val="24"/>
          <w:lang w:eastAsia="it-IT"/>
        </w:rPr>
      </w:pPr>
      <w:r w:rsidRPr="00927FCA">
        <w:rPr>
          <w:rFonts w:ascii="Arial" w:eastAsia="Times New Roman" w:hAnsi="Arial" w:cs="Arial"/>
          <w:color w:val="000000"/>
          <w:sz w:val="24"/>
          <w:szCs w:val="24"/>
          <w:lang w:eastAsia="it-IT"/>
        </w:rPr>
        <w:t xml:space="preserve">Se oggi moltissimi non parlano più con autorità, è segno che lo Spirito Santo non li avvolge più e non li avvolge perché essi non vogliono più essere colmati di Lui. Per essere colmati di Spirito Santo sempre si deve rimanere, abitare, dimorare nella Casa del Vangelo. Si esce alla Parola e non si è più colmati di Spirito Santo. </w:t>
      </w:r>
    </w:p>
    <w:p w14:paraId="71D09D29" w14:textId="2760B8A7" w:rsidR="00927FCA" w:rsidRPr="00927FCA" w:rsidRDefault="00927FCA" w:rsidP="00927FCA">
      <w:pPr>
        <w:spacing w:after="200" w:line="240" w:lineRule="auto"/>
        <w:jc w:val="both"/>
        <w:rPr>
          <w:rFonts w:ascii="Calibri" w:eastAsia="Times New Roman" w:hAnsi="Calibri" w:cs="Calibri"/>
          <w:color w:val="000000"/>
          <w:sz w:val="20"/>
          <w:szCs w:val="20"/>
          <w:lang w:eastAsia="it-IT"/>
        </w:rPr>
      </w:pPr>
      <w:r w:rsidRPr="00927FCA">
        <w:rPr>
          <w:rFonts w:ascii="Arial" w:eastAsia="Times New Roman" w:hAnsi="Arial" w:cs="Arial"/>
          <w:color w:val="000000"/>
          <w:sz w:val="24"/>
          <w:szCs w:val="24"/>
          <w:lang w:eastAsia="it-IT"/>
        </w:rPr>
        <w:t>Madre di Dio vieni in nostro aiuto.</w:t>
      </w:r>
    </w:p>
    <w:p w14:paraId="2D77B928" w14:textId="77777777" w:rsidR="00B45DB9" w:rsidRDefault="00E07B2F" w:rsidP="00E62568">
      <w:pPr>
        <w:pStyle w:val="Titolo2"/>
        <w:spacing w:line="276" w:lineRule="auto"/>
        <w:jc w:val="both"/>
        <w:rPr>
          <w:sz w:val="28"/>
          <w:szCs w:val="28"/>
        </w:rPr>
      </w:pPr>
      <w:bookmarkStart w:id="440" w:name="_Toc168264534"/>
      <w:r w:rsidRPr="00635F22">
        <w:rPr>
          <w:sz w:val="28"/>
          <w:szCs w:val="28"/>
        </w:rPr>
        <w:t>29 Gennaio</w:t>
      </w:r>
      <w:bookmarkEnd w:id="440"/>
    </w:p>
    <w:p w14:paraId="6A274A48" w14:textId="6A08CEA7" w:rsidR="00E07B2F" w:rsidRDefault="00B45DB9" w:rsidP="00B45DB9">
      <w:pPr>
        <w:pStyle w:val="Nessunaspaziatura"/>
        <w:rPr>
          <w:sz w:val="28"/>
          <w:szCs w:val="24"/>
        </w:rPr>
      </w:pPr>
      <w:r w:rsidRPr="00B45DB9">
        <w:rPr>
          <w:rFonts w:ascii="Segoe UI" w:hAnsi="Segoe UI" w:cs="Segoe UI"/>
          <w:color w:val="0F1419"/>
          <w:szCs w:val="24"/>
        </w:rPr>
        <w:t xml:space="preserve">La Madre di Dio e Madre nostra intervenga. Ci ottenga tanta sapienza dallo Spirito Santo affinché i nostri occhi vedano tutti i disastri morali e spirituali che la nostra non obbedienza </w:t>
      </w:r>
      <w:r>
        <w:rPr>
          <w:rFonts w:ascii="Segoe UI" w:hAnsi="Segoe UI" w:cs="Segoe UI"/>
          <w:color w:val="0F1419"/>
          <w:szCs w:val="24"/>
        </w:rPr>
        <w:t xml:space="preserve">a </w:t>
      </w:r>
      <w:r w:rsidRPr="00B45DB9">
        <w:rPr>
          <w:rFonts w:ascii="Segoe UI" w:hAnsi="Segoe UI" w:cs="Segoe UI"/>
          <w:color w:val="0F1419"/>
          <w:szCs w:val="24"/>
        </w:rPr>
        <w:t xml:space="preserve">Cristo Gesù sta generando nel mondo. </w:t>
      </w:r>
      <w:r w:rsidR="00E07B2F" w:rsidRPr="00B45DB9">
        <w:rPr>
          <w:sz w:val="28"/>
          <w:szCs w:val="24"/>
        </w:rPr>
        <w:t xml:space="preserve"> </w:t>
      </w:r>
    </w:p>
    <w:p w14:paraId="087F41C7" w14:textId="77777777" w:rsidR="00B45DB9" w:rsidRDefault="00B45DB9" w:rsidP="00B45DB9">
      <w:pPr>
        <w:pStyle w:val="Titolo2"/>
      </w:pPr>
      <w:bookmarkStart w:id="441" w:name="_Toc133054082"/>
      <w:bookmarkStart w:id="442" w:name="_Toc168264535"/>
      <w:r>
        <w:t>Qualsiasi cosa vi dica, fatela</w:t>
      </w:r>
      <w:bookmarkEnd w:id="441"/>
      <w:bookmarkEnd w:id="442"/>
    </w:p>
    <w:p w14:paraId="61034629" w14:textId="650C54BD" w:rsid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La vita del cielo e della terra, del presente e del futuro, del tempo e dell’eternità, è racchiusa nelle parole che la Vergine Maria dice ai servi: </w:t>
      </w:r>
      <w:r w:rsidRPr="00B45DB9">
        <w:rPr>
          <w:rFonts w:ascii="Arial" w:hAnsi="Arial" w:cs="Arial"/>
          <w:i/>
          <w:iCs/>
          <w:color w:val="000000"/>
          <w:sz w:val="24"/>
          <w:szCs w:val="24"/>
        </w:rPr>
        <w:t>“Qualsiasi cosa vi dica, fatela”</w:t>
      </w:r>
      <w:r w:rsidRPr="00B45DB9">
        <w:rPr>
          <w:rFonts w:ascii="Arial" w:hAnsi="Arial" w:cs="Arial"/>
          <w:color w:val="000000"/>
          <w:sz w:val="24"/>
          <w:szCs w:val="24"/>
        </w:rPr>
        <w:t>. Chi dice quest</w:t>
      </w:r>
      <w:r w:rsidR="0048541E">
        <w:rPr>
          <w:rFonts w:ascii="Arial" w:hAnsi="Arial" w:cs="Arial"/>
          <w:color w:val="000000"/>
          <w:sz w:val="24"/>
          <w:szCs w:val="24"/>
        </w:rPr>
        <w:t>e</w:t>
      </w:r>
      <w:r w:rsidRPr="00B45DB9">
        <w:rPr>
          <w:rFonts w:ascii="Arial" w:hAnsi="Arial" w:cs="Arial"/>
          <w:color w:val="000000"/>
          <w:sz w:val="24"/>
          <w:szCs w:val="24"/>
        </w:rPr>
        <w:t xml:space="preserve"> parole è Colei che ha fatto sì che per Lei e in Lei, la vita divina, la vita eterna, si facesse carne nel suo seno verginale. Chi dice quest</w:t>
      </w:r>
      <w:r w:rsidR="00616CDC">
        <w:rPr>
          <w:rFonts w:ascii="Arial" w:hAnsi="Arial" w:cs="Arial"/>
          <w:color w:val="000000"/>
          <w:sz w:val="24"/>
          <w:szCs w:val="24"/>
        </w:rPr>
        <w:t>e</w:t>
      </w:r>
      <w:r w:rsidRPr="00B45DB9">
        <w:rPr>
          <w:rFonts w:ascii="Arial" w:hAnsi="Arial" w:cs="Arial"/>
          <w:color w:val="000000"/>
          <w:sz w:val="24"/>
          <w:szCs w:val="24"/>
        </w:rPr>
        <w:t xml:space="preserve">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w:t>
      </w:r>
    </w:p>
    <w:p w14:paraId="143F6BBF" w14:textId="0909F0D9" w:rsid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Come la Vergine Maria compie questa altissima missione? Chiedendo ad ogni suo Figlio di svolgere con tutta la potenza dello Spirito Santo, la missione evangelizzatrice ricevuta in dono dal Figlio suo. Oggi noi non solo non facciamo </w:t>
      </w:r>
      <w:r w:rsidRPr="00B45DB9">
        <w:rPr>
          <w:rFonts w:ascii="Arial" w:hAnsi="Arial" w:cs="Arial"/>
          <w:i/>
          <w:iCs/>
          <w:color w:val="000000"/>
          <w:sz w:val="24"/>
          <w:szCs w:val="24"/>
        </w:rPr>
        <w:t>“quanto Cristo Gesù ci ha chiesto”</w:t>
      </w:r>
      <w:r w:rsidRPr="00B45DB9">
        <w:rPr>
          <w:rFonts w:ascii="Arial" w:hAnsi="Arial" w:cs="Arial"/>
          <w:color w:val="000000"/>
          <w:sz w:val="24"/>
          <w:szCs w:val="24"/>
        </w:rPr>
        <w:t>, diciamo anche che ormai la missione evangelizzatrice è un affronto e un’offesa alle altrui religioni. Tanto ogni libro religioso vale quanto ogni altro libro religio</w:t>
      </w:r>
      <w:r w:rsidR="0048541E">
        <w:rPr>
          <w:rFonts w:ascii="Arial" w:hAnsi="Arial" w:cs="Arial"/>
          <w:color w:val="000000"/>
          <w:sz w:val="24"/>
          <w:szCs w:val="24"/>
        </w:rPr>
        <w:t>so</w:t>
      </w:r>
      <w:r w:rsidRPr="00B45DB9">
        <w:rPr>
          <w:rFonts w:ascii="Arial" w:hAnsi="Arial" w:cs="Arial"/>
          <w:color w:val="000000"/>
          <w:sz w:val="24"/>
          <w:szCs w:val="24"/>
        </w:rPr>
        <w:t xml:space="preserve"> e ogni fondatore vale quanto ogni altro fondatore. </w:t>
      </w:r>
    </w:p>
    <w:p w14:paraId="596042C5" w14:textId="4EC4DFE5" w:rsid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 xml:space="preserve">Se una religione vale l’altra, se il Vangelo che è la vita del Figlio di Dio, vale </w:t>
      </w:r>
      <w:r w:rsidR="0048541E">
        <w:rPr>
          <w:rFonts w:ascii="Arial" w:hAnsi="Arial" w:cs="Arial"/>
          <w:color w:val="000000"/>
          <w:sz w:val="24"/>
          <w:szCs w:val="24"/>
        </w:rPr>
        <w:t>quanto ad</w:t>
      </w:r>
      <w:r w:rsidRPr="00B45DB9">
        <w:rPr>
          <w:rFonts w:ascii="Arial" w:hAnsi="Arial" w:cs="Arial"/>
          <w:color w:val="000000"/>
          <w:sz w:val="24"/>
          <w:szCs w:val="24"/>
        </w:rPr>
        <w:t xml:space="preserve">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w:t>
      </w:r>
      <w:r w:rsidRPr="00B45DB9">
        <w:rPr>
          <w:rFonts w:ascii="Arial" w:hAnsi="Arial" w:cs="Arial"/>
          <w:color w:val="000000"/>
          <w:sz w:val="24"/>
          <w:szCs w:val="24"/>
        </w:rPr>
        <w:lastRenderedPageBreak/>
        <w:t xml:space="preserve">fede nel suo nome, la vita eterna è nel suo nome, ogni bene è nel suo nome e dall’altro lato diciamo che vale la nostra parola e non più la Parola di Gesù. </w:t>
      </w:r>
    </w:p>
    <w:p w14:paraId="150B28B1" w14:textId="0A9DD283" w:rsidR="00B45DB9" w:rsidRPr="00B45DB9" w:rsidRDefault="00B45DB9" w:rsidP="00B45DB9">
      <w:pPr>
        <w:spacing w:after="200" w:line="253" w:lineRule="atLeast"/>
        <w:jc w:val="both"/>
        <w:rPr>
          <w:rFonts w:ascii="Calibri" w:hAnsi="Calibri" w:cs="Calibri"/>
          <w:color w:val="000000"/>
          <w:sz w:val="20"/>
          <w:szCs w:val="20"/>
        </w:rPr>
      </w:pPr>
      <w:r w:rsidRPr="00B45DB9">
        <w:rPr>
          <w:rFonts w:ascii="Arial" w:hAnsi="Arial" w:cs="Arial"/>
          <w:color w:val="000000"/>
          <w:sz w:val="24"/>
          <w:szCs w:val="24"/>
        </w:rPr>
        <w:t>Poiché il buon vino dell’amore del Padre, della grazia di Cristo Gesù </w:t>
      </w:r>
      <w:r w:rsidR="000A58A9">
        <w:rPr>
          <w:rFonts w:ascii="Arial" w:hAnsi="Arial" w:cs="Arial"/>
          <w:color w:val="000000"/>
          <w:sz w:val="24"/>
          <w:szCs w:val="24"/>
        </w:rPr>
        <w:t xml:space="preserve">e </w:t>
      </w:r>
      <w:r w:rsidRPr="00B45DB9">
        <w:rPr>
          <w:rFonts w:ascii="Arial" w:hAnsi="Arial" w:cs="Arial"/>
          <w:color w:val="000000"/>
          <w:sz w:val="24"/>
          <w:szCs w:val="24"/>
        </w:rPr>
        <w:t>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w:t>
      </w:r>
      <w:r w:rsidR="000A58A9">
        <w:rPr>
          <w:rFonts w:ascii="Arial" w:hAnsi="Arial" w:cs="Arial"/>
          <w:color w:val="000000"/>
          <w:sz w:val="24"/>
          <w:szCs w:val="24"/>
        </w:rPr>
        <w:t>gna</w:t>
      </w:r>
      <w:r w:rsidRPr="00B45DB9">
        <w:rPr>
          <w:rFonts w:ascii="Arial" w:hAnsi="Arial" w:cs="Arial"/>
          <w:color w:val="000000"/>
          <w:sz w:val="24"/>
          <w:szCs w:val="24"/>
        </w:rPr>
        <w:t xml:space="preserve">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6824C705" w14:textId="77777777" w:rsidR="00B45DB9" w:rsidRPr="00B45DB9" w:rsidRDefault="00B45DB9" w:rsidP="00B45DB9">
      <w:pPr>
        <w:spacing w:after="200" w:line="253" w:lineRule="atLeast"/>
        <w:jc w:val="both"/>
        <w:rPr>
          <w:rFonts w:ascii="Calibri" w:hAnsi="Calibri" w:cs="Calibri"/>
          <w:color w:val="000000"/>
          <w:sz w:val="20"/>
          <w:szCs w:val="20"/>
        </w:rPr>
      </w:pPr>
      <w:r w:rsidRPr="00B45DB9">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 </w:t>
      </w:r>
    </w:p>
    <w:p w14:paraId="65F3F7E9" w14:textId="4AFF6621" w:rsidR="00B45DB9" w:rsidRPr="00B45DB9" w:rsidRDefault="00B45DB9" w:rsidP="00B45DB9">
      <w:pPr>
        <w:spacing w:after="200" w:line="253" w:lineRule="atLeast"/>
        <w:jc w:val="both"/>
        <w:rPr>
          <w:rFonts w:ascii="Calibri" w:hAnsi="Calibri" w:cs="Calibri"/>
          <w:color w:val="000000"/>
          <w:sz w:val="20"/>
          <w:szCs w:val="20"/>
        </w:rPr>
      </w:pPr>
      <w:r w:rsidRPr="00B45DB9">
        <w:rPr>
          <w:rFonts w:ascii="Arial" w:hAnsi="Arial" w:cs="Arial"/>
          <w:color w:val="000000"/>
          <w:sz w:val="24"/>
          <w:szCs w:val="24"/>
        </w:rPr>
        <w:t>Come esempio della nostra contrapposizione, opposizione, negazione del comando dato a noi dalla Vergine Maria, ecc</w:t>
      </w:r>
      <w:r w:rsidR="000D27DE">
        <w:rPr>
          <w:rFonts w:ascii="Arial" w:hAnsi="Arial" w:cs="Arial"/>
          <w:color w:val="000000"/>
          <w:sz w:val="24"/>
          <w:szCs w:val="24"/>
        </w:rPr>
        <w:t>o</w:t>
      </w:r>
      <w:r w:rsidRPr="00B45DB9">
        <w:rPr>
          <w:rFonts w:ascii="Arial" w:hAnsi="Arial" w:cs="Arial"/>
          <w:color w:val="000000"/>
          <w:sz w:val="24"/>
          <w:szCs w:val="24"/>
        </w:rPr>
        <w:t xml:space="preserve"> solo pochissime parole, tra le moltissime altre che Gesù ci ha detto: </w:t>
      </w:r>
      <w:r w:rsidRPr="00B45DB9">
        <w:rPr>
          <w:rFonts w:ascii="Arial" w:hAnsi="Arial" w:cs="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B45DB9">
        <w:rPr>
          <w:rFonts w:ascii="Arial" w:hAnsi="Arial" w:cs="Arial"/>
          <w:i/>
          <w:iCs/>
          <w:color w:val="000000"/>
          <w:sz w:val="24"/>
          <w:szCs w:val="24"/>
        </w:rPr>
        <w:lastRenderedPageBreak/>
        <w:t>è condannato; ma chi non crede è già stato condannato, perché non ha creduto nel nome dell’unigenito Figlio di Dio</w:t>
      </w:r>
      <w:r>
        <w:rPr>
          <w:rFonts w:ascii="Arial" w:hAnsi="Arial" w:cs="Arial"/>
          <w:i/>
          <w:iCs/>
          <w:color w:val="000000"/>
          <w:sz w:val="24"/>
          <w:szCs w:val="24"/>
        </w:rPr>
        <w:t>”</w:t>
      </w:r>
      <w:r w:rsidRPr="00B45DB9">
        <w:rPr>
          <w:rFonts w:ascii="Arial" w:hAnsi="Arial" w:cs="Arial"/>
          <w:i/>
          <w:iCs/>
          <w:color w:val="000000"/>
          <w:sz w:val="24"/>
          <w:szCs w:val="24"/>
        </w:rPr>
        <w:t xml:space="preserve"> (Gv 3,1-18).</w:t>
      </w:r>
    </w:p>
    <w:p w14:paraId="5B7A9177" w14:textId="47F49336" w:rsidR="00B45DB9" w:rsidRPr="00B45DB9" w:rsidRDefault="00B45DB9" w:rsidP="00B45DB9">
      <w:pPr>
        <w:spacing w:after="200" w:line="253" w:lineRule="atLeast"/>
        <w:jc w:val="both"/>
        <w:rPr>
          <w:rFonts w:ascii="Calibri" w:hAnsi="Calibri" w:cs="Calibri"/>
          <w:color w:val="000000"/>
          <w:sz w:val="20"/>
          <w:szCs w:val="20"/>
        </w:rPr>
      </w:pPr>
      <w:r>
        <w:rPr>
          <w:rFonts w:ascii="Arial" w:hAnsi="Arial" w:cs="Arial"/>
          <w:i/>
          <w:iCs/>
          <w:color w:val="000000"/>
          <w:sz w:val="24"/>
          <w:szCs w:val="24"/>
        </w:rPr>
        <w:t>“</w:t>
      </w:r>
      <w:r w:rsidRPr="00B45DB9">
        <w:rPr>
          <w:rFonts w:ascii="Arial" w:hAnsi="Arial" w:cs="Arial"/>
          <w:i/>
          <w:iCs/>
          <w:color w:val="000000"/>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r>
        <w:rPr>
          <w:rFonts w:ascii="Arial" w:hAnsi="Arial" w:cs="Arial"/>
          <w:i/>
          <w:iCs/>
          <w:color w:val="000000"/>
          <w:sz w:val="24"/>
          <w:szCs w:val="24"/>
        </w:rPr>
        <w:t>”</w:t>
      </w:r>
      <w:r w:rsidRPr="00B45DB9">
        <w:rPr>
          <w:rFonts w:ascii="Arial" w:hAnsi="Arial" w:cs="Arial"/>
          <w:i/>
          <w:iCs/>
          <w:color w:val="000000"/>
          <w:sz w:val="24"/>
          <w:szCs w:val="24"/>
        </w:rPr>
        <w:t xml:space="preserve"> (Gv 4,5-15).</w:t>
      </w:r>
    </w:p>
    <w:p w14:paraId="082B6AAF" w14:textId="35F4BECE" w:rsidR="00B45DB9" w:rsidRPr="00B45DB9" w:rsidRDefault="00B45DB9" w:rsidP="00B45DB9">
      <w:pPr>
        <w:spacing w:after="200" w:line="253" w:lineRule="atLeast"/>
        <w:jc w:val="both"/>
        <w:rPr>
          <w:rFonts w:ascii="Calibri" w:hAnsi="Calibri" w:cs="Calibri"/>
          <w:color w:val="000000"/>
          <w:sz w:val="20"/>
          <w:szCs w:val="20"/>
        </w:rPr>
      </w:pPr>
      <w:r>
        <w:rPr>
          <w:rFonts w:ascii="Arial" w:hAnsi="Arial" w:cs="Arial"/>
          <w:i/>
          <w:iCs/>
          <w:color w:val="000000"/>
          <w:sz w:val="24"/>
          <w:szCs w:val="24"/>
        </w:rPr>
        <w:t>“</w:t>
      </w:r>
      <w:r w:rsidRPr="00B45DB9">
        <w:rPr>
          <w:rFonts w:ascii="Arial" w:hAnsi="Arial" w:cs="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w:t>
      </w:r>
    </w:p>
    <w:p w14:paraId="04A876FF" w14:textId="2D9BE1CA" w:rsidR="00B45DB9" w:rsidRPr="00B45DB9" w:rsidRDefault="00B45DB9" w:rsidP="00B45DB9">
      <w:pPr>
        <w:spacing w:after="200" w:line="253" w:lineRule="atLeast"/>
        <w:jc w:val="both"/>
        <w:rPr>
          <w:rFonts w:ascii="Calibri" w:hAnsi="Calibri" w:cs="Calibri"/>
          <w:color w:val="000000"/>
          <w:sz w:val="20"/>
          <w:szCs w:val="20"/>
        </w:rPr>
      </w:pPr>
      <w:r>
        <w:rPr>
          <w:rFonts w:ascii="Arial" w:hAnsi="Arial" w:cs="Arial"/>
          <w:i/>
          <w:iCs/>
          <w:color w:val="000000"/>
          <w:sz w:val="24"/>
          <w:szCs w:val="24"/>
        </w:rPr>
        <w:t>“</w:t>
      </w:r>
      <w:r w:rsidRPr="00B45DB9">
        <w:rPr>
          <w:rFonts w:ascii="Arial" w:hAnsi="Arial" w:cs="Arial"/>
          <w:i/>
          <w:iCs/>
          <w:color w:val="000000"/>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w:t>
      </w:r>
      <w:r w:rsidRPr="00B45DB9">
        <w:rPr>
          <w:rFonts w:ascii="Arial" w:hAnsi="Arial" w:cs="Arial"/>
          <w:i/>
          <w:iCs/>
          <w:color w:val="000000"/>
          <w:sz w:val="24"/>
          <w:szCs w:val="24"/>
        </w:rPr>
        <w:lastRenderedPageBreak/>
        <w:t>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rFonts w:ascii="Arial" w:hAnsi="Arial" w:cs="Arial"/>
          <w:i/>
          <w:iCs/>
          <w:color w:val="000000"/>
          <w:sz w:val="24"/>
          <w:szCs w:val="24"/>
        </w:rPr>
        <w:t>”</w:t>
      </w:r>
      <w:r w:rsidRPr="00B45DB9">
        <w:rPr>
          <w:rFonts w:ascii="Arial" w:hAnsi="Arial" w:cs="Arial"/>
          <w:i/>
          <w:iCs/>
          <w:color w:val="000000"/>
          <w:sz w:val="24"/>
          <w:szCs w:val="24"/>
        </w:rPr>
        <w:t xml:space="preserve"> (Gv 6,26-58).</w:t>
      </w:r>
    </w:p>
    <w:p w14:paraId="24056671" w14:textId="37DAA24E" w:rsid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Possiamo affermare che oggi sia</w:t>
      </w:r>
      <w:r w:rsidR="00E67DFA">
        <w:rPr>
          <w:rFonts w:ascii="Arial" w:hAnsi="Arial" w:cs="Arial"/>
          <w:color w:val="000000"/>
          <w:sz w:val="24"/>
          <w:szCs w:val="24"/>
        </w:rPr>
        <w:t>m</w:t>
      </w:r>
      <w:r w:rsidRPr="00B45DB9">
        <w:rPr>
          <w:rFonts w:ascii="Arial" w:hAnsi="Arial" w:cs="Arial"/>
          <w:color w:val="000000"/>
          <w:sz w:val="24"/>
          <w:szCs w:val="24"/>
        </w:rPr>
        <w:t>o in contrasto con tutta la Parola di Gesù</w:t>
      </w:r>
      <w:r w:rsidR="00E67DFA">
        <w:rPr>
          <w:rFonts w:ascii="Arial" w:hAnsi="Arial" w:cs="Arial"/>
          <w:color w:val="000000"/>
          <w:sz w:val="24"/>
          <w:szCs w:val="24"/>
        </w:rPr>
        <w:t>.</w:t>
      </w:r>
      <w:r w:rsidRPr="00B45DB9">
        <w:rPr>
          <w:rFonts w:ascii="Arial" w:hAnsi="Arial" w:cs="Arial"/>
          <w:color w:val="000000"/>
          <w:sz w:val="24"/>
          <w:szCs w:val="24"/>
        </w:rPr>
        <w:t xml:space="preserve">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w:t>
      </w:r>
    </w:p>
    <w:p w14:paraId="78C33AB8" w14:textId="5031DD58" w:rsidR="00B45DB9" w:rsidRP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B45DB9">
        <w:rPr>
          <w:rFonts w:ascii="Arial" w:hAnsi="Arial" w:cs="Arial"/>
          <w:i/>
          <w:iCs/>
          <w:color w:val="000000"/>
          <w:sz w:val="24"/>
          <w:szCs w:val="24"/>
        </w:rPr>
        <w:t>“dei servi del Vangelo”</w:t>
      </w:r>
      <w:r w:rsidRPr="00B45DB9">
        <w:rPr>
          <w:rFonts w:ascii="Arial" w:hAnsi="Arial" w:cs="Arial"/>
          <w:color w:val="000000"/>
          <w:sz w:val="24"/>
          <w:szCs w:val="24"/>
        </w:rPr>
        <w:t xml:space="preserve"> ad ogni Parola che Gesù ci ha rivolto, Parola sempre da vivere sotto mozione e ispirazione dello Spirito del Signore. </w:t>
      </w:r>
    </w:p>
    <w:p w14:paraId="0C10D4A8" w14:textId="7E37BEFC" w:rsidR="00B45DB9" w:rsidRDefault="00B45DB9" w:rsidP="00B45DB9">
      <w:pPr>
        <w:spacing w:after="200" w:line="253" w:lineRule="atLeast"/>
        <w:jc w:val="both"/>
        <w:rPr>
          <w:rFonts w:ascii="Arial" w:hAnsi="Arial" w:cs="Arial"/>
          <w:color w:val="000000"/>
          <w:sz w:val="24"/>
          <w:szCs w:val="24"/>
        </w:rPr>
      </w:pPr>
      <w:r w:rsidRPr="00B45DB9">
        <w:rPr>
          <w:rFonts w:ascii="Arial" w:hAnsi="Arial" w:cs="Arial"/>
          <w:color w:val="000000"/>
          <w:sz w:val="24"/>
          <w:szCs w:val="24"/>
        </w:rPr>
        <w:t>La Madre di Dio e Madre nostra intervenga. Ci ottenga tanta sapienza dallo Spirito Santo affinché i nostri occhi vedano tutti i disastri morali e spirituali che la nostra non obbedienza a Cristo Gesù sta generando nel mondo. Manca il buon vino e noi ci trastulliamo con le nostre diaboliche teorie.</w:t>
      </w:r>
    </w:p>
    <w:p w14:paraId="07B0A6D9" w14:textId="77777777" w:rsidR="00B45DB9" w:rsidRDefault="00B45DB9" w:rsidP="00B45DB9">
      <w:pPr>
        <w:spacing w:after="200" w:line="253" w:lineRule="atLeast"/>
        <w:jc w:val="both"/>
        <w:rPr>
          <w:rFonts w:ascii="Arial" w:hAnsi="Arial" w:cs="Arial"/>
          <w:color w:val="000000"/>
          <w:sz w:val="24"/>
          <w:szCs w:val="24"/>
        </w:rPr>
      </w:pPr>
    </w:p>
    <w:p w14:paraId="613F96EE" w14:textId="4B71A6C3" w:rsidR="00B45DB9" w:rsidRDefault="00B45DB9" w:rsidP="00B45DB9">
      <w:pPr>
        <w:pStyle w:val="Titolo2"/>
        <w:spacing w:line="276" w:lineRule="auto"/>
      </w:pPr>
      <w:bookmarkStart w:id="443" w:name="_Toc168264536"/>
      <w:r>
        <w:t>DOVE SONO DUE O TRE RIUNITI NEL MIO NOME, LÌ SONO IO IN MEZZO A LORO</w:t>
      </w:r>
      <w:bookmarkEnd w:id="443"/>
    </w:p>
    <w:p w14:paraId="69DEE8CD" w14:textId="77777777" w:rsidR="00B45DB9" w:rsidRPr="00B45DB9" w:rsidRDefault="00B45DB9" w:rsidP="00B45DB9">
      <w:pPr>
        <w:pStyle w:val="Nessunaspaziatura"/>
        <w:rPr>
          <w:sz w:val="10"/>
          <w:szCs w:val="8"/>
        </w:rPr>
      </w:pPr>
    </w:p>
    <w:p w14:paraId="55D19D32" w14:textId="77777777" w:rsid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 xml:space="preserve">Ogni peccato crea nel corpo santissimo di Cristo Gesù divisioni, lacerazioni, dissensi, tensioni, contrapposizioni, litigi.  Non solo ne danneggia la comunione, provoca anche la rottura della sua unità. Chi vuole che queste cose non accadano nel corpo di Cristo Signore, deve porre somma attenzione che per lui nessun peccato, né in parole, né in opere, né in pensieri, né in omissioni, venga introdotto nel corpo di Cristo. Chi vuole poi che la comunione e l’unità prosperino e fruttifichino nel corpo di Cristo Gesù, deve operare ininterrottamente perché ogni peccato venga tolto da esso. Noi sappiamo che l’umanità è tutta nella morte per un solo peccato introdotto alle origini nella natura. </w:t>
      </w:r>
    </w:p>
    <w:p w14:paraId="3D3D46AE" w14:textId="77777777" w:rsid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 xml:space="preserve">Sappiamo altresì che il grande regno del re Davide fu lacerato in modo irreparabile dal peccato di idolatria di Salomone. Anche il corpo di Cristo che è la Chiesa sempre è stato lacerato e sempre lo sarà dal peccato dei suoi figli. Anche oggi il corpo di Cristo è ad altissimo rischio di lacerazione, di divisione, di massiccio abbandono a causa del peccato di moltissimi dei suoi figli. </w:t>
      </w:r>
    </w:p>
    <w:p w14:paraId="4B89AF20" w14:textId="11E53E4C" w:rsid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 xml:space="preserve">Oggi il rischio della frantumazione del corpo di Cristo neanche si potrà più arrestare, a causa di una letale falsità e menzogna che sta convincendo ogni cuore non solo che il </w:t>
      </w:r>
      <w:r w:rsidRPr="00B45DB9">
        <w:rPr>
          <w:rFonts w:ascii="Arial" w:hAnsi="Arial" w:cs="Arial"/>
          <w:color w:val="000000"/>
          <w:sz w:val="24"/>
          <w:szCs w:val="24"/>
        </w:rPr>
        <w:lastRenderedPageBreak/>
        <w:t>peccato non è più peccato, ma anche </w:t>
      </w:r>
      <w:r w:rsidRPr="00B45DB9">
        <w:rPr>
          <w:rStyle w:val="spelle"/>
          <w:rFonts w:ascii="Arial" w:hAnsi="Arial" w:cs="Arial"/>
          <w:color w:val="000000"/>
          <w:sz w:val="24"/>
          <w:szCs w:val="24"/>
        </w:rPr>
        <w:t>li</w:t>
      </w:r>
      <w:r w:rsidRPr="00B45DB9">
        <w:rPr>
          <w:rFonts w:ascii="Arial" w:hAnsi="Arial" w:cs="Arial"/>
          <w:color w:val="000000"/>
          <w:sz w:val="24"/>
          <w:szCs w:val="24"/>
        </w:rPr>
        <w:t xml:space="preserve"> ha già convinti che il Signore ci accoglie così come noi siamo. </w:t>
      </w:r>
      <w:r w:rsidR="003B6E42">
        <w:rPr>
          <w:rFonts w:ascii="Arial" w:hAnsi="Arial" w:cs="Arial"/>
          <w:color w:val="000000"/>
          <w:sz w:val="24"/>
          <w:szCs w:val="24"/>
        </w:rPr>
        <w:t>In</w:t>
      </w:r>
      <w:r w:rsidRPr="00B45DB9">
        <w:rPr>
          <w:rFonts w:ascii="Arial" w:hAnsi="Arial" w:cs="Arial"/>
          <w:color w:val="000000"/>
          <w:sz w:val="24"/>
          <w:szCs w:val="24"/>
        </w:rPr>
        <w:t xml:space="preserve"> tempi addietro il peccato si commetteva, ma veniva dichiarato senza alcun effetto se la fede era più forte di esso: </w:t>
      </w:r>
      <w:r w:rsidRPr="00B45DB9">
        <w:rPr>
          <w:rFonts w:ascii="Arial" w:hAnsi="Arial" w:cs="Arial"/>
          <w:i/>
          <w:iCs/>
          <w:color w:val="000000"/>
          <w:sz w:val="24"/>
          <w:szCs w:val="24"/>
          <w:lang w:val="la-Latn"/>
        </w:rPr>
        <w:t>“Pecca fortiter, sed crede fortius!”</w:t>
      </w:r>
      <w:r w:rsidRPr="00B45DB9">
        <w:rPr>
          <w:rFonts w:ascii="Arial" w:hAnsi="Arial" w:cs="Arial"/>
          <w:color w:val="000000"/>
          <w:sz w:val="24"/>
          <w:szCs w:val="24"/>
        </w:rPr>
        <w:t xml:space="preserve">. </w:t>
      </w:r>
    </w:p>
    <w:p w14:paraId="17E2616B" w14:textId="21F0CF17" w:rsid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Oggi anche questa affermazione deve essere portata al macero. A nulla serve la fede. Non esiste il peccato. Non esiste il male. Ecco perché oggi il corpo di Cristo si sta laceran</w:t>
      </w:r>
      <w:r w:rsidR="003B6E42">
        <w:rPr>
          <w:rFonts w:ascii="Arial" w:hAnsi="Arial" w:cs="Arial"/>
          <w:color w:val="000000"/>
          <w:sz w:val="24"/>
          <w:szCs w:val="24"/>
        </w:rPr>
        <w:t>d</w:t>
      </w:r>
      <w:r w:rsidRPr="00B45DB9">
        <w:rPr>
          <w:rFonts w:ascii="Arial" w:hAnsi="Arial" w:cs="Arial"/>
          <w:color w:val="000000"/>
          <w:sz w:val="24"/>
          <w:szCs w:val="24"/>
        </w:rPr>
        <w:t xml:space="preserve">o, anzi si sta riducendo in polvere. È come se una implosione lo stesse facendo rovinare su se stesso, trasformando la Chiesa di Cristo Gesù </w:t>
      </w:r>
      <w:r w:rsidR="002E5C88">
        <w:rPr>
          <w:rFonts w:ascii="Arial" w:hAnsi="Arial" w:cs="Arial"/>
          <w:color w:val="000000"/>
          <w:sz w:val="24"/>
          <w:szCs w:val="24"/>
        </w:rPr>
        <w:t>i</w:t>
      </w:r>
      <w:r w:rsidRPr="00B45DB9">
        <w:rPr>
          <w:rFonts w:ascii="Arial" w:hAnsi="Arial" w:cs="Arial"/>
          <w:color w:val="000000"/>
          <w:sz w:val="24"/>
          <w:szCs w:val="24"/>
        </w:rPr>
        <w:t xml:space="preserve">n una nuvola di polvere e di detriti che nulla fanno ricordare della bellissima casa del Signore. Questo sempre succede quando ci si separa dalla Parola scritta del Signore, scritta con il dito dello Spirito Santo sulla carta e dalla carta da scrivere tutta, sempre con il dito dello Spirito Santo, nel cuore di ogni discepolo di Gesù. Tutti dovranno sapere che Salomone, l’uomo più saggio di tutta la terra, è divenuto idolatra perché si è separato dalla lettera della Scrittura Santa. </w:t>
      </w:r>
    </w:p>
    <w:p w14:paraId="5F8E04B2" w14:textId="7C10498B"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color w:val="000000"/>
          <w:sz w:val="24"/>
          <w:szCs w:val="24"/>
        </w:rPr>
        <w:t>Questo deve sapere ogni papa, ogni vescovo, ogni presbitero, ogni diacono, ogni battezzato, ogni cresimato, ogni profeta, ogni maestro, ogni dottore, ogni evangelista: Chi si separa dalla Lettera del Vangelo e dalla verità posta in esso dallo Spirito Santo diventerà idolatra e per lui il corpo di Cristo sarà consegnato alle lacerazioni e alle divisioni, senza alcuna possibilità di riportare in esso la comunione, l’unità, la ricomposizione. Dividere è facile. Riunificare è stato sempre impossibile.</w:t>
      </w:r>
    </w:p>
    <w:p w14:paraId="66571181" w14:textId="62C00C87"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i/>
          <w:iCs/>
          <w:color w:val="000000"/>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w:t>
      </w:r>
      <w:bookmarkStart w:id="444" w:name="_Hlk146026252"/>
      <w:r w:rsidRPr="00B45DB9">
        <w:rPr>
          <w:rFonts w:ascii="Arial" w:hAnsi="Arial" w:cs="Arial"/>
          <w:i/>
          <w:iCs/>
          <w:color w:val="000000"/>
          <w:sz w:val="24"/>
          <w:szCs w:val="24"/>
        </w:rPr>
        <w:t>dove sono due o tre riuniti nel mio nome, lì sono io in mezzo a loro</w:t>
      </w:r>
      <w:bookmarkEnd w:id="444"/>
      <w:r w:rsidRPr="00B45DB9">
        <w:rPr>
          <w:rFonts w:ascii="Arial" w:hAnsi="Arial" w:cs="Arial"/>
          <w:i/>
          <w:iCs/>
          <w:color w:val="000000"/>
          <w:sz w:val="24"/>
          <w:szCs w:val="24"/>
        </w:rPr>
        <w:t>» </w:t>
      </w:r>
      <w:r w:rsidRPr="00B45DB9">
        <w:rPr>
          <w:rFonts w:ascii="Arial" w:hAnsi="Arial" w:cs="Arial"/>
          <w:color w:val="000000"/>
          <w:sz w:val="24"/>
          <w:szCs w:val="24"/>
        </w:rPr>
        <w:t>(Mt 18,15-20).</w:t>
      </w:r>
    </w:p>
    <w:p w14:paraId="354770D5" w14:textId="3B65D652"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color w:val="000000"/>
          <w:sz w:val="24"/>
          <w:szCs w:val="24"/>
        </w:rPr>
        <w:t>Ecco l’unità che insegna l’Apostolo Paolo e come si lavora per l’edificazione del corpo di Cristo: </w:t>
      </w:r>
      <w:r>
        <w:rPr>
          <w:rFonts w:ascii="Arial" w:hAnsi="Arial" w:cs="Arial"/>
          <w:i/>
          <w:iCs/>
          <w:color w:val="000000"/>
          <w:sz w:val="24"/>
          <w:szCs w:val="24"/>
        </w:rPr>
        <w:t>“</w:t>
      </w:r>
      <w:r w:rsidRPr="00B45DB9">
        <w:rPr>
          <w:rFonts w:ascii="Arial" w:hAnsi="Arial" w:cs="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w:t>
      </w:r>
      <w:r w:rsidRPr="00B45DB9">
        <w:rPr>
          <w:rFonts w:ascii="Arial" w:hAnsi="Arial" w:cs="Arial"/>
          <w:i/>
          <w:iCs/>
          <w:color w:val="000000"/>
          <w:sz w:val="24"/>
          <w:szCs w:val="24"/>
        </w:rPr>
        <w:lastRenderedPageBreak/>
        <w:t>ogni giuntura, secondo l’energia propria di ogni membro, cresce in modo da edificare se stesso nella carità.</w:t>
      </w:r>
    </w:p>
    <w:p w14:paraId="10C07599" w14:textId="5A7429AE"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i/>
          <w:iCs/>
          <w:color w:val="00000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rFonts w:ascii="Arial" w:hAnsi="Arial" w:cs="Arial"/>
          <w:i/>
          <w:iCs/>
          <w:color w:val="000000"/>
          <w:sz w:val="24"/>
          <w:szCs w:val="24"/>
        </w:rPr>
        <w:t>”</w:t>
      </w:r>
      <w:r w:rsidRPr="00B45DB9">
        <w:rPr>
          <w:rFonts w:ascii="Arial" w:hAnsi="Arial" w:cs="Arial"/>
          <w:i/>
          <w:iCs/>
          <w:color w:val="000000"/>
          <w:sz w:val="24"/>
          <w:szCs w:val="24"/>
        </w:rPr>
        <w:t xml:space="preserve"> (Ef 4,1-32).</w:t>
      </w:r>
    </w:p>
    <w:p w14:paraId="426C165E" w14:textId="5DF213E4" w:rsidR="00B45DB9" w:rsidRPr="00B45DB9" w:rsidRDefault="00B45DB9" w:rsidP="00B45DB9">
      <w:pPr>
        <w:spacing w:after="200" w:line="240" w:lineRule="auto"/>
        <w:jc w:val="both"/>
        <w:rPr>
          <w:rFonts w:ascii="Calibri" w:hAnsi="Calibri" w:cs="Calibri"/>
          <w:color w:val="000000"/>
          <w:sz w:val="20"/>
          <w:szCs w:val="20"/>
        </w:rPr>
      </w:pPr>
      <w:r>
        <w:rPr>
          <w:rFonts w:ascii="Arial" w:hAnsi="Arial" w:cs="Arial"/>
          <w:i/>
          <w:iCs/>
          <w:color w:val="000000"/>
          <w:sz w:val="24"/>
          <w:szCs w:val="24"/>
        </w:rPr>
        <w:t>“</w:t>
      </w:r>
      <w:r w:rsidRPr="00B45DB9">
        <w:rPr>
          <w:rFonts w:ascii="Arial" w:hAnsi="Arial" w:cs="Arial"/>
          <w:i/>
          <w:iCs/>
          <w:color w:val="000000"/>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7A2FF4C" w14:textId="0D190822"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i/>
          <w:iCs/>
          <w:color w:val="000000"/>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w:t>
      </w:r>
      <w:r w:rsidRPr="00B45DB9">
        <w:rPr>
          <w:rFonts w:ascii="Arial" w:hAnsi="Arial" w:cs="Arial"/>
          <w:i/>
          <w:iCs/>
          <w:color w:val="000000"/>
          <w:sz w:val="24"/>
          <w:szCs w:val="24"/>
        </w:rPr>
        <w:lastRenderedPageBreak/>
        <w:t>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rFonts w:ascii="Arial" w:hAnsi="Arial" w:cs="Arial"/>
          <w:i/>
          <w:iCs/>
          <w:color w:val="000000"/>
          <w:sz w:val="24"/>
          <w:szCs w:val="24"/>
        </w:rPr>
        <w:t>”</w:t>
      </w:r>
      <w:r w:rsidRPr="00B45DB9">
        <w:rPr>
          <w:rFonts w:ascii="Arial" w:hAnsi="Arial" w:cs="Arial"/>
          <w:i/>
          <w:iCs/>
          <w:color w:val="000000"/>
          <w:sz w:val="24"/>
          <w:szCs w:val="24"/>
        </w:rPr>
        <w:t xml:space="preserve"> (Ef 5,1-33).</w:t>
      </w:r>
    </w:p>
    <w:p w14:paraId="4FE1A2DC" w14:textId="77777777" w:rsid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 xml:space="preserve">L’unità e la comunione nel corpo di Cristo vanno sempre ricomposte per due gravissime ragioni: l’unità e la comunione testimoniano al mondo intero che i cristiani sono veri discepoli di Gesù e questa testimonianza è necessaria perché lo Spirito Santo scriva Cristo in molti cuori per mezzo della predicazione del Vangelo. Inoltre l’unità e la comunione sono richieste perché la nostra preghiera sia accolta da Dio, nostro Padre, e da Lui esaudita. </w:t>
      </w:r>
    </w:p>
    <w:p w14:paraId="405BE91E" w14:textId="1459B0D5" w:rsidR="00B45DB9" w:rsidRPr="00B45DB9" w:rsidRDefault="00B45DB9" w:rsidP="00B45DB9">
      <w:pPr>
        <w:spacing w:after="200" w:line="240" w:lineRule="auto"/>
        <w:jc w:val="both"/>
        <w:rPr>
          <w:rFonts w:ascii="Arial" w:hAnsi="Arial" w:cs="Arial"/>
          <w:color w:val="000000"/>
          <w:sz w:val="24"/>
          <w:szCs w:val="24"/>
        </w:rPr>
      </w:pPr>
      <w:r w:rsidRPr="00B45DB9">
        <w:rPr>
          <w:rFonts w:ascii="Arial" w:hAnsi="Arial" w:cs="Arial"/>
          <w:color w:val="000000"/>
          <w:sz w:val="24"/>
          <w:szCs w:val="24"/>
        </w:rPr>
        <w:t xml:space="preserve">Infatti come si fa a pregare nel nome Cristo Gesù, se il peccato ci separa da Lui? Come si fa ad elevare una preghiera comune, se i cuori sono divisi e lacerati? Come fa Cristo Gesù ad essere in mezzo a noi, se noi siamo separati da Lui e separati dai fratelli, a causa del peccato? È questo il motivo per il quale Gesù chiede di trattare colui che non vuole togliere il peccato dal suo seno, come un pagano o un pubblicano. Il peccato ci separa dal corpo di Cristo. Ci divide dal cuore dei fratelli. Possiamo stare umanamente con gli altri, mai però il nostro stare, se è nel peccato, è evangelico, divino, soprannaturale. </w:t>
      </w:r>
    </w:p>
    <w:p w14:paraId="25B2F29F" w14:textId="3BAEEA36" w:rsidR="00B45DB9" w:rsidRPr="00B45DB9" w:rsidRDefault="00B45DB9" w:rsidP="00B45DB9">
      <w:pPr>
        <w:spacing w:after="200" w:line="240" w:lineRule="auto"/>
        <w:jc w:val="both"/>
        <w:rPr>
          <w:rFonts w:ascii="Calibri" w:hAnsi="Calibri" w:cs="Calibri"/>
          <w:color w:val="000000"/>
          <w:sz w:val="20"/>
          <w:szCs w:val="20"/>
        </w:rPr>
      </w:pPr>
      <w:r w:rsidRPr="00B45DB9">
        <w:rPr>
          <w:rFonts w:ascii="Arial" w:hAnsi="Arial" w:cs="Arial"/>
          <w:color w:val="000000"/>
          <w:sz w:val="24"/>
          <w:szCs w:val="24"/>
        </w:rPr>
        <w:t>La Madre di Dio ci aiuti a mettere la Parola nei nostri cuori.</w:t>
      </w:r>
    </w:p>
    <w:p w14:paraId="53BC573E" w14:textId="77777777" w:rsidR="00A86EE6" w:rsidRDefault="00EF68A7" w:rsidP="00E62568">
      <w:pPr>
        <w:pStyle w:val="Titolo2"/>
        <w:spacing w:line="276" w:lineRule="auto"/>
        <w:jc w:val="both"/>
        <w:rPr>
          <w:sz w:val="28"/>
          <w:szCs w:val="28"/>
        </w:rPr>
      </w:pPr>
      <w:bookmarkStart w:id="445" w:name="_Toc168264537"/>
      <w:r w:rsidRPr="00635F22">
        <w:rPr>
          <w:sz w:val="28"/>
          <w:szCs w:val="28"/>
        </w:rPr>
        <w:t>30 Gennaio</w:t>
      </w:r>
      <w:bookmarkEnd w:id="445"/>
    </w:p>
    <w:p w14:paraId="0059985B" w14:textId="376D8022" w:rsidR="00EF68A7" w:rsidRDefault="00A86EE6" w:rsidP="00A86EE6">
      <w:pPr>
        <w:jc w:val="both"/>
        <w:rPr>
          <w:sz w:val="24"/>
          <w:szCs w:val="24"/>
        </w:rPr>
      </w:pPr>
      <w:r w:rsidRPr="00A86EE6">
        <w:rPr>
          <w:rFonts w:ascii="Segoe UI" w:hAnsi="Segoe UI" w:cs="Segoe UI"/>
          <w:color w:val="0F1419"/>
          <w:sz w:val="24"/>
          <w:szCs w:val="24"/>
        </w:rPr>
        <w:t>La Madre nostra celeste ci liberi da ogni superbia che sta distruggendo tutti i diritti fondamentali della persona umana, diritti inviolabili ed eterni.</w:t>
      </w:r>
      <w:r w:rsidR="00EF68A7" w:rsidRPr="00A86EE6">
        <w:rPr>
          <w:sz w:val="24"/>
          <w:szCs w:val="24"/>
        </w:rPr>
        <w:t xml:space="preserve"> </w:t>
      </w:r>
    </w:p>
    <w:p w14:paraId="05F7A432" w14:textId="77777777" w:rsidR="00A86EE6" w:rsidRPr="00A86EE6" w:rsidRDefault="00A86EE6" w:rsidP="00A86EE6">
      <w:pPr>
        <w:pStyle w:val="Titolo2"/>
        <w:rPr>
          <w:spacing w:val="-12"/>
        </w:rPr>
      </w:pPr>
      <w:bookmarkStart w:id="446" w:name="_Toc133054084"/>
      <w:bookmarkStart w:id="447" w:name="_Toc168264538"/>
      <w:r w:rsidRPr="00A86EE6">
        <w:rPr>
          <w:spacing w:val="-12"/>
        </w:rPr>
        <w:t>Quando ebbero adempiuto ogni cosa secondo la legge del Signore</w:t>
      </w:r>
      <w:bookmarkEnd w:id="446"/>
      <w:bookmarkEnd w:id="447"/>
    </w:p>
    <w:p w14:paraId="0862D740" w14:textId="41164103"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 xml:space="preserve">La famiglia di Nazaret nasce dalla fede, che è purissima obbedienza ad ogni Parola rivolta a Maria e a Giuseppe, vive nella fede compiendo sempre la Parola attuale del loro Signore e Dio, termina la sua corsa terrena sempre nella fede, che </w:t>
      </w:r>
      <w:r w:rsidR="00251C33">
        <w:rPr>
          <w:rFonts w:ascii="Arial" w:hAnsi="Arial" w:cs="Arial"/>
          <w:color w:val="000000"/>
          <w:sz w:val="24"/>
          <w:szCs w:val="24"/>
        </w:rPr>
        <w:t xml:space="preserve">è </w:t>
      </w:r>
      <w:r w:rsidRPr="00A86EE6">
        <w:rPr>
          <w:rFonts w:ascii="Arial" w:hAnsi="Arial" w:cs="Arial"/>
          <w:color w:val="000000"/>
          <w:sz w:val="24"/>
          <w:szCs w:val="24"/>
        </w:rPr>
        <w:t>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52E877DC"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b/>
          <w:bCs/>
          <w:color w:val="000000"/>
          <w:sz w:val="24"/>
          <w:szCs w:val="24"/>
        </w:rPr>
        <w:t>La Vergine Maria concepisce per fede</w:t>
      </w:r>
      <w:r w:rsidRPr="00A86EE6">
        <w:rPr>
          <w:rFonts w:ascii="Arial" w:hAnsi="Arial" w:cs="Arial"/>
          <w:color w:val="000000"/>
          <w:sz w:val="24"/>
          <w:szCs w:val="24"/>
        </w:rPr>
        <w:t>: </w:t>
      </w:r>
      <w:r w:rsidRPr="00A86EE6">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A86EE6">
        <w:rPr>
          <w:rFonts w:ascii="Arial" w:hAnsi="Arial" w:cs="Arial"/>
          <w:i/>
          <w:iCs/>
          <w:color w:val="000000"/>
          <w:sz w:val="24"/>
          <w:szCs w:val="24"/>
        </w:rPr>
        <w:lastRenderedPageBreak/>
        <w:t>impossibile a Dio». Allora Maria disse: «Ecco la serva del Signore: avvenga per me secondo la tua parola». E l’angelo si allontanò da lei (Lc 1,26-38).</w:t>
      </w:r>
    </w:p>
    <w:p w14:paraId="3B4B02F2"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b/>
          <w:bCs/>
          <w:color w:val="000000"/>
          <w:sz w:val="24"/>
          <w:szCs w:val="24"/>
        </w:rPr>
        <w:t>Giuseppe accoglie Maria come sua sposa per fede</w:t>
      </w:r>
      <w:r w:rsidRPr="00A86EE6">
        <w:rPr>
          <w:rFonts w:ascii="Arial" w:hAnsi="Arial" w:cs="Arial"/>
          <w:color w:val="000000"/>
          <w:sz w:val="24"/>
          <w:szCs w:val="24"/>
        </w:rPr>
        <w:t>: </w:t>
      </w:r>
      <w:r w:rsidRPr="00A86EE6">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A86EE6">
        <w:rPr>
          <w:rFonts w:ascii="Arial" w:hAnsi="Arial" w:cs="Arial"/>
          <w:color w:val="000000"/>
          <w:sz w:val="24"/>
          <w:szCs w:val="24"/>
        </w:rPr>
        <w:t>.</w:t>
      </w:r>
    </w:p>
    <w:p w14:paraId="47BCD774" w14:textId="5CF8A67B"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b/>
          <w:bCs/>
          <w:color w:val="000000"/>
          <w:sz w:val="24"/>
          <w:szCs w:val="24"/>
        </w:rPr>
        <w:t>Giuseppe vive perennemente di purissima fede</w:t>
      </w:r>
      <w:r w:rsidRPr="00A86EE6">
        <w:rPr>
          <w:rFonts w:ascii="Arial" w:hAnsi="Arial" w:cs="Arial"/>
          <w:i/>
          <w:iCs/>
          <w:color w:val="000000"/>
          <w:sz w:val="24"/>
          <w:szCs w:val="24"/>
        </w:rPr>
        <w:t>: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32A2594E"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Gesù vive di perenne ascolto del Padre suo: </w:t>
      </w:r>
      <w:r w:rsidRPr="00A86EE6">
        <w:rPr>
          <w:rFonts w:ascii="Arial" w:hAnsi="Arial" w:cs="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A86EE6">
        <w:rPr>
          <w:rFonts w:ascii="Arial" w:hAnsi="Arial" w:cs="Arial"/>
          <w:color w:val="000000"/>
          <w:sz w:val="24"/>
          <w:szCs w:val="24"/>
        </w:rPr>
        <w:t>.</w:t>
      </w:r>
    </w:p>
    <w:p w14:paraId="05AE8797" w14:textId="366EFFAA" w:rsidR="00A86EE6" w:rsidRDefault="00A86EE6" w:rsidP="00A86EE6">
      <w:pPr>
        <w:spacing w:after="200" w:line="253" w:lineRule="atLeast"/>
        <w:jc w:val="both"/>
        <w:rPr>
          <w:rFonts w:ascii="Arial" w:hAnsi="Arial" w:cs="Arial"/>
          <w:color w:val="000000"/>
          <w:sz w:val="24"/>
          <w:szCs w:val="24"/>
        </w:rPr>
      </w:pPr>
      <w:r w:rsidRPr="00A86EE6">
        <w:rPr>
          <w:rFonts w:ascii="Arial" w:hAnsi="Arial" w:cs="Arial"/>
          <w:color w:val="000000"/>
          <w:sz w:val="24"/>
          <w:szCs w:val="24"/>
        </w:rPr>
        <w:lastRenderedPageBreak/>
        <w:t xml:space="preserve">Cosa ci rivela oggi il Vangelo offerto alla </w:t>
      </w:r>
      <w:r w:rsidR="00251C33">
        <w:rPr>
          <w:rFonts w:ascii="Arial" w:hAnsi="Arial" w:cs="Arial"/>
          <w:color w:val="000000"/>
          <w:sz w:val="24"/>
          <w:szCs w:val="24"/>
        </w:rPr>
        <w:t>n</w:t>
      </w:r>
      <w:r w:rsidRPr="00A86EE6">
        <w:rPr>
          <w:rFonts w:ascii="Arial" w:hAnsi="Arial" w:cs="Arial"/>
          <w:color w:val="000000"/>
          <w:sz w:val="24"/>
          <w:szCs w:val="24"/>
        </w:rPr>
        <w:t>ostra riflessione, meditazione, contemplazione? Che Maria e Giuseppe non trascurano neanche il più picco</w:t>
      </w:r>
      <w:r w:rsidR="00730E53">
        <w:rPr>
          <w:rFonts w:ascii="Arial" w:hAnsi="Arial" w:cs="Arial"/>
          <w:color w:val="000000"/>
          <w:sz w:val="24"/>
          <w:szCs w:val="24"/>
        </w:rPr>
        <w:t>lo</w:t>
      </w:r>
      <w:r w:rsidRPr="00A86EE6">
        <w:rPr>
          <w:rFonts w:ascii="Arial" w:hAnsi="Arial" w:cs="Arial"/>
          <w:color w:val="000000"/>
          <w:sz w:val="24"/>
          <w:szCs w:val="24"/>
        </w:rPr>
        <w:t xml:space="preserve"> dettaglio di quanto prescrive la Legge del Signore. Per essi si compie la Parola detta da Gesù ai suoi discepoli: </w:t>
      </w:r>
      <w:r w:rsidRPr="00A86EE6">
        <w:rPr>
          <w:rFonts w:ascii="Arial" w:hAnsi="Arial" w:cs="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color w:val="000000"/>
          <w:sz w:val="24"/>
          <w:szCs w:val="24"/>
        </w:rPr>
        <w:t>”</w:t>
      </w:r>
      <w:r w:rsidRPr="00A86EE6">
        <w:rPr>
          <w:rFonts w:ascii="Arial" w:hAnsi="Arial" w:cs="Arial"/>
          <w:i/>
          <w:iCs/>
          <w:color w:val="000000"/>
          <w:sz w:val="24"/>
          <w:szCs w:val="24"/>
        </w:rPr>
        <w:t xml:space="preserve"> (Mt 5,18-19)</w:t>
      </w:r>
      <w:r w:rsidRPr="00A86EE6">
        <w:rPr>
          <w:rFonts w:ascii="Arial" w:hAnsi="Arial" w:cs="Arial"/>
          <w:color w:val="000000"/>
          <w:sz w:val="24"/>
          <w:szCs w:val="24"/>
        </w:rPr>
        <w:t xml:space="preserve">. </w:t>
      </w:r>
    </w:p>
    <w:p w14:paraId="1948C8D9" w14:textId="4A1794A6"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w:t>
      </w:r>
    </w:p>
    <w:p w14:paraId="184DF990" w14:textId="0904D779"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i/>
          <w:iCs/>
          <w:color w:val="000000"/>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B650DC1" w14:textId="77777777" w:rsidR="00A86EE6" w:rsidRDefault="00A86EE6" w:rsidP="00A86EE6">
      <w:pPr>
        <w:spacing w:after="200" w:line="253" w:lineRule="atLeast"/>
        <w:jc w:val="both"/>
        <w:rPr>
          <w:rFonts w:ascii="Arial" w:hAnsi="Arial" w:cs="Arial"/>
          <w:color w:val="000000"/>
          <w:sz w:val="24"/>
          <w:szCs w:val="24"/>
        </w:rPr>
      </w:pPr>
      <w:r w:rsidRPr="00A86EE6">
        <w:rPr>
          <w:rFonts w:ascii="Arial" w:hAnsi="Arial" w:cs="Arial"/>
          <w:color w:val="000000"/>
          <w:sz w:val="24"/>
          <w:szCs w:val="24"/>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w:t>
      </w:r>
    </w:p>
    <w:p w14:paraId="026BBCCB" w14:textId="772FF5C8"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w:t>
      </w:r>
    </w:p>
    <w:p w14:paraId="239DAD9A" w14:textId="3E7FFAAC" w:rsidR="00A86EE6" w:rsidRDefault="00A86EE6" w:rsidP="00A86EE6">
      <w:pPr>
        <w:spacing w:after="200" w:line="253" w:lineRule="atLeast"/>
        <w:jc w:val="both"/>
        <w:rPr>
          <w:rFonts w:ascii="Arial" w:hAnsi="Arial" w:cs="Arial"/>
          <w:color w:val="000000"/>
          <w:sz w:val="24"/>
          <w:szCs w:val="24"/>
        </w:rPr>
      </w:pPr>
      <w:r w:rsidRPr="00A86EE6">
        <w:rPr>
          <w:rFonts w:ascii="Arial" w:hAnsi="Arial" w:cs="Arial"/>
          <w:color w:val="000000"/>
          <w:sz w:val="24"/>
          <w:szCs w:val="24"/>
        </w:rPr>
        <w:t>È questo il grande miracolo dell’obbedienza. Per l’obbedienza di Maria il Figlio Unigenito del Padre si fa carne. Per l</w:t>
      </w:r>
      <w:r w:rsidR="00730E53">
        <w:rPr>
          <w:rFonts w:ascii="Arial" w:hAnsi="Arial" w:cs="Arial"/>
          <w:color w:val="000000"/>
          <w:sz w:val="24"/>
          <w:szCs w:val="24"/>
        </w:rPr>
        <w:t>’</w:t>
      </w:r>
      <w:r w:rsidRPr="00A86EE6">
        <w:rPr>
          <w:rFonts w:ascii="Arial" w:hAnsi="Arial" w:cs="Arial"/>
          <w:color w:val="000000"/>
          <w:sz w:val="24"/>
          <w:szCs w:val="24"/>
        </w:rPr>
        <w:t xml:space="preserve">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w:t>
      </w:r>
    </w:p>
    <w:p w14:paraId="391DC18E" w14:textId="7534F1D1" w:rsidR="00A86EE6" w:rsidRDefault="00A86EE6" w:rsidP="00A86EE6">
      <w:pPr>
        <w:spacing w:after="200" w:line="253" w:lineRule="atLeast"/>
        <w:jc w:val="both"/>
        <w:rPr>
          <w:rFonts w:ascii="Arial" w:hAnsi="Arial" w:cs="Arial"/>
          <w:color w:val="000000"/>
          <w:sz w:val="24"/>
          <w:szCs w:val="24"/>
        </w:rPr>
      </w:pPr>
      <w:r w:rsidRPr="00A86EE6">
        <w:rPr>
          <w:rFonts w:ascii="Arial" w:hAnsi="Arial" w:cs="Arial"/>
          <w:color w:val="000000"/>
          <w:sz w:val="24"/>
          <w:szCs w:val="24"/>
        </w:rPr>
        <w:t xml:space="preserve">Senza oggi la più pura e più santa </w:t>
      </w:r>
      <w:r w:rsidR="00730E53" w:rsidRPr="00A86EE6">
        <w:rPr>
          <w:rFonts w:ascii="Arial" w:hAnsi="Arial" w:cs="Arial"/>
          <w:color w:val="000000"/>
          <w:sz w:val="24"/>
          <w:szCs w:val="24"/>
        </w:rPr>
        <w:t xml:space="preserve">obbedienza </w:t>
      </w:r>
      <w:r w:rsidRPr="00A86EE6">
        <w:rPr>
          <w:rFonts w:ascii="Arial" w:hAnsi="Arial" w:cs="Arial"/>
          <w:color w:val="000000"/>
          <w:sz w:val="24"/>
          <w:szCs w:val="24"/>
        </w:rPr>
        <w:t xml:space="preserve">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w:t>
      </w:r>
    </w:p>
    <w:p w14:paraId="7A36630D" w14:textId="118DE75C"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w:t>
      </w:r>
      <w:r w:rsidR="003A079E">
        <w:rPr>
          <w:rFonts w:ascii="Arial" w:hAnsi="Arial" w:cs="Arial"/>
          <w:color w:val="000000"/>
          <w:sz w:val="24"/>
          <w:szCs w:val="24"/>
        </w:rPr>
        <w:t>le</w:t>
      </w:r>
      <w:r w:rsidRPr="00A86EE6">
        <w:rPr>
          <w:rFonts w:ascii="Arial" w:hAnsi="Arial" w:cs="Arial"/>
          <w:color w:val="000000"/>
          <w:sz w:val="24"/>
          <w:szCs w:val="24"/>
        </w:rPr>
        <w:t>, divina si fa verità storica, verità nella carne. Si farà carne nel discepolo che obbedisce. Non vi è miracolo più grande di questo.</w:t>
      </w:r>
    </w:p>
    <w:p w14:paraId="1382E97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2043D28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b/>
          <w:bCs/>
          <w:color w:val="000000"/>
          <w:sz w:val="24"/>
          <w:szCs w:val="24"/>
        </w:rPr>
        <w:t>Sui diritti del bambino. </w:t>
      </w:r>
      <w:r w:rsidRPr="00A86EE6">
        <w:rPr>
          <w:rFonts w:ascii="Arial" w:hAnsi="Arial" w:cs="Arial"/>
          <w:color w:val="000000"/>
          <w:sz w:val="24"/>
          <w:szCs w:val="24"/>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w:t>
      </w:r>
      <w:r w:rsidRPr="00A86EE6">
        <w:rPr>
          <w:rFonts w:ascii="Arial" w:hAnsi="Arial" w:cs="Arial"/>
          <w:i/>
          <w:iCs/>
          <w:color w:val="000000"/>
          <w:sz w:val="24"/>
          <w:szCs w:val="24"/>
        </w:rPr>
        <w:t>“Chi uccide anche una sola verità della natura umana, dalla verità della natura umana sarà ucciso. Dalla vita precipiterà nella morte”</w:t>
      </w:r>
      <w:r w:rsidRPr="00A86EE6">
        <w:rPr>
          <w:rFonts w:ascii="Arial" w:hAnsi="Arial" w:cs="Arial"/>
          <w:color w:val="000000"/>
          <w:sz w:val="24"/>
          <w:szCs w:val="24"/>
        </w:rPr>
        <w:t>.</w:t>
      </w:r>
    </w:p>
    <w:p w14:paraId="64F12DE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w:t>
      </w:r>
    </w:p>
    <w:p w14:paraId="137B1073"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7332C638" w14:textId="45972C4B"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w:t>
      </w:r>
      <w:r>
        <w:rPr>
          <w:rFonts w:ascii="Arial" w:hAnsi="Arial" w:cs="Arial"/>
          <w:color w:val="000000"/>
          <w:sz w:val="24"/>
          <w:szCs w:val="24"/>
        </w:rPr>
        <w:t>a</w:t>
      </w:r>
      <w:r w:rsidRPr="00A86EE6">
        <w:rPr>
          <w:rFonts w:ascii="Arial" w:hAnsi="Arial" w:cs="Arial"/>
          <w:color w:val="000000"/>
          <w:sz w:val="24"/>
          <w:szCs w:val="24"/>
        </w:rPr>
        <w:t xml:space="preserve"> vera famiglia ed è vera famiglia solo quella tra un uomo e una donna, creata con patto pubblico, nel quale ci si impegna alla fedeltà e all’indissolubilità. Altre famiglie non sono, mai potranno essere secondo Dio.</w:t>
      </w:r>
    </w:p>
    <w:p w14:paraId="7DEB4641"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5F32BD1"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1CE4C2A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Ecco perché è diritto dell’uomo, per disposizione eterna del suo Creatore, nascere da una vera famiglia ed è vera famiglia quella fatta secondo la sua volontà.</w:t>
      </w:r>
    </w:p>
    <w:p w14:paraId="0F0D20D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05B1C894" w14:textId="538B0C91"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r w:rsidRPr="00A86EE6">
        <w:rPr>
          <w:rFonts w:ascii="Arial" w:hAnsi="Arial" w:cs="Arial"/>
          <w:color w:val="000000"/>
          <w:sz w:val="24"/>
          <w:szCs w:val="24"/>
        </w:rPr>
        <w:t xml:space="preserve"> (Mt 5,31-32). </w:t>
      </w:r>
    </w:p>
    <w:p w14:paraId="10687B8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w:t>
      </w:r>
    </w:p>
    <w:p w14:paraId="1357D8D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2C27629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w:t>
      </w:r>
    </w:p>
    <w:p w14:paraId="7DFD04B4"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p>
    <w:p w14:paraId="6EAA57C9"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p>
    <w:p w14:paraId="17F6B787"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6EEB731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w:t>
      </w:r>
    </w:p>
    <w:p w14:paraId="59ABD46F"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0018975" w14:textId="4D6492E8"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 xml:space="preserve">Il diritto del bambino di nascere da genitori </w:t>
      </w:r>
      <w:r w:rsidR="005126E7">
        <w:rPr>
          <w:rFonts w:ascii="Arial" w:hAnsi="Arial" w:cs="Arial"/>
          <w:color w:val="000000"/>
          <w:sz w:val="24"/>
          <w:szCs w:val="24"/>
        </w:rPr>
        <w:t xml:space="preserve">non </w:t>
      </w:r>
      <w:r w:rsidRPr="00A86EE6">
        <w:rPr>
          <w:rFonts w:ascii="Arial" w:hAnsi="Arial" w:cs="Arial"/>
          <w:color w:val="000000"/>
          <w:sz w:val="24"/>
          <w:szCs w:val="24"/>
        </w:rPr>
        <w:t>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46030CE5"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7E127A4A"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p>
    <w:p w14:paraId="25EA6591"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w:t>
      </w:r>
    </w:p>
    <w:p w14:paraId="2C4728BE"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Ecco un primo diritto prima del concepimento. Ogni bambino ha il diritto per natura, per creazione, perché questa è la volontà di Dio, del suo Creatore, di nascere da una famiglia. </w:t>
      </w:r>
    </w:p>
    <w:p w14:paraId="40F2DC49"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p>
    <w:p w14:paraId="3FF9BF8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p>
    <w:p w14:paraId="6B34695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Se poi dovessimo aggiungere l’altro diritto del bambino, anche questo prima del suo stesso concepimento, allora qui siamo da internare.</w:t>
      </w:r>
    </w:p>
    <w:p w14:paraId="54B91DC5"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 xml:space="preserve">Il bambino ha il diritto di conoscere il suo Creatore. Non Colui che ha creato l’uomo e la donna agli inizi e poi ogni altra vita viene dalla loro vita. Per la fede biblica e per la dottrina </w:t>
      </w:r>
      <w:r w:rsidRPr="00A86EE6">
        <w:rPr>
          <w:rFonts w:ascii="Arial" w:hAnsi="Arial" w:cs="Arial"/>
          <w:color w:val="000000"/>
          <w:sz w:val="24"/>
          <w:szCs w:val="24"/>
        </w:rPr>
        <w:lastRenderedPageBreak/>
        <w:t>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p>
    <w:p w14:paraId="5CB7E435"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un diritto dell’anima conoscere il suo Creatore secondo purissima verità. Se è suo diritto, a nessun bambino, a nessun uomo deve essere impedito di conoscere il suo vero Creatore, il suo vero Signore, il suo vero Dio. </w:t>
      </w:r>
    </w:p>
    <w:p w14:paraId="15BAB6B3"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p>
    <w:p w14:paraId="36FFA4A7"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w:t>
      </w:r>
    </w:p>
    <w:p w14:paraId="085C7A4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5ECBC6F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A9BDA86"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81B31C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w:t>
      </w:r>
    </w:p>
    <w:p w14:paraId="2650823F"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dell’uomo che gli venga annunziato Gesù Signore secondo la purissima verità del Vangelo.</w:t>
      </w:r>
    </w:p>
    <w:p w14:paraId="79A16926"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È diritto dell’uomo rinascere da acqua e da Spirito Santo.</w:t>
      </w:r>
    </w:p>
    <w:p w14:paraId="404BD4D6"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dell’uomo essere incorporato alla Chiesa una, santa, cattolica, apostolica, che è solo quella il cui fondamento visibile è Pietro.</w:t>
      </w:r>
    </w:p>
    <w:p w14:paraId="3830DD4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di ogni uomo essere confortato con la grazia e la verità di Cristo Signore, sostenuto dall’annunzio della Parola.</w:t>
      </w:r>
    </w:p>
    <w:p w14:paraId="45A6985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dell’uomo conoscere in pienezza di verità chi è il suo Creatore, Signore, Dio.</w:t>
      </w:r>
    </w:p>
    <w:p w14:paraId="232FBC8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p>
    <w:p w14:paraId="7960E00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p>
    <w:p w14:paraId="147F944F"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p>
    <w:p w14:paraId="7D6968D9"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p>
    <w:p w14:paraId="4FE837F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AB8686F"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p>
    <w:p w14:paraId="2F8B3268"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p>
    <w:p w14:paraId="0A198F95"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w:t>
      </w:r>
    </w:p>
    <w:p w14:paraId="11A60BC4"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lastRenderedPageBreak/>
        <w:t>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w:t>
      </w:r>
    </w:p>
    <w:p w14:paraId="2A1E205E"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p>
    <w:p w14:paraId="60CC7889"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w:t>
      </w:r>
    </w:p>
    <w:p w14:paraId="1F38F710"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w:t>
      </w:r>
    </w:p>
    <w:p w14:paraId="676AEBB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La maternità è sacrificio. Nessuno potrà mai generare santità da una natura corrotta, natura di vizio e di peccato. Santità da santità, vizio da vizio, corruzione da corruzione, immoralità da immoralità, falsità da falsità, inganno da inganno.</w:t>
      </w:r>
    </w:p>
    <w:p w14:paraId="0BE2A414"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w:t>
      </w:r>
    </w:p>
    <w:p w14:paraId="10BD54C2"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Come due uomini che si mettono insieme mai potranno generare un figlio, così neanche lo potranno fare crescere. Manca la madre. Così per due donne che si mettono insieme. Esse mai potranno generare un figlio e così neanche lo potranno fare crescere. Manca il padre.</w:t>
      </w:r>
    </w:p>
    <w:p w14:paraId="4A694083"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w:t>
      </w:r>
      <w:r w:rsidRPr="00A86EE6">
        <w:rPr>
          <w:rFonts w:ascii="Arial" w:hAnsi="Arial" w:cs="Arial"/>
          <w:color w:val="000000"/>
          <w:sz w:val="24"/>
          <w:szCs w:val="24"/>
        </w:rPr>
        <w:lastRenderedPageBreak/>
        <w:t>anche un solo diritto di un solo uomo. I diritti da osservare non sono quelli artificiali, immorali, peccaminosi che l’uomo stabilisce come diritti. Sono quelli invece che il Signore ha stabilito diritti inviolabili della persona umana.</w:t>
      </w:r>
    </w:p>
    <w:p w14:paraId="42DCB79C"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w:t>
      </w:r>
    </w:p>
    <w:p w14:paraId="287CA33B"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508ED3D1"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 è anche diritto inalienabile della persona umana che dal momento del suo concepimento viva nella sua famiglia, con il padre e con la madre che le hanno dato la vita.</w:t>
      </w:r>
    </w:p>
    <w:p w14:paraId="1260DA69"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Sono diritti artificiali, di peccato e quindi grandi abomini presso Dio sia il divorzio che l’aborto. Con l’aborto si toglie la vita alla vita. Con il divorzio si priva la vita di divenire vera vita.</w:t>
      </w:r>
    </w:p>
    <w:p w14:paraId="28A7ADAF"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p>
    <w:p w14:paraId="43BEED9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w:t>
      </w:r>
    </w:p>
    <w:p w14:paraId="0EAE6E1D"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14:paraId="54C30C5A"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 xml:space="preserve">Altra verità che mai dovrà essere dimentica, sempre osservata dall’uomo. A nessuna donna è consentito dal Creatore dell’uomo concepire un figlio contro la sua Legge e la sua </w:t>
      </w:r>
      <w:r w:rsidRPr="00A86EE6">
        <w:rPr>
          <w:rFonts w:ascii="Arial" w:hAnsi="Arial" w:cs="Arial"/>
          <w:color w:val="000000"/>
          <w:sz w:val="24"/>
          <w:szCs w:val="24"/>
        </w:rPr>
        <w:lastRenderedPageBreak/>
        <w:t>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p>
    <w:p w14:paraId="59BDACEA"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Così dicasi anche per un uomo. Chi dona il suo seme fuori del matrimonio secondo la verità della natura creata da Dio, si pone fuori della Legge della natura creata e introduce un gravissimo disordine all’interno di tutta la creazione.</w:t>
      </w:r>
    </w:p>
    <w:p w14:paraId="5C9F6D24"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w:t>
      </w:r>
    </w:p>
    <w:p w14:paraId="6B2AD9A3"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w:t>
      </w:r>
    </w:p>
    <w:p w14:paraId="65EC4111"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Divenire due donne madri di un bambino non da esse concepito, è contro il diritto del bambino, che per legge di natura deve crescere con un vero padre e una vera madre.</w:t>
      </w:r>
    </w:p>
    <w:p w14:paraId="338916F2"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w:t>
      </w:r>
    </w:p>
    <w:p w14:paraId="2D421FBA" w14:textId="77777777" w:rsidR="00A86EE6" w:rsidRPr="00A86EE6" w:rsidRDefault="00A86EE6" w:rsidP="00A86EE6">
      <w:pPr>
        <w:spacing w:after="200" w:line="253" w:lineRule="atLeast"/>
        <w:jc w:val="both"/>
        <w:rPr>
          <w:rFonts w:ascii="Calibri" w:hAnsi="Calibri" w:cs="Calibri"/>
          <w:color w:val="000000"/>
          <w:sz w:val="24"/>
          <w:szCs w:val="24"/>
        </w:rPr>
      </w:pPr>
      <w:r w:rsidRPr="00A86EE6">
        <w:rPr>
          <w:rFonts w:ascii="Arial" w:hAnsi="Arial" w:cs="Arial"/>
          <w:color w:val="000000"/>
          <w:sz w:val="24"/>
          <w:szCs w:val="24"/>
        </w:rPr>
        <w:t>La Madre nostra celeste ci liberi da ogni superbia che sta distruggendo tutti i diritti fondamentali della persona umana, diritti inviolabili ed eterni.</w:t>
      </w:r>
    </w:p>
    <w:p w14:paraId="72522EAE" w14:textId="77777777" w:rsidR="00A86EE6" w:rsidRDefault="00A86EE6" w:rsidP="00A86EE6">
      <w:pPr>
        <w:jc w:val="both"/>
        <w:rPr>
          <w:sz w:val="24"/>
          <w:szCs w:val="24"/>
        </w:rPr>
      </w:pPr>
    </w:p>
    <w:p w14:paraId="263522E0" w14:textId="3E87BA0C" w:rsidR="00A86EE6" w:rsidRDefault="00A86EE6" w:rsidP="00A86EE6">
      <w:pPr>
        <w:pStyle w:val="Titolo2"/>
        <w:spacing w:line="276" w:lineRule="auto"/>
      </w:pPr>
      <w:bookmarkStart w:id="448" w:name="_Toc168264539"/>
      <w:r>
        <w:t>VENNE UNA NUBE CHE LI COPRÌ CON LA SUA OMBRA E DALLA NUBE USCÌ UNA VOCE</w:t>
      </w:r>
      <w:bookmarkEnd w:id="448"/>
    </w:p>
    <w:p w14:paraId="3071DCBE" w14:textId="77777777" w:rsidR="00A86EE6" w:rsidRPr="00A86EE6" w:rsidRDefault="00A86EE6" w:rsidP="00A86EE6">
      <w:pPr>
        <w:pStyle w:val="Nessunaspaziatura"/>
        <w:rPr>
          <w:sz w:val="4"/>
          <w:szCs w:val="2"/>
        </w:rPr>
      </w:pPr>
    </w:p>
    <w:p w14:paraId="047441E8" w14:textId="1A80BF98" w:rsidR="00A86EE6" w:rsidRDefault="00A86EE6" w:rsidP="00A86EE6">
      <w:pPr>
        <w:spacing w:after="200" w:line="240" w:lineRule="auto"/>
        <w:jc w:val="both"/>
        <w:rPr>
          <w:rFonts w:ascii="Arial" w:hAnsi="Arial" w:cs="Arial"/>
          <w:i/>
          <w:iCs/>
          <w:color w:val="000000"/>
          <w:sz w:val="24"/>
          <w:szCs w:val="24"/>
        </w:rPr>
      </w:pPr>
      <w:r w:rsidRPr="00A86EE6">
        <w:rPr>
          <w:rFonts w:ascii="Arial" w:hAnsi="Arial" w:cs="Arial"/>
          <w:color w:val="000000"/>
          <w:sz w:val="24"/>
          <w:szCs w:val="24"/>
        </w:rPr>
        <w:t>Quanto avviene oggi sul Monte segna la vita di Simon Pietro in modo perenne e indelebile: </w:t>
      </w:r>
      <w:r w:rsidRPr="00A86EE6">
        <w:rPr>
          <w:rFonts w:ascii="Arial" w:hAnsi="Arial" w:cs="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w:t>
      </w:r>
      <w:r w:rsidRPr="00A86EE6">
        <w:rPr>
          <w:rFonts w:ascii="Arial" w:hAnsi="Arial" w:cs="Arial"/>
          <w:i/>
          <w:iCs/>
          <w:color w:val="000000"/>
          <w:sz w:val="24"/>
          <w:szCs w:val="24"/>
        </w:rPr>
        <w:lastRenderedPageBreak/>
        <w:t>soggetta a privata spiegazione, poiché non da volontà umana è mai venuta una profezia, ma mossi da Spirito Santo parlarono alcuni uomini da parte di Dio</w:t>
      </w:r>
      <w:r>
        <w:rPr>
          <w:rFonts w:ascii="Arial" w:hAnsi="Arial" w:cs="Arial"/>
          <w:i/>
          <w:iCs/>
          <w:color w:val="000000"/>
          <w:sz w:val="24"/>
          <w:szCs w:val="24"/>
        </w:rPr>
        <w:t>”</w:t>
      </w:r>
      <w:r w:rsidRPr="00A86EE6">
        <w:rPr>
          <w:rFonts w:ascii="Arial" w:hAnsi="Arial" w:cs="Arial"/>
          <w:i/>
          <w:iCs/>
          <w:color w:val="000000"/>
          <w:sz w:val="24"/>
          <w:szCs w:val="24"/>
        </w:rPr>
        <w:t xml:space="preserve"> (2Pt 1,16-21). </w:t>
      </w:r>
    </w:p>
    <w:p w14:paraId="180EE98A" w14:textId="77777777" w:rsidR="00A86EE6" w:rsidRDefault="00A86EE6" w:rsidP="00A86EE6">
      <w:pPr>
        <w:spacing w:after="200" w:line="240" w:lineRule="auto"/>
        <w:jc w:val="both"/>
        <w:rPr>
          <w:rFonts w:ascii="Arial" w:hAnsi="Arial" w:cs="Arial"/>
          <w:color w:val="000000"/>
          <w:sz w:val="24"/>
          <w:szCs w:val="24"/>
        </w:rPr>
      </w:pPr>
      <w:r w:rsidRPr="00A86EE6">
        <w:rPr>
          <w:rFonts w:ascii="Arial" w:hAnsi="Arial" w:cs="Arial"/>
          <w:color w:val="000000"/>
          <w:sz w:val="24"/>
          <w:szCs w:val="24"/>
        </w:rPr>
        <w:t xml:space="preserve">Con questa testimonianza di Simon Pietro lo Spirito Santo ci rivela che quando il cristiano non solo dice, ma anche mostra la sua identità di cristiano, vestendosi di Cristo, allo stesso modo che Cristo è vestito di Dio – si parla qui di conformazione a Cristo e quasi si transustanziazione in lui, non di incarnazione, essendo Cristo Gesù nella sua persona, Dio per generazione eterna dal Padre ed essendo il vero Dio, il Verbo eterno, divenuto vero uomo per generazione per opera dello Spirito Santo nel seno purissimo della Vergine Maria, la nostra conformazione a Cristo o quasi transustanziazione in Cristo può avvenire solo per via sacramentale sempre per opera dello Spirito Santo –, quando la veste del cristiano è bianchissima, senza alcuna macchia, anche le sue parole saranno parole di Dio bianchissime, senza alcuna macchia, allora sempre lo Spirito Santo  scriverà Cristo nel cuore di chi vede e ascolta il cristiano. </w:t>
      </w:r>
    </w:p>
    <w:p w14:paraId="5F87B46E" w14:textId="0F21FF7E" w:rsidR="00A86EE6" w:rsidRPr="00A86EE6" w:rsidRDefault="00A86EE6" w:rsidP="00A86EE6">
      <w:pPr>
        <w:spacing w:after="200" w:line="240" w:lineRule="auto"/>
        <w:jc w:val="both"/>
        <w:rPr>
          <w:rFonts w:ascii="Calibri" w:hAnsi="Calibri" w:cs="Calibri"/>
          <w:color w:val="000000"/>
          <w:sz w:val="20"/>
          <w:szCs w:val="20"/>
        </w:rPr>
      </w:pPr>
      <w:r w:rsidRPr="00A86EE6">
        <w:rPr>
          <w:rFonts w:ascii="Arial" w:hAnsi="Arial" w:cs="Arial"/>
          <w:color w:val="000000"/>
          <w:sz w:val="24"/>
          <w:szCs w:val="24"/>
        </w:rPr>
        <w:t>Con questa scrittura né il cristiano né il non cristiano saranno più lo stesso uomo di prima. Nel loro cuore è avvenuta una </w:t>
      </w:r>
      <w:r w:rsidRPr="00A86EE6">
        <w:rPr>
          <w:rFonts w:ascii="Arial" w:hAnsi="Arial" w:cs="Arial"/>
          <w:i/>
          <w:iCs/>
          <w:color w:val="000000"/>
          <w:sz w:val="24"/>
          <w:szCs w:val="24"/>
        </w:rPr>
        <w:t>“nuova creazione” </w:t>
      </w:r>
      <w:r w:rsidRPr="00A86EE6">
        <w:rPr>
          <w:rFonts w:ascii="Arial" w:hAnsi="Arial" w:cs="Arial"/>
          <w:color w:val="000000"/>
          <w:sz w:val="24"/>
          <w:szCs w:val="24"/>
        </w:rPr>
        <w:t>dal momento che la scrittura dello Spirito Santo in un cuore è sempre nuova creazione. Questa nuova creazione la si potrà soffocare o la si potrà coltivare, ma essa rimane in eterno nella nostra natura perché un sigillo nuovo è stato impresso nel nostro cuore, nella nostra anima, nel nostro spirito. Questo sigillo indelebile avviene con il battesimo, con la cresima, con l’ordine sacro. In eterno si è Figli di Dio, in eterno si è Testimoni di Cristo, in eterno si è Diaconi di Cristo Gesù, Presbiteri di Cristo Gesù, successori degli Apostoli di Cristo Gesù. Un Figlio di Dio, un Testimone di Cristo Gesù, un Diacono, un Presbitero, un Vescovo, possono anche rinnegare questo sigillo indelebile che in eterno è impresso nella loro anima, nel loro spirito, nello stesso loro corpo, ma questo sigillo è quel verme che non muore e che corrode la coscienza per l’eternità.</w:t>
      </w:r>
    </w:p>
    <w:p w14:paraId="7421BD9E" w14:textId="77777777" w:rsidR="00A86EE6" w:rsidRPr="00A86EE6" w:rsidRDefault="00A86EE6" w:rsidP="00A86EE6">
      <w:pPr>
        <w:spacing w:after="200" w:line="240" w:lineRule="auto"/>
        <w:jc w:val="both"/>
        <w:rPr>
          <w:rFonts w:ascii="Calibri" w:hAnsi="Calibri" w:cs="Calibri"/>
          <w:color w:val="000000"/>
          <w:sz w:val="20"/>
          <w:szCs w:val="20"/>
        </w:rPr>
      </w:pPr>
      <w:r w:rsidRPr="00A86EE6">
        <w:rPr>
          <w:rFonts w:ascii="Arial" w:hAnsi="Arial" w:cs="Arial"/>
          <w:i/>
          <w:iCs/>
          <w:color w:val="000000"/>
          <w:sz w:val="24"/>
          <w:szCs w:val="24"/>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w:t>
      </w:r>
      <w:bookmarkStart w:id="449" w:name="_Hlk146026630"/>
      <w:r w:rsidRPr="00A86EE6">
        <w:rPr>
          <w:rFonts w:ascii="Arial" w:hAnsi="Arial" w:cs="Arial"/>
          <w:i/>
          <w:iCs/>
          <w:color w:val="000000"/>
          <w:sz w:val="24"/>
          <w:szCs w:val="24"/>
        </w:rPr>
        <w:t> nessun lavandaio sulla terra potrebbe renderle così bianche</w:t>
      </w:r>
      <w:bookmarkEnd w:id="449"/>
      <w:r w:rsidRPr="00A86EE6">
        <w:rPr>
          <w:rFonts w:ascii="Arial" w:hAnsi="Arial" w:cs="Arial"/>
          <w:i/>
          <w:iCs/>
          <w:color w:val="000000"/>
          <w:sz w:val="24"/>
          <w:szCs w:val="24"/>
        </w:rPr>
        <w:t>. E apparve loro Elia con Mosè e conversavano con Gesù. Prendendo la parola, Pietro disse a Gesù: «Rabbì, è bello per noi essere qui; facciamo tre capanne, una per te, una per Mosè e una per Elia». Non sapeva infatti che cosa dire, perché erano spaventati. </w:t>
      </w:r>
      <w:bookmarkStart w:id="450" w:name="_Hlk146055840"/>
      <w:r w:rsidRPr="00A86EE6">
        <w:rPr>
          <w:rFonts w:ascii="Arial" w:hAnsi="Arial" w:cs="Arial"/>
          <w:i/>
          <w:iCs/>
          <w:color w:val="000000"/>
          <w:sz w:val="24"/>
          <w:szCs w:val="24"/>
        </w:rPr>
        <w:t>Venne una nube che li coprì con la sua ombra e dalla nube uscì una voce</w:t>
      </w:r>
      <w:bookmarkEnd w:id="450"/>
      <w:r w:rsidRPr="00A86EE6">
        <w:rPr>
          <w:rFonts w:ascii="Arial" w:hAnsi="Arial" w:cs="Arial"/>
          <w:i/>
          <w:iCs/>
          <w:color w:val="000000"/>
          <w:sz w:val="24"/>
          <w:szCs w:val="24"/>
        </w:rPr>
        <w:t>: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9,1-14).</w:t>
      </w:r>
    </w:p>
    <w:p w14:paraId="4D74588C" w14:textId="77777777" w:rsidR="00A86EE6" w:rsidRPr="00A86EE6" w:rsidRDefault="00A86EE6" w:rsidP="00A86EE6">
      <w:pPr>
        <w:spacing w:after="200" w:line="240" w:lineRule="auto"/>
        <w:jc w:val="both"/>
        <w:rPr>
          <w:rFonts w:ascii="Calibri" w:hAnsi="Calibri" w:cs="Calibri"/>
          <w:color w:val="000000"/>
          <w:sz w:val="20"/>
          <w:szCs w:val="20"/>
        </w:rPr>
      </w:pPr>
      <w:r w:rsidRPr="00A86EE6">
        <w:rPr>
          <w:rFonts w:ascii="Arial" w:hAnsi="Arial" w:cs="Arial"/>
          <w:color w:val="000000"/>
          <w:sz w:val="24"/>
          <w:szCs w:val="24"/>
        </w:rPr>
        <w:t>È questa scrittura dello Spirito Santo che deve divenire il fondamento della nostra fede. Questa scrittura prima deve avvenire per vie non sacramentali. Poi necessariamente dovrà consumarsi nella via sacramentale, così come è avvenuto con l’Apostolo Paolo sulla via di Damasco:</w:t>
      </w:r>
      <w:r w:rsidRPr="00A86EE6">
        <w:rPr>
          <w:rFonts w:ascii="Arial" w:hAnsi="Arial" w:cs="Arial"/>
          <w:i/>
          <w:iCs/>
          <w:color w:val="000000"/>
          <w:sz w:val="24"/>
          <w:szCs w:val="24"/>
        </w:rPr>
        <w:t xml:space="preserve"> “Saulo, spirando ancora minacce e stragi contro i discepoli del Signore, si presentò al sommo sacerdote e gli chiese lettere per le sinagoghe di Damasco, al fine di essere autorizzato a condurre in catene a Gerusalemme tutti quelli che avesse trovato, </w:t>
      </w:r>
      <w:r w:rsidRPr="00A86EE6">
        <w:rPr>
          <w:rFonts w:ascii="Arial" w:hAnsi="Arial" w:cs="Arial"/>
          <w:i/>
          <w:iCs/>
          <w:color w:val="000000"/>
          <w:sz w:val="24"/>
          <w:szCs w:val="24"/>
        </w:rPr>
        <w:lastRenderedPageBreak/>
        <w:t>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375E055" w14:textId="77777777" w:rsidR="00A86EE6" w:rsidRPr="00A86EE6" w:rsidRDefault="00A86EE6" w:rsidP="00A86EE6">
      <w:pPr>
        <w:spacing w:after="200" w:line="240" w:lineRule="auto"/>
        <w:jc w:val="both"/>
        <w:rPr>
          <w:rFonts w:ascii="Calibri" w:hAnsi="Calibri" w:cs="Calibri"/>
          <w:color w:val="000000"/>
          <w:sz w:val="20"/>
          <w:szCs w:val="20"/>
        </w:rPr>
      </w:pPr>
      <w:r w:rsidRPr="00A86EE6">
        <w:rPr>
          <w:rFonts w:ascii="Arial" w:hAnsi="Arial" w:cs="Arial"/>
          <w:color w:val="000000"/>
          <w:sz w:val="24"/>
          <w:szCs w:val="24"/>
        </w:rPr>
        <w:t>Se Cristo Gesù e lo Spirito Santo scrivono Cristo nel cuore di chi ascolta il cristiano che parla dalla nube della sua cristificazione o quasi transustanziazione in Cristo, sempre poi si deve passare per la via sacramentale. Ecco quanto è avvenuto il giorno di Pentecoste: </w:t>
      </w:r>
      <w:r w:rsidRPr="00A86EE6">
        <w:rPr>
          <w:rFonts w:ascii="Arial" w:hAnsi="Arial" w:cs="Arial"/>
          <w:i/>
          <w:iCs/>
          <w:color w:val="000000"/>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w:t>
      </w:r>
      <w:r w:rsidRPr="00A86EE6">
        <w:rPr>
          <w:rFonts w:ascii="Arial" w:hAnsi="Arial" w:cs="Arial"/>
          <w:i/>
          <w:iCs/>
          <w:color w:val="000000"/>
          <w:sz w:val="24"/>
          <w:szCs w:val="24"/>
        </w:rPr>
        <w:lastRenderedPageBreak/>
        <w:t>che accolsero la sua parola furono battezzati e quel giorno furono aggiunte circa tremila persone (Cfr. At 2,1-41).</w:t>
      </w:r>
    </w:p>
    <w:p w14:paraId="64AF9DBE" w14:textId="77948C00" w:rsidR="00A86EE6" w:rsidRDefault="00A86EE6" w:rsidP="00A86EE6">
      <w:pPr>
        <w:spacing w:after="200" w:line="240" w:lineRule="auto"/>
        <w:jc w:val="both"/>
        <w:rPr>
          <w:rFonts w:ascii="Arial" w:hAnsi="Arial" w:cs="Arial"/>
          <w:i/>
          <w:iCs/>
          <w:color w:val="000000"/>
          <w:sz w:val="24"/>
          <w:szCs w:val="24"/>
        </w:rPr>
      </w:pPr>
      <w:r w:rsidRPr="00A86EE6">
        <w:rPr>
          <w:rFonts w:ascii="Arial" w:hAnsi="Arial" w:cs="Arial"/>
          <w:color w:val="000000"/>
          <w:sz w:val="24"/>
          <w:szCs w:val="24"/>
        </w:rPr>
        <w:t>Questo però ancora non è sufficiente per un cammino nella storia di veri discepoli di Gesù. Occorre che la quasi transustanziazione in Cristo sia portata al sommo della sua cristificazione. La veste cristiana deve divenire bianchissima. Ecco cosa occorre ancora: </w:t>
      </w:r>
      <w:r w:rsidRPr="00A86EE6">
        <w:rPr>
          <w:rFonts w:ascii="Arial" w:hAnsi="Arial" w:cs="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w:t>
      </w:r>
      <w:r>
        <w:rPr>
          <w:rFonts w:ascii="Arial" w:hAnsi="Arial" w:cs="Arial"/>
          <w:i/>
          <w:iCs/>
          <w:color w:val="000000"/>
          <w:sz w:val="24"/>
          <w:szCs w:val="24"/>
        </w:rPr>
        <w:t>2,</w:t>
      </w:r>
      <w:r w:rsidRPr="00A86EE6">
        <w:rPr>
          <w:rFonts w:ascii="Arial" w:hAnsi="Arial" w:cs="Arial"/>
          <w:i/>
          <w:iCs/>
          <w:color w:val="000000"/>
          <w:sz w:val="24"/>
          <w:szCs w:val="24"/>
        </w:rPr>
        <w:t>42-47). </w:t>
      </w:r>
    </w:p>
    <w:p w14:paraId="5F74263B" w14:textId="77777777" w:rsidR="00903754" w:rsidRDefault="00A86EE6" w:rsidP="00A86EE6">
      <w:pPr>
        <w:spacing w:after="200" w:line="240" w:lineRule="auto"/>
        <w:jc w:val="both"/>
        <w:rPr>
          <w:rFonts w:ascii="Arial" w:hAnsi="Arial" w:cs="Arial"/>
          <w:color w:val="000000"/>
          <w:sz w:val="24"/>
          <w:szCs w:val="24"/>
        </w:rPr>
      </w:pPr>
      <w:r w:rsidRPr="00A86EE6">
        <w:rPr>
          <w:rFonts w:ascii="Arial" w:hAnsi="Arial" w:cs="Arial"/>
          <w:color w:val="000000"/>
          <w:sz w:val="24"/>
          <w:szCs w:val="24"/>
        </w:rPr>
        <w:t xml:space="preserve">Come il Padre parla dalla nube mentre Simon Pietro è nella nube, così lo Spirito Santo parla al cristiano e per il cristiano al mondo intero, se il cristiano è nella nube della sua quasi transustanziazione in Cristo. Se il cristiano non è in questa nube, lo Spirito Santo non parla. Se non parla, non potrà mai scrivere Cristo Gesù in un cuore, non potrà mai sigillare la natura dell’uomo con il sigillo della sua nuova creazione e l’uomo rimane nella sua natura vecchia, incapace con le sole sue forze di compiere o di produrre tutto il bene per il quale essa è stata creata. </w:t>
      </w:r>
    </w:p>
    <w:p w14:paraId="74EE833F" w14:textId="526DF59B" w:rsidR="00A86EE6" w:rsidRPr="00A86EE6" w:rsidRDefault="00A86EE6" w:rsidP="00A86EE6">
      <w:pPr>
        <w:spacing w:after="200" w:line="240" w:lineRule="auto"/>
        <w:jc w:val="both"/>
        <w:rPr>
          <w:rFonts w:ascii="Arial" w:hAnsi="Arial" w:cs="Arial"/>
          <w:color w:val="000000"/>
          <w:sz w:val="24"/>
          <w:szCs w:val="24"/>
        </w:rPr>
      </w:pPr>
      <w:r w:rsidRPr="00A86EE6">
        <w:rPr>
          <w:rFonts w:ascii="Arial" w:hAnsi="Arial" w:cs="Arial"/>
          <w:color w:val="000000"/>
          <w:sz w:val="24"/>
          <w:szCs w:val="24"/>
        </w:rPr>
        <w:t xml:space="preserve">Ma neanche nel cristiano lo Spirito Santo potrà continuare a scrivere Cristo Gesù, se lui non abita nella nube della quasi transustanziazione in Gesù Signore. Dimorare nella nube è necessario perché scriva lo Spirito Santo, rendere la nostra veste bianchissima è richiesto dallo Spirito Santo perché lui parli e con la sua parola scriva Cristo Gesù in molti cuori. </w:t>
      </w:r>
    </w:p>
    <w:p w14:paraId="4C99CAA9" w14:textId="7011C63A" w:rsidR="00A86EE6" w:rsidRPr="00A86EE6" w:rsidRDefault="00A86EE6" w:rsidP="00A86EE6">
      <w:pPr>
        <w:spacing w:after="200" w:line="240" w:lineRule="auto"/>
        <w:jc w:val="both"/>
        <w:rPr>
          <w:rFonts w:ascii="Calibri" w:hAnsi="Calibri" w:cs="Calibri"/>
          <w:color w:val="000000"/>
          <w:sz w:val="20"/>
          <w:szCs w:val="20"/>
        </w:rPr>
      </w:pPr>
      <w:r w:rsidRPr="00A86EE6">
        <w:rPr>
          <w:rFonts w:ascii="Arial" w:hAnsi="Arial" w:cs="Arial"/>
          <w:color w:val="000000"/>
          <w:sz w:val="24"/>
          <w:szCs w:val="24"/>
        </w:rPr>
        <w:t>La Madre di Dio venga in nostro aiuto perché possiamo crescere on Cristo, dimorando nella sua nube.</w:t>
      </w:r>
    </w:p>
    <w:p w14:paraId="083699A1" w14:textId="77777777" w:rsidR="00014846" w:rsidRDefault="00B92048" w:rsidP="00E62568">
      <w:pPr>
        <w:pStyle w:val="Titolo2"/>
        <w:spacing w:line="276" w:lineRule="auto"/>
        <w:jc w:val="both"/>
        <w:rPr>
          <w:sz w:val="28"/>
          <w:szCs w:val="28"/>
        </w:rPr>
      </w:pPr>
      <w:bookmarkStart w:id="451" w:name="_Toc168264540"/>
      <w:r w:rsidRPr="00635F22">
        <w:rPr>
          <w:sz w:val="28"/>
          <w:szCs w:val="28"/>
        </w:rPr>
        <w:t>3</w:t>
      </w:r>
      <w:r w:rsidR="00483AAB" w:rsidRPr="00635F22">
        <w:rPr>
          <w:sz w:val="28"/>
          <w:szCs w:val="28"/>
        </w:rPr>
        <w:t>1 Gennaio</w:t>
      </w:r>
      <w:bookmarkEnd w:id="451"/>
    </w:p>
    <w:p w14:paraId="1EC885D9" w14:textId="3CE6E0B3" w:rsidR="00C747C7" w:rsidRDefault="00C747C7" w:rsidP="00C747C7">
      <w:pPr>
        <w:jc w:val="both"/>
        <w:rPr>
          <w:rFonts w:ascii="Segoe UI" w:hAnsi="Segoe UI" w:cs="Segoe UI"/>
          <w:color w:val="0F1419"/>
          <w:sz w:val="24"/>
          <w:szCs w:val="24"/>
        </w:rPr>
      </w:pPr>
      <w:r w:rsidRPr="00C747C7">
        <w:rPr>
          <w:rFonts w:ascii="Segoe UI" w:hAnsi="Segoe UI" w:cs="Segoe UI"/>
          <w:color w:val="0F1419"/>
          <w:sz w:val="24"/>
          <w:szCs w:val="24"/>
        </w:rPr>
        <w:t>La Madre della Redenzione non permetta che usciamo dall’obbedienza. Saremmo tralci tagliati dalla vera vite e gettati ad ardere nel fuoco.</w:t>
      </w:r>
    </w:p>
    <w:p w14:paraId="3FE5B86C" w14:textId="77777777" w:rsidR="00C747C7" w:rsidRDefault="00C747C7" w:rsidP="00C747C7">
      <w:pPr>
        <w:pStyle w:val="Titolo2"/>
      </w:pPr>
      <w:bookmarkStart w:id="452" w:name="_Toc133074149"/>
      <w:bookmarkStart w:id="453" w:name="_Toc168264541"/>
      <w:r>
        <w:t>Perché noi non siamo riusciti a scacciarlo?</w:t>
      </w:r>
      <w:bookmarkEnd w:id="452"/>
      <w:bookmarkEnd w:id="453"/>
    </w:p>
    <w:p w14:paraId="401EEF77"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Ecco cosa insegna Gesù sulla fede: </w:t>
      </w:r>
      <w:r w:rsidRPr="00C747C7">
        <w:rPr>
          <w:rFonts w:ascii="Arial" w:hAnsi="Arial" w:cs="Arial"/>
          <w:i/>
          <w:iCs/>
          <w:color w:val="000000"/>
          <w:sz w:val="24"/>
          <w:szCs w:val="24"/>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r w:rsidRPr="00C747C7">
        <w:rPr>
          <w:rFonts w:ascii="Arial" w:hAnsi="Arial" w:cs="Arial"/>
          <w:color w:val="000000"/>
          <w:sz w:val="24"/>
          <w:szCs w:val="24"/>
        </w:rPr>
        <w:t> </w:t>
      </w:r>
    </w:p>
    <w:p w14:paraId="0139B1BE"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w:t>
      </w:r>
      <w:r w:rsidRPr="00C747C7">
        <w:rPr>
          <w:rFonts w:ascii="Arial" w:hAnsi="Arial" w:cs="Arial"/>
          <w:color w:val="000000"/>
          <w:sz w:val="24"/>
          <w:szCs w:val="24"/>
        </w:rPr>
        <w:lastRenderedPageBreak/>
        <w:t xml:space="preserve">della redenzione di Cristo Signore. Dove questa fede viene meno, anche la missione della salvezza verrà meno. </w:t>
      </w:r>
    </w:p>
    <w:p w14:paraId="33CC6735"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Ecco un ulteriore insegnamento sempre di Gesù: </w:t>
      </w:r>
      <w:r w:rsidRPr="00C747C7">
        <w:rPr>
          <w:rFonts w:ascii="Arial" w:hAnsi="Arial" w:cs="Arial"/>
          <w:i/>
          <w:iCs/>
          <w:color w:val="000000"/>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11,12-14.20-25)</w:t>
      </w:r>
      <w:r w:rsidRPr="00C747C7">
        <w:rPr>
          <w:rFonts w:ascii="Arial" w:hAnsi="Arial" w:cs="Arial"/>
          <w:color w:val="000000"/>
          <w:sz w:val="24"/>
          <w:szCs w:val="24"/>
        </w:rPr>
        <w:t xml:space="preserve">. </w:t>
      </w:r>
    </w:p>
    <w:p w14:paraId="727AAD25"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w:t>
      </w:r>
    </w:p>
    <w:p w14:paraId="6AE0DAED" w14:textId="43A02A11" w:rsidR="00C747C7" w:rsidRPr="00C747C7" w:rsidRDefault="00C747C7" w:rsidP="00C747C7">
      <w:pPr>
        <w:spacing w:after="200" w:line="253" w:lineRule="atLeast"/>
        <w:jc w:val="both"/>
        <w:rPr>
          <w:rFonts w:ascii="Calibri" w:hAnsi="Calibri" w:cs="Calibri"/>
          <w:color w:val="000000"/>
          <w:sz w:val="20"/>
          <w:szCs w:val="20"/>
        </w:rPr>
      </w:pPr>
      <w:r w:rsidRPr="00C747C7">
        <w:rPr>
          <w:rFonts w:ascii="Arial" w:hAnsi="Arial" w:cs="Arial"/>
          <w:color w:val="000000"/>
          <w:sz w:val="24"/>
          <w:szCs w:val="24"/>
        </w:rPr>
        <w:t>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C747C7">
        <w:rPr>
          <w:rFonts w:ascii="Arial" w:hAnsi="Arial" w:cs="Arial"/>
          <w:i/>
          <w:iCs/>
          <w:color w:val="000000"/>
          <w:sz w:val="24"/>
          <w:szCs w:val="24"/>
        </w:rPr>
        <w:t>“Avvenga per me secondo la tua Parola”</w:t>
      </w:r>
      <w:r w:rsidRPr="00C747C7">
        <w:rPr>
          <w:rFonts w:ascii="Arial" w:hAnsi="Arial" w:cs="Arial"/>
          <w:color w:val="000000"/>
          <w:sz w:val="24"/>
          <w:szCs w:val="24"/>
        </w:rPr>
        <w:t>.</w:t>
      </w:r>
    </w:p>
    <w:p w14:paraId="4F3BB22E" w14:textId="77777777" w:rsidR="00C747C7" w:rsidRPr="00C747C7" w:rsidRDefault="00C747C7" w:rsidP="00C747C7">
      <w:pPr>
        <w:spacing w:after="200" w:line="253" w:lineRule="atLeast"/>
        <w:jc w:val="both"/>
        <w:rPr>
          <w:rFonts w:ascii="Calibri" w:hAnsi="Calibri" w:cs="Calibri"/>
          <w:color w:val="000000"/>
          <w:sz w:val="20"/>
          <w:szCs w:val="20"/>
        </w:rPr>
      </w:pPr>
      <w:r w:rsidRPr="00C747C7">
        <w:rPr>
          <w:rFonts w:ascii="Arial" w:hAnsi="Arial" w:cs="Arial"/>
          <w:i/>
          <w:iCs/>
          <w:color w:val="000000"/>
          <w:sz w:val="24"/>
          <w:szCs w:val="24"/>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w:t>
      </w:r>
      <w:r w:rsidRPr="00C747C7">
        <w:rPr>
          <w:rFonts w:ascii="Arial" w:hAnsi="Arial" w:cs="Arial"/>
          <w:color w:val="000000"/>
          <w:sz w:val="24"/>
          <w:szCs w:val="24"/>
        </w:rPr>
        <w:t>(Mt 17,14-20).</w:t>
      </w:r>
    </w:p>
    <w:p w14:paraId="56F48EA3"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Gesù lascia che i suoi discepoli facciamo esperienza di fallimento, affinché né oggi e né mai pensino che basta ricevere un dono, una missione, una facoltà, un potere da parte di Dio o dello Spirito Santo o dello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w:t>
      </w:r>
    </w:p>
    <w:p w14:paraId="4985BB90" w14:textId="7BE9E49E"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Come avverrà questo? Ce lo rivela Gesù nell’allegoria della vite vera e dei tralci: </w:t>
      </w:r>
      <w:r w:rsidRPr="00C747C7">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C747C7">
        <w:rPr>
          <w:rFonts w:ascii="Arial" w:hAnsi="Arial" w:cs="Arial"/>
          <w:i/>
          <w:iCs/>
          <w:color w:val="000000"/>
          <w:sz w:val="24"/>
          <w:szCs w:val="24"/>
        </w:rPr>
        <w:lastRenderedPageBreak/>
        <w:t>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C747C7">
        <w:rPr>
          <w:rFonts w:ascii="Arial" w:hAnsi="Arial" w:cs="Arial"/>
          <w:color w:val="000000"/>
          <w:sz w:val="24"/>
          <w:szCs w:val="24"/>
        </w:rPr>
        <w:t xml:space="preserve">. </w:t>
      </w:r>
    </w:p>
    <w:p w14:paraId="0BC6C08D" w14:textId="77777777"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w:t>
      </w:r>
    </w:p>
    <w:p w14:paraId="402F60C2" w14:textId="700840AE" w:rsidR="00C747C7" w:rsidRPr="00C747C7" w:rsidRDefault="00C747C7" w:rsidP="00C747C7">
      <w:pPr>
        <w:spacing w:after="200" w:line="253" w:lineRule="atLeast"/>
        <w:jc w:val="both"/>
        <w:rPr>
          <w:rFonts w:ascii="Arial" w:hAnsi="Arial" w:cs="Arial"/>
          <w:color w:val="000000"/>
          <w:sz w:val="24"/>
          <w:szCs w:val="24"/>
        </w:rPr>
      </w:pPr>
      <w:r w:rsidRPr="00C747C7">
        <w:rPr>
          <w:rFonts w:ascii="Arial" w:hAnsi="Arial" w:cs="Arial"/>
          <w:color w:val="000000"/>
          <w:sz w:val="24"/>
          <w:szCs w:val="24"/>
        </w:rPr>
        <w:t>La Madre della Redenzione non permetta che questo accada. Saremmo gettati ad arder nel fuoco.</w:t>
      </w:r>
    </w:p>
    <w:p w14:paraId="100F1B89" w14:textId="77777777" w:rsidR="00C747C7" w:rsidRDefault="00C747C7" w:rsidP="00C747C7">
      <w:pPr>
        <w:spacing w:after="200" w:line="253" w:lineRule="atLeast"/>
        <w:jc w:val="both"/>
        <w:rPr>
          <w:rFonts w:ascii="Arial" w:hAnsi="Arial" w:cs="Arial"/>
          <w:color w:val="000000"/>
          <w:sz w:val="28"/>
          <w:szCs w:val="28"/>
        </w:rPr>
      </w:pPr>
    </w:p>
    <w:p w14:paraId="52051759" w14:textId="5A6E0E5F" w:rsidR="00C747C7" w:rsidRDefault="00C747C7" w:rsidP="00C747C7">
      <w:pPr>
        <w:pStyle w:val="Titolo2"/>
        <w:spacing w:line="276" w:lineRule="auto"/>
      </w:pPr>
      <w:bookmarkStart w:id="454" w:name="_Toc168264542"/>
      <w:r>
        <w:t>DA ALLORA IN POI VIENE ANNUNCIATO IL REGNO DI DIO E OGNUNO SI SFORZA DI ENTRARVI</w:t>
      </w:r>
      <w:bookmarkEnd w:id="454"/>
    </w:p>
    <w:p w14:paraId="682E7DE9" w14:textId="77777777" w:rsidR="00C747C7" w:rsidRPr="00C747C7" w:rsidRDefault="00C747C7" w:rsidP="00C747C7">
      <w:pPr>
        <w:pStyle w:val="Nessunaspaziatura"/>
        <w:rPr>
          <w:sz w:val="10"/>
          <w:szCs w:val="8"/>
        </w:rPr>
      </w:pPr>
    </w:p>
    <w:p w14:paraId="5083AE24" w14:textId="66BC7DAF" w:rsidR="00C747C7" w:rsidRDefault="00C747C7" w:rsidP="00C747C7">
      <w:pPr>
        <w:spacing w:after="200" w:line="240" w:lineRule="auto"/>
        <w:jc w:val="both"/>
        <w:rPr>
          <w:rFonts w:ascii="Arial" w:hAnsi="Arial" w:cs="Arial"/>
          <w:color w:val="000000"/>
          <w:sz w:val="24"/>
          <w:szCs w:val="24"/>
        </w:rPr>
      </w:pPr>
      <w:r w:rsidRPr="00C747C7">
        <w:rPr>
          <w:rFonts w:ascii="Arial" w:hAnsi="Arial" w:cs="Arial"/>
          <w:color w:val="000000"/>
          <w:sz w:val="24"/>
          <w:szCs w:val="24"/>
        </w:rPr>
        <w:t xml:space="preserve">Sforzarsi significa mettere in azione tutte le nostre umane possibilità, possibilità della mente, del cuore, della volontà, dell’anima, di tutta la nostra natura, al fine di raggiungere lo scopo che ci siamo prefissati o che ci è stato prefissato. Allo sforzo della nostra natura, perché lo scopo venga raggiunto, occorre tutta la grazia di Cristo Gesù. </w:t>
      </w:r>
    </w:p>
    <w:p w14:paraId="448BF6BD" w14:textId="77777777" w:rsidR="00C747C7" w:rsidRDefault="00C747C7" w:rsidP="00C747C7">
      <w:pPr>
        <w:spacing w:after="200" w:line="240" w:lineRule="auto"/>
        <w:jc w:val="both"/>
        <w:rPr>
          <w:rFonts w:ascii="Arial" w:hAnsi="Arial" w:cs="Arial"/>
          <w:i/>
          <w:iCs/>
          <w:color w:val="000000"/>
          <w:sz w:val="24"/>
          <w:szCs w:val="24"/>
        </w:rPr>
      </w:pPr>
      <w:r w:rsidRPr="00C747C7">
        <w:rPr>
          <w:rFonts w:ascii="Arial" w:hAnsi="Arial" w:cs="Arial"/>
          <w:color w:val="000000"/>
          <w:sz w:val="24"/>
          <w:szCs w:val="24"/>
        </w:rPr>
        <w:t>Ecco alcuni esempi di sforzo che vengono a noi dalla Scrittura Santa: </w:t>
      </w:r>
      <w:r w:rsidRPr="00C747C7">
        <w:rPr>
          <w:rFonts w:ascii="Arial" w:hAnsi="Arial" w:cs="Arial"/>
          <w:i/>
          <w:iCs/>
          <w:color w:val="000000"/>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C747C7">
        <w:rPr>
          <w:rFonts w:ascii="Arial" w:hAnsi="Arial" w:cs="Arial"/>
          <w:i/>
          <w:iCs/>
          <w:color w:val="000000"/>
          <w:sz w:val="24"/>
          <w:szCs w:val="24"/>
        </w:rPr>
        <w:sym w:font="Symbol" w:char="F0E9"/>
      </w:r>
      <w:r w:rsidRPr="00C747C7">
        <w:rPr>
          <w:rFonts w:ascii="Arial" w:hAnsi="Arial" w:cs="Arial"/>
          <w:i/>
          <w:iCs/>
          <w:color w:val="000000"/>
          <w:sz w:val="24"/>
          <w:szCs w:val="24"/>
        </w:rPr>
        <w:t>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w:t>
      </w:r>
      <w:r>
        <w:rPr>
          <w:rFonts w:ascii="Arial" w:hAnsi="Arial" w:cs="Arial"/>
          <w:i/>
          <w:iCs/>
          <w:color w:val="000000"/>
          <w:sz w:val="24"/>
          <w:szCs w:val="24"/>
        </w:rPr>
        <w:t>”</w:t>
      </w:r>
      <w:r w:rsidRPr="00C747C7">
        <w:rPr>
          <w:rFonts w:ascii="Arial" w:hAnsi="Arial" w:cs="Arial"/>
          <w:i/>
          <w:iCs/>
          <w:color w:val="000000"/>
          <w:sz w:val="24"/>
          <w:szCs w:val="24"/>
        </w:rPr>
        <w:t xml:space="preserve"> (Sir 3,17-31). </w:t>
      </w:r>
    </w:p>
    <w:p w14:paraId="48134BAB" w14:textId="1B14C745" w:rsidR="00C747C7" w:rsidRDefault="00C747C7" w:rsidP="00C747C7">
      <w:pPr>
        <w:spacing w:after="200" w:line="240" w:lineRule="auto"/>
        <w:jc w:val="both"/>
        <w:rPr>
          <w:rFonts w:ascii="Arial" w:hAnsi="Arial" w:cs="Arial"/>
          <w:i/>
          <w:iCs/>
          <w:color w:val="000000"/>
          <w:sz w:val="24"/>
          <w:szCs w:val="24"/>
        </w:rPr>
      </w:pPr>
      <w:r w:rsidRPr="00C747C7">
        <w:rPr>
          <w:rFonts w:ascii="Arial" w:hAnsi="Arial" w:cs="Arial"/>
          <w:i/>
          <w:iCs/>
          <w:color w:val="000000"/>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Egli mi disse: «Non temere, Daniele, perché fin dal primo giorno in cui ti sei sforzato di intendere, umiliandoti davanti a Dio, le tue parole sono state ascoltate e io sono venuto in risposta </w:t>
      </w:r>
      <w:r w:rsidRPr="00C747C7">
        <w:rPr>
          <w:rFonts w:ascii="Arial" w:hAnsi="Arial" w:cs="Arial"/>
          <w:i/>
          <w:iCs/>
          <w:color w:val="000000"/>
          <w:sz w:val="24"/>
          <w:szCs w:val="24"/>
        </w:rPr>
        <w:lastRenderedPageBreak/>
        <w:t>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r>
        <w:rPr>
          <w:rFonts w:ascii="Arial" w:hAnsi="Arial" w:cs="Arial"/>
          <w:i/>
          <w:iCs/>
          <w:color w:val="000000"/>
          <w:sz w:val="24"/>
          <w:szCs w:val="24"/>
        </w:rPr>
        <w:t>”</w:t>
      </w:r>
      <w:r w:rsidRPr="00C747C7">
        <w:rPr>
          <w:rFonts w:ascii="Arial" w:hAnsi="Arial" w:cs="Arial"/>
          <w:i/>
          <w:iCs/>
          <w:color w:val="000000"/>
          <w:sz w:val="24"/>
          <w:szCs w:val="24"/>
        </w:rPr>
        <w:t xml:space="preserve"> (Dn 10</w:t>
      </w:r>
      <w:r>
        <w:rPr>
          <w:rFonts w:ascii="Arial" w:hAnsi="Arial" w:cs="Arial"/>
          <w:i/>
          <w:iCs/>
          <w:color w:val="000000"/>
          <w:sz w:val="24"/>
          <w:szCs w:val="24"/>
        </w:rPr>
        <w:t>,</w:t>
      </w:r>
      <w:r w:rsidRPr="00C747C7">
        <w:rPr>
          <w:rFonts w:ascii="Arial" w:hAnsi="Arial" w:cs="Arial"/>
          <w:i/>
          <w:iCs/>
          <w:color w:val="000000"/>
          <w:sz w:val="24"/>
          <w:szCs w:val="24"/>
        </w:rPr>
        <w:t xml:space="preserve">12-15). </w:t>
      </w:r>
    </w:p>
    <w:p w14:paraId="3DA690D5" w14:textId="77777777" w:rsidR="00C747C7" w:rsidRDefault="00C747C7" w:rsidP="00C747C7">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C747C7">
        <w:rPr>
          <w:rFonts w:ascii="Arial" w:hAnsi="Arial" w:cs="Arial"/>
          <w:i/>
          <w:iCs/>
          <w:color w:val="000000"/>
          <w:sz w:val="24"/>
          <w:szCs w:val="24"/>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r>
        <w:rPr>
          <w:rFonts w:ascii="Arial" w:hAnsi="Arial" w:cs="Arial"/>
          <w:i/>
          <w:iCs/>
          <w:color w:val="000000"/>
          <w:sz w:val="24"/>
          <w:szCs w:val="24"/>
        </w:rPr>
        <w:t>”</w:t>
      </w:r>
      <w:r w:rsidRPr="00C747C7">
        <w:rPr>
          <w:rFonts w:ascii="Arial" w:hAnsi="Arial" w:cs="Arial"/>
          <w:i/>
          <w:iCs/>
          <w:color w:val="000000"/>
          <w:sz w:val="24"/>
          <w:szCs w:val="24"/>
        </w:rPr>
        <w:t xml:space="preserve"> (Lc 13,22-30). </w:t>
      </w:r>
    </w:p>
    <w:p w14:paraId="285D8315" w14:textId="6BB5EF34" w:rsidR="00C747C7" w:rsidRPr="00C747C7" w:rsidRDefault="00C747C7" w:rsidP="00C747C7">
      <w:pPr>
        <w:spacing w:after="200" w:line="240" w:lineRule="auto"/>
        <w:jc w:val="both"/>
        <w:rPr>
          <w:rFonts w:ascii="Calibri" w:hAnsi="Calibri" w:cs="Calibri"/>
          <w:color w:val="000000"/>
          <w:sz w:val="20"/>
          <w:szCs w:val="20"/>
        </w:rPr>
      </w:pPr>
      <w:r w:rsidRPr="00C747C7">
        <w:rPr>
          <w:rFonts w:ascii="Arial" w:hAnsi="Arial" w:cs="Arial"/>
          <w:color w:val="000000"/>
          <w:sz w:val="24"/>
          <w:szCs w:val="24"/>
        </w:rPr>
        <w:t>Quanto è oltre la nostra natura, anche se ci si sforza di poterlo raggiungere, diviene lavoro vano per noi.</w:t>
      </w:r>
    </w:p>
    <w:p w14:paraId="267A76A0" w14:textId="3A0F076F" w:rsidR="00C747C7" w:rsidRPr="00C747C7" w:rsidRDefault="00C747C7" w:rsidP="00C747C7">
      <w:pPr>
        <w:spacing w:after="200" w:line="240" w:lineRule="auto"/>
        <w:jc w:val="both"/>
        <w:rPr>
          <w:rFonts w:ascii="Calibri" w:hAnsi="Calibri" w:cs="Calibri"/>
          <w:color w:val="000000"/>
          <w:sz w:val="20"/>
          <w:szCs w:val="20"/>
        </w:rPr>
      </w:pPr>
      <w:r w:rsidRPr="00C747C7">
        <w:rPr>
          <w:rFonts w:ascii="Arial" w:hAnsi="Arial" w:cs="Arial"/>
          <w:i/>
          <w:iCs/>
          <w:color w:val="000000"/>
          <w:sz w:val="24"/>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w:t>
      </w:r>
      <w:bookmarkStart w:id="455" w:name="_Hlk146026836"/>
      <w:r w:rsidRPr="00C747C7">
        <w:rPr>
          <w:rFonts w:ascii="Arial" w:hAnsi="Arial" w:cs="Arial"/>
          <w:i/>
          <w:iCs/>
          <w:color w:val="000000"/>
          <w:sz w:val="24"/>
          <w:szCs w:val="24"/>
        </w:rPr>
        <w:t>da allora in poi viene annunciato il regno di Dio e ognuno si sforza di entrarvi</w:t>
      </w:r>
      <w:bookmarkEnd w:id="455"/>
      <w:r w:rsidRPr="00C747C7">
        <w:rPr>
          <w:rFonts w:ascii="Arial" w:hAnsi="Arial" w:cs="Arial"/>
          <w:i/>
          <w:iCs/>
          <w:color w:val="000000"/>
          <w:sz w:val="24"/>
          <w:szCs w:val="24"/>
        </w:rPr>
        <w:t>. È più facile che passino il cielo e la terra, anziché cada un solo trattino della Legge. Chiunque ripudia la propria moglie e ne sposa un’altra, commette adulterio; chi sposa una donna ripudiata dal marito, commette adulterio (Lc 16,10-18).</w:t>
      </w:r>
    </w:p>
    <w:p w14:paraId="584BC76C" w14:textId="77777777" w:rsidR="00C747C7" w:rsidRPr="00C747C7" w:rsidRDefault="00C747C7" w:rsidP="00C747C7">
      <w:pPr>
        <w:spacing w:after="200" w:line="240" w:lineRule="auto"/>
        <w:jc w:val="both"/>
        <w:rPr>
          <w:rFonts w:ascii="Arial" w:hAnsi="Arial" w:cs="Arial"/>
          <w:color w:val="000000"/>
          <w:sz w:val="24"/>
          <w:szCs w:val="24"/>
        </w:rPr>
      </w:pPr>
      <w:r w:rsidRPr="00C747C7">
        <w:rPr>
          <w:rFonts w:ascii="Arial" w:hAnsi="Arial" w:cs="Arial"/>
          <w:color w:val="000000"/>
          <w:sz w:val="24"/>
          <w:szCs w:val="24"/>
        </w:rPr>
        <w:t xml:space="preserve">Nel regno dei cieli non si entra per natura e neanche per la sola misericordia del Signore nostro Dio. Si entra se ci si impegna con tutte le forze della nostra anima, del nostro cuore, della nostra mente, forze però sempre vivificate con l’onnipotente grazia del Signore. Grazia e natura devono agire insieme. La grazia però non lavora con la vecchia natura, essa lavora sempre con la natura trasformata, rigenerata, cristificata dallo Spirito Santo. Lavora con una natura che vuole abitare nella Parola di Gesù Signore. Se la natura esce dalla Parola, la grazia non può più operare e la natura da se stessa altro non può produrre se non secondo la sua essenza di peccato, di tenebre, di menzogna, di falsità, di inganno. Senza l’onnipotenza della grazia la natura inganna se stessa e inganna il mondo intero. Senza la grazia non c’è vero cammino verso il regno di Dio. Si cammina invece verso il regno delle tenebre. La natura deve impegnare tutta se stessa al fine di raggiungere il regno dei cieli. Senza la grazia, ogni impegno è vano. </w:t>
      </w:r>
    </w:p>
    <w:p w14:paraId="4325A23B" w14:textId="6E8DFDBA" w:rsidR="00C747C7" w:rsidRPr="00C747C7" w:rsidRDefault="00C747C7" w:rsidP="00C747C7">
      <w:pPr>
        <w:spacing w:after="200" w:line="240" w:lineRule="auto"/>
        <w:jc w:val="both"/>
        <w:rPr>
          <w:rFonts w:ascii="Calibri" w:hAnsi="Calibri" w:cs="Calibri"/>
          <w:color w:val="000000"/>
          <w:sz w:val="20"/>
          <w:szCs w:val="20"/>
        </w:rPr>
      </w:pPr>
      <w:r w:rsidRPr="00C747C7">
        <w:rPr>
          <w:rFonts w:ascii="Arial" w:hAnsi="Arial" w:cs="Arial"/>
          <w:color w:val="000000"/>
          <w:sz w:val="24"/>
          <w:szCs w:val="24"/>
        </w:rPr>
        <w:t>La Madre di Dio ci aiuti a convincerci che verso il regno di cammina impegnando al sommo natura e grazia.</w:t>
      </w:r>
    </w:p>
    <w:p w14:paraId="4D487DF6" w14:textId="77777777" w:rsidR="00C747C7" w:rsidRDefault="00C747C7" w:rsidP="00C747C7">
      <w:pPr>
        <w:spacing w:after="200" w:line="253" w:lineRule="atLeast"/>
        <w:jc w:val="both"/>
        <w:rPr>
          <w:rFonts w:ascii="Calibri" w:hAnsi="Calibri" w:cs="Calibri"/>
          <w:color w:val="000000"/>
        </w:rPr>
      </w:pPr>
    </w:p>
    <w:p w14:paraId="55D1E1A2" w14:textId="77777777" w:rsidR="004D39F1" w:rsidRDefault="004D39F1" w:rsidP="00EC5D32">
      <w:pPr>
        <w:pStyle w:val="Titolo1"/>
        <w:sectPr w:rsidR="004D39F1" w:rsidSect="005B46DB">
          <w:type w:val="oddPage"/>
          <w:pgSz w:w="11906" w:h="16838"/>
          <w:pgMar w:top="1417" w:right="1134" w:bottom="1134" w:left="1134" w:header="708" w:footer="708" w:gutter="0"/>
          <w:cols w:space="708"/>
          <w:docGrid w:linePitch="360"/>
        </w:sectPr>
      </w:pPr>
    </w:p>
    <w:p w14:paraId="6FC9F57A" w14:textId="77777777" w:rsidR="00D36B48" w:rsidRDefault="00D36B48" w:rsidP="004D39F1"/>
    <w:p w14:paraId="31DB47F3" w14:textId="77777777" w:rsidR="004D39F1" w:rsidRDefault="004D39F1" w:rsidP="004D39F1">
      <w:pPr>
        <w:rPr>
          <w:lang w:eastAsia="it-IT"/>
        </w:rPr>
      </w:pPr>
    </w:p>
    <w:p w14:paraId="44640E38" w14:textId="77777777" w:rsidR="004D39F1" w:rsidRDefault="004D39F1" w:rsidP="004D39F1">
      <w:pPr>
        <w:rPr>
          <w:lang w:eastAsia="it-IT"/>
        </w:rPr>
      </w:pPr>
    </w:p>
    <w:p w14:paraId="4D82451F" w14:textId="77777777" w:rsidR="004D39F1" w:rsidRDefault="004D39F1" w:rsidP="004D39F1">
      <w:pPr>
        <w:rPr>
          <w:lang w:eastAsia="it-IT"/>
        </w:rPr>
      </w:pPr>
    </w:p>
    <w:p w14:paraId="19A29ABE" w14:textId="77777777" w:rsidR="004D39F1" w:rsidRDefault="004D39F1" w:rsidP="004D39F1">
      <w:pPr>
        <w:rPr>
          <w:lang w:eastAsia="it-IT"/>
        </w:rPr>
      </w:pPr>
    </w:p>
    <w:p w14:paraId="0E1734C2" w14:textId="77777777" w:rsidR="004D39F1" w:rsidRDefault="004D39F1" w:rsidP="004D39F1">
      <w:pPr>
        <w:rPr>
          <w:lang w:eastAsia="it-IT"/>
        </w:rPr>
      </w:pPr>
    </w:p>
    <w:p w14:paraId="2B4F9FC3" w14:textId="77777777" w:rsidR="004D39F1" w:rsidRDefault="004D39F1" w:rsidP="004D39F1">
      <w:pPr>
        <w:rPr>
          <w:lang w:eastAsia="it-IT"/>
        </w:rPr>
      </w:pPr>
    </w:p>
    <w:p w14:paraId="28B0D8E7" w14:textId="77777777" w:rsidR="004D39F1" w:rsidRDefault="004D39F1" w:rsidP="004D39F1">
      <w:pPr>
        <w:rPr>
          <w:lang w:eastAsia="it-IT"/>
        </w:rPr>
      </w:pPr>
    </w:p>
    <w:p w14:paraId="237DE053" w14:textId="77777777" w:rsidR="004D39F1" w:rsidRDefault="004D39F1" w:rsidP="004D39F1">
      <w:pPr>
        <w:rPr>
          <w:lang w:eastAsia="it-IT"/>
        </w:rPr>
      </w:pPr>
    </w:p>
    <w:p w14:paraId="2F1391CA" w14:textId="77777777" w:rsidR="004D39F1" w:rsidRDefault="004D39F1" w:rsidP="004D39F1">
      <w:pPr>
        <w:rPr>
          <w:lang w:eastAsia="it-IT"/>
        </w:rPr>
      </w:pPr>
    </w:p>
    <w:p w14:paraId="1CCCD0B8" w14:textId="77777777" w:rsidR="004D39F1" w:rsidRDefault="004D39F1" w:rsidP="004D39F1">
      <w:pPr>
        <w:rPr>
          <w:lang w:eastAsia="it-IT"/>
        </w:rPr>
      </w:pPr>
    </w:p>
    <w:p w14:paraId="786FF09E" w14:textId="77777777" w:rsidR="004D39F1" w:rsidRDefault="004D39F1" w:rsidP="004D39F1">
      <w:pPr>
        <w:rPr>
          <w:lang w:eastAsia="it-IT"/>
        </w:rPr>
      </w:pPr>
    </w:p>
    <w:p w14:paraId="796ECC10" w14:textId="77777777" w:rsidR="004D39F1" w:rsidRDefault="004D39F1" w:rsidP="004D39F1">
      <w:pPr>
        <w:rPr>
          <w:lang w:eastAsia="it-IT"/>
        </w:rPr>
      </w:pPr>
    </w:p>
    <w:p w14:paraId="2A978CF5" w14:textId="77777777" w:rsidR="004D39F1" w:rsidRPr="004D39F1" w:rsidRDefault="004D39F1" w:rsidP="004D39F1">
      <w:pPr>
        <w:rPr>
          <w:lang w:eastAsia="it-IT"/>
        </w:rPr>
      </w:pPr>
    </w:p>
    <w:p w14:paraId="13075252" w14:textId="03151042" w:rsidR="00D2740A" w:rsidRPr="004D39F1" w:rsidRDefault="004D39F1" w:rsidP="00A05899">
      <w:pPr>
        <w:pStyle w:val="Titolo1"/>
        <w:rPr>
          <w:rFonts w:asciiTheme="minorBidi" w:hAnsiTheme="minorBidi" w:cstheme="minorBidi"/>
          <w:i w:val="0"/>
          <w:iCs/>
          <w:sz w:val="72"/>
          <w:szCs w:val="72"/>
        </w:rPr>
      </w:pPr>
      <w:bookmarkStart w:id="456" w:name="_Toc168264543"/>
      <w:r w:rsidRPr="004D39F1">
        <w:rPr>
          <w:rFonts w:asciiTheme="minorBidi" w:hAnsiTheme="minorBidi" w:cstheme="minorBidi"/>
          <w:i w:val="0"/>
          <w:iCs/>
          <w:sz w:val="72"/>
          <w:szCs w:val="72"/>
        </w:rPr>
        <w:t>FEBBRAIO 202</w:t>
      </w:r>
      <w:r w:rsidR="009776A9">
        <w:rPr>
          <w:rFonts w:asciiTheme="minorBidi" w:hAnsiTheme="minorBidi" w:cstheme="minorBidi"/>
          <w:i w:val="0"/>
          <w:iCs/>
          <w:sz w:val="72"/>
          <w:szCs w:val="72"/>
        </w:rPr>
        <w:t>4</w:t>
      </w:r>
      <w:bookmarkEnd w:id="456"/>
    </w:p>
    <w:p w14:paraId="1AEDD9ED" w14:textId="77777777" w:rsidR="00316948" w:rsidRPr="004D39F1" w:rsidRDefault="00316948" w:rsidP="002C58C8">
      <w:pPr>
        <w:pStyle w:val="Titolo2"/>
        <w:rPr>
          <w:sz w:val="96"/>
          <w:szCs w:val="96"/>
        </w:rPr>
        <w:sectPr w:rsidR="00316948" w:rsidRPr="004D39F1" w:rsidSect="005B46DB">
          <w:type w:val="oddPage"/>
          <w:pgSz w:w="11906" w:h="16838"/>
          <w:pgMar w:top="1417" w:right="1134" w:bottom="1134" w:left="1134" w:header="708" w:footer="708" w:gutter="0"/>
          <w:cols w:space="708"/>
          <w:docGrid w:linePitch="360"/>
        </w:sectPr>
      </w:pPr>
    </w:p>
    <w:p w14:paraId="31CE0D2D" w14:textId="77777777" w:rsidR="004D39F1" w:rsidRDefault="00D2740A" w:rsidP="00C747C7">
      <w:pPr>
        <w:pStyle w:val="Titolo2"/>
        <w:spacing w:line="276" w:lineRule="auto"/>
        <w:jc w:val="both"/>
        <w:rPr>
          <w:sz w:val="28"/>
          <w:szCs w:val="28"/>
        </w:rPr>
      </w:pPr>
      <w:bookmarkStart w:id="457" w:name="_Toc168264544"/>
      <w:r w:rsidRPr="004D39F1">
        <w:rPr>
          <w:sz w:val="28"/>
          <w:szCs w:val="28"/>
        </w:rPr>
        <w:lastRenderedPageBreak/>
        <w:t>1 Febbraio</w:t>
      </w:r>
      <w:bookmarkEnd w:id="457"/>
    </w:p>
    <w:p w14:paraId="4BD92FF5" w14:textId="7AB2AEFC" w:rsidR="00C747C7" w:rsidRDefault="00C747C7" w:rsidP="00C747C7">
      <w:pPr>
        <w:jc w:val="both"/>
        <w:rPr>
          <w:rFonts w:ascii="Segoe UI" w:hAnsi="Segoe UI" w:cs="Segoe UI"/>
          <w:color w:val="0F1419"/>
          <w:sz w:val="24"/>
          <w:szCs w:val="24"/>
        </w:rPr>
      </w:pPr>
      <w:r w:rsidRPr="00C747C7">
        <w:rPr>
          <w:rFonts w:ascii="Segoe UI" w:hAnsi="Segoe UI" w:cs="Segoe UI"/>
          <w:color w:val="0F1419"/>
          <w:sz w:val="24"/>
          <w:szCs w:val="24"/>
        </w:rPr>
        <w:t>La Madre di Dio e Madre nostra conservi il Sacerdozio Ministeriale nella sua divina verità.</w:t>
      </w:r>
    </w:p>
    <w:p w14:paraId="4E2B64CD" w14:textId="77777777" w:rsidR="00AB135F" w:rsidRPr="00AB135F" w:rsidRDefault="00AB135F" w:rsidP="00AB135F">
      <w:pPr>
        <w:pStyle w:val="Titolo2"/>
        <w:spacing w:line="276" w:lineRule="auto"/>
        <w:rPr>
          <w:rFonts w:ascii="Calibri" w:hAnsi="Calibri" w:cs="Calibri"/>
        </w:rPr>
      </w:pPr>
      <w:bookmarkStart w:id="458" w:name="_Toc168264545"/>
      <w:r w:rsidRPr="00AB135F">
        <w:t>Mutato il sacerdozio, avviene necessariamente anche un mutamento della Legge</w:t>
      </w:r>
      <w:bookmarkEnd w:id="458"/>
    </w:p>
    <w:p w14:paraId="35BF6E9C" w14:textId="77777777" w:rsidR="00AB135F" w:rsidRPr="00AB135F" w:rsidRDefault="00AB135F" w:rsidP="00AB135F">
      <w:pPr>
        <w:pStyle w:val="Nessunaspaziatura"/>
        <w:rPr>
          <w:sz w:val="10"/>
          <w:szCs w:val="8"/>
        </w:rPr>
      </w:pPr>
    </w:p>
    <w:p w14:paraId="02039673" w14:textId="77777777"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 xml:space="preserve">Gesù è sacerdote secondo l’ordine di Melchìsedek. Nella Scrittura Santa ecco cosa troviamo su questo Re e Sacerdote: </w:t>
      </w:r>
      <w:r w:rsidRPr="00AB135F">
        <w:rPr>
          <w:rFonts w:ascii="Arial" w:eastAsia="Times New Roman" w:hAnsi="Arial" w:cs="Arial"/>
          <w:i/>
          <w:iCs/>
          <w:color w:val="000000"/>
          <w:sz w:val="24"/>
          <w:szCs w:val="24"/>
          <w:lang w:eastAsia="it-IT"/>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r>
        <w:rPr>
          <w:rFonts w:ascii="Arial" w:eastAsia="Times New Roman" w:hAnsi="Arial" w:cs="Arial"/>
          <w:i/>
          <w:iCs/>
          <w:color w:val="000000"/>
          <w:sz w:val="24"/>
          <w:szCs w:val="24"/>
          <w:lang w:eastAsia="it-IT"/>
        </w:rPr>
        <w:t>”</w:t>
      </w:r>
      <w:r w:rsidRPr="00AB135F">
        <w:rPr>
          <w:rFonts w:ascii="Arial" w:eastAsia="Times New Roman" w:hAnsi="Arial" w:cs="Arial"/>
          <w:color w:val="000000"/>
          <w:sz w:val="24"/>
          <w:szCs w:val="24"/>
          <w:lang w:eastAsia="it-IT"/>
        </w:rPr>
        <w:t xml:space="preserve"> (Gen 14,17-20). </w:t>
      </w:r>
    </w:p>
    <w:p w14:paraId="0AAEABEA" w14:textId="77777777"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 xml:space="preserve">Nel </w:t>
      </w:r>
      <w:r w:rsidRPr="00AB135F">
        <w:rPr>
          <w:rFonts w:ascii="Arial" w:eastAsia="Times New Roman" w:hAnsi="Arial" w:cs="Arial"/>
          <w:i/>
          <w:iCs/>
          <w:color w:val="000000"/>
          <w:sz w:val="24"/>
          <w:szCs w:val="24"/>
          <w:lang w:eastAsia="it-IT"/>
        </w:rPr>
        <w:t>Salmo</w:t>
      </w:r>
      <w:r w:rsidRPr="00AB135F">
        <w:rPr>
          <w:rFonts w:ascii="Arial" w:eastAsia="Times New Roman" w:hAnsi="Arial" w:cs="Arial"/>
          <w:color w:val="000000"/>
          <w:sz w:val="24"/>
          <w:szCs w:val="24"/>
          <w:lang w:eastAsia="it-IT"/>
        </w:rPr>
        <w:t xml:space="preserve"> 110, è rivelato che Gesù dal Signore Dio, per giuramento, è costituito sacerdote alla maniera di Melchìsedek: </w:t>
      </w:r>
      <w:r w:rsidRPr="00AB135F">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eastAsia="Times New Roman" w:hAnsi="Arial" w:cs="Arial"/>
          <w:i/>
          <w:iCs/>
          <w:color w:val="000000"/>
          <w:sz w:val="24"/>
          <w:szCs w:val="24"/>
          <w:lang w:eastAsia="it-IT"/>
        </w:rPr>
        <w:t>”</w:t>
      </w:r>
      <w:r w:rsidRPr="00AB135F">
        <w:rPr>
          <w:rFonts w:ascii="Arial" w:eastAsia="Times New Roman" w:hAnsi="Arial" w:cs="Arial"/>
          <w:color w:val="000000"/>
          <w:sz w:val="24"/>
          <w:szCs w:val="24"/>
          <w:lang w:eastAsia="it-IT"/>
        </w:rPr>
        <w:t xml:space="preserve"> (Sal 110,1-7). </w:t>
      </w:r>
    </w:p>
    <w:p w14:paraId="7F21854A" w14:textId="49EF5CDC"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 xml:space="preserve">Ecco un’altissima verità che oggi la </w:t>
      </w:r>
      <w:r w:rsidRPr="00AB135F">
        <w:rPr>
          <w:rFonts w:ascii="Arial" w:eastAsia="Times New Roman" w:hAnsi="Arial" w:cs="Arial"/>
          <w:i/>
          <w:iCs/>
          <w:color w:val="000000"/>
          <w:sz w:val="24"/>
          <w:szCs w:val="24"/>
          <w:lang w:eastAsia="it-IT"/>
        </w:rPr>
        <w:t>Lettera agli Ebrei</w:t>
      </w:r>
      <w:r w:rsidRPr="00AB135F">
        <w:rPr>
          <w:rFonts w:ascii="Arial" w:eastAsia="Times New Roman" w:hAnsi="Arial" w:cs="Arial"/>
          <w:color w:val="000000"/>
          <w:sz w:val="24"/>
          <w:szCs w:val="24"/>
          <w:lang w:eastAsia="it-IT"/>
        </w:rPr>
        <w:t xml:space="preserve"> mette in luce: Gesù non è sacerdote alla maniera di Aronne. Se non è sacerdote alla maniera di Aronne, lui non è costituito sacerdote per offrire il sangue dei tori e dei vitelli. Essendo sacerdote alla maniera o secondo l’ordine di Melchìsedek, lui dovrà offrire il pane e il vino, che sono, prima, vere figure dell’offerta del suo corpo, il pane, e del suo sangue, il vino. Poi dalla figura, si passa al sacramento del sacrificio eucaristico, sacramento che è vero memor</w:t>
      </w:r>
      <w:r w:rsidR="00E31943">
        <w:rPr>
          <w:rFonts w:ascii="Arial" w:eastAsia="Times New Roman" w:hAnsi="Arial" w:cs="Arial"/>
          <w:color w:val="000000"/>
          <w:sz w:val="24"/>
          <w:szCs w:val="24"/>
          <w:lang w:eastAsia="it-IT"/>
        </w:rPr>
        <w:t>i</w:t>
      </w:r>
      <w:r w:rsidRPr="00AB135F">
        <w:rPr>
          <w:rFonts w:ascii="Arial" w:eastAsia="Times New Roman" w:hAnsi="Arial" w:cs="Arial"/>
          <w:color w:val="000000"/>
          <w:sz w:val="24"/>
          <w:szCs w:val="24"/>
          <w:lang w:eastAsia="it-IT"/>
        </w:rPr>
        <w:t xml:space="preserve">ale della morte e della risurrezione di Gesù. Ecco perché lo Spirito Santo dice che </w:t>
      </w:r>
      <w:r w:rsidRPr="00AB135F">
        <w:rPr>
          <w:rFonts w:ascii="Arial" w:eastAsia="Times New Roman" w:hAnsi="Arial" w:cs="Arial"/>
          <w:i/>
          <w:iCs/>
          <w:color w:val="000000"/>
          <w:sz w:val="24"/>
          <w:szCs w:val="24"/>
          <w:lang w:eastAsia="it-IT"/>
        </w:rPr>
        <w:t>“mutato il sacerdozio, avviene necessariamente anche un mutamento nella Legge”</w:t>
      </w:r>
      <w:r w:rsidRPr="00AB135F">
        <w:rPr>
          <w:rFonts w:ascii="Arial" w:eastAsia="Times New Roman" w:hAnsi="Arial" w:cs="Arial"/>
          <w:color w:val="000000"/>
          <w:sz w:val="24"/>
          <w:szCs w:val="24"/>
          <w:lang w:eastAsia="it-IT"/>
        </w:rPr>
        <w:t xml:space="preserve">. </w:t>
      </w:r>
    </w:p>
    <w:p w14:paraId="71C6F4FF" w14:textId="2682B333" w:rsidR="00AB135F" w:rsidRPr="00AB135F" w:rsidRDefault="00AB135F" w:rsidP="00AB135F">
      <w:pPr>
        <w:spacing w:after="240" w:line="240" w:lineRule="auto"/>
        <w:jc w:val="both"/>
        <w:rPr>
          <w:rFonts w:ascii="Calibri" w:eastAsia="Times New Roman" w:hAnsi="Calibri" w:cs="Calibri"/>
          <w:color w:val="000000"/>
          <w:sz w:val="18"/>
          <w:szCs w:val="18"/>
          <w:lang w:eastAsia="it-IT"/>
        </w:rPr>
      </w:pPr>
      <w:r w:rsidRPr="00AB135F">
        <w:rPr>
          <w:rFonts w:ascii="Arial" w:eastAsia="Times New Roman" w:hAnsi="Arial" w:cs="Arial"/>
          <w:color w:val="000000"/>
          <w:sz w:val="24"/>
          <w:szCs w:val="24"/>
          <w:lang w:eastAsia="it-IT"/>
        </w:rPr>
        <w:t>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78B1C362" w14:textId="440358F3" w:rsidR="00AB135F" w:rsidRPr="00AB135F" w:rsidRDefault="00AB135F" w:rsidP="00AB135F">
      <w:pPr>
        <w:spacing w:after="240" w:line="240" w:lineRule="auto"/>
        <w:jc w:val="both"/>
        <w:rPr>
          <w:rFonts w:ascii="Calibri" w:eastAsia="Times New Roman" w:hAnsi="Calibri" w:cs="Calibri"/>
          <w:color w:val="000000"/>
          <w:sz w:val="18"/>
          <w:szCs w:val="18"/>
          <w:lang w:eastAsia="it-IT"/>
        </w:rPr>
      </w:pPr>
      <w:r w:rsidRPr="00AB135F">
        <w:rPr>
          <w:rFonts w:ascii="Arial" w:eastAsia="Times New Roman" w:hAnsi="Arial" w:cs="Arial"/>
          <w:i/>
          <w:iCs/>
          <w:color w:val="000000"/>
          <w:sz w:val="24"/>
          <w:szCs w:val="24"/>
          <w:lang w:eastAsia="it-IT"/>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w:t>
      </w:r>
      <w:r w:rsidRPr="00AB135F">
        <w:rPr>
          <w:rFonts w:ascii="Arial" w:eastAsia="Times New Roman" w:hAnsi="Arial" w:cs="Arial"/>
          <w:i/>
          <w:iCs/>
          <w:color w:val="000000"/>
          <w:sz w:val="24"/>
          <w:szCs w:val="24"/>
          <w:lang w:eastAsia="it-IT"/>
        </w:rPr>
        <w:lastRenderedPageBreak/>
        <w:t>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r w:rsidRPr="00AB135F">
        <w:rPr>
          <w:rFonts w:ascii="Arial" w:eastAsia="Times New Roman" w:hAnsi="Arial" w:cs="Arial"/>
          <w:color w:val="000000"/>
          <w:sz w:val="24"/>
          <w:szCs w:val="24"/>
          <w:lang w:eastAsia="it-IT"/>
        </w:rPr>
        <w:t xml:space="preserve"> (Eb 7,1-14). </w:t>
      </w:r>
    </w:p>
    <w:p w14:paraId="5336D61A" w14:textId="47CDA5DC"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w:t>
      </w:r>
      <w:r w:rsidR="004B304B">
        <w:rPr>
          <w:rFonts w:ascii="Arial" w:eastAsia="Times New Roman" w:hAnsi="Arial" w:cs="Arial"/>
          <w:color w:val="000000"/>
          <w:sz w:val="24"/>
          <w:szCs w:val="24"/>
          <w:lang w:eastAsia="it-IT"/>
        </w:rPr>
        <w:t>u</w:t>
      </w:r>
      <w:r w:rsidRPr="00AB135F">
        <w:rPr>
          <w:rFonts w:ascii="Arial" w:eastAsia="Times New Roman" w:hAnsi="Arial" w:cs="Arial"/>
          <w:color w:val="000000"/>
          <w:sz w:val="24"/>
          <w:szCs w:val="24"/>
          <w:lang w:eastAsia="it-IT"/>
        </w:rPr>
        <w:t xml:space="preserve">a grazia e della sua verità, Conduttori e Guide del popolo di Dio alle sorgenti della vita eterna, Datori dello Spirito Santo, Generatori di altri Testimoni, altri Diaconi, altri Presbiteri, altri Vescovi. </w:t>
      </w:r>
    </w:p>
    <w:p w14:paraId="6C1F8252" w14:textId="77777777"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 xml:space="preserve">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w:t>
      </w:r>
    </w:p>
    <w:p w14:paraId="28094680" w14:textId="79C094F5" w:rsidR="00AB135F" w:rsidRP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 xml:space="preserve">Guai a coloro che disprezzano il Sacerdozio Ministeriale! Attestano di essere falsi cristiani ma anche rivelano che essi mai potranno raggiungere la vita eterna nel regno dei cieli. I doni che il Sacerdozio Orinato è mandato per dare sono oltremodo vitali per il corpo di Cristo. </w:t>
      </w:r>
    </w:p>
    <w:p w14:paraId="56A18468" w14:textId="7D5103BC" w:rsidR="00AB135F" w:rsidRDefault="00AB135F" w:rsidP="00AB135F">
      <w:pPr>
        <w:spacing w:after="240" w:line="240" w:lineRule="auto"/>
        <w:jc w:val="both"/>
        <w:rPr>
          <w:rFonts w:ascii="Arial" w:eastAsia="Times New Roman" w:hAnsi="Arial" w:cs="Arial"/>
          <w:color w:val="000000"/>
          <w:sz w:val="24"/>
          <w:szCs w:val="24"/>
          <w:lang w:eastAsia="it-IT"/>
        </w:rPr>
      </w:pPr>
      <w:r w:rsidRPr="00AB135F">
        <w:rPr>
          <w:rFonts w:ascii="Arial" w:eastAsia="Times New Roman" w:hAnsi="Arial" w:cs="Arial"/>
          <w:color w:val="000000"/>
          <w:sz w:val="24"/>
          <w:szCs w:val="24"/>
          <w:lang w:eastAsia="it-IT"/>
        </w:rPr>
        <w:t>La Madre di Dio e Madre nostra conservi il Sacerdozio Ministeriale nella sua divina verità.</w:t>
      </w:r>
    </w:p>
    <w:p w14:paraId="5A3475EA" w14:textId="77777777" w:rsidR="00AB135F" w:rsidRDefault="00AB135F" w:rsidP="00AB135F">
      <w:pPr>
        <w:spacing w:after="240" w:line="240" w:lineRule="auto"/>
        <w:jc w:val="both"/>
        <w:rPr>
          <w:rFonts w:ascii="Arial" w:eastAsia="Times New Roman" w:hAnsi="Arial" w:cs="Arial"/>
          <w:color w:val="000000"/>
          <w:sz w:val="24"/>
          <w:szCs w:val="24"/>
          <w:lang w:eastAsia="it-IT"/>
        </w:rPr>
      </w:pPr>
    </w:p>
    <w:p w14:paraId="38C7440D" w14:textId="5CD6E49D" w:rsidR="00AB135F" w:rsidRDefault="00AB135F" w:rsidP="00AB135F">
      <w:pPr>
        <w:pStyle w:val="Titolo2"/>
      </w:pPr>
      <w:bookmarkStart w:id="459" w:name="_Toc168264546"/>
      <w:r>
        <w:t>IO E IL PADRE SIAMO UNA COSA SOLA</w:t>
      </w:r>
      <w:bookmarkEnd w:id="459"/>
    </w:p>
    <w:p w14:paraId="08587D05" w14:textId="77777777" w:rsidR="00AB135F" w:rsidRDefault="00AB135F" w:rsidP="00AB135F">
      <w:pPr>
        <w:spacing w:after="240" w:line="240" w:lineRule="auto"/>
        <w:jc w:val="both"/>
        <w:rPr>
          <w:rFonts w:ascii="Arial" w:hAnsi="Arial" w:cs="Arial"/>
          <w:color w:val="000000"/>
          <w:sz w:val="24"/>
          <w:szCs w:val="24"/>
        </w:rPr>
      </w:pPr>
      <w:r w:rsidRPr="00AB135F">
        <w:rPr>
          <w:rFonts w:ascii="Arial" w:hAnsi="Arial" w:cs="Arial"/>
          <w:color w:val="000000"/>
          <w:sz w:val="24"/>
          <w:szCs w:val="24"/>
        </w:rPr>
        <w:t xml:space="preserve">Cristo Gesù e il Padre sono una cosa sola, prima di tutto perché il Padre e il Figlio nell’unità dello Spirito Santo sussistono nell’unica e sola natura divina eterna, senza principio e senza fine. Lo sono anche non solo perché il Figlio dall’eternità è dal Padre, luce da luce, Dio vero da Dio vero, generato, non creato, della stessa sostanza del Padre, sono anche  una cosa sola, perché nella comunione dello Spirito Santo, la volontà del Padre è volontà del Figlio, il cuore del Padre è il cuore del Figlio, il pensiero del Padre è il pensiero del Figlio, la carità del Padre è la carità del Figlio, lo Spirito del Padre e lo Spirito del Figlio, la Parola del Padre è la Parola del Figlio. Essendo in Cristo tutto del Padre, quando Cristo Gesù parla è il Padre che parla e quando Gesù opera è il Padre che opera. Cristo Gesù, nella sua umanità, è il sigillo perfetto del Padre. </w:t>
      </w:r>
    </w:p>
    <w:p w14:paraId="134015E1" w14:textId="0B2D9058" w:rsidR="00AB135F" w:rsidRDefault="00AB135F" w:rsidP="00AB135F">
      <w:pPr>
        <w:spacing w:after="240" w:line="240" w:lineRule="auto"/>
        <w:jc w:val="both"/>
        <w:rPr>
          <w:rFonts w:ascii="Arial" w:hAnsi="Arial" w:cs="Arial"/>
          <w:i/>
          <w:iCs/>
          <w:color w:val="000000"/>
          <w:sz w:val="24"/>
          <w:szCs w:val="24"/>
        </w:rPr>
      </w:pPr>
      <w:r w:rsidRPr="00AB135F">
        <w:rPr>
          <w:rFonts w:ascii="Arial" w:hAnsi="Arial" w:cs="Arial"/>
          <w:color w:val="000000"/>
          <w:sz w:val="24"/>
          <w:szCs w:val="24"/>
        </w:rPr>
        <w:lastRenderedPageBreak/>
        <w:t>Ecco questa verità così come essa è rivelata dallo Spirito Santo: </w:t>
      </w:r>
      <w:r w:rsidRPr="00AB135F">
        <w:rPr>
          <w:rFonts w:ascii="Arial" w:hAnsi="Arial" w:cs="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hAnsi="Arial" w:cs="Arial"/>
          <w:i/>
          <w:iCs/>
          <w:color w:val="000000"/>
          <w:sz w:val="24"/>
          <w:szCs w:val="24"/>
        </w:rPr>
        <w:t>”</w:t>
      </w:r>
      <w:r w:rsidRPr="00AB135F">
        <w:rPr>
          <w:rFonts w:ascii="Arial" w:hAnsi="Arial" w:cs="Arial"/>
          <w:i/>
          <w:iCs/>
          <w:color w:val="000000"/>
          <w:sz w:val="24"/>
          <w:szCs w:val="24"/>
        </w:rPr>
        <w:t xml:space="preserve"> (Gv 6,26-29). </w:t>
      </w:r>
    </w:p>
    <w:p w14:paraId="4F8A6F7A" w14:textId="7CFFEBB9" w:rsidR="00AB135F" w:rsidRPr="00AB135F" w:rsidRDefault="00AB135F" w:rsidP="00AB135F">
      <w:pPr>
        <w:spacing w:after="240" w:line="240" w:lineRule="auto"/>
        <w:jc w:val="both"/>
        <w:rPr>
          <w:rFonts w:ascii="Calibri" w:hAnsi="Calibri" w:cs="Calibri"/>
          <w:color w:val="000000"/>
        </w:rPr>
      </w:pPr>
      <w:r>
        <w:rPr>
          <w:rFonts w:ascii="Arial" w:hAnsi="Arial" w:cs="Arial"/>
          <w:i/>
          <w:iCs/>
          <w:color w:val="000000"/>
          <w:sz w:val="24"/>
          <w:szCs w:val="24"/>
        </w:rPr>
        <w:t>“</w:t>
      </w:r>
      <w:r w:rsidRPr="00AB135F">
        <w:rPr>
          <w:rFonts w:ascii="Arial" w:hAnsi="Arial" w:cs="Arial"/>
          <w:i/>
          <w:iCs/>
          <w:color w:val="000000"/>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i/>
          <w:iCs/>
          <w:color w:val="000000"/>
          <w:sz w:val="24"/>
          <w:szCs w:val="24"/>
        </w:rPr>
        <w:t>”</w:t>
      </w:r>
      <w:r w:rsidRPr="00AB135F">
        <w:rPr>
          <w:rFonts w:ascii="Arial" w:hAnsi="Arial" w:cs="Arial"/>
          <w:i/>
          <w:iCs/>
          <w:color w:val="000000"/>
          <w:sz w:val="24"/>
          <w:szCs w:val="24"/>
        </w:rPr>
        <w:t xml:space="preserve"> (Eb 1,1-4).</w:t>
      </w:r>
    </w:p>
    <w:p w14:paraId="7D94414E" w14:textId="77777777" w:rsidR="00AB135F" w:rsidRDefault="00AB135F" w:rsidP="00AB135F">
      <w:pPr>
        <w:spacing w:after="240" w:line="240" w:lineRule="auto"/>
        <w:jc w:val="both"/>
        <w:rPr>
          <w:rFonts w:ascii="Arial" w:hAnsi="Arial" w:cs="Arial"/>
          <w:i/>
          <w:iCs/>
          <w:color w:val="000000"/>
          <w:sz w:val="24"/>
          <w:szCs w:val="24"/>
        </w:rPr>
      </w:pPr>
      <w:r w:rsidRPr="00AB135F">
        <w:rPr>
          <w:rFonts w:ascii="Arial" w:hAnsi="Arial" w:cs="Arial"/>
          <w:color w:val="000000"/>
          <w:sz w:val="24"/>
          <w:szCs w:val="24"/>
        </w:rPr>
        <w:t>Il Padre, che è una cosa sola con Cristo Gesù, nella comunione eterna dello Spirito Santo, vuole che anche noi e Cristo Gesù diveniamo una cosa sola. Ecco come questa volontà di Dio viene rivelata da Cristo Gesù come sa volontà trasformata in preghiera:</w:t>
      </w:r>
      <w:r w:rsidRPr="00AB135F">
        <w:rPr>
          <w:rFonts w:ascii="Arial" w:hAnsi="Arial" w:cs="Arial"/>
          <w:i/>
          <w:iCs/>
          <w:color w:val="000000"/>
          <w:sz w:val="24"/>
          <w:szCs w:val="24"/>
        </w:rPr>
        <w:t>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Pr>
          <w:rFonts w:ascii="Arial" w:hAnsi="Arial" w:cs="Arial"/>
          <w:i/>
          <w:iCs/>
          <w:color w:val="000000"/>
          <w:sz w:val="24"/>
          <w:szCs w:val="24"/>
        </w:rPr>
        <w:t>”</w:t>
      </w:r>
      <w:r w:rsidRPr="00AB135F">
        <w:rPr>
          <w:rFonts w:ascii="Arial" w:hAnsi="Arial" w:cs="Arial"/>
          <w:i/>
          <w:iCs/>
          <w:color w:val="000000"/>
          <w:sz w:val="24"/>
          <w:szCs w:val="24"/>
        </w:rPr>
        <w:t xml:space="preserve"> (Gv 17,15-26). </w:t>
      </w:r>
    </w:p>
    <w:p w14:paraId="0CE38379" w14:textId="2AC2ABB1" w:rsidR="00AB135F" w:rsidRPr="00AB135F" w:rsidRDefault="00AB135F" w:rsidP="00AB135F">
      <w:pPr>
        <w:spacing w:after="240" w:line="240" w:lineRule="auto"/>
        <w:jc w:val="both"/>
        <w:rPr>
          <w:rFonts w:ascii="Calibri" w:hAnsi="Calibri" w:cs="Calibri"/>
          <w:color w:val="000000"/>
        </w:rPr>
      </w:pPr>
      <w:r w:rsidRPr="00AB135F">
        <w:rPr>
          <w:rFonts w:ascii="Arial" w:hAnsi="Arial" w:cs="Arial"/>
          <w:color w:val="000000"/>
          <w:sz w:val="24"/>
          <w:szCs w:val="24"/>
        </w:rPr>
        <w:t>Questa purissima verità mette bene in luce tutte le falsità, tutte le menzogne, tutti gli inganni del cristiano quando dice che Cristo non è più necessario per essere salvati. Non vi menzogna più grande. Se il Padre ha dato solo Cr</w:t>
      </w:r>
      <w:r>
        <w:rPr>
          <w:rFonts w:ascii="Arial" w:hAnsi="Arial" w:cs="Arial"/>
          <w:color w:val="000000"/>
          <w:sz w:val="24"/>
          <w:szCs w:val="24"/>
        </w:rPr>
        <w:t>i</w:t>
      </w:r>
      <w:r w:rsidRPr="00AB135F">
        <w:rPr>
          <w:rFonts w:ascii="Arial" w:hAnsi="Arial" w:cs="Arial"/>
          <w:color w:val="000000"/>
          <w:sz w:val="24"/>
          <w:szCs w:val="24"/>
        </w:rPr>
        <w:t>sto come sacrificio di espiazione, purificazione, salvezza, redenzione, vita eterna per ogni uomo, affermando noi che ogni religione è via di salvezza, altro non facciamo che rinnegare il Padre e il suo decreto eterno di redenzione e di salvezza. Attestiamo che il Pensiero di Cristo non è il nostro pensiero e neanche la sua volontà è la nostra volontà. </w:t>
      </w:r>
    </w:p>
    <w:p w14:paraId="0F377EDE" w14:textId="70418D75" w:rsidR="00AB135F" w:rsidRPr="00AB135F" w:rsidRDefault="00AB135F" w:rsidP="00AB135F">
      <w:pPr>
        <w:spacing w:after="240" w:line="240" w:lineRule="auto"/>
        <w:jc w:val="both"/>
        <w:rPr>
          <w:rFonts w:ascii="Calibri" w:hAnsi="Calibri" w:cs="Calibri"/>
          <w:color w:val="000000"/>
        </w:rPr>
      </w:pPr>
      <w:r w:rsidRPr="00AB135F">
        <w:rPr>
          <w:rFonts w:ascii="Arial" w:hAnsi="Arial" w:cs="Arial"/>
          <w:i/>
          <w:iCs/>
          <w:color w:val="000000"/>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w:t>
      </w:r>
      <w:r w:rsidRPr="00AB135F">
        <w:rPr>
          <w:rFonts w:ascii="Arial" w:hAnsi="Arial" w:cs="Arial"/>
          <w:i/>
          <w:iCs/>
          <w:color w:val="000000"/>
          <w:sz w:val="24"/>
          <w:szCs w:val="24"/>
        </w:rPr>
        <w:lastRenderedPageBreak/>
        <w:t>mano. Il Padre mio, che me le ha date, è più grande di tutti e nessuno può strapparle dalla mano del Padre. </w:t>
      </w:r>
      <w:bookmarkStart w:id="460" w:name="_Hlk146025801"/>
      <w:r w:rsidRPr="00AB135F">
        <w:rPr>
          <w:rFonts w:ascii="Arial" w:hAnsi="Arial" w:cs="Arial"/>
          <w:i/>
          <w:iCs/>
          <w:color w:val="000000"/>
          <w:sz w:val="24"/>
          <w:szCs w:val="24"/>
        </w:rPr>
        <w:t>Io e il Padre siamo una cosa sola</w:t>
      </w:r>
      <w:bookmarkEnd w:id="460"/>
      <w:r w:rsidRPr="00AB135F">
        <w:rPr>
          <w:rFonts w:ascii="Arial" w:hAnsi="Arial" w:cs="Arial"/>
          <w:i/>
          <w:iCs/>
          <w:color w:val="000000"/>
          <w:sz w:val="24"/>
          <w:szCs w:val="24"/>
        </w:rPr>
        <w:t>»</w:t>
      </w:r>
      <w:r>
        <w:rPr>
          <w:rFonts w:ascii="Arial" w:hAnsi="Arial" w:cs="Arial"/>
          <w:i/>
          <w:iCs/>
          <w:color w:val="000000"/>
          <w:sz w:val="24"/>
          <w:szCs w:val="24"/>
        </w:rPr>
        <w:t xml:space="preserve"> </w:t>
      </w:r>
      <w:r w:rsidRPr="00AB135F">
        <w:rPr>
          <w:rFonts w:ascii="Arial" w:hAnsi="Arial" w:cs="Arial"/>
          <w:i/>
          <w:iCs/>
          <w:color w:val="000000"/>
          <w:sz w:val="24"/>
          <w:szCs w:val="24"/>
        </w:rPr>
        <w:t>(Gv 10,22-30).  </w:t>
      </w:r>
    </w:p>
    <w:p w14:paraId="519ADB9B" w14:textId="1DDCA5FC" w:rsidR="00AB135F" w:rsidRPr="00AB135F" w:rsidRDefault="00AB135F" w:rsidP="00AB135F">
      <w:pPr>
        <w:spacing w:after="240" w:line="240" w:lineRule="auto"/>
        <w:jc w:val="both"/>
        <w:rPr>
          <w:rFonts w:ascii="Arial" w:hAnsi="Arial" w:cs="Arial"/>
          <w:color w:val="000000"/>
          <w:sz w:val="24"/>
          <w:szCs w:val="24"/>
        </w:rPr>
      </w:pPr>
      <w:r w:rsidRPr="00AB135F">
        <w:rPr>
          <w:rFonts w:ascii="Arial" w:hAnsi="Arial" w:cs="Arial"/>
          <w:color w:val="000000"/>
          <w:sz w:val="24"/>
          <w:szCs w:val="24"/>
        </w:rPr>
        <w:t xml:space="preserve">Ecco la vocazione del cristiano: pensare con il pensiero di Cristo, volere con la volontà di Cristo, amare con il cuore di Cristo, sentire con il sentimento di Cristo, desiderare con il desiderio di Cristo. Questo è possibile solo se Cristo e il cristiano sono una cosa sola, nella comunione dello Spirito Santo. Poiché oggi il cristiano e Cristo sono due cose, tutto si spiega: tutto ciò che il cristiano oggi dice, lo dice dai suoi pensieri, dal suo cuore, dalla sua volontà. Lo dice dalla sua natura non cristificata e non trasformata in natura di Cristo. La vecchia natura altro non può dire, altro non sta dicendo se non menzogne e falsità su Dio Padre, su Cristo Gesù, sullo Spirito Santo, sull’uomo. Non vi è inganno più grande verso l’intera umanità. La si condanna a rimanere nelle tenebre a causa di tutte le falsità e menzogne che oggi escono dalla bocca del cristiano che non è una cosa sola con Cristo Signore. </w:t>
      </w:r>
    </w:p>
    <w:p w14:paraId="5F0AD02E" w14:textId="64F978C4" w:rsidR="00AB135F" w:rsidRPr="00AB135F" w:rsidRDefault="00AB135F" w:rsidP="00AB135F">
      <w:pPr>
        <w:spacing w:after="240" w:line="240" w:lineRule="auto"/>
        <w:jc w:val="both"/>
        <w:rPr>
          <w:rFonts w:ascii="Calibri" w:hAnsi="Calibri" w:cs="Calibri"/>
          <w:color w:val="000000"/>
        </w:rPr>
      </w:pPr>
      <w:r w:rsidRPr="00AB135F">
        <w:rPr>
          <w:rFonts w:ascii="Arial" w:hAnsi="Arial" w:cs="Arial"/>
          <w:color w:val="000000"/>
          <w:sz w:val="24"/>
          <w:szCs w:val="24"/>
        </w:rPr>
        <w:t>Madre tutta santa, ottienici la grazia di divenire con Cristo una cosa sola. Diremo la Parola di Gesù. Manifesteremo al mondo la sua volontà.</w:t>
      </w:r>
    </w:p>
    <w:p w14:paraId="48DC340A" w14:textId="77777777" w:rsidR="004D39F1" w:rsidRDefault="00A75F33" w:rsidP="00C747C7">
      <w:pPr>
        <w:pStyle w:val="Titolo2"/>
        <w:spacing w:line="276" w:lineRule="auto"/>
        <w:jc w:val="both"/>
        <w:rPr>
          <w:sz w:val="28"/>
          <w:szCs w:val="28"/>
        </w:rPr>
      </w:pPr>
      <w:bookmarkStart w:id="461" w:name="_Toc168264547"/>
      <w:r w:rsidRPr="004D39F1">
        <w:rPr>
          <w:sz w:val="28"/>
          <w:szCs w:val="28"/>
        </w:rPr>
        <w:t>2</w:t>
      </w:r>
      <w:r w:rsidR="00483AAB" w:rsidRPr="004D39F1">
        <w:rPr>
          <w:sz w:val="28"/>
          <w:szCs w:val="28"/>
        </w:rPr>
        <w:t xml:space="preserve"> </w:t>
      </w:r>
      <w:r w:rsidR="00D36B48" w:rsidRPr="004D39F1">
        <w:rPr>
          <w:sz w:val="28"/>
          <w:szCs w:val="28"/>
        </w:rPr>
        <w:t>Febbraio</w:t>
      </w:r>
      <w:bookmarkEnd w:id="461"/>
    </w:p>
    <w:p w14:paraId="0BBCFE95" w14:textId="26EBCD01" w:rsidR="00557578" w:rsidRDefault="00557578" w:rsidP="00557578">
      <w:pPr>
        <w:jc w:val="both"/>
        <w:rPr>
          <w:rFonts w:ascii="Segoe UI" w:hAnsi="Segoe UI" w:cs="Segoe UI"/>
          <w:color w:val="0F1419"/>
          <w:sz w:val="24"/>
          <w:szCs w:val="24"/>
        </w:rPr>
      </w:pPr>
      <w:r w:rsidRPr="00557578">
        <w:rPr>
          <w:rFonts w:ascii="Segoe UI" w:hAnsi="Segoe UI" w:cs="Segoe UI"/>
          <w:color w:val="0F1419"/>
          <w:sz w:val="24"/>
          <w:szCs w:val="24"/>
        </w:rPr>
        <w:t>La Madre di Gesù non permetta che venga abrogato il Vangelo e tutta la Divina Rivelazione. Rimarremmo senza vita eterna.</w:t>
      </w:r>
    </w:p>
    <w:p w14:paraId="6F0A41DE" w14:textId="77777777" w:rsidR="00557578" w:rsidRPr="00557578" w:rsidRDefault="00557578" w:rsidP="00557578">
      <w:pPr>
        <w:pStyle w:val="Titolo2"/>
        <w:rPr>
          <w:rFonts w:ascii="Calibri" w:hAnsi="Calibri" w:cs="Calibri"/>
        </w:rPr>
      </w:pPr>
      <w:bookmarkStart w:id="462" w:name="_Toc168264548"/>
      <w:r w:rsidRPr="00557578">
        <w:t>Non ti ho detto che, se crederai, vedrai la gloria di Dio?</w:t>
      </w:r>
      <w:bookmarkEnd w:id="462"/>
    </w:p>
    <w:p w14:paraId="335852D5"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Nel Vangelo secondo Giovanni, perché la gloria di Dio, che è gloria di Cristo Gesù, gloria che è la sua divina onnipotenza, si manifesti nel suo grande splendore, quasi sempre è richiesta la collaborazione di fede dell’uomo. Ale nozze in Cana di Galilea è chiesta la fede dei servitori: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Questo, a Cana di Galilea, fu l’inizio dei segni compiuti da Gesù; egli manifestò la sua gloria e i suoi discepoli credettero in lui” (Gv 2,2-5-11). </w:t>
      </w:r>
    </w:p>
    <w:p w14:paraId="5225CCC4"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Il funzionario regio deve credere senza vedere la guarigione: </w:t>
      </w:r>
      <w:r w:rsidRPr="00557578">
        <w:rPr>
          <w:rFonts w:ascii="Arial" w:eastAsia="Times New Roman" w:hAnsi="Arial" w:cs="Arial"/>
          <w:i/>
          <w:iCs/>
          <w:color w:val="000000"/>
          <w:sz w:val="24"/>
          <w:szCs w:val="24"/>
          <w:lang w:eastAsia="it-IT"/>
        </w:rPr>
        <w:t>“Gesù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w:t>
      </w:r>
      <w:r w:rsidRPr="00557578">
        <w:rPr>
          <w:rFonts w:ascii="Arial" w:eastAsia="Times New Roman" w:hAnsi="Arial" w:cs="Arial"/>
          <w:color w:val="000000"/>
          <w:sz w:val="24"/>
          <w:szCs w:val="24"/>
          <w:lang w:eastAsia="it-IT"/>
        </w:rPr>
        <w:t xml:space="preserve"> (Gv 4,48-53). </w:t>
      </w:r>
    </w:p>
    <w:p w14:paraId="59BCB1D0"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Al paralitico presso la piscina di Betzatà viene comandato di alzarsi: </w:t>
      </w:r>
      <w:r w:rsidRPr="00557578">
        <w:rPr>
          <w:rFonts w:ascii="Arial" w:eastAsia="Times New Roman" w:hAnsi="Arial" w:cs="Arial"/>
          <w:i/>
          <w:iCs/>
          <w:color w:val="000000"/>
          <w:sz w:val="24"/>
          <w:szCs w:val="24"/>
          <w:lang w:eastAsia="it-IT"/>
        </w:rPr>
        <w:t>“Gesù,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sidRPr="00557578">
        <w:rPr>
          <w:rFonts w:ascii="Arial" w:eastAsia="Times New Roman" w:hAnsi="Arial" w:cs="Arial"/>
          <w:color w:val="000000"/>
          <w:sz w:val="24"/>
          <w:szCs w:val="24"/>
          <w:lang w:eastAsia="it-IT"/>
        </w:rPr>
        <w:t xml:space="preserve"> (Gv 5,6-9). </w:t>
      </w:r>
    </w:p>
    <w:p w14:paraId="575E178F"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lastRenderedPageBreak/>
        <w:t xml:space="preserve">Il cieco fin dalla nascita deve andare a lavarsi alla piscina di Siloe: </w:t>
      </w:r>
      <w:r w:rsidRPr="00557578">
        <w:rPr>
          <w:rFonts w:ascii="Arial" w:eastAsia="Times New Roman" w:hAnsi="Arial" w:cs="Arial"/>
          <w:i/>
          <w:iCs/>
          <w:color w:val="000000"/>
          <w:sz w:val="24"/>
          <w:szCs w:val="24"/>
          <w:lang w:eastAsia="it-IT"/>
        </w:rPr>
        <w:t>“Detto questo, sputò per terra, fece del fango con la saliva, spalmò il fango sugli occhi del cieco e gli disse: «Va’ a lavarti nella piscina di Sìloe» – che significa Inviato. Quegli andò, si lavò e tornò che ci vedeva”</w:t>
      </w:r>
      <w:r w:rsidRPr="00557578">
        <w:rPr>
          <w:rFonts w:ascii="Arial" w:eastAsia="Times New Roman" w:hAnsi="Arial" w:cs="Arial"/>
          <w:color w:val="000000"/>
          <w:sz w:val="24"/>
          <w:szCs w:val="24"/>
          <w:lang w:eastAsia="it-IT"/>
        </w:rPr>
        <w:t xml:space="preserve"> (Gv 9,6-7).  </w:t>
      </w:r>
    </w:p>
    <w:p w14:paraId="778DC586" w14:textId="36FE5DB7" w:rsidR="00557578"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color w:val="000000"/>
          <w:sz w:val="24"/>
          <w:szCs w:val="24"/>
          <w:lang w:eastAsia="it-IT"/>
        </w:rPr>
        <w:t>Senza l’obbedienza dell’uomo, Gesù non può manifestare la gloria di Dio. Anche a Marta Gesù chiede l’obbedienza. Se Lei vuole vedere la gloria di Dio, l’onnipotenza di Cristo Gesù dinanzi ad un morto che giace nella tomba da ben quattro giorno, Lei deve togliere la pietra dal sepolcro di Lazzaro. Se lei non obbedisce, Gesù non potrà manifestare la sua gloria.</w:t>
      </w:r>
    </w:p>
    <w:p w14:paraId="14DFAAD5" w14:textId="4FBAC03C" w:rsidR="00557578"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i/>
          <w:iCs/>
          <w:color w:val="000000"/>
          <w:sz w:val="24"/>
          <w:szCs w:val="24"/>
          <w:lang w:eastAsia="it-IT"/>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557578">
        <w:rPr>
          <w:rFonts w:ascii="Arial" w:eastAsia="Times New Roman" w:hAnsi="Arial" w:cs="Arial"/>
          <w:color w:val="000000"/>
          <w:sz w:val="24"/>
          <w:szCs w:val="24"/>
          <w:lang w:eastAsia="it-IT"/>
        </w:rPr>
        <w:t xml:space="preserve"> (Gv 11,28-44). </w:t>
      </w:r>
    </w:p>
    <w:p w14:paraId="3A9D6D2B" w14:textId="77777777" w:rsidR="00557578" w:rsidRP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Anche nel dono della Madre al discepolo, questi manifesta la sua fede accogliendo con sé il dono: </w:t>
      </w:r>
      <w:r w:rsidRPr="00557578">
        <w:rPr>
          <w:rFonts w:ascii="Arial" w:eastAsia="Times New Roman" w:hAnsi="Arial" w:cs="Arial"/>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557578">
        <w:rPr>
          <w:rFonts w:ascii="Arial" w:eastAsia="Times New Roman" w:hAnsi="Arial" w:cs="Arial"/>
          <w:color w:val="000000"/>
          <w:sz w:val="24"/>
          <w:szCs w:val="24"/>
          <w:lang w:eastAsia="it-IT"/>
        </w:rPr>
        <w:t xml:space="preserve"> (Gv 19,35-27). </w:t>
      </w:r>
    </w:p>
    <w:p w14:paraId="621B9072" w14:textId="568154C2" w:rsidR="00557578" w:rsidRP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La pesca miracolosa si compie sul fondamento della fede degli Apostoli: </w:t>
      </w:r>
      <w:r w:rsidRPr="00557578">
        <w:rPr>
          <w:rFonts w:ascii="Arial" w:eastAsia="Times New Roman" w:hAnsi="Arial" w:cs="Arial"/>
          <w:i/>
          <w:iCs/>
          <w:color w:val="000000"/>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w:t>
      </w:r>
      <w:r w:rsidRPr="00557578">
        <w:rPr>
          <w:rFonts w:ascii="Arial" w:eastAsia="Times New Roman" w:hAnsi="Arial" w:cs="Arial"/>
          <w:color w:val="000000"/>
          <w:sz w:val="24"/>
          <w:szCs w:val="24"/>
          <w:lang w:eastAsia="it-IT"/>
        </w:rPr>
        <w:t xml:space="preserve"> (Gv 21,4-6). </w:t>
      </w:r>
    </w:p>
    <w:p w14:paraId="6D1BA6A0" w14:textId="58D44302" w:rsidR="00557578" w:rsidRP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Il dono della vita eterna è anch’esso frutto della nostra purissima fede in Cristo Gesù: </w:t>
      </w:r>
      <w:r w:rsidRPr="00557578">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557578">
        <w:rPr>
          <w:rFonts w:ascii="Arial" w:eastAsia="Times New Roman" w:hAnsi="Arial" w:cs="Arial"/>
          <w:color w:val="000000"/>
          <w:sz w:val="24"/>
          <w:szCs w:val="24"/>
          <w:lang w:eastAsia="it-IT"/>
        </w:rPr>
        <w:t xml:space="preserve"> (Gv 20,30-31).</w:t>
      </w:r>
    </w:p>
    <w:p w14:paraId="319D8305" w14:textId="4A6D9E3B" w:rsidR="00557578" w:rsidRP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Ecco la grande opera missionaria che ogni discepolo di Gesù deve quotidianamente vivere: creare la fede nel cuore di ogni uomo e la fede è solo nella Parola di Cristo Gesù. Avendo oggi moltissimi discepoli di Gesù abrogato sia il Vangelo che tutta la Divina </w:t>
      </w:r>
      <w:r w:rsidRPr="00557578">
        <w:rPr>
          <w:rFonts w:ascii="Arial" w:eastAsia="Times New Roman" w:hAnsi="Arial" w:cs="Arial"/>
          <w:color w:val="000000"/>
          <w:sz w:val="24"/>
          <w:szCs w:val="24"/>
          <w:lang w:eastAsia="it-IT"/>
        </w:rPr>
        <w:lastRenderedPageBreak/>
        <w:t xml:space="preserve">Rivelazione, nessuna fede nella Parola di Gesù potrà mai nascere. Nascerà la fede nella parola degli uomini, ma questa fede è in tutto simile alla fede di Eva dinanzi alla parola di Satana. </w:t>
      </w:r>
    </w:p>
    <w:p w14:paraId="63A95850" w14:textId="25791814" w:rsidR="00557578"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color w:val="000000"/>
          <w:sz w:val="24"/>
          <w:szCs w:val="24"/>
          <w:lang w:eastAsia="it-IT"/>
        </w:rPr>
        <w:t>La Madre di Gesù non permetta che questo accada. Rimarremmo senza vita eterna.</w:t>
      </w:r>
    </w:p>
    <w:p w14:paraId="48EAD6FD" w14:textId="77777777" w:rsidR="00557578" w:rsidRDefault="00557578" w:rsidP="00557578">
      <w:pPr>
        <w:jc w:val="both"/>
        <w:rPr>
          <w:sz w:val="24"/>
          <w:szCs w:val="24"/>
          <w:lang w:eastAsia="ko-KR"/>
        </w:rPr>
      </w:pPr>
    </w:p>
    <w:p w14:paraId="7612993A" w14:textId="24FE9214" w:rsidR="00557578" w:rsidRPr="00200B7B" w:rsidRDefault="00557578" w:rsidP="00557578">
      <w:pPr>
        <w:pStyle w:val="Titolo2"/>
        <w:rPr>
          <w:caps/>
          <w:spacing w:val="-4"/>
        </w:rPr>
      </w:pPr>
      <w:bookmarkStart w:id="463" w:name="_Toc168264549"/>
      <w:r w:rsidRPr="00200B7B">
        <w:rPr>
          <w:spacing w:val="-4"/>
        </w:rPr>
        <w:t>OGGI, SE UDITE LA SUA VOCE, NON INDURITE I VOSTRI</w:t>
      </w:r>
      <w:r w:rsidR="00200B7B" w:rsidRPr="00200B7B">
        <w:rPr>
          <w:spacing w:val="-4"/>
        </w:rPr>
        <w:t xml:space="preserve"> CUORI</w:t>
      </w:r>
      <w:bookmarkEnd w:id="463"/>
    </w:p>
    <w:p w14:paraId="428D3A95"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Il popolo del Signore cammina nella storia sempre guidato, sorretto, spronato, custodito, corretto, ammonito, illuminato dalla Parola del Signore. Rileggiamo l’Incipit della Lettera agli Ebrei: </w:t>
      </w:r>
      <w:r w:rsidRPr="00557578">
        <w:rPr>
          <w:rFonts w:ascii="Arial" w:hAnsi="Arial" w:cs="Arial"/>
          <w:i/>
          <w:iCs/>
          <w:color w:val="000000"/>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557578">
        <w:rPr>
          <w:rFonts w:ascii="Arial" w:hAnsi="Arial" w:cs="Arial"/>
          <w:color w:val="000000"/>
          <w:sz w:val="24"/>
          <w:szCs w:val="24"/>
        </w:rPr>
        <w:t>Cristo Gesù ha parlato fino al giorno della sua gloriosa ascensione al cielo. Oggi forse non parla più?</w:t>
      </w:r>
    </w:p>
    <w:p w14:paraId="3F0D515A"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Ecco la sua Parola rivolta a Saulo sulla via di Damasco e ad Anania in Damasco: </w:t>
      </w:r>
      <w:r w:rsidRPr="00557578">
        <w:rPr>
          <w:rFonts w:ascii="Arial" w:hAnsi="Arial" w:cs="Arial"/>
          <w:i/>
          <w:iCs/>
          <w:color w:val="000000"/>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CF6C0C2"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i/>
          <w:iCs/>
          <w:color w:val="000000"/>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9,1-9).</w:t>
      </w:r>
    </w:p>
    <w:p w14:paraId="214DD53B"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Ecco ancora la Parola che Gesù rivolge a Simone Pietro, inviandolo nella casa di Cornelio: </w:t>
      </w:r>
      <w:r w:rsidRPr="00557578">
        <w:rPr>
          <w:rFonts w:ascii="Arial" w:hAnsi="Arial" w:cs="Arial"/>
          <w:i/>
          <w:iCs/>
          <w:color w:val="000000"/>
          <w:sz w:val="24"/>
          <w:szCs w:val="24"/>
        </w:rPr>
        <w:t xml:space="preserve">“Vi era a Cesarèa un uomo di nome Cornelio, centurione della coorte detta Italica. Era religioso e timorato di Dio con tutta la sua famiglia; faceva molte elemosine al </w:t>
      </w:r>
      <w:r w:rsidRPr="00557578">
        <w:rPr>
          <w:rFonts w:ascii="Arial" w:hAnsi="Arial" w:cs="Arial"/>
          <w:i/>
          <w:iCs/>
          <w:color w:val="000000"/>
          <w:sz w:val="24"/>
          <w:szCs w:val="24"/>
        </w:rPr>
        <w:lastRenderedPageBreak/>
        <w:t>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1F9EA90"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i/>
          <w:iCs/>
          <w:color w:val="000000"/>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w:t>
      </w:r>
    </w:p>
    <w:p w14:paraId="2BA85DA5"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loro voce. Voce di Cristo Gesù sono anche i profeti, i maestri, i dottori, gli evangelisti. Alle due condizioni necessarie agli Apostoli ad essi ne serve una terza: la comunione gerarchica e il perenne confronto con gli Apostoli di Cristo Gesù.</w:t>
      </w:r>
    </w:p>
    <w:p w14:paraId="751D59C8" w14:textId="77777777"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Ecco cosa fa l’Apostolo Paolo al fine di essere certo che la sua fosse vera voce del Signore: </w:t>
      </w:r>
      <w:r w:rsidRPr="00557578">
        <w:rPr>
          <w:rFonts w:ascii="Arial" w:hAnsi="Arial" w:cs="Arial"/>
          <w:i/>
          <w:iCs/>
          <w:color w:val="000000"/>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w:t>
      </w:r>
      <w:r w:rsidRPr="00557578">
        <w:rPr>
          <w:rFonts w:ascii="Arial" w:hAnsi="Arial" w:cs="Arial"/>
          <w:i/>
          <w:iCs/>
          <w:color w:val="000000"/>
          <w:sz w:val="24"/>
          <w:szCs w:val="24"/>
        </w:rPr>
        <w:lastRenderedPageBreak/>
        <w:t>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r w:rsidRPr="00557578">
        <w:rPr>
          <w:rFonts w:ascii="Arial" w:hAnsi="Arial" w:cs="Arial"/>
          <w:color w:val="000000"/>
          <w:sz w:val="24"/>
          <w:szCs w:val="24"/>
        </w:rPr>
        <w:t>Senza la comunione di confronto e l’obbedienza al discernimento ricevuto, nessuno potrà dire di essere voce del Signore.</w:t>
      </w:r>
    </w:p>
    <w:p w14:paraId="020A3B81" w14:textId="062AB4F1" w:rsidR="00557578" w:rsidRPr="00557578" w:rsidRDefault="00557578" w:rsidP="00557578">
      <w:pPr>
        <w:spacing w:after="240" w:line="240" w:lineRule="auto"/>
        <w:jc w:val="both"/>
        <w:rPr>
          <w:rFonts w:ascii="Calibri" w:hAnsi="Calibri" w:cs="Calibri"/>
          <w:color w:val="000000"/>
        </w:rPr>
      </w:pPr>
      <w:r w:rsidRPr="00557578">
        <w:rPr>
          <w:rFonts w:ascii="Arial" w:hAnsi="Arial" w:cs="Arial"/>
          <w:i/>
          <w:iCs/>
          <w:color w:val="000000"/>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464" w:name="_Hlk146025973"/>
      <w:r w:rsidRPr="00557578">
        <w:rPr>
          <w:rFonts w:ascii="Arial" w:hAnsi="Arial" w:cs="Arial"/>
          <w:i/>
          <w:iCs/>
          <w:color w:val="000000"/>
          <w:sz w:val="24"/>
          <w:szCs w:val="24"/>
        </w:rPr>
        <w:t>Oggi, se udite la sua voce, non indurite i vostri</w:t>
      </w:r>
      <w:bookmarkEnd w:id="464"/>
      <w:r w:rsidRPr="00557578">
        <w:rPr>
          <w:rFonts w:ascii="Arial" w:hAnsi="Arial" w:cs="Arial"/>
          <w:i/>
          <w:iCs/>
          <w:color w:val="000000"/>
          <w:sz w:val="24"/>
          <w:szCs w:val="24"/>
        </w:rPr>
        <w:t>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2BBD47AF" w14:textId="101D228D" w:rsidR="00557578" w:rsidRPr="00557578" w:rsidRDefault="00557578" w:rsidP="00557578">
      <w:pPr>
        <w:spacing w:after="240" w:line="240" w:lineRule="auto"/>
        <w:jc w:val="both"/>
        <w:rPr>
          <w:rFonts w:ascii="Arial" w:hAnsi="Arial" w:cs="Arial"/>
          <w:i/>
          <w:iCs/>
          <w:color w:val="000000"/>
          <w:sz w:val="24"/>
          <w:szCs w:val="24"/>
        </w:rPr>
      </w:pPr>
      <w:r w:rsidRPr="00557578">
        <w:rPr>
          <w:rFonts w:ascii="Arial" w:hAnsi="Arial" w:cs="Arial"/>
          <w:color w:val="000000"/>
          <w:sz w:val="24"/>
          <w:szCs w:val="24"/>
        </w:rPr>
        <w:t>Il fine di essere voce di Cristo Gesù è uno solo: formare nella storia il corpo di Cristo: </w:t>
      </w:r>
      <w:r w:rsidRPr="00557578">
        <w:rPr>
          <w:rFonts w:ascii="Arial" w:hAnsi="Arial" w:cs="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0009E85" w14:textId="77777777" w:rsidR="00557578" w:rsidRPr="00557578" w:rsidRDefault="00557578" w:rsidP="00557578">
      <w:pPr>
        <w:spacing w:after="240" w:line="240" w:lineRule="auto"/>
        <w:jc w:val="both"/>
        <w:rPr>
          <w:rFonts w:ascii="Arial" w:hAnsi="Arial" w:cs="Arial"/>
          <w:color w:val="000000"/>
          <w:sz w:val="24"/>
          <w:szCs w:val="24"/>
        </w:rPr>
      </w:pPr>
      <w:r w:rsidRPr="00557578">
        <w:rPr>
          <w:rFonts w:ascii="Arial" w:hAnsi="Arial" w:cs="Arial"/>
          <w:color w:val="000000"/>
          <w:sz w:val="24"/>
          <w:szCs w:val="24"/>
        </w:rPr>
        <w:lastRenderedPageBreak/>
        <w:t xml:space="preserve">Se il corpo di Cristo non viene formato, all’istante non si è più voce di Cristo Signore nella storia. Ma così agendo si priva Cristo Gesù di essere oggi voce del Padre per la conversione dei cuori. </w:t>
      </w:r>
    </w:p>
    <w:p w14:paraId="68A5593B" w14:textId="1773C95C" w:rsidR="00557578" w:rsidRPr="00557578" w:rsidRDefault="00557578" w:rsidP="00557578">
      <w:pPr>
        <w:spacing w:after="240" w:line="240" w:lineRule="auto"/>
        <w:jc w:val="both"/>
        <w:rPr>
          <w:rFonts w:ascii="Calibri" w:hAnsi="Calibri" w:cs="Calibri"/>
          <w:color w:val="000000"/>
        </w:rPr>
      </w:pPr>
      <w:r w:rsidRPr="00557578">
        <w:rPr>
          <w:rFonts w:ascii="Arial" w:hAnsi="Arial" w:cs="Arial"/>
          <w:color w:val="000000"/>
          <w:sz w:val="24"/>
          <w:szCs w:val="24"/>
        </w:rPr>
        <w:t>Madre di Dio, fa’ che sempre ogni membro del corpo di Cristo sia voce di Gesù Signore.</w:t>
      </w:r>
    </w:p>
    <w:p w14:paraId="42C5426B" w14:textId="77777777" w:rsidR="002E0494" w:rsidRDefault="002E0494" w:rsidP="00C747C7">
      <w:pPr>
        <w:pStyle w:val="Titolo2"/>
        <w:spacing w:line="276" w:lineRule="auto"/>
        <w:jc w:val="both"/>
        <w:rPr>
          <w:sz w:val="28"/>
          <w:szCs w:val="28"/>
        </w:rPr>
      </w:pPr>
      <w:bookmarkStart w:id="465" w:name="_Toc168264550"/>
      <w:r w:rsidRPr="004D39F1">
        <w:rPr>
          <w:sz w:val="28"/>
          <w:szCs w:val="28"/>
        </w:rPr>
        <w:t>3 Febbraio</w:t>
      </w:r>
      <w:bookmarkEnd w:id="465"/>
    </w:p>
    <w:p w14:paraId="2EF58F29" w14:textId="12500576" w:rsidR="0090196E" w:rsidRDefault="0090196E" w:rsidP="0090196E">
      <w:pPr>
        <w:jc w:val="both"/>
        <w:rPr>
          <w:rFonts w:ascii="Segoe UI" w:hAnsi="Segoe UI" w:cs="Segoe UI"/>
          <w:color w:val="0F1419"/>
          <w:sz w:val="24"/>
          <w:szCs w:val="24"/>
        </w:rPr>
      </w:pPr>
      <w:r w:rsidRPr="0090196E">
        <w:rPr>
          <w:rFonts w:ascii="Segoe UI" w:hAnsi="Segoe UI" w:cs="Segoe UI"/>
          <w:color w:val="0F1419"/>
          <w:sz w:val="24"/>
          <w:szCs w:val="24"/>
        </w:rPr>
        <w:t>La Madre di Dio e Madre nostra non permetta che l’odio contro la verità diventi nostro sangue e nostra carne. Commetteremmo altrimenti ogni misfatto. L’odio è sempre dei figli di Satana.</w:t>
      </w:r>
    </w:p>
    <w:p w14:paraId="5602EB36" w14:textId="77777777" w:rsidR="00557578" w:rsidRPr="00557578" w:rsidRDefault="00557578" w:rsidP="00557578">
      <w:pPr>
        <w:pStyle w:val="Titolo2"/>
        <w:rPr>
          <w:rFonts w:ascii="Calibri" w:hAnsi="Calibri" w:cs="Calibri"/>
        </w:rPr>
      </w:pPr>
      <w:bookmarkStart w:id="466" w:name="_Toc168264551"/>
      <w:r w:rsidRPr="00557578">
        <w:t>Se costui non venisse da Dio, non avrebbe potuto far nulla</w:t>
      </w:r>
      <w:bookmarkEnd w:id="466"/>
    </w:p>
    <w:p w14:paraId="11F1C117"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Il cieco nato vive con una certezza di fede nel suo cuore: Dio mai permetterà che Satana e chiunque appartiene a lui, perché divenuto suo figlio a causa del peccato, compia miracoli in favore dei suoi figli. Fonte di ogni bene è solo Lui. Satana potrà fare solo opere cattive. Essendo la sua natura cattiva, dalla cattiveria, dall’invidia, dalla malvagità, dalla menzogna e dall’inganno lui compie le sue opere e le compie per il male fisico, spirituale, per il tempo e per l’eternità. Il suo fine è uno solo: trascinare nell’immoralità e nell’idolatria ogni uomo. </w:t>
      </w:r>
    </w:p>
    <w:p w14:paraId="2424D24D" w14:textId="45380A59"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Vale per Satana quanto Gesù dice dei suoi figli che sono farisei e scribi: </w:t>
      </w:r>
      <w:r w:rsidRPr="00557578">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eastAsia="Times New Roman" w:hAnsi="Arial" w:cs="Arial"/>
          <w:i/>
          <w:iCs/>
          <w:color w:val="000000"/>
          <w:sz w:val="24"/>
          <w:szCs w:val="24"/>
          <w:lang w:eastAsia="it-IT"/>
        </w:rPr>
        <w:t>”</w:t>
      </w:r>
      <w:r w:rsidRPr="00557578">
        <w:rPr>
          <w:rFonts w:ascii="Arial" w:eastAsia="Times New Roman" w:hAnsi="Arial" w:cs="Arial"/>
          <w:i/>
          <w:iCs/>
          <w:color w:val="000000"/>
          <w:sz w:val="24"/>
          <w:szCs w:val="24"/>
          <w:lang w:eastAsia="it-IT"/>
        </w:rPr>
        <w:t xml:space="preserve"> (Mt 13,33-37)</w:t>
      </w:r>
      <w:r w:rsidRPr="00557578">
        <w:rPr>
          <w:rFonts w:ascii="Arial" w:eastAsia="Times New Roman" w:hAnsi="Arial" w:cs="Arial"/>
          <w:color w:val="000000"/>
          <w:sz w:val="24"/>
          <w:szCs w:val="24"/>
          <w:lang w:eastAsia="it-IT"/>
        </w:rPr>
        <w:t xml:space="preserve">. </w:t>
      </w:r>
    </w:p>
    <w:p w14:paraId="70CEB664"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Se né Satana e ne i suoi figli possono operare il bene in favore degli uomini, come allora spiegare quanto Gesù dice nel suo discorso escatologico? Ecco le sue parole: </w:t>
      </w:r>
      <w:r w:rsidRPr="00557578">
        <w:rPr>
          <w:rFonts w:ascii="Arial" w:eastAsia="Times New Roman" w:hAnsi="Arial" w:cs="Arial"/>
          <w:i/>
          <w:iCs/>
          <w:color w:val="000000"/>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(Mt 24,23-24)</w:t>
      </w:r>
      <w:r w:rsidRPr="00557578">
        <w:rPr>
          <w:rFonts w:ascii="Arial" w:eastAsia="Times New Roman" w:hAnsi="Arial" w:cs="Arial"/>
          <w:color w:val="000000"/>
          <w:sz w:val="24"/>
          <w:szCs w:val="24"/>
          <w:lang w:eastAsia="it-IT"/>
        </w:rPr>
        <w:t>. </w:t>
      </w:r>
    </w:p>
    <w:p w14:paraId="68FABE59" w14:textId="77777777" w:rsid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Ecco ancora quanto è rivelato nell’Apocalisse: </w:t>
      </w:r>
      <w:r w:rsidRPr="00557578">
        <w:rPr>
          <w:rFonts w:ascii="Arial" w:eastAsia="Times New Roman" w:hAnsi="Arial" w:cs="Arial"/>
          <w:i/>
          <w:iCs/>
          <w:color w:val="000000"/>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w:t>
      </w:r>
      <w:r w:rsidRPr="00557578">
        <w:rPr>
          <w:rFonts w:ascii="Arial" w:eastAsia="Times New Roman" w:hAnsi="Arial" w:cs="Arial"/>
          <w:i/>
          <w:iCs/>
          <w:color w:val="000000"/>
          <w:sz w:val="24"/>
          <w:szCs w:val="24"/>
          <w:lang w:eastAsia="it-IT"/>
        </w:rPr>
        <w:lastRenderedPageBreak/>
        <w:t>corna, simili a quelle di un agnello, ma parlava come un drago. Essa esercita tutto il potere della prima bestia in sua presenza e costringe la terra e i suoi abitanti ad adorare la prima bestia, la cui ferita mortale era guarita. </w:t>
      </w:r>
      <w:r w:rsidRPr="00557578">
        <w:rPr>
          <w:rFonts w:ascii="Arial" w:eastAsia="Times New Roman" w:hAnsi="Arial" w:cs="Arial"/>
          <w:b/>
          <w:bCs/>
          <w:i/>
          <w:iCs/>
          <w:color w:val="000000"/>
          <w:sz w:val="24"/>
          <w:szCs w:val="24"/>
          <w:lang w:eastAsia="it-IT"/>
        </w:rPr>
        <w:t>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557578">
        <w:rPr>
          <w:rFonts w:ascii="Arial" w:eastAsia="Times New Roman" w:hAnsi="Arial" w:cs="Arial"/>
          <w:i/>
          <w:iCs/>
          <w:color w:val="000000"/>
          <w:sz w:val="24"/>
          <w:szCs w:val="24"/>
          <w:lang w:eastAsia="it-IT"/>
        </w:rPr>
        <w:t>.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Pr="00557578">
        <w:rPr>
          <w:rFonts w:ascii="Arial" w:eastAsia="Times New Roman" w:hAnsi="Arial" w:cs="Arial"/>
          <w:color w:val="000000"/>
          <w:sz w:val="24"/>
          <w:szCs w:val="24"/>
          <w:lang w:eastAsia="it-IT"/>
        </w:rPr>
        <w:t xml:space="preserve">. </w:t>
      </w:r>
    </w:p>
    <w:p w14:paraId="4906630A" w14:textId="02895126" w:rsidR="00557578"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color w:val="000000"/>
          <w:sz w:val="24"/>
          <w:szCs w:val="24"/>
          <w:lang w:eastAsia="it-IT"/>
        </w:rPr>
        <w:t>La bestia non opera nessun bene in favore degli uomini. Opera portenti, ma questi sono fuori dell’uomo e sono fatti per sedurre gli uomini così che essi divengano adoratori di essa. Dove c’è idolatria, mai lì c’è Dio. Dio è nella perfetta adorazione del suo santissimo Nome. Il suo santissimo nome si adora solo con la piena e perfetta obbedienza ad ogni Comandamento.</w:t>
      </w:r>
    </w:p>
    <w:p w14:paraId="15124A1B" w14:textId="2690DF7E" w:rsidR="00557578"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i/>
          <w:iCs/>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9,18-34).</w:t>
      </w:r>
    </w:p>
    <w:p w14:paraId="5DB68B37" w14:textId="3F079C71" w:rsidR="00557578" w:rsidRPr="00557578" w:rsidRDefault="00557578" w:rsidP="00557578">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Quest’uomo che è nato cieco, ma ora guarito da Gesù, conosce bene l’agire del suo Signore: un peccatore non può fare tali prodigi. Dio mai lo permetterà: </w:t>
      </w:r>
      <w:r w:rsidRPr="00557578">
        <w:rPr>
          <w:rFonts w:ascii="Arial" w:eastAsia="Times New Roman" w:hAnsi="Arial" w:cs="Arial"/>
          <w:i/>
          <w:iCs/>
          <w:color w:val="000000"/>
          <w:sz w:val="24"/>
          <w:szCs w:val="24"/>
          <w:lang w:eastAsia="it-IT"/>
        </w:rPr>
        <w:t>“Se costui non venisse da Dio, non avrebbe potuto fare nulla”</w:t>
      </w:r>
      <w:r w:rsidRPr="00557578">
        <w:rPr>
          <w:rFonts w:ascii="Arial" w:eastAsia="Times New Roman" w:hAnsi="Arial" w:cs="Arial"/>
          <w:color w:val="000000"/>
          <w:sz w:val="24"/>
          <w:szCs w:val="24"/>
          <w:lang w:eastAsia="it-IT"/>
        </w:rPr>
        <w:t>. Ne è prova il fatto che i farisei non lo hanno guarito. Eppure ogni giorno viveva in Gerusalemme e tutti lo vedevano. Qual è la risposta dei farisei? Eccola: </w:t>
      </w:r>
      <w:r w:rsidRPr="00557578">
        <w:rPr>
          <w:rFonts w:ascii="Arial" w:eastAsia="Times New Roman" w:hAnsi="Arial" w:cs="Arial"/>
          <w:i/>
          <w:iCs/>
          <w:color w:val="000000"/>
          <w:sz w:val="24"/>
          <w:szCs w:val="24"/>
          <w:lang w:eastAsia="it-IT"/>
        </w:rPr>
        <w:t>“Sei nato tutto nei peccati e insegni a noi?”</w:t>
      </w:r>
      <w:r w:rsidRPr="00557578">
        <w:rPr>
          <w:rFonts w:ascii="Arial" w:eastAsia="Times New Roman" w:hAnsi="Arial" w:cs="Arial"/>
          <w:color w:val="000000"/>
          <w:sz w:val="24"/>
          <w:szCs w:val="24"/>
          <w:lang w:eastAsia="it-IT"/>
        </w:rPr>
        <w:t xml:space="preserve">. Questa risposta di insulto, di giudizio senza alcun fondamento, senza alcuna verità storica, attesta e rivela la loro cattiveria. Il loro odio contro Gesù fa rinnegare loro tutta la sacra scienza e tutte le Divine Scritture. A tanto arriva l’odio quando esso è sangue e carne di un uomo. </w:t>
      </w:r>
    </w:p>
    <w:p w14:paraId="3F064ED5" w14:textId="1EDAB985" w:rsidR="0090196E" w:rsidRPr="00557578" w:rsidRDefault="00557578" w:rsidP="00557578">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color w:val="000000"/>
          <w:sz w:val="24"/>
          <w:szCs w:val="24"/>
          <w:lang w:eastAsia="it-IT"/>
        </w:rPr>
        <w:lastRenderedPageBreak/>
        <w:t>La Madre di Dio e Madre nostra non permetta che l’odio contro la verità diventi nostro sangue e nostra carne. Commetteremmo altrimenti ogni misfatto. L’odio è sempre dei figli di Satana. </w:t>
      </w:r>
    </w:p>
    <w:p w14:paraId="61DF2A57" w14:textId="77777777" w:rsidR="0090196E" w:rsidRDefault="0090196E" w:rsidP="0090196E">
      <w:pPr>
        <w:rPr>
          <w:lang w:eastAsia="ko-KR"/>
        </w:rPr>
      </w:pPr>
    </w:p>
    <w:p w14:paraId="5F0D1BD4" w14:textId="1464D31D" w:rsidR="0090196E" w:rsidRDefault="0090196E" w:rsidP="0090196E">
      <w:pPr>
        <w:pStyle w:val="Titolo2"/>
      </w:pPr>
      <w:bookmarkStart w:id="467" w:name="_Toc168264552"/>
      <w:r>
        <w:t>SANTA MARIA</w:t>
      </w:r>
      <w:bookmarkEnd w:id="467"/>
    </w:p>
    <w:p w14:paraId="230FC35D" w14:textId="7CB49DFA" w:rsid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La santità è la natura stessa di Dio. La santità è la perfezione assoluta sia della natura e sia delle tre persone divine, sussistenti nell’unica e sola natura eterna, divina, immortale. La santità di Dio è così cantata dai Serafini:</w:t>
      </w:r>
      <w:r w:rsidRPr="0090196E">
        <w:rPr>
          <w:rFonts w:ascii="Arial" w:hAnsi="Arial" w:cs="Arial"/>
          <w:i/>
          <w:iCs/>
          <w:color w:val="000000"/>
          <w:sz w:val="24"/>
          <w:szCs w:val="24"/>
        </w:rPr>
        <w:t>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r>
        <w:rPr>
          <w:rFonts w:ascii="Arial" w:hAnsi="Arial" w:cs="Arial"/>
          <w:i/>
          <w:iCs/>
          <w:color w:val="000000"/>
          <w:sz w:val="24"/>
          <w:szCs w:val="24"/>
        </w:rPr>
        <w:t>”</w:t>
      </w:r>
      <w:r w:rsidRPr="0090196E">
        <w:rPr>
          <w:rFonts w:ascii="Arial" w:hAnsi="Arial" w:cs="Arial"/>
          <w:i/>
          <w:iCs/>
          <w:color w:val="000000"/>
          <w:sz w:val="24"/>
          <w:szCs w:val="24"/>
        </w:rPr>
        <w:t xml:space="preserve"> (Is 6,1-3)</w:t>
      </w:r>
      <w:r w:rsidRPr="0090196E">
        <w:rPr>
          <w:rFonts w:ascii="Arial" w:hAnsi="Arial" w:cs="Arial"/>
          <w:color w:val="000000"/>
          <w:sz w:val="24"/>
          <w:szCs w:val="24"/>
        </w:rPr>
        <w:t xml:space="preserve">. </w:t>
      </w:r>
    </w:p>
    <w:p w14:paraId="2D153B91" w14:textId="77777777" w:rsid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Lo stesso canto così viene innalzato nel Libro dell’Apocalisse: </w:t>
      </w:r>
      <w:r w:rsidRPr="0090196E">
        <w:rPr>
          <w:rFonts w:ascii="Arial" w:hAnsi="Arial" w:cs="Arial"/>
          <w:i/>
          <w:iCs/>
          <w:color w:val="000000"/>
          <w:sz w:val="24"/>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r>
        <w:rPr>
          <w:rFonts w:ascii="Arial" w:hAnsi="Arial" w:cs="Arial"/>
          <w:i/>
          <w:iCs/>
          <w:color w:val="000000"/>
          <w:sz w:val="24"/>
          <w:szCs w:val="24"/>
        </w:rPr>
        <w:t>”</w:t>
      </w:r>
      <w:r w:rsidRPr="0090196E">
        <w:rPr>
          <w:rFonts w:ascii="Arial" w:hAnsi="Arial" w:cs="Arial"/>
          <w:i/>
          <w:iCs/>
          <w:color w:val="000000"/>
          <w:sz w:val="24"/>
          <w:szCs w:val="24"/>
        </w:rPr>
        <w:t xml:space="preserve"> (Ap 4,6-8)</w:t>
      </w:r>
      <w:r w:rsidRPr="0090196E">
        <w:rPr>
          <w:rFonts w:ascii="Arial" w:hAnsi="Arial" w:cs="Arial"/>
          <w:color w:val="000000"/>
          <w:sz w:val="24"/>
          <w:szCs w:val="24"/>
        </w:rPr>
        <w:t xml:space="preserve">. </w:t>
      </w:r>
    </w:p>
    <w:p w14:paraId="2E9B0ADF" w14:textId="77777777" w:rsid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 xml:space="preserve">La santità di Dio si manifesta concretamente nella storia come purissimo amore, purissima misericordia, purissima fedeltà ad ogni Parola uscita dalla sua bocca, purissima compassione, purissima verità, ma anche purissima ed eterna giustizia. Sì, anche il giudizio su ogni azione degli uomini sia nel tempo che nell’eternità sono essenza della santità del nostro Dio e Signore. </w:t>
      </w:r>
    </w:p>
    <w:p w14:paraId="14F1708E" w14:textId="102FED19" w:rsidR="0090196E" w:rsidRPr="0090196E" w:rsidRDefault="0090196E" w:rsidP="0090196E">
      <w:pPr>
        <w:spacing w:after="240" w:line="240" w:lineRule="auto"/>
        <w:jc w:val="both"/>
        <w:rPr>
          <w:rFonts w:ascii="Calibri" w:hAnsi="Calibri" w:cs="Calibri"/>
          <w:color w:val="000000"/>
        </w:rPr>
      </w:pPr>
      <w:r w:rsidRPr="0090196E">
        <w:rPr>
          <w:rFonts w:ascii="Arial" w:hAnsi="Arial" w:cs="Arial"/>
          <w:color w:val="000000"/>
          <w:sz w:val="24"/>
          <w:szCs w:val="24"/>
        </w:rPr>
        <w:t>Ecco come questa verità della somma giustizia viene rivelata a Mosè:</w:t>
      </w:r>
      <w:r w:rsidRPr="0090196E">
        <w:rPr>
          <w:rFonts w:ascii="Arial" w:hAnsi="Arial" w:cs="Arial"/>
          <w:i/>
          <w:iCs/>
          <w:color w:val="000000"/>
          <w:sz w:val="24"/>
          <w:szCs w:val="24"/>
        </w:rPr>
        <w:t>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90196E">
        <w:rPr>
          <w:rFonts w:ascii="Arial" w:hAnsi="Arial" w:cs="Arial"/>
          <w:color w:val="000000"/>
          <w:sz w:val="24"/>
          <w:szCs w:val="24"/>
        </w:rPr>
        <w:t>(Es 34,5-9). Sulla lentezza all’ira ecco una stupenda rivelazione che troviamo nel Profeta Isaia</w:t>
      </w:r>
      <w:r w:rsidRPr="0090196E">
        <w:rPr>
          <w:rFonts w:ascii="Arial" w:hAnsi="Arial" w:cs="Arial"/>
          <w:i/>
          <w:iCs/>
          <w:color w:val="000000"/>
          <w:sz w:val="24"/>
          <w:szCs w:val="24"/>
        </w:rPr>
        <w:t xml:space="preserve">: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w:t>
      </w:r>
      <w:r w:rsidR="00BE5292" w:rsidRPr="0090196E">
        <w:rPr>
          <w:rFonts w:ascii="Arial" w:hAnsi="Arial" w:cs="Arial"/>
          <w:i/>
          <w:iCs/>
          <w:color w:val="000000"/>
          <w:sz w:val="24"/>
          <w:szCs w:val="24"/>
        </w:rPr>
        <w:t>giorno contro</w:t>
      </w:r>
      <w:r w:rsidRPr="0090196E">
        <w:rPr>
          <w:rFonts w:ascii="Arial" w:hAnsi="Arial" w:cs="Arial"/>
          <w:i/>
          <w:iCs/>
          <w:color w:val="000000"/>
          <w:sz w:val="24"/>
          <w:szCs w:val="24"/>
        </w:rPr>
        <w:t xml:space="preserve">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w:t>
      </w:r>
      <w:r w:rsidR="00BE5292" w:rsidRPr="0090196E">
        <w:rPr>
          <w:rFonts w:ascii="Arial" w:hAnsi="Arial" w:cs="Arial"/>
          <w:i/>
          <w:iCs/>
          <w:color w:val="000000"/>
          <w:sz w:val="24"/>
          <w:szCs w:val="24"/>
        </w:rPr>
        <w:t>solo, in</w:t>
      </w:r>
      <w:r w:rsidRPr="0090196E">
        <w:rPr>
          <w:rFonts w:ascii="Arial" w:hAnsi="Arial" w:cs="Arial"/>
          <w:i/>
          <w:iCs/>
          <w:color w:val="000000"/>
          <w:sz w:val="24"/>
          <w:szCs w:val="24"/>
        </w:rPr>
        <w:t xml:space="preserve"> quel giorno. Gli idoli spariranno del tutto. Rifugiatevi nelle caverne delle rocce e negli antri sotterranei, </w:t>
      </w:r>
      <w:r w:rsidR="00BE5292" w:rsidRPr="0090196E">
        <w:rPr>
          <w:rFonts w:ascii="Arial" w:hAnsi="Arial" w:cs="Arial"/>
          <w:i/>
          <w:iCs/>
          <w:color w:val="000000"/>
          <w:sz w:val="24"/>
          <w:szCs w:val="24"/>
        </w:rPr>
        <w:t>di fronte</w:t>
      </w:r>
      <w:r w:rsidRPr="0090196E">
        <w:rPr>
          <w:rFonts w:ascii="Arial" w:hAnsi="Arial" w:cs="Arial"/>
          <w:i/>
          <w:iCs/>
          <w:color w:val="000000"/>
          <w:sz w:val="24"/>
          <w:szCs w:val="24"/>
        </w:rPr>
        <w:t xml:space="preserve"> al terrore che desta il Signore e allo splendore della sua maestà, quando si alzerà a scuotere la terra. In quel giorno ognuno getterà ai </w:t>
      </w:r>
      <w:r w:rsidRPr="0090196E">
        <w:rPr>
          <w:rFonts w:ascii="Arial" w:hAnsi="Arial" w:cs="Arial"/>
          <w:i/>
          <w:iCs/>
          <w:color w:val="000000"/>
          <w:sz w:val="24"/>
          <w:szCs w:val="24"/>
        </w:rPr>
        <w:lastRenderedPageBreak/>
        <w:t xml:space="preserve">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w:t>
      </w:r>
      <w:r w:rsidR="00BE5292" w:rsidRPr="0090196E">
        <w:rPr>
          <w:rFonts w:ascii="Arial" w:hAnsi="Arial" w:cs="Arial"/>
          <w:i/>
          <w:iCs/>
          <w:color w:val="000000"/>
          <w:sz w:val="24"/>
          <w:szCs w:val="24"/>
        </w:rPr>
        <w:t>soffio: in</w:t>
      </w:r>
      <w:r w:rsidRPr="0090196E">
        <w:rPr>
          <w:rFonts w:ascii="Arial" w:hAnsi="Arial" w:cs="Arial"/>
          <w:i/>
          <w:iCs/>
          <w:color w:val="000000"/>
          <w:sz w:val="24"/>
          <w:szCs w:val="24"/>
        </w:rPr>
        <w:t xml:space="preserve"> quale conto si può tenere? (Is 2,10-22).</w:t>
      </w:r>
      <w:r w:rsidRPr="0090196E">
        <w:rPr>
          <w:rFonts w:ascii="Arial" w:hAnsi="Arial" w:cs="Arial"/>
          <w:color w:val="000000"/>
          <w:sz w:val="24"/>
          <w:szCs w:val="24"/>
        </w:rPr>
        <w:t> 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14058843" w14:textId="77777777" w:rsidR="0090196E" w:rsidRP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Invocando noi la Vergine Maria con il titolo di </w:t>
      </w:r>
      <w:r w:rsidRPr="0090196E">
        <w:rPr>
          <w:rFonts w:ascii="Arial" w:hAnsi="Arial" w:cs="Arial"/>
          <w:i/>
          <w:iCs/>
          <w:color w:val="000000"/>
          <w:sz w:val="24"/>
          <w:szCs w:val="24"/>
        </w:rPr>
        <w:t>“Santa Maria”,</w:t>
      </w:r>
      <w:r w:rsidRPr="0090196E">
        <w:rPr>
          <w:rFonts w:ascii="Arial" w:hAnsi="Arial" w:cs="Arial"/>
          <w:color w:val="000000"/>
          <w:sz w:val="24"/>
          <w:szCs w:val="24"/>
        </w:rPr>
        <w:t>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creato la Vergine Maria tutta Santa. 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 La Vergine Maria è Santa per creazione, per partecipazione della divina santità ed è santa per obbedienza, per ascolto, per aver fatto sempre la divina volontà. Anche Lei come il Figlio suo sulla croce, ha potuto dire al Padre: </w:t>
      </w:r>
      <w:r w:rsidRPr="0090196E">
        <w:rPr>
          <w:rFonts w:ascii="Arial" w:hAnsi="Arial" w:cs="Arial"/>
          <w:i/>
          <w:iCs/>
          <w:color w:val="000000"/>
          <w:sz w:val="24"/>
          <w:szCs w:val="24"/>
        </w:rPr>
        <w:t>“Tutto è compiuto. Ho fatto tutto quello che mi hai chiesto di fare”</w:t>
      </w:r>
      <w:r w:rsidRPr="0090196E">
        <w:rPr>
          <w:rFonts w:ascii="Arial" w:hAnsi="Arial" w:cs="Arial"/>
          <w:color w:val="000000"/>
          <w:sz w:val="24"/>
          <w:szCs w:val="24"/>
        </w:rPr>
        <w:t xml:space="preserve">. Tutto questo lo ha fatto con tutta la ricchezza del suo amore, della sua luce, della sua grazia, della verità e della giustizia, virtù che sempre arricchivano il suo cuore nella maniera più alta e perfetta. </w:t>
      </w:r>
    </w:p>
    <w:p w14:paraId="1CB64FE3" w14:textId="4E5AFF6B" w:rsidR="0090196E" w:rsidRPr="0090196E" w:rsidRDefault="0090196E" w:rsidP="0090196E">
      <w:pPr>
        <w:spacing w:after="240" w:line="240" w:lineRule="auto"/>
        <w:jc w:val="both"/>
        <w:rPr>
          <w:rFonts w:ascii="Calibri" w:hAnsi="Calibri" w:cs="Calibri"/>
          <w:color w:val="000000"/>
        </w:rPr>
      </w:pPr>
      <w:r w:rsidRPr="0090196E">
        <w:rPr>
          <w:rFonts w:ascii="Arial" w:hAnsi="Arial" w:cs="Arial"/>
          <w:color w:val="000000"/>
          <w:sz w:val="24"/>
          <w:szCs w:val="24"/>
        </w:rPr>
        <w:t>Santa Maria, aiutaci ad imitarti nella tua santità.    </w:t>
      </w:r>
    </w:p>
    <w:p w14:paraId="2491D418" w14:textId="77777777" w:rsidR="004D39F1" w:rsidRDefault="00A75F33" w:rsidP="00C747C7">
      <w:pPr>
        <w:pStyle w:val="Titolo2"/>
        <w:spacing w:line="276" w:lineRule="auto"/>
        <w:jc w:val="both"/>
        <w:rPr>
          <w:sz w:val="28"/>
          <w:szCs w:val="28"/>
        </w:rPr>
      </w:pPr>
      <w:bookmarkStart w:id="468" w:name="_Toc168264553"/>
      <w:r w:rsidRPr="004D39F1">
        <w:rPr>
          <w:sz w:val="28"/>
          <w:szCs w:val="28"/>
        </w:rPr>
        <w:t>4</w:t>
      </w:r>
      <w:r w:rsidR="00483AAB" w:rsidRPr="004D39F1">
        <w:rPr>
          <w:sz w:val="28"/>
          <w:szCs w:val="28"/>
        </w:rPr>
        <w:t xml:space="preserve"> </w:t>
      </w:r>
      <w:r w:rsidR="00D36B48" w:rsidRPr="004D39F1">
        <w:rPr>
          <w:sz w:val="28"/>
          <w:szCs w:val="28"/>
        </w:rPr>
        <w:t>Febbraio</w:t>
      </w:r>
      <w:bookmarkEnd w:id="468"/>
    </w:p>
    <w:p w14:paraId="3FAAD58C" w14:textId="656CF6AD" w:rsidR="0090196E" w:rsidRDefault="0090196E" w:rsidP="0090196E">
      <w:pPr>
        <w:jc w:val="both"/>
        <w:rPr>
          <w:rFonts w:ascii="Segoe UI" w:hAnsi="Segoe UI" w:cs="Segoe UI"/>
          <w:color w:val="0F1419"/>
          <w:sz w:val="24"/>
          <w:szCs w:val="24"/>
        </w:rPr>
      </w:pPr>
      <w:r w:rsidRPr="0090196E">
        <w:rPr>
          <w:rFonts w:ascii="Segoe UI" w:hAnsi="Segoe UI" w:cs="Segoe UI"/>
          <w:color w:val="0F1419"/>
          <w:sz w:val="24"/>
          <w:szCs w:val="24"/>
        </w:rPr>
        <w:t>La Vergine Maria, Madre di Colui che è la Carità, la Verità eterna, la Giustizia e la Pace, che nel suo seno si è fatto carne, ci ottenga la grazia di essere noi visibilità perenne della sua Carità, Verità, Giustizia e Pace, Vita eterna.</w:t>
      </w:r>
    </w:p>
    <w:p w14:paraId="38260F65" w14:textId="5ACBC8A5" w:rsidR="0090196E" w:rsidRDefault="0090196E" w:rsidP="0090196E">
      <w:pPr>
        <w:pStyle w:val="Titolo2"/>
        <w:rPr>
          <w:rFonts w:ascii="Segoe UI" w:hAnsi="Segoe UI" w:cs="Segoe UI"/>
          <w:color w:val="0F1419"/>
          <w:sz w:val="24"/>
          <w:szCs w:val="24"/>
        </w:rPr>
      </w:pPr>
      <w:bookmarkStart w:id="469" w:name="_Toc133074156"/>
      <w:bookmarkStart w:id="470" w:name="_Toc168264554"/>
      <w:r>
        <w:t>Se dunque tu mi consideri amico, accoglilo come me stesso</w:t>
      </w:r>
      <w:bookmarkEnd w:id="469"/>
      <w:bookmarkEnd w:id="470"/>
    </w:p>
    <w:p w14:paraId="329949C7"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manifesta a Filèmone un suo desiderio: </w:t>
      </w:r>
      <w:r w:rsidRPr="00E62568">
        <w:rPr>
          <w:rFonts w:ascii="Arial" w:eastAsia="Times New Roman" w:hAnsi="Arial" w:cs="Arial"/>
          <w:i/>
          <w:iCs/>
          <w:color w:val="000000"/>
          <w:sz w:val="24"/>
          <w:szCs w:val="24"/>
          <w:lang w:eastAsia="it-IT"/>
        </w:rPr>
        <w:t>Avrei voluto tenerlo con me perché mi assistesse al posto tuo, ora che sono in catene per il Vangelo</w:t>
      </w:r>
      <w:r w:rsidRPr="00E62568">
        <w:rPr>
          <w:rFonts w:ascii="Arial" w:eastAsia="Times New Roman" w:hAnsi="Arial" w:cs="Arial"/>
          <w:color w:val="000000"/>
          <w:sz w:val="24"/>
          <w:szCs w:val="24"/>
          <w:lang w:eastAsia="it-IT"/>
        </w:rPr>
        <w:t xml:space="preserve">.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w:t>
      </w:r>
    </w:p>
    <w:p w14:paraId="3DB02BE3"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Per la legge degli uomini, uno schiavo appartiene al suo padrone. Non parliamo della legge del Deuteronomio. Parliamo della legge romana che Paolo è obbligato ad osservare. </w:t>
      </w:r>
      <w:r w:rsidRPr="00E62568">
        <w:rPr>
          <w:rFonts w:ascii="Arial" w:eastAsia="Times New Roman" w:hAnsi="Arial" w:cs="Arial"/>
          <w:color w:val="000000"/>
          <w:sz w:val="24"/>
          <w:szCs w:val="24"/>
          <w:lang w:eastAsia="it-IT"/>
        </w:rPr>
        <w:lastRenderedPageBreak/>
        <w:t>L’Apostolo Paolo anche riguardo alla legge di Roma dovrà essere irreprensibile. Ne va di mezzo la sua credibilità. L’Apostolo a tutto sempre ha rinunciato per non creare intralci al Vangelo da lui annunciato.</w:t>
      </w:r>
    </w:p>
    <w:p w14:paraId="2A908014"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w:t>
      </w:r>
    </w:p>
    <w:p w14:paraId="048E463A"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w:t>
      </w:r>
    </w:p>
    <w:p w14:paraId="6128D312"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aiuto momentaneo dinanzi alla salvezza di un cuore? Sempre si deve scegliere la salvezza di un cuore e lasciare perdere ogni altra cosa.</w:t>
      </w:r>
    </w:p>
    <w:p w14:paraId="7636359F"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w:t>
      </w:r>
    </w:p>
    <w:p w14:paraId="18B41E08"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w:t>
      </w:r>
    </w:p>
    <w:p w14:paraId="50F0E9C1"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è però Servo di Cristo Gesù, suo ministro. È amministratore dei misteri di Dio. Avrebbe potuto agire con la sua autorità di Apostolo chiedendo a Filèmone che concedesse ad Onèsimo di restare con lui. In questo caso avrebbe imposto un obbligo a Filèmone. Avrebbe obbligato Filèmone a fare qualcosa di forzato, per costrizione </w:t>
      </w:r>
      <w:r w:rsidRPr="00E62568">
        <w:rPr>
          <w:rFonts w:ascii="Arial" w:eastAsia="Times New Roman" w:hAnsi="Arial" w:cs="Arial"/>
          <w:color w:val="000000"/>
          <w:sz w:val="24"/>
          <w:szCs w:val="24"/>
          <w:lang w:eastAsia="it-IT"/>
        </w:rPr>
        <w:lastRenderedPageBreak/>
        <w:t xml:space="preserve">apostolica. Invece l’Apostolo Paolo segue la via della volontà di Filèmone. È Filèmone il proprietario di Onèsimo ed è Lui che deve decidere cosa vuole fare del suo schiavo. Regola di giustizia perfetta. Questa regola va sempre osservata. </w:t>
      </w:r>
    </w:p>
    <w:p w14:paraId="45446A94"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Può</w:t>
      </w:r>
      <w:r w:rsidRPr="00E62568">
        <w:rPr>
          <w:rFonts w:ascii="Arial" w:eastAsia="Times New Roman" w:hAnsi="Arial" w:cs="Arial"/>
          <w:color w:val="000000"/>
          <w:sz w:val="24"/>
          <w:szCs w:val="24"/>
          <w:lang w:eastAsia="it-IT"/>
        </w:rPr>
        <w:t xml:space="preserve">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6CB984F5"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nello Spirito Santo legge la fuga di Onèsimo da Filèmone non con occhi secondo la carne. ma con occhi che vedono passato, presente e futuro, legge con gli stessi occhi di Dio. Onèsimo è stato separato da Filèmone per un momento, perché lui lo riavesse per sempre. La separazione è in vista di un ritorno per sempre, senza mai più fuggire dal suo padrone. Ora solo chi è nello Spirito Santo può avere una tale visione della storia. Chi non è nello Spirito Santo, sempre vede secondo la carne e secondo la carne giudica. </w:t>
      </w:r>
    </w:p>
    <w:p w14:paraId="242E9900"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sempre vedremo dalla carne e dalla carne anche tutto giudicheremo e su tutto daremo il nostro pensiero, che è pensiero dalla carne e non dallo Spirito del Signore.</w:t>
      </w:r>
    </w:p>
    <w:p w14:paraId="2AB0615B"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conta su se stesso. Deve contare su Onèsimo come conta su Cristo. Chi ha il cuore di Cristo come suo cuore, sempre agirà come ha agito Cristo Gesù. Cristo Gesù agisce donando tutta la sua vita. Ecco come vive l’Apostolo: con il cuore di Cristo nel suo. Con la vita di Cristo che è sua vita.</w:t>
      </w:r>
    </w:p>
    <w:p w14:paraId="4B93970E"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i/>
          <w:iCs/>
          <w:color w:val="000000"/>
          <w:sz w:val="24"/>
          <w:szCs w:val="24"/>
          <w:lang w:eastAsia="it-IT"/>
        </w:rPr>
        <w:t>«Sono stato crocifisso con Cristo e non sono più lo che vivo, ma Cristo vive in me. Questa vita che lo vivo nella carne lo la vivo nella fede del Figlio di Dio, che mi ha amato e ha dato se stesso per me» (Gal 2,10-20).</w:t>
      </w:r>
      <w:r w:rsidRPr="00E62568">
        <w:rPr>
          <w:rFonts w:ascii="Arial" w:eastAsia="Times New Roman" w:hAnsi="Arial" w:cs="Arial"/>
          <w:color w:val="000000"/>
          <w:sz w:val="24"/>
          <w:szCs w:val="24"/>
          <w:lang w:eastAsia="it-IT"/>
        </w:rPr>
        <w:t xml:space="preserve"> La vita cristiana è mistero di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identità</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e di mirabile </w:t>
      </w:r>
      <w:r w:rsidRPr="00E62568">
        <w:rPr>
          <w:rFonts w:ascii="Arial" w:eastAsia="Times New Roman" w:hAnsi="Arial" w:cs="Arial"/>
          <w:color w:val="000000"/>
          <w:sz w:val="24"/>
          <w:szCs w:val="24"/>
          <w:lang w:eastAsia="it-IT"/>
        </w:rPr>
        <w:lastRenderedPageBreak/>
        <w:t>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7816DA5C"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1FC3F94E"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Il cristianesimo non è accumulo di obblighi, di precetti, di decreti, di norme morali, di osservanze esterne all’uomo, di statuti. Se così fosse, sarebbe una delle molteplici religioni che vengono vissute sulla terra. Esso è, invece, «identità» di essere e quindi di vita. L’</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identità</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3C3FDECE"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Abbiamo l’obbligo di verificare ogni giorno la nostra Chiamata alla cristiformità, a realizzare Cristo nei nostri gesti, o comportamenti, che devono essere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cristici</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compiuti, cioè, da Cristo in noi per la salvezza e la redenzione, in quella perfetta identità di vita, di morte, di croce, di rinnegamento, di abnegazione, di obbedienza, di sacrificio, di olocausto, di consumazione per il regno dei cieli, per offrire il culto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logico</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ragionevole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spirituale, </w:t>
      </w:r>
      <w:r w:rsidRPr="00E62568">
        <w:rPr>
          <w:rFonts w:ascii="Arial" w:eastAsia="Times New Roman" w:hAnsi="Arial" w:cs="Arial"/>
          <w:color w:val="000000"/>
          <w:sz w:val="24"/>
          <w:szCs w:val="24"/>
          <w:lang w:eastAsia="it-IT"/>
        </w:rPr>
        <w:lastRenderedPageBreak/>
        <w:t>vero, il culto dell’essere. Il Cristiano, con Cristo, in Cristo, per Cristo, diviene l’altare della Nuova Alleanza, sul quale sacrifica a Dio quell’offerta monda, che è la morte di Cristo in lui, compiendo così l’</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eucaristia vivente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quasi sacramentale</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xml:space="preserv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w:t>
      </w:r>
    </w:p>
    <w:p w14:paraId="79536AE3"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Ogni giorno egli muore nel Signore al proprio lo, al proprio essere, nasce al cielo, come uomo nuovo, cambiato dallo Spirito Santo, reso perfetto, per la sua completa risurrezione nel regno dei cieli. 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w:t>
      </w:r>
    </w:p>
    <w:p w14:paraId="10386F71"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01807F5"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w:t>
      </w:r>
    </w:p>
    <w:p w14:paraId="14F62DE7"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parola vivente di Dio nel mondo</w:t>
      </w:r>
      <w:r>
        <w:rPr>
          <w:rFonts w:ascii="Arial" w:eastAsia="Times New Roman" w:hAnsi="Arial" w:cs="Arial"/>
          <w:color w:val="000000"/>
          <w:sz w:val="24"/>
          <w:szCs w:val="24"/>
          <w:lang w:eastAsia="it-IT"/>
        </w:rPr>
        <w:t>”</w:t>
      </w:r>
      <w:r w:rsidRPr="00E62568">
        <w:rPr>
          <w:rFonts w:ascii="Arial" w:eastAsia="Times New Roman" w:hAnsi="Arial" w:cs="Arial"/>
          <w:color w:val="000000"/>
          <w:sz w:val="24"/>
          <w:szCs w:val="24"/>
          <w:lang w:eastAsia="it-IT"/>
        </w:rPr>
        <w:t>. e condannerà quanti, avendo visto Dio, non sono morti al loro egoismo, alla loro guerra, a tutto ciò che non è costruzione della società secondo la volontà di Dio, scritta nel loro essere e nella loro vita.</w:t>
      </w:r>
    </w:p>
    <w:p w14:paraId="434BBFF9"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w:t>
      </w:r>
      <w:r w:rsidRPr="00E62568">
        <w:rPr>
          <w:rFonts w:ascii="Arial" w:eastAsia="Times New Roman" w:hAnsi="Arial" w:cs="Arial"/>
          <w:color w:val="000000"/>
          <w:sz w:val="24"/>
          <w:szCs w:val="24"/>
          <w:lang w:eastAsia="it-IT"/>
        </w:rPr>
        <w:lastRenderedPageBreak/>
        <w:t>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questa presenza di Cristo e vita di Cristo nella casa di Filèmone. Ecco il perché della sua fuga da Filèmone: per poter tornare come nuova creatura, nuovo uomo, vera vita di Cristo nella sua casa.</w:t>
      </w:r>
    </w:p>
    <w:p w14:paraId="4C10911E"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r w:rsidRPr="00EA457A">
        <w:rPr>
          <w:rFonts w:ascii="Greek" w:eastAsia="Times New Roman" w:hAnsi="Greek" w:cs="Arial"/>
          <w:color w:val="000000"/>
          <w:sz w:val="24"/>
          <w:szCs w:val="24"/>
          <w:lang w:eastAsia="it-IT"/>
        </w:rPr>
        <w:t>E„ oân me œceij koinwnÒn, proslaboà aÙtÕn æj ™mš</w:t>
      </w:r>
      <w:r w:rsidRPr="00E62568">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 xml:space="preserve"> /</w:t>
      </w:r>
      <w:r w:rsidRPr="00E62568">
        <w:rPr>
          <w:rFonts w:ascii="Arial" w:eastAsia="Times New Roman" w:hAnsi="Arial" w:cs="Arial"/>
          <w:color w:val="000000"/>
          <w:sz w:val="24"/>
          <w:szCs w:val="24"/>
          <w:lang w:eastAsia="it-IT"/>
        </w:rPr>
        <w:t> </w:t>
      </w:r>
      <w:r w:rsidRPr="00E62568">
        <w:rPr>
          <w:rFonts w:ascii="Arial" w:eastAsia="Times New Roman" w:hAnsi="Arial" w:cs="Arial"/>
          <w:i/>
          <w:iCs/>
          <w:color w:val="000000"/>
          <w:sz w:val="24"/>
          <w:szCs w:val="24"/>
          <w:lang w:val="la-Latn" w:eastAsia="it-IT"/>
        </w:rPr>
        <w:t>Si ergo habes me socium suscipe illum sicut me</w:t>
      </w:r>
      <w:r w:rsidRPr="00E62568">
        <w:rPr>
          <w:rFonts w:ascii="Arial" w:eastAsia="Times New Roman" w:hAnsi="Arial" w:cs="Arial"/>
          <w:color w:val="000000"/>
          <w:sz w:val="24"/>
          <w:szCs w:val="24"/>
          <w:lang w:val="la-Latn" w:eastAsia="it-IT"/>
        </w:rPr>
        <w:t> </w:t>
      </w:r>
      <w:r w:rsidRPr="00E62568">
        <w:rPr>
          <w:rFonts w:ascii="Arial" w:eastAsia="Times New Roman" w:hAnsi="Arial" w:cs="Arial"/>
          <w:color w:val="000000"/>
          <w:sz w:val="24"/>
          <w:szCs w:val="24"/>
          <w:lang w:eastAsia="it-IT"/>
        </w:rPr>
        <w:t>(Fm 17).  </w:t>
      </w:r>
    </w:p>
    <w:p w14:paraId="329C07B0"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26DFB1F9"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6EBB586C"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i/>
          <w:iCs/>
          <w:color w:val="000000"/>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w:t>
      </w:r>
      <w:r w:rsidRPr="00E62568">
        <w:rPr>
          <w:rFonts w:ascii="Arial" w:eastAsia="Times New Roman" w:hAnsi="Arial" w:cs="Arial"/>
          <w:i/>
          <w:iCs/>
          <w:color w:val="000000"/>
          <w:sz w:val="24"/>
          <w:szCs w:val="24"/>
          <w:lang w:eastAsia="it-IT"/>
        </w:rPr>
        <w:lastRenderedPageBreak/>
        <w:t>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 </w:t>
      </w:r>
    </w:p>
    <w:p w14:paraId="243C2591"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w:t>
      </w:r>
    </w:p>
    <w:p w14:paraId="3279E8BE"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Per non dirti che anche tu mi sei debitore, e proprio di te stesso? Onèsimo deve a Filèmone qualcosa. Filèmone deve a Paolo tutto se stesso. Essendo Filèmone debitore di se stesso nei confronti di Paolo, sarà perdonato se perdonerà. Il suo debito sarà 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w:t>
      </w:r>
    </w:p>
    <w:p w14:paraId="09E29C4A"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Tutta la vita dell’Apostolo Paolo è questo ministero: aiutare ogni uomo a vedere dalla purissima verità di Cristo Gesù. Tutte le sue lettere hanno questa finalità. È questo oggi il nostro peccato: noi non aiutiamo più a vedere dalla 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w:t>
      </w:r>
    </w:p>
    <w:p w14:paraId="55927F80"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L’Apostolo Paolo manifesta ancora una volta il suo cuore a Filèmone. Ti ho scritto fiducioso nella tua docilità, sapendo che farai anche più di quanto ti chiedo. 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abitare in ogni cuore. Non solo. Ma anche di vedere ogni cuore con gli stessi suoi occhi. Visto con gli occhi dello Spirito Santo, l’Apostolo Paolo sa che Filèmone è persona docile allo Spirito Santo e farà ogni cosa non solo secondo le Parole 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70322950"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Come uno solo è il mistero d'amore che avvolge la vita di ogni uomo, così una sola è anche la risposta al compimento della propria vita, in un solo modo di rapportarsi alle cose </w:t>
      </w:r>
      <w:r w:rsidRPr="00E62568">
        <w:rPr>
          <w:rFonts w:ascii="Arial" w:eastAsia="Times New Roman" w:hAnsi="Arial" w:cs="Arial"/>
          <w:color w:val="000000"/>
          <w:sz w:val="24"/>
          <w:szCs w:val="24"/>
          <w:lang w:eastAsia="it-IT"/>
        </w:rPr>
        <w:lastRenderedPageBreak/>
        <w:t>e al mondo, al tempo e agli uomini, ed è quello di inserire noi nella volontà del Padre celeste, bandendo ogni superficialità mentale che considera tutte le vie buone, tutti i desideri realizzabili, tutte le finalità possibili, tutte le vocazioni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ma per se stesso; non lo è per noi, perché noi ci siamo sottratti alla sua obbedienza, abbiamo rifiutato di compiere la sua volontà, preferendo i nostri pensieri ai suoi, assieme ai nostri progetti e alle nostre vie.</w:t>
      </w:r>
    </w:p>
    <w:p w14:paraId="4F67DDC5"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5EB3A435"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2CAF76B2"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Chi non sa, o non vuole leggere nel mistero della propria vita, spinge anche gli altri in errore, poiché li convince con argomentazioni di falsa carità, di errata fede 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arrivare alla santità senza la verità, che è la volontà di Dio manifestata per salvezza nostra e di ogni uomo.</w:t>
      </w:r>
    </w:p>
    <w:p w14:paraId="626964A7"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w:t>
      </w:r>
      <w:r w:rsidRPr="00E62568">
        <w:rPr>
          <w:rFonts w:ascii="Arial" w:eastAsia="Times New Roman" w:hAnsi="Arial" w:cs="Arial"/>
          <w:color w:val="000000"/>
          <w:sz w:val="24"/>
          <w:szCs w:val="24"/>
          <w:lang w:eastAsia="it-IT"/>
        </w:rPr>
        <w:lastRenderedPageBreak/>
        <w:t>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w:t>
      </w:r>
    </w:p>
    <w:p w14:paraId="00473A48"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479386F1"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w:t>
      </w:r>
    </w:p>
    <w:p w14:paraId="01AC9A88"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55B10023"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 xml:space="preserve">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w:t>
      </w:r>
      <w:r w:rsidRPr="00E62568">
        <w:rPr>
          <w:rFonts w:ascii="Arial" w:eastAsia="Times New Roman" w:hAnsi="Arial" w:cs="Arial"/>
          <w:color w:val="000000"/>
          <w:sz w:val="24"/>
          <w:szCs w:val="24"/>
          <w:lang w:eastAsia="it-IT"/>
        </w:rPr>
        <w:lastRenderedPageBreak/>
        <w:t>lo porta ad immergersi nei canali della grazia, lo fa rinascere e crescere nei sacramenti della salvezza.</w:t>
      </w:r>
    </w:p>
    <w:p w14:paraId="025F296B"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w:t>
      </w:r>
    </w:p>
    <w:p w14:paraId="17C4AB2A" w14:textId="77777777" w:rsidR="0090196E" w:rsidRPr="00E62568" w:rsidRDefault="0090196E" w:rsidP="0090196E">
      <w:pPr>
        <w:spacing w:after="200" w:line="240" w:lineRule="auto"/>
        <w:jc w:val="both"/>
        <w:rPr>
          <w:rFonts w:ascii="Calibri" w:eastAsia="Times New Roman" w:hAnsi="Calibri" w:cs="Calibri"/>
          <w:color w:val="000000"/>
          <w:sz w:val="20"/>
          <w:szCs w:val="20"/>
          <w:lang w:eastAsia="it-IT"/>
        </w:rPr>
      </w:pPr>
      <w:r w:rsidRPr="00E62568">
        <w:rPr>
          <w:rFonts w:ascii="Arial" w:eastAsia="Times New Roman" w:hAnsi="Arial" w:cs="Arial"/>
          <w:color w:val="000000"/>
          <w:sz w:val="24"/>
          <w:szCs w:val="24"/>
          <w:lang w:eastAsia="it-IT"/>
        </w:rPr>
        <w:t>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w:t>
      </w:r>
    </w:p>
    <w:p w14:paraId="6EE73410" w14:textId="77777777" w:rsidR="0090196E" w:rsidRPr="005B4DB3" w:rsidRDefault="0090196E" w:rsidP="0090196E">
      <w:pPr>
        <w:spacing w:after="200" w:line="240" w:lineRule="auto"/>
        <w:jc w:val="both"/>
        <w:rPr>
          <w:rFonts w:ascii="Calibri" w:eastAsia="Times New Roman" w:hAnsi="Calibri" w:cs="Calibri"/>
          <w:color w:val="000000"/>
          <w:spacing w:val="-2"/>
          <w:sz w:val="20"/>
          <w:szCs w:val="20"/>
          <w:lang w:eastAsia="it-IT"/>
        </w:rPr>
      </w:pPr>
      <w:r w:rsidRPr="005B4DB3">
        <w:rPr>
          <w:rFonts w:ascii="Arial" w:eastAsia="Times New Roman" w:hAnsi="Arial" w:cs="Arial"/>
          <w:color w:val="000000"/>
          <w:spacing w:val="-2"/>
          <w:sz w:val="24"/>
          <w:szCs w:val="24"/>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36C5376F" w14:textId="77777777" w:rsidR="0090196E" w:rsidRPr="00E62568" w:rsidRDefault="0090196E" w:rsidP="0090196E">
      <w:pPr>
        <w:spacing w:after="200" w:line="240" w:lineRule="auto"/>
        <w:jc w:val="both"/>
        <w:rPr>
          <w:rFonts w:ascii="Arial" w:eastAsia="Times New Roman" w:hAnsi="Arial" w:cs="Arial"/>
          <w:color w:val="000000"/>
          <w:sz w:val="24"/>
          <w:szCs w:val="24"/>
          <w:lang w:eastAsia="it-IT"/>
        </w:rPr>
      </w:pPr>
      <w:r w:rsidRPr="00E62568">
        <w:rPr>
          <w:rFonts w:ascii="Arial" w:eastAsia="Times New Roman" w:hAnsi="Arial" w:cs="Arial"/>
          <w:color w:val="000000"/>
          <w:sz w:val="24"/>
          <w:szCs w:val="24"/>
          <w:lang w:eastAsia="it-IT"/>
        </w:rPr>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w:t>
      </w:r>
    </w:p>
    <w:p w14:paraId="535D0518" w14:textId="46EC6D46" w:rsidR="0090196E" w:rsidRDefault="0090196E" w:rsidP="0090196E">
      <w:pPr>
        <w:jc w:val="both"/>
        <w:rPr>
          <w:rFonts w:ascii="Segoe UI" w:hAnsi="Segoe UI" w:cs="Segoe UI"/>
          <w:color w:val="0F1419"/>
          <w:sz w:val="24"/>
          <w:szCs w:val="24"/>
        </w:rPr>
      </w:pPr>
      <w:r w:rsidRPr="00E62568">
        <w:rPr>
          <w:rFonts w:ascii="Arial" w:eastAsia="Times New Roman" w:hAnsi="Arial" w:cs="Arial"/>
          <w:color w:val="000000"/>
          <w:sz w:val="24"/>
          <w:szCs w:val="24"/>
          <w:lang w:eastAsia="it-IT"/>
        </w:rPr>
        <w:t>La Vergine Maria, Madre di Colui che è la Carità, la Verità eterna, la Giustizia e la Pace, che nel suo seno si è fatto carne, vero uomo, ci ottenga la grazia di essere noi visibilità perenne della sua Carità, della sua Verità, della sua Giustizia e Pace, della sua Vita eterna, di ogni Parola da Lui proferita. Che per tua intercessione, Madre Santa, tutto Cristo si faccia vita in noi.</w:t>
      </w:r>
    </w:p>
    <w:p w14:paraId="0DE8D8D3" w14:textId="77777777" w:rsidR="0090196E" w:rsidRPr="005B4DB3" w:rsidRDefault="0090196E" w:rsidP="005B4DB3">
      <w:pPr>
        <w:pStyle w:val="Nessunaspaziatura"/>
        <w:rPr>
          <w:sz w:val="18"/>
          <w:szCs w:val="16"/>
        </w:rPr>
      </w:pPr>
    </w:p>
    <w:p w14:paraId="1734056F" w14:textId="4850F499" w:rsidR="0090196E" w:rsidRPr="0090196E" w:rsidRDefault="0090196E" w:rsidP="0090196E">
      <w:pPr>
        <w:pStyle w:val="Titolo2"/>
        <w:rPr>
          <w:rFonts w:ascii="Calibri" w:hAnsi="Calibri" w:cs="Calibri"/>
          <w:sz w:val="27"/>
          <w:szCs w:val="27"/>
        </w:rPr>
      </w:pPr>
      <w:bookmarkStart w:id="471" w:name="_Toc168264555"/>
      <w:r w:rsidRPr="0090196E">
        <w:lastRenderedPageBreak/>
        <w:t>PER QUESTO INFATTI SONO VENUTO!</w:t>
      </w:r>
      <w:bookmarkEnd w:id="471"/>
    </w:p>
    <w:p w14:paraId="44B24AA0" w14:textId="77777777" w:rsidR="0090196E" w:rsidRDefault="0090196E" w:rsidP="0090196E">
      <w:pPr>
        <w:spacing w:after="240" w:line="240" w:lineRule="auto"/>
        <w:jc w:val="both"/>
        <w:rPr>
          <w:rFonts w:ascii="Arial" w:eastAsia="Times New Roman" w:hAnsi="Arial" w:cs="Arial"/>
          <w:i/>
          <w:iCs/>
          <w:color w:val="000000"/>
          <w:sz w:val="24"/>
          <w:szCs w:val="24"/>
          <w:lang w:eastAsia="it-IT"/>
        </w:rPr>
      </w:pPr>
      <w:r w:rsidRPr="0090196E">
        <w:rPr>
          <w:rFonts w:ascii="Arial" w:eastAsia="Times New Roman" w:hAnsi="Arial" w:cs="Arial"/>
          <w:color w:val="000000"/>
          <w:sz w:val="24"/>
          <w:szCs w:val="24"/>
          <w:lang w:eastAsia="it-IT"/>
        </w:rPr>
        <w:t>Chi vuole entrare nel più profondo del mistero di Gesù Signore sempre si deve ricordare di quanto il Salmo profetizza su di lui:</w:t>
      </w:r>
      <w:r w:rsidRPr="0090196E">
        <w:rPr>
          <w:rFonts w:ascii="Arial" w:eastAsia="Times New Roman" w:hAnsi="Arial" w:cs="Arial"/>
          <w:i/>
          <w:iCs/>
          <w:color w:val="000000"/>
          <w:sz w:val="24"/>
          <w:szCs w:val="24"/>
          <w:lang w:eastAsia="it-IT"/>
        </w:rPr>
        <w:t>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w:t>
      </w:r>
    </w:p>
    <w:p w14:paraId="3831977F" w14:textId="77777777" w:rsidR="0090196E" w:rsidRDefault="0090196E" w:rsidP="0090196E">
      <w:pPr>
        <w:spacing w:after="240" w:line="240" w:lineRule="auto"/>
        <w:jc w:val="both"/>
        <w:rPr>
          <w:rFonts w:ascii="Arial" w:eastAsia="Times New Roman" w:hAnsi="Arial" w:cs="Arial"/>
          <w:i/>
          <w:iCs/>
          <w:color w:val="000000"/>
          <w:sz w:val="24"/>
          <w:szCs w:val="24"/>
          <w:lang w:eastAsia="it-IT"/>
        </w:rPr>
      </w:pPr>
      <w:r w:rsidRPr="0090196E">
        <w:rPr>
          <w:rFonts w:ascii="Arial" w:eastAsia="Times New Roman" w:hAnsi="Arial" w:cs="Arial"/>
          <w:color w:val="000000"/>
          <w:sz w:val="24"/>
          <w:szCs w:val="24"/>
          <w:lang w:eastAsia="it-IT"/>
        </w:rPr>
        <w:t>La Lettera agli Ebrei annuncia il perfetto compimento in Cristo Gesù dell</w:t>
      </w:r>
      <w:r>
        <w:rPr>
          <w:rFonts w:ascii="Arial" w:eastAsia="Times New Roman" w:hAnsi="Arial" w:cs="Arial"/>
          <w:color w:val="000000"/>
          <w:sz w:val="24"/>
          <w:szCs w:val="24"/>
          <w:lang w:eastAsia="it-IT"/>
        </w:rPr>
        <w:t>e</w:t>
      </w:r>
      <w:r w:rsidRPr="0090196E">
        <w:rPr>
          <w:rFonts w:ascii="Arial" w:eastAsia="Times New Roman" w:hAnsi="Arial" w:cs="Arial"/>
          <w:color w:val="000000"/>
          <w:sz w:val="24"/>
          <w:szCs w:val="24"/>
          <w:lang w:eastAsia="it-IT"/>
        </w:rPr>
        <w:t xml:space="preserve"> parole del Salmo: </w:t>
      </w:r>
      <w:r w:rsidRPr="0090196E">
        <w:rPr>
          <w:rFonts w:ascii="Arial" w:eastAsia="Times New Roman" w:hAnsi="Arial" w:cs="Arial"/>
          <w:i/>
          <w:iCs/>
          <w:color w:val="000000"/>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1C136D6" w14:textId="06E5C7E0" w:rsidR="0090196E" w:rsidRPr="0090196E" w:rsidRDefault="0090196E" w:rsidP="0090196E">
      <w:pPr>
        <w:spacing w:after="240" w:line="240" w:lineRule="auto"/>
        <w:jc w:val="both"/>
        <w:rPr>
          <w:rFonts w:ascii="Calibri" w:eastAsia="Times New Roman" w:hAnsi="Calibri" w:cs="Calibri"/>
          <w:color w:val="000000"/>
          <w:lang w:eastAsia="it-IT"/>
        </w:rPr>
      </w:pPr>
      <w:r w:rsidRPr="0090196E">
        <w:rPr>
          <w:rFonts w:ascii="Arial" w:eastAsia="Times New Roman" w:hAnsi="Arial" w:cs="Arial"/>
          <w:color w:val="000000"/>
          <w:sz w:val="24"/>
          <w:szCs w:val="24"/>
          <w:lang w:eastAsia="it-IT"/>
        </w:rPr>
        <w:t>Sia il Salmo e sia la Lettera agli Ebrei ci rivelano che Cristo Gesù mai è stato, mai è, mai sarà dalla volontà degli uomini. Lui è stato, è e sarà sempre dalla volontà del Padre suo.</w:t>
      </w:r>
    </w:p>
    <w:p w14:paraId="6C11C449" w14:textId="77777777" w:rsidR="0090196E" w:rsidRDefault="0090196E" w:rsidP="0090196E">
      <w:pPr>
        <w:spacing w:after="24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Abbiamo detto che Cristo Gesù non solo mai è stato, ma abbiamo anche aggiunto che mai è oggi e mai sarà domani, perché ai nostri giorni stoltamente moltissimi suoi discepoli pensano di volere ridurre Cristo Signore in loro potere, assoggettandolo e asservendolo alla loro volontà. Da Agnello di Dio che toglie il peccato del mondo ne vogliono fare solo un fondatore di religione capace di adattarsi ad ogni peccato e ad ogni trasgressione dei suoi seguaci. </w:t>
      </w:r>
    </w:p>
    <w:p w14:paraId="6E01454F" w14:textId="41CCE248" w:rsidR="0090196E" w:rsidRDefault="0090196E" w:rsidP="0090196E">
      <w:pPr>
        <w:spacing w:after="24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Così della santissima fede e religione cristiana che per moralità aveva come sua sola regola il cuore del Padre, a noi manifestato e rivelato dallo stesso Gesù Signore con la potentissima luce dello Spirito Santo, se ne sta facendo la religione la peggiore della terra. Mentre le altre religioni almeno qualche regola morale la osservano, la religione cristiana sta divenendo la religione senza alcuna fede e senza alcuna morale, senza alcuna verità e senza alcuna luce. Sta divenendo la religione giustificatrice di tutto in male che c’è nell’uomo, male nei pensieri, male nelle opere, male nelle omissioni, male nell</w:t>
      </w:r>
      <w:r>
        <w:rPr>
          <w:rFonts w:ascii="Arial" w:eastAsia="Times New Roman" w:hAnsi="Arial" w:cs="Arial"/>
          <w:color w:val="000000"/>
          <w:sz w:val="24"/>
          <w:szCs w:val="24"/>
          <w:lang w:eastAsia="it-IT"/>
        </w:rPr>
        <w:t>e</w:t>
      </w:r>
      <w:r w:rsidRPr="0090196E">
        <w:rPr>
          <w:rFonts w:ascii="Arial" w:eastAsia="Times New Roman" w:hAnsi="Arial" w:cs="Arial"/>
          <w:color w:val="000000"/>
          <w:sz w:val="24"/>
          <w:szCs w:val="24"/>
          <w:lang w:eastAsia="it-IT"/>
        </w:rPr>
        <w:t xml:space="preserve"> parole. </w:t>
      </w:r>
    </w:p>
    <w:p w14:paraId="2C617C78" w14:textId="409D4F8A" w:rsidR="0090196E" w:rsidRPr="0090196E" w:rsidRDefault="0090196E" w:rsidP="0090196E">
      <w:pPr>
        <w:spacing w:after="240" w:line="240" w:lineRule="auto"/>
        <w:jc w:val="both"/>
        <w:rPr>
          <w:rFonts w:ascii="Calibri" w:eastAsia="Times New Roman" w:hAnsi="Calibri" w:cs="Calibri"/>
          <w:color w:val="000000"/>
          <w:lang w:eastAsia="it-IT"/>
        </w:rPr>
      </w:pPr>
      <w:r w:rsidRPr="0090196E">
        <w:rPr>
          <w:rFonts w:ascii="Arial" w:eastAsia="Times New Roman" w:hAnsi="Arial" w:cs="Arial"/>
          <w:color w:val="000000"/>
          <w:sz w:val="24"/>
          <w:szCs w:val="24"/>
          <w:lang w:eastAsia="it-IT"/>
        </w:rPr>
        <w:t>Questo altro non significa se non volontà satanica di ridurre Cristo in nostro potere. Lui non deve più obbedire al Padre suo, ma ad ogni suo discepolo, facendo sua propria volontà la volontà di ciascuno di quanti dicono di seguirlo o di parlare in suo nome e con la sua autorità. C’è forse religione peggiore sulla terra della religione che benedice il peccato? Non solo lo legalizza redendolo da cosa immorale e in cosa morale, addirittura giunge anche a benedirlo. Così grande oggi è la spudoratezza e la sfrontatezza di moltissimi discepoli di Gesù.</w:t>
      </w:r>
    </w:p>
    <w:p w14:paraId="32F0E16F" w14:textId="77777777" w:rsidR="0090196E" w:rsidRPr="0090196E" w:rsidRDefault="0090196E" w:rsidP="0090196E">
      <w:pPr>
        <w:spacing w:after="240" w:line="240" w:lineRule="auto"/>
        <w:jc w:val="both"/>
        <w:rPr>
          <w:rFonts w:ascii="Calibri" w:eastAsia="Times New Roman" w:hAnsi="Calibri" w:cs="Calibri"/>
          <w:color w:val="000000"/>
          <w:lang w:eastAsia="it-IT"/>
        </w:rPr>
      </w:pPr>
      <w:r w:rsidRPr="0090196E">
        <w:rPr>
          <w:rFonts w:ascii="Arial" w:eastAsia="Times New Roman" w:hAnsi="Arial" w:cs="Arial"/>
          <w:i/>
          <w:iCs/>
          <w:color w:val="000000"/>
          <w:sz w:val="24"/>
          <w:szCs w:val="24"/>
          <w:lang w:eastAsia="it-IT"/>
        </w:rPr>
        <w:t xml:space="preserve">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w:t>
      </w:r>
      <w:r w:rsidRPr="0090196E">
        <w:rPr>
          <w:rFonts w:ascii="Arial" w:eastAsia="Times New Roman" w:hAnsi="Arial" w:cs="Arial"/>
          <w:i/>
          <w:iCs/>
          <w:color w:val="000000"/>
          <w:sz w:val="24"/>
          <w:szCs w:val="24"/>
          <w:lang w:eastAsia="it-IT"/>
        </w:rPr>
        <w:lastRenderedPageBreak/>
        <w:t>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w:t>
      </w:r>
      <w:bookmarkStart w:id="472" w:name="_Hlk146121849"/>
      <w:r w:rsidRPr="0090196E">
        <w:rPr>
          <w:rFonts w:ascii="Arial" w:eastAsia="Times New Roman" w:hAnsi="Arial" w:cs="Arial"/>
          <w:i/>
          <w:iCs/>
          <w:color w:val="000000"/>
          <w:sz w:val="24"/>
          <w:szCs w:val="24"/>
          <w:lang w:eastAsia="it-IT"/>
        </w:rPr>
        <w:t>per questo infatti sono venuto!</w:t>
      </w:r>
      <w:bookmarkEnd w:id="472"/>
      <w:r w:rsidRPr="0090196E">
        <w:rPr>
          <w:rFonts w:ascii="Arial" w:eastAsia="Times New Roman" w:hAnsi="Arial" w:cs="Arial"/>
          <w:i/>
          <w:iCs/>
          <w:color w:val="000000"/>
          <w:sz w:val="24"/>
          <w:szCs w:val="24"/>
          <w:lang w:eastAsia="it-IT"/>
        </w:rPr>
        <w:t>». E andò per tutta la Galilea, predicando nelle loro sinagoghe e scacciando i demòni.</w:t>
      </w:r>
    </w:p>
    <w:p w14:paraId="3463BC0E" w14:textId="77777777" w:rsidR="0090196E" w:rsidRDefault="0090196E" w:rsidP="0090196E">
      <w:pPr>
        <w:spacing w:after="24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Noi possiamo anche pensare di aver ridotto Cristo Gesù in potere della nostra volontà. Ma questo è solo un pensiero. Poiché Gesù mai sarà dalla volontà di un solo uomo – anche se questo solo uomo dovesse essere un papa, un vescovo, un presbitero, un diacono, un cresimato, un battezzato – chi dovesse pensare una simile cosa sappia che è solo un misero stolto e un insipiente. Che la sua sia stoltezza e insipienza, lo attestano i frutti che questo pensiero produce: la morte non solo della fede e della sana moralità, ma anche la morte della stessa Chiesa. Sempre quando il cristiano ha pensato di ridurre o Cristo o la Madre sua in suo potere, la Chiesa si è fortemente impoverita di molti figli. </w:t>
      </w:r>
    </w:p>
    <w:p w14:paraId="2A226995" w14:textId="00A42673" w:rsidR="0090196E" w:rsidRPr="0090196E" w:rsidRDefault="0090196E" w:rsidP="0090196E">
      <w:pPr>
        <w:spacing w:after="24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Se oggi la Chiesa è prigioniera di una fortissima carestia spirituale, la responsabilità è di quanti hanno pensato e continuano a pensare che Cristo Gesù sia una marionetta nelle loro mani, perché faccia e dica solo il loro pensiero e la loro volontà. Gesù è stato crocifisso su legno della volontà del Padre e su di esso rimarrà per l’eternità. È stato tentato allora perché volontariamente scendesse dalla croce e lui vi è rimasto. Oggi neanche più è tentato. Oggi i suoi discepoli lo stanno schiodando dal legno della volontà del Padre e lavorano alacremente per inchiodarlo sul legno dei loro pensieri e della loro volontà. Lavoro inutile. Mai nessuno potrà mai inchiodare Cristo Signore su legno della sua volontà e dei suoi pensieri. Un Cristo Gesù schiodato dal legno della volontà del Padre a noi non serve. Mai potrà salvarci. </w:t>
      </w:r>
    </w:p>
    <w:p w14:paraId="036495A3" w14:textId="6790693E" w:rsidR="0090196E" w:rsidRPr="0090196E" w:rsidRDefault="0090196E" w:rsidP="0090196E">
      <w:pPr>
        <w:spacing w:after="240" w:line="240" w:lineRule="auto"/>
        <w:jc w:val="both"/>
        <w:rPr>
          <w:rFonts w:ascii="Calibri" w:eastAsia="Times New Roman" w:hAnsi="Calibri" w:cs="Calibri"/>
          <w:color w:val="000000"/>
          <w:lang w:eastAsia="it-IT"/>
        </w:rPr>
      </w:pPr>
      <w:r w:rsidRPr="0090196E">
        <w:rPr>
          <w:rFonts w:ascii="Arial" w:eastAsia="Times New Roman" w:hAnsi="Arial" w:cs="Arial"/>
          <w:color w:val="000000"/>
          <w:sz w:val="24"/>
          <w:szCs w:val="24"/>
          <w:lang w:eastAsia="it-IT"/>
        </w:rPr>
        <w:t>Madre di Dio, vieni in nostro soccorso. Liberarci da questa volontà diabolica, infernale, satanica.</w:t>
      </w:r>
    </w:p>
    <w:p w14:paraId="26084B75" w14:textId="77777777" w:rsidR="0090196E" w:rsidRDefault="00A75F33" w:rsidP="00C747C7">
      <w:pPr>
        <w:pStyle w:val="Titolo2"/>
        <w:spacing w:line="276" w:lineRule="auto"/>
        <w:jc w:val="both"/>
        <w:rPr>
          <w:sz w:val="28"/>
          <w:szCs w:val="28"/>
        </w:rPr>
      </w:pPr>
      <w:bookmarkStart w:id="473" w:name="_Toc168264556"/>
      <w:r w:rsidRPr="004D39F1">
        <w:rPr>
          <w:sz w:val="28"/>
          <w:szCs w:val="28"/>
        </w:rPr>
        <w:t>5</w:t>
      </w:r>
      <w:r w:rsidR="00483AAB" w:rsidRPr="004D39F1">
        <w:rPr>
          <w:sz w:val="28"/>
          <w:szCs w:val="28"/>
        </w:rPr>
        <w:t xml:space="preserve"> </w:t>
      </w:r>
      <w:r w:rsidR="00D36B48" w:rsidRPr="004D39F1">
        <w:rPr>
          <w:sz w:val="28"/>
          <w:szCs w:val="28"/>
        </w:rPr>
        <w:t>Febbraio</w:t>
      </w:r>
      <w:bookmarkEnd w:id="473"/>
    </w:p>
    <w:p w14:paraId="113611F1" w14:textId="77777777" w:rsidR="0090196E" w:rsidRDefault="0090196E" w:rsidP="0090196E">
      <w:pPr>
        <w:jc w:val="both"/>
        <w:rPr>
          <w:rFonts w:ascii="Segoe UI" w:hAnsi="Segoe UI" w:cs="Segoe UI"/>
          <w:sz w:val="24"/>
          <w:szCs w:val="24"/>
        </w:rPr>
      </w:pPr>
      <w:r w:rsidRPr="0090196E">
        <w:rPr>
          <w:rFonts w:ascii="Segoe UI" w:hAnsi="Segoe UI" w:cs="Segoe UI"/>
          <w:sz w:val="24"/>
          <w:szCs w:val="24"/>
        </w:rPr>
        <w:t>Il peccato mai potrà essere dichiarato santità. Da questi orrendi oltraggi alla Divina Parola ci liberi la Madre di Dio.</w:t>
      </w:r>
    </w:p>
    <w:p w14:paraId="3ED4B7FA" w14:textId="77777777" w:rsidR="0090196E" w:rsidRPr="0090196E" w:rsidRDefault="0090196E" w:rsidP="0090196E">
      <w:pPr>
        <w:pStyle w:val="Titolo2"/>
        <w:rPr>
          <w:rFonts w:ascii="Calibri" w:hAnsi="Calibri" w:cs="Calibri"/>
        </w:rPr>
      </w:pPr>
      <w:bookmarkStart w:id="474" w:name="_Toc168264557"/>
      <w:r w:rsidRPr="0090196E">
        <w:t>Il regno di Dio non viene in modo da attirare l’attenzione</w:t>
      </w:r>
      <w:bookmarkEnd w:id="474"/>
    </w:p>
    <w:p w14:paraId="01A2CEE3" w14:textId="2CF55B36"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color w:val="000000"/>
          <w:sz w:val="24"/>
          <w:szCs w:val="24"/>
          <w:lang w:eastAsia="it-IT"/>
        </w:rPr>
        <w:t>I tempi di Dio non sono i tempi degli uomini. Per il Signore c’è il tempo intermedio, o il tempo della storia, e c’è anche il tempo che segna la fine della storia. Sul tempo intermedio, Gesù ricorda solo il diluvio universale che distrusse sulla terra ogni essere vivente. Si salvarono solo Noè e quanti erano con Lui nell’arca, altre sette persone in tutto assieme a tutti gli animali che era</w:t>
      </w:r>
      <w:r w:rsidR="001C4182">
        <w:rPr>
          <w:rFonts w:ascii="Arial" w:eastAsia="Times New Roman" w:hAnsi="Arial" w:cs="Arial"/>
          <w:color w:val="000000"/>
          <w:sz w:val="24"/>
          <w:szCs w:val="24"/>
          <w:lang w:eastAsia="it-IT"/>
        </w:rPr>
        <w:t>no</w:t>
      </w:r>
      <w:r w:rsidRPr="0090196E">
        <w:rPr>
          <w:rFonts w:ascii="Arial" w:eastAsia="Times New Roman" w:hAnsi="Arial" w:cs="Arial"/>
          <w:color w:val="000000"/>
          <w:sz w:val="24"/>
          <w:szCs w:val="24"/>
          <w:lang w:eastAsia="it-IT"/>
        </w:rPr>
        <w:t xml:space="preserve"> entrati in essa. Ecco cosa racconta il Libro della Genesi sull’inizio del diluvio universale:</w:t>
      </w:r>
    </w:p>
    <w:p w14:paraId="5DE77E81" w14:textId="77777777"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i/>
          <w:iCs/>
          <w:color w:val="000000"/>
          <w:sz w:val="24"/>
          <w:szCs w:val="24"/>
          <w:lang w:eastAsia="it-IT"/>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Dopo sette giorni, le acque del diluvio furono sopra la terra; nell’anno seicentesimo della vita di Noè, nel secondo mese, il diciassette del mese, in </w:t>
      </w:r>
      <w:r w:rsidRPr="0090196E">
        <w:rPr>
          <w:rFonts w:ascii="Arial" w:eastAsia="Times New Roman" w:hAnsi="Arial" w:cs="Arial"/>
          <w:i/>
          <w:iCs/>
          <w:color w:val="000000"/>
          <w:sz w:val="24"/>
          <w:szCs w:val="24"/>
          <w:lang w:eastAsia="it-IT"/>
        </w:rPr>
        <w:lastRenderedPageBreak/>
        <w:t>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 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r w:rsidRPr="0090196E">
        <w:rPr>
          <w:rFonts w:ascii="Arial" w:eastAsia="Times New Roman" w:hAnsi="Arial" w:cs="Arial"/>
          <w:color w:val="000000"/>
          <w:sz w:val="24"/>
          <w:szCs w:val="24"/>
          <w:lang w:eastAsia="it-IT"/>
        </w:rPr>
        <w:t xml:space="preserve"> (Gen 7,1-24).</w:t>
      </w:r>
    </w:p>
    <w:p w14:paraId="14ED02DE" w14:textId="77777777"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color w:val="000000"/>
          <w:sz w:val="24"/>
          <w:szCs w:val="24"/>
          <w:lang w:eastAsia="it-IT"/>
        </w:rPr>
        <w:t>Per la distruzione di Sodoma e delle altre città, tutto invece si compie non appena Lot esce dalla città con la sua famiglia. Sua moglie disobbedisce al comando degli angeli e fu trasformata in una statua di sale. Su Sodoma cadono fuoco e zolfo dal cielo a causa della sua grave immoralità:</w:t>
      </w:r>
    </w:p>
    <w:p w14:paraId="6393C215" w14:textId="77777777"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i/>
          <w:iCs/>
          <w:color w:val="000000"/>
          <w:sz w:val="24"/>
          <w:szCs w:val="24"/>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r w:rsidRPr="0090196E">
        <w:rPr>
          <w:rFonts w:ascii="Arial" w:eastAsia="Times New Roman" w:hAnsi="Arial" w:cs="Arial"/>
          <w:color w:val="000000"/>
          <w:sz w:val="24"/>
          <w:szCs w:val="24"/>
          <w:lang w:eastAsia="it-IT"/>
        </w:rPr>
        <w:t xml:space="preserve"> (Cfr. Gen 19,15-29).</w:t>
      </w:r>
    </w:p>
    <w:p w14:paraId="36898BC0" w14:textId="77777777"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color w:val="000000"/>
          <w:sz w:val="24"/>
          <w:szCs w:val="24"/>
          <w:lang w:eastAsia="it-IT"/>
        </w:rPr>
        <w:t>Ecco come il Libro della Sapienza ricorda questi eventi, che attestano che veramente il nostro Dio non solo è il Creatore del cielo e della terra, è anche il suo Signore e il suo Giudice.</w:t>
      </w:r>
    </w:p>
    <w:p w14:paraId="55C322B6" w14:textId="235A5FCE"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i/>
          <w:iCs/>
          <w:color w:val="000000"/>
          <w:sz w:val="24"/>
          <w:szCs w:val="24"/>
          <w:lang w:eastAsia="it-IT"/>
        </w:rPr>
        <w:lastRenderedPageBreak/>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sidRPr="0090196E">
        <w:rPr>
          <w:rFonts w:ascii="Arial" w:eastAsia="Times New Roman" w:hAnsi="Arial" w:cs="Arial"/>
          <w:color w:val="000000"/>
          <w:sz w:val="24"/>
          <w:szCs w:val="24"/>
          <w:lang w:eastAsia="it-IT"/>
        </w:rPr>
        <w:t xml:space="preserve"> (Sal 10,1-8).</w:t>
      </w:r>
    </w:p>
    <w:p w14:paraId="5045667B"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Nella Scrittura Santa vi sono altri esempi del Giudizio del Signore. Le modalità spesso sono differenti, ma si tratta a volte di interventi immediati da parte del Signore senza alcun preavviso. Nessuno potrà mai pensare di agire come gli pare. Sempre ognuno si deve ricordare che il Creatore dell’universo è anche il solo Dio, il solo Signore, il solo Giudice. Il solo Giudice può esercitare il suo giudizio in ogni istante. Per questo ogni uomo deve essere sempre pronto a vivere nella giustizia il giudizio del suo Signore e Dio. </w:t>
      </w:r>
    </w:p>
    <w:p w14:paraId="3A17716A" w14:textId="5D1A2D36"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color w:val="000000"/>
          <w:sz w:val="24"/>
          <w:szCs w:val="24"/>
          <w:lang w:eastAsia="it-IT"/>
        </w:rPr>
        <w:t>Ma come già detto, il giudizio del Signore nel tempo non è il solo ed unico giudizio, segue anche il giudizio alla fine del tempo. Alla fine del tempo abbiamo il giudizio personale con la nostra entrata nell’eternità al momento della nostra morte e il giudizio universale, quando il Signore verrà sulle nubi del cielo per giudicare il mondo. Poiché nessuno conosce, neanche per immaginazione, questo giorno e questa ora, sempre dobbiamo noi essere preparati. Con la morte c’è il giudizio e la sentenza è di inferno o paradiso. È una sentenza immodificabile in eterno. In eterno si è o salvati o dannati. Per questo è cosa più che giusta essere sempre pronti per oltrepassare le porte del tempo ed entrare nell’eternità non solo nella più grande giustizia, ma anche nella totale espiazione delle pene contratte con i peccati commessi. La colpa viene perdonata. Le pene vanno espiate e le modalità sono tante.</w:t>
      </w:r>
    </w:p>
    <w:p w14:paraId="3066CC6C" w14:textId="77777777"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i/>
          <w:iCs/>
          <w:color w:val="000000"/>
          <w:sz w:val="24"/>
          <w:szCs w:val="24"/>
          <w:lang w:eastAsia="it-IT"/>
        </w:rPr>
        <w:t>I farisei gli domandarono: «Quando verrà il regno di Dio?». Egli rispose loro: «Il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w:t>
      </w:r>
      <w:r w:rsidRPr="0090196E">
        <w:rPr>
          <w:rFonts w:ascii="Arial" w:eastAsia="Times New Roman" w:hAnsi="Arial" w:cs="Arial"/>
          <w:color w:val="000000"/>
          <w:sz w:val="24"/>
          <w:szCs w:val="24"/>
          <w:lang w:eastAsia="it-IT"/>
        </w:rPr>
        <w:t xml:space="preserve"> (Lc 17,20-37).</w:t>
      </w:r>
    </w:p>
    <w:p w14:paraId="755E16D8"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lastRenderedPageBreak/>
        <w:t xml:space="preserve">Ora è cosa giusta mettere in luce una purissima verità di ordine escatologico. Sappiamo che le cose della fine del tempo per ogni singola persona e della fine del tempo per ogni uomo, sono quattro: morte, giudizio, inferno, paradiso. Oggi dai linguaggi che ascoltiamo quando qualche persona muore o si celebrano i suoi funerali, appuriamo che esiste solo la morte e il paradiso. Mancano il giudizio e l’inferno. È sicuramente questa un’escatologia pensata dalla mente dell’uomo. Non è certo questa la sana, vera, santa escatologia rivelata dal Signore nostro Dio. </w:t>
      </w:r>
    </w:p>
    <w:p w14:paraId="39F5CF5F"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Ogni escatologia che abolisce il giudizio eterno e inappellabile e anche la tremenda e tristissima realtà della perdizione eterna, non è secondo quanto i Sacri Testi ci rivelano. È pertanto di urgente necessità che noi cristiani modifichiamo il nostro linguaggio. Noi non siamo giudici di nessun cuore. Sempre però dobbiamo pensare secondo il pensiero di Dio. Si pensa correttamente secondo il pensiero di Dio, se ci ricordiamo che il regno eterno del nostro Dio è la casa della purità più pura e della luce più luminosa. Non essendo nessuno puro dinanzi a Dio, sempre dobbiamo implorare la sua misericordia. Sempre ci dobbiamo ricordare che nella tenda eterna del nostro Dio non entrerà nulla di impuro. Se pertanto una persona vive una vita nel vizio e nell’immoralità, per lui non c’è posto nel regno eterno di Dio. </w:t>
      </w:r>
    </w:p>
    <w:p w14:paraId="66BCEB38" w14:textId="77777777" w:rsidR="0090196E" w:rsidRDefault="0090196E" w:rsidP="0090196E">
      <w:pPr>
        <w:spacing w:after="20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Poiché noi non conosciamo il cuore di una persona, ci dobbiamo astenere da ogni giudizio e pregare il nostro Dio, Signore, Creatore che abbia pietà e misericordia dell’anima che si è presentata al suo cospetto per essere giudicata con giudizio eterno e inappellabile. Non parliamo poi dello scempio e dei sacrilegi che si commettono quando si celebrano funerali di persone che hanno consegnato la loro vita agli scandali e alla distruzione di tutta la morale fondata sulla purissima Parola del Vangelo. In questi funerali assistiamo alla loro canonizzazione, anziché astenersi da ogni parola oscena, sacrilega, vana, limitandosi a dire solo una parola suggerita dalla Sacra Parola che si è letta. </w:t>
      </w:r>
    </w:p>
    <w:p w14:paraId="055E9975" w14:textId="26214E13" w:rsidR="0090196E" w:rsidRPr="0090196E" w:rsidRDefault="0090196E" w:rsidP="0090196E">
      <w:pPr>
        <w:spacing w:after="200" w:line="240" w:lineRule="auto"/>
        <w:jc w:val="both"/>
        <w:rPr>
          <w:rFonts w:ascii="Arial" w:eastAsia="Times New Roman" w:hAnsi="Arial" w:cs="Arial"/>
          <w:color w:val="000000"/>
          <w:sz w:val="24"/>
          <w:szCs w:val="24"/>
          <w:lang w:eastAsia="it-IT"/>
        </w:rPr>
      </w:pPr>
      <w:r w:rsidRPr="0090196E">
        <w:rPr>
          <w:rFonts w:ascii="Arial" w:eastAsia="Times New Roman" w:hAnsi="Arial" w:cs="Arial"/>
          <w:color w:val="000000"/>
          <w:sz w:val="24"/>
          <w:szCs w:val="24"/>
          <w:lang w:eastAsia="it-IT"/>
        </w:rPr>
        <w:t xml:space="preserve">La stessa cosa vale per coloro che sono morti togliendosi la vita. Siamo oggi giunti a santificare il peccato e a rendere peccato la verità e la luce della divina Parola. Il peccato deve rimanere sempre peccato, anche se ci sono motivi che ne attenuano la gravità. Ma ormai tutto il popolo di Dio non parla dalla verità, ma dalla falsità del suo cuore. Dichiarare e canonizzare come angelo del cielo una persona che si toglie la vita è quanto di più antievangelico e anti-scritturistico si possa immaginare. Il peccato mai potrà essere dichiarato santità. </w:t>
      </w:r>
    </w:p>
    <w:p w14:paraId="72BD07B3" w14:textId="5246E8D2" w:rsidR="0090196E" w:rsidRPr="0090196E" w:rsidRDefault="0090196E" w:rsidP="0090196E">
      <w:pPr>
        <w:spacing w:after="200" w:line="240" w:lineRule="auto"/>
        <w:jc w:val="both"/>
        <w:rPr>
          <w:rFonts w:ascii="Calibri" w:eastAsia="Times New Roman" w:hAnsi="Calibri" w:cs="Calibri"/>
          <w:color w:val="000000"/>
          <w:sz w:val="18"/>
          <w:szCs w:val="18"/>
          <w:lang w:eastAsia="it-IT"/>
        </w:rPr>
      </w:pPr>
      <w:r w:rsidRPr="0090196E">
        <w:rPr>
          <w:rFonts w:ascii="Arial" w:eastAsia="Times New Roman" w:hAnsi="Arial" w:cs="Arial"/>
          <w:color w:val="000000"/>
          <w:sz w:val="24"/>
          <w:szCs w:val="24"/>
          <w:lang w:eastAsia="it-IT"/>
        </w:rPr>
        <w:t>Da questi orrendi oltraggi alla Divina Parola ci liberi la Madre di Dio.</w:t>
      </w:r>
    </w:p>
    <w:p w14:paraId="20A37412" w14:textId="77777777" w:rsidR="0090196E" w:rsidRDefault="0090196E" w:rsidP="0090196E">
      <w:pPr>
        <w:jc w:val="both"/>
        <w:rPr>
          <w:sz w:val="24"/>
          <w:szCs w:val="24"/>
        </w:rPr>
      </w:pPr>
    </w:p>
    <w:p w14:paraId="013D6685" w14:textId="43AAAAAC" w:rsidR="0090196E" w:rsidRDefault="0090196E" w:rsidP="0090196E">
      <w:pPr>
        <w:pStyle w:val="Titolo2"/>
      </w:pPr>
      <w:bookmarkStart w:id="475" w:name="_Toc168264558"/>
      <w:r>
        <w:t>IL PADRONE EBBE COMPASSIONE DI QUEL SERVO</w:t>
      </w:r>
      <w:bookmarkEnd w:id="475"/>
    </w:p>
    <w:p w14:paraId="290CCB37" w14:textId="7910460A" w:rsid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 xml:space="preserve">Ogni debito sia con Dio e sia con gli uomini va saldato. È regola eterna di giustizia. Ora noi sappiamo che il nostro debito presso Dio è infinito. Mai potrà essere saldato. Ecco allora la seconda regola di giustizia divina: </w:t>
      </w:r>
      <w:r w:rsidR="00557578">
        <w:rPr>
          <w:rFonts w:ascii="Arial" w:hAnsi="Arial" w:cs="Arial"/>
          <w:color w:val="000000"/>
          <w:sz w:val="24"/>
          <w:szCs w:val="24"/>
        </w:rPr>
        <w:t>i</w:t>
      </w:r>
      <w:r w:rsidRPr="0090196E">
        <w:rPr>
          <w:rFonts w:ascii="Arial" w:hAnsi="Arial" w:cs="Arial"/>
          <w:color w:val="000000"/>
          <w:sz w:val="24"/>
          <w:szCs w:val="24"/>
        </w:rPr>
        <w:t xml:space="preserve">l Signore, per i meriti del Figlio suo acquisiti sulla croce, ha promesso di condonare ogni nostro debito presso di Lui, se noi condoniamo ogni debito contratto dai nostri fratelli verso di noi. Come il suo è perdono o condono totale, anche il nostro deve essere perdono o condono totale. Questo significa che se ogni uomo che vive sulla terra ha un debito verso di noi, noi siamo obbligati, dalla Legge del perdono del Signore, a rimettere i debiti del mondo intero. Noi perdoniamo ogni debito di tutti e il Signore perdona i nostri debiti presso di Lui che noi mai potremmo saldare, neanche con una eternità di pena. </w:t>
      </w:r>
    </w:p>
    <w:p w14:paraId="2B92A3E1" w14:textId="05625969" w:rsidR="0090196E" w:rsidRPr="0090196E" w:rsidRDefault="0090196E" w:rsidP="0090196E">
      <w:pPr>
        <w:spacing w:after="240" w:line="240" w:lineRule="auto"/>
        <w:jc w:val="both"/>
        <w:rPr>
          <w:rFonts w:ascii="Calibri" w:hAnsi="Calibri" w:cs="Calibri"/>
          <w:color w:val="000000"/>
        </w:rPr>
      </w:pPr>
      <w:r w:rsidRPr="0090196E">
        <w:rPr>
          <w:rFonts w:ascii="Arial" w:hAnsi="Arial" w:cs="Arial"/>
          <w:color w:val="000000"/>
          <w:sz w:val="24"/>
          <w:szCs w:val="24"/>
        </w:rPr>
        <w:lastRenderedPageBreak/>
        <w:t>Se le pene dell’inferno potessero salvare i nostri debiti contratti presso Dio, l’eternità della pena sarebbe ingiusta. Ora poiché noi sappiamo che in Dio nulla vi è di ingiusto, allora dobbiamo necessariamente concludere che veramente il nostro debito è infinito. Esso però sarà sempre perdonato, in ogni sua entità grandissima o anche piccolissima, a condizione che noi perdoniamo di cuore ai nostri fratelli. Se questa condizione da noi non viene osservata, Dio mai darà il suo perdono.</w:t>
      </w:r>
    </w:p>
    <w:p w14:paraId="33D9B718" w14:textId="131229DD" w:rsidR="0090196E" w:rsidRDefault="0090196E" w:rsidP="0090196E">
      <w:pPr>
        <w:spacing w:after="240" w:line="240" w:lineRule="auto"/>
        <w:jc w:val="both"/>
        <w:rPr>
          <w:rFonts w:ascii="Arial" w:hAnsi="Arial" w:cs="Arial"/>
          <w:i/>
          <w:iCs/>
          <w:color w:val="000000"/>
          <w:sz w:val="24"/>
          <w:szCs w:val="24"/>
        </w:rPr>
      </w:pPr>
      <w:r w:rsidRPr="0090196E">
        <w:rPr>
          <w:rFonts w:ascii="Arial" w:hAnsi="Arial" w:cs="Arial"/>
          <w:color w:val="000000"/>
          <w:sz w:val="24"/>
          <w:szCs w:val="24"/>
        </w:rPr>
        <w:t>Il perdono inoltre, secondo la legge di Cristo Gesù, è necessario sia perché noi possiamo presentare a Dio la nostra offerta sul suo altare e sia perché le nostre preghiere vengano esaudite:</w:t>
      </w:r>
      <w:r w:rsidRPr="0090196E">
        <w:rPr>
          <w:rFonts w:ascii="Arial" w:hAnsi="Arial" w:cs="Arial"/>
          <w:i/>
          <w:iCs/>
          <w:color w:val="000000"/>
          <w:sz w:val="24"/>
          <w:szCs w:val="24"/>
        </w:rPr>
        <w:t>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hAnsi="Arial" w:cs="Arial"/>
          <w:i/>
          <w:iCs/>
          <w:color w:val="000000"/>
          <w:sz w:val="24"/>
          <w:szCs w:val="24"/>
        </w:rPr>
        <w:t>”</w:t>
      </w:r>
      <w:r w:rsidRPr="0090196E">
        <w:rPr>
          <w:rFonts w:ascii="Arial" w:hAnsi="Arial" w:cs="Arial"/>
          <w:i/>
          <w:iCs/>
          <w:color w:val="000000"/>
          <w:sz w:val="24"/>
          <w:szCs w:val="24"/>
        </w:rPr>
        <w:t xml:space="preserve"> (Mt 5,23-26).  </w:t>
      </w:r>
    </w:p>
    <w:p w14:paraId="432DA80D" w14:textId="7DA12283" w:rsidR="0090196E" w:rsidRDefault="0090196E" w:rsidP="0090196E">
      <w:pPr>
        <w:spacing w:after="240" w:line="240" w:lineRule="auto"/>
        <w:jc w:val="both"/>
        <w:rPr>
          <w:rFonts w:ascii="Arial" w:hAnsi="Arial" w:cs="Arial"/>
          <w:i/>
          <w:iCs/>
          <w:color w:val="000000"/>
          <w:sz w:val="24"/>
          <w:szCs w:val="24"/>
        </w:rPr>
      </w:pPr>
      <w:r w:rsidRPr="0090196E">
        <w:rPr>
          <w:rFonts w:ascii="Arial" w:hAnsi="Arial" w:cs="Arial"/>
          <w:i/>
          <w:iCs/>
          <w:color w:val="000000"/>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Pr>
          <w:rFonts w:ascii="Arial" w:hAnsi="Arial" w:cs="Arial"/>
          <w:i/>
          <w:iCs/>
          <w:color w:val="000000"/>
          <w:sz w:val="24"/>
          <w:szCs w:val="24"/>
        </w:rPr>
        <w:t>”</w:t>
      </w:r>
      <w:r w:rsidRPr="0090196E">
        <w:rPr>
          <w:rFonts w:ascii="Arial" w:hAnsi="Arial" w:cs="Arial"/>
          <w:i/>
          <w:iCs/>
          <w:color w:val="000000"/>
          <w:sz w:val="24"/>
          <w:szCs w:val="24"/>
        </w:rPr>
        <w:t xml:space="preserve"> (Mc 11,20-25). </w:t>
      </w:r>
    </w:p>
    <w:p w14:paraId="0917D42A" w14:textId="77777777" w:rsidR="0090196E" w:rsidRDefault="0090196E" w:rsidP="0090196E">
      <w:pPr>
        <w:spacing w:after="240" w:line="240" w:lineRule="auto"/>
        <w:jc w:val="both"/>
        <w:rPr>
          <w:rFonts w:ascii="Arial" w:hAnsi="Arial" w:cs="Arial"/>
          <w:i/>
          <w:iCs/>
          <w:color w:val="000000"/>
          <w:sz w:val="24"/>
          <w:szCs w:val="24"/>
        </w:rPr>
      </w:pPr>
      <w:r w:rsidRPr="0090196E">
        <w:rPr>
          <w:rFonts w:ascii="Arial" w:hAnsi="Arial" w:cs="Arial"/>
          <w:i/>
          <w:iCs/>
          <w:color w:val="000000"/>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w:t>
      </w:r>
      <w:r>
        <w:rPr>
          <w:rFonts w:ascii="Arial" w:hAnsi="Arial" w:cs="Arial"/>
          <w:i/>
          <w:iCs/>
          <w:color w:val="000000"/>
          <w:sz w:val="24"/>
          <w:szCs w:val="24"/>
        </w:rPr>
        <w:t>”</w:t>
      </w:r>
      <w:r w:rsidRPr="0090196E">
        <w:rPr>
          <w:rFonts w:ascii="Arial" w:hAnsi="Arial" w:cs="Arial"/>
          <w:i/>
          <w:iCs/>
          <w:color w:val="000000"/>
          <w:sz w:val="24"/>
          <w:szCs w:val="24"/>
        </w:rPr>
        <w:t xml:space="preserve"> (1Tm 2.1-8). </w:t>
      </w:r>
    </w:p>
    <w:p w14:paraId="33A5C4FC" w14:textId="2BCD969D" w:rsidR="0090196E" w:rsidRPr="0090196E" w:rsidRDefault="0090196E" w:rsidP="0090196E">
      <w:pPr>
        <w:spacing w:after="240" w:line="240" w:lineRule="auto"/>
        <w:jc w:val="both"/>
        <w:rPr>
          <w:rFonts w:ascii="Calibri" w:hAnsi="Calibri" w:cs="Calibri"/>
          <w:color w:val="000000"/>
        </w:rPr>
      </w:pPr>
      <w:r w:rsidRPr="0090196E">
        <w:rPr>
          <w:rFonts w:ascii="Arial" w:hAnsi="Arial" w:cs="Arial"/>
          <w:color w:val="000000"/>
          <w:sz w:val="24"/>
          <w:szCs w:val="24"/>
        </w:rPr>
        <w:t>Se queste condizioni non vengono osservate, vana è la nostra offerta, vana è la nostra preghiera.</w:t>
      </w:r>
    </w:p>
    <w:p w14:paraId="7982B925" w14:textId="77777777" w:rsidR="0090196E" w:rsidRPr="0090196E" w:rsidRDefault="0090196E" w:rsidP="0090196E">
      <w:pPr>
        <w:spacing w:after="240" w:line="240" w:lineRule="auto"/>
        <w:jc w:val="both"/>
        <w:rPr>
          <w:rFonts w:ascii="Calibri" w:hAnsi="Calibri" w:cs="Calibri"/>
          <w:color w:val="000000"/>
        </w:rPr>
      </w:pPr>
      <w:r w:rsidRPr="0090196E">
        <w:rPr>
          <w:rFonts w:ascii="Arial" w:hAnsi="Arial" w:cs="Arial"/>
          <w:i/>
          <w:iCs/>
          <w:color w:val="000000"/>
          <w:sz w:val="24"/>
          <w:szCs w:val="24"/>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w:t>
      </w:r>
      <w:bookmarkStart w:id="476" w:name="_Hlk146121558"/>
      <w:r w:rsidRPr="0090196E">
        <w:rPr>
          <w:rFonts w:ascii="Arial" w:hAnsi="Arial" w:cs="Arial"/>
          <w:i/>
          <w:iCs/>
          <w:color w:val="000000"/>
          <w:sz w:val="24"/>
          <w:szCs w:val="24"/>
        </w:rPr>
        <w:t>Il padrone ebbe compassione di quel servo</w:t>
      </w:r>
      <w:bookmarkEnd w:id="476"/>
      <w:r w:rsidRPr="0090196E">
        <w:rPr>
          <w:rFonts w:ascii="Arial" w:hAnsi="Arial" w:cs="Arial"/>
          <w:i/>
          <w:iCs/>
          <w:color w:val="000000"/>
          <w:sz w:val="24"/>
          <w:szCs w:val="24"/>
        </w:rPr>
        <w:t xml:space="preserve">,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w:t>
      </w:r>
      <w:r w:rsidRPr="0090196E">
        <w:rPr>
          <w:rFonts w:ascii="Arial" w:hAnsi="Arial" w:cs="Arial"/>
          <w:i/>
          <w:iCs/>
          <w:color w:val="000000"/>
          <w:sz w:val="24"/>
          <w:szCs w:val="24"/>
        </w:rPr>
        <w:lastRenderedPageBreak/>
        <w:t>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w:t>
      </w:r>
      <w:r w:rsidRPr="0090196E">
        <w:rPr>
          <w:rFonts w:ascii="Arial" w:hAnsi="Arial" w:cs="Arial"/>
          <w:color w:val="000000"/>
          <w:sz w:val="24"/>
          <w:szCs w:val="24"/>
        </w:rPr>
        <w:t>(Mt 18,21-35).</w:t>
      </w:r>
    </w:p>
    <w:p w14:paraId="28E8C463" w14:textId="4F03CCD1" w:rsidR="0090196E" w:rsidRDefault="0090196E" w:rsidP="0090196E">
      <w:pPr>
        <w:spacing w:after="240" w:line="240" w:lineRule="auto"/>
        <w:jc w:val="both"/>
        <w:rPr>
          <w:rFonts w:ascii="Arial" w:hAnsi="Arial" w:cs="Arial"/>
          <w:color w:val="000000"/>
          <w:sz w:val="24"/>
          <w:szCs w:val="24"/>
        </w:rPr>
      </w:pPr>
      <w:r w:rsidRPr="0090196E">
        <w:rPr>
          <w:rFonts w:ascii="Arial" w:hAnsi="Arial" w:cs="Arial"/>
          <w:color w:val="000000"/>
          <w:sz w:val="24"/>
          <w:szCs w:val="24"/>
        </w:rPr>
        <w:t>Ogni discepolo di Gesù non solo deve perdonare settanta volte se</w:t>
      </w:r>
      <w:r w:rsidR="00F346B9">
        <w:rPr>
          <w:rFonts w:ascii="Arial" w:hAnsi="Arial" w:cs="Arial"/>
          <w:color w:val="000000"/>
          <w:sz w:val="24"/>
          <w:szCs w:val="24"/>
        </w:rPr>
        <w:t>tt</w:t>
      </w:r>
      <w:r w:rsidRPr="0090196E">
        <w:rPr>
          <w:rFonts w:ascii="Arial" w:hAnsi="Arial" w:cs="Arial"/>
          <w:color w:val="000000"/>
          <w:sz w:val="24"/>
          <w:szCs w:val="24"/>
        </w:rPr>
        <w:t xml:space="preserve">e, cioè sempre per sempre per sempre. In Cristo, con Cristo, per Cristo, lui è anche chiamato ad offrire la sua vita per cooperare con Cristo alla redenzione e alla salvezza del mondo. Questo significa che come Cristo ha offerto la sua vita per la redenzione del mondo e anche dei suoi carnefici, così anche il discepolo di Gesù deve offrire in Cristo, con Cristo, per Cristo, la sua vita a Dio anche per la conversione, la salvezza, la redenzione di quanti gli fanno del male. Sempre la vita del cristiano deve divenire un sacrificio di espiazione e di salvezza. </w:t>
      </w:r>
    </w:p>
    <w:p w14:paraId="098272AA" w14:textId="7232FB8A" w:rsidR="00483AAB" w:rsidRPr="0090196E" w:rsidRDefault="0090196E" w:rsidP="0090196E">
      <w:pPr>
        <w:spacing w:after="240" w:line="240" w:lineRule="auto"/>
        <w:jc w:val="both"/>
        <w:rPr>
          <w:rFonts w:ascii="Calibri" w:hAnsi="Calibri" w:cs="Calibri"/>
          <w:color w:val="000000"/>
        </w:rPr>
      </w:pPr>
      <w:r w:rsidRPr="0090196E">
        <w:rPr>
          <w:rFonts w:ascii="Arial" w:hAnsi="Arial" w:cs="Arial"/>
          <w:color w:val="000000"/>
          <w:sz w:val="24"/>
          <w:szCs w:val="24"/>
        </w:rPr>
        <w:t>La Madre nostra ci aiuti.</w:t>
      </w:r>
      <w:r w:rsidR="00483AAB" w:rsidRPr="0090196E">
        <w:rPr>
          <w:sz w:val="20"/>
          <w:szCs w:val="20"/>
        </w:rPr>
        <w:t xml:space="preserve"> </w:t>
      </w:r>
    </w:p>
    <w:p w14:paraId="6C75A458" w14:textId="77777777" w:rsidR="007954C2" w:rsidRDefault="007954C2" w:rsidP="00C747C7">
      <w:pPr>
        <w:pStyle w:val="Titolo2"/>
        <w:spacing w:line="276" w:lineRule="auto"/>
        <w:jc w:val="both"/>
        <w:rPr>
          <w:sz w:val="28"/>
          <w:szCs w:val="28"/>
        </w:rPr>
      </w:pPr>
      <w:bookmarkStart w:id="477" w:name="_Toc168264559"/>
      <w:r w:rsidRPr="004D39F1">
        <w:rPr>
          <w:sz w:val="28"/>
          <w:szCs w:val="28"/>
        </w:rPr>
        <w:t>6 Febbraio</w:t>
      </w:r>
      <w:bookmarkEnd w:id="477"/>
      <w:r w:rsidRPr="004D39F1">
        <w:rPr>
          <w:sz w:val="28"/>
          <w:szCs w:val="28"/>
        </w:rPr>
        <w:t xml:space="preserve"> </w:t>
      </w:r>
    </w:p>
    <w:p w14:paraId="74637205" w14:textId="77777777" w:rsidR="00754C93" w:rsidRDefault="00754C93" w:rsidP="00754C93">
      <w:pPr>
        <w:jc w:val="both"/>
        <w:rPr>
          <w:rFonts w:ascii="Segoe UI" w:hAnsi="Segoe UI" w:cs="Segoe UI"/>
          <w:color w:val="0F1419"/>
          <w:sz w:val="24"/>
          <w:szCs w:val="24"/>
        </w:rPr>
      </w:pPr>
      <w:r w:rsidRPr="00C747C7">
        <w:rPr>
          <w:rFonts w:ascii="Segoe UI" w:hAnsi="Segoe UI" w:cs="Segoe UI"/>
          <w:color w:val="0F1419"/>
          <w:sz w:val="24"/>
          <w:szCs w:val="24"/>
        </w:rPr>
        <w:t>La Madre della Redenzione non permetta che usciamo dall’obbedienza. Saremmo tralci tagliati dalla vera vite e gettati ad ardere nel fuoco.</w:t>
      </w:r>
    </w:p>
    <w:p w14:paraId="261A259A" w14:textId="77777777" w:rsidR="00754C93" w:rsidRDefault="00754C93" w:rsidP="00754C93">
      <w:pPr>
        <w:pStyle w:val="Titolo2"/>
      </w:pPr>
      <w:bookmarkStart w:id="478" w:name="_Toc168264560"/>
      <w:r>
        <w:t>Perché noi non siamo riusciti a scacciarlo?</w:t>
      </w:r>
      <w:bookmarkEnd w:id="478"/>
    </w:p>
    <w:p w14:paraId="54213B1E"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Ecco cosa insegna Gesù sulla fede: </w:t>
      </w:r>
      <w:r w:rsidRPr="00C747C7">
        <w:rPr>
          <w:rFonts w:ascii="Arial" w:hAnsi="Arial" w:cs="Arial"/>
          <w:i/>
          <w:iCs/>
          <w:color w:val="000000"/>
          <w:sz w:val="24"/>
          <w:szCs w:val="24"/>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r w:rsidRPr="00C747C7">
        <w:rPr>
          <w:rFonts w:ascii="Arial" w:hAnsi="Arial" w:cs="Arial"/>
          <w:color w:val="000000"/>
          <w:sz w:val="24"/>
          <w:szCs w:val="24"/>
        </w:rPr>
        <w:t> </w:t>
      </w:r>
    </w:p>
    <w:p w14:paraId="19E5D441"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w:t>
      </w:r>
    </w:p>
    <w:p w14:paraId="210C79BD"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Ecco un ulteriore insegnamento sempre di Gesù: </w:t>
      </w:r>
      <w:r w:rsidRPr="00C747C7">
        <w:rPr>
          <w:rFonts w:ascii="Arial" w:hAnsi="Arial" w:cs="Arial"/>
          <w:i/>
          <w:iCs/>
          <w:color w:val="000000"/>
          <w:sz w:val="24"/>
          <w:szCs w:val="24"/>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w:t>
      </w:r>
      <w:r w:rsidRPr="00C747C7">
        <w:rPr>
          <w:rFonts w:ascii="Arial" w:hAnsi="Arial" w:cs="Arial"/>
          <w:i/>
          <w:iCs/>
          <w:color w:val="000000"/>
          <w:sz w:val="24"/>
          <w:szCs w:val="24"/>
        </w:rPr>
        <w:lastRenderedPageBreak/>
        <w:t>qualcuno, perdonate, perché anche il Padre vostro che è nei cieli perdoni a voi le vostre colpe» (Mc 11,12-14.20-25)</w:t>
      </w:r>
      <w:r w:rsidRPr="00C747C7">
        <w:rPr>
          <w:rFonts w:ascii="Arial" w:hAnsi="Arial" w:cs="Arial"/>
          <w:color w:val="000000"/>
          <w:sz w:val="24"/>
          <w:szCs w:val="24"/>
        </w:rPr>
        <w:t xml:space="preserve">. </w:t>
      </w:r>
    </w:p>
    <w:p w14:paraId="76A6FD02"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w:t>
      </w:r>
    </w:p>
    <w:p w14:paraId="7F451C26" w14:textId="77777777" w:rsidR="00754C93" w:rsidRPr="00C747C7" w:rsidRDefault="00754C93" w:rsidP="00754C93">
      <w:pPr>
        <w:spacing w:after="200" w:line="253" w:lineRule="atLeast"/>
        <w:jc w:val="both"/>
        <w:rPr>
          <w:rFonts w:ascii="Calibri" w:hAnsi="Calibri" w:cs="Calibri"/>
          <w:color w:val="000000"/>
          <w:sz w:val="20"/>
          <w:szCs w:val="20"/>
        </w:rPr>
      </w:pPr>
      <w:r w:rsidRPr="00C747C7">
        <w:rPr>
          <w:rFonts w:ascii="Arial" w:hAnsi="Arial" w:cs="Arial"/>
          <w:color w:val="000000"/>
          <w:sz w:val="24"/>
          <w:szCs w:val="24"/>
        </w:rPr>
        <w:t>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C747C7">
        <w:rPr>
          <w:rFonts w:ascii="Arial" w:hAnsi="Arial" w:cs="Arial"/>
          <w:i/>
          <w:iCs/>
          <w:color w:val="000000"/>
          <w:sz w:val="24"/>
          <w:szCs w:val="24"/>
        </w:rPr>
        <w:t>“Avvenga per me secondo la tua Parola”</w:t>
      </w:r>
      <w:r w:rsidRPr="00C747C7">
        <w:rPr>
          <w:rFonts w:ascii="Arial" w:hAnsi="Arial" w:cs="Arial"/>
          <w:color w:val="000000"/>
          <w:sz w:val="24"/>
          <w:szCs w:val="24"/>
        </w:rPr>
        <w:t>.</w:t>
      </w:r>
    </w:p>
    <w:p w14:paraId="1955E9B3" w14:textId="77777777" w:rsidR="00754C93" w:rsidRPr="00C747C7" w:rsidRDefault="00754C93" w:rsidP="00754C93">
      <w:pPr>
        <w:spacing w:after="200" w:line="253" w:lineRule="atLeast"/>
        <w:jc w:val="both"/>
        <w:rPr>
          <w:rFonts w:ascii="Calibri" w:hAnsi="Calibri" w:cs="Calibri"/>
          <w:color w:val="000000"/>
          <w:sz w:val="20"/>
          <w:szCs w:val="20"/>
        </w:rPr>
      </w:pPr>
      <w:r w:rsidRPr="00C747C7">
        <w:rPr>
          <w:rFonts w:ascii="Arial" w:hAnsi="Arial" w:cs="Arial"/>
          <w:i/>
          <w:iCs/>
          <w:color w:val="000000"/>
          <w:sz w:val="24"/>
          <w:szCs w:val="24"/>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w:t>
      </w:r>
      <w:r w:rsidRPr="00C747C7">
        <w:rPr>
          <w:rFonts w:ascii="Arial" w:hAnsi="Arial" w:cs="Arial"/>
          <w:color w:val="000000"/>
          <w:sz w:val="24"/>
          <w:szCs w:val="24"/>
        </w:rPr>
        <w:t>(Mt 17,14-20).</w:t>
      </w:r>
    </w:p>
    <w:p w14:paraId="0FF3304D"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Gesù lascia che i suoi discepoli facciamo esperienza di fallimento, affinché né oggi e né mai pensino che basta ricevere un dono, una missione, una facoltà, un potere da parte di Dio o dello Spirito Santo o dello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w:t>
      </w:r>
    </w:p>
    <w:p w14:paraId="7F90BD41"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Come avverrà questo? Ce lo rivela Gesù nell’allegoria della vite vera e dei tralci: </w:t>
      </w:r>
      <w:r w:rsidRPr="00C747C7">
        <w:rPr>
          <w:rFonts w:ascii="Arial" w:hAnsi="Arial" w:cs="Arial"/>
          <w:i/>
          <w:iCs/>
          <w:color w:val="00000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C747C7">
        <w:rPr>
          <w:rFonts w:ascii="Arial" w:hAnsi="Arial" w:cs="Arial"/>
          <w:color w:val="000000"/>
          <w:sz w:val="24"/>
          <w:szCs w:val="24"/>
        </w:rPr>
        <w:t xml:space="preserve">. </w:t>
      </w:r>
    </w:p>
    <w:p w14:paraId="6EB96B29" w14:textId="77777777" w:rsidR="00754C93" w:rsidRPr="00C747C7" w:rsidRDefault="00754C93" w:rsidP="00754C93">
      <w:pPr>
        <w:spacing w:after="200" w:line="253" w:lineRule="atLeast"/>
        <w:jc w:val="both"/>
        <w:rPr>
          <w:rFonts w:ascii="Arial" w:hAnsi="Arial" w:cs="Arial"/>
          <w:color w:val="000000"/>
          <w:sz w:val="24"/>
          <w:szCs w:val="24"/>
        </w:rPr>
      </w:pPr>
      <w:r w:rsidRPr="00C747C7">
        <w:rPr>
          <w:rFonts w:ascii="Arial" w:hAnsi="Arial" w:cs="Arial"/>
          <w:color w:val="000000"/>
          <w:sz w:val="24"/>
          <w:szCs w:val="24"/>
        </w:rPr>
        <w:t xml:space="preserve">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altrimenti saremmo come un tralcio tagliato dalla vera vite. </w:t>
      </w:r>
    </w:p>
    <w:p w14:paraId="1DC046A9" w14:textId="5A50EA2C" w:rsidR="00754C93" w:rsidRDefault="00754C93" w:rsidP="00754C93">
      <w:pPr>
        <w:rPr>
          <w:rFonts w:ascii="Arial" w:hAnsi="Arial" w:cs="Arial"/>
          <w:color w:val="000000"/>
          <w:sz w:val="24"/>
          <w:szCs w:val="24"/>
        </w:rPr>
      </w:pPr>
      <w:r w:rsidRPr="00C747C7">
        <w:rPr>
          <w:rFonts w:ascii="Arial" w:hAnsi="Arial" w:cs="Arial"/>
          <w:color w:val="000000"/>
          <w:sz w:val="24"/>
          <w:szCs w:val="24"/>
        </w:rPr>
        <w:lastRenderedPageBreak/>
        <w:t>La Madre della Redenzione non permetta che questo accada. Saremmo gettati ad arder nel fuoco.</w:t>
      </w:r>
    </w:p>
    <w:p w14:paraId="63D21B0C" w14:textId="77777777" w:rsidR="00E30CE0" w:rsidRDefault="00E30CE0" w:rsidP="00754C93">
      <w:pPr>
        <w:rPr>
          <w:rFonts w:ascii="Arial" w:hAnsi="Arial" w:cs="Arial"/>
          <w:color w:val="000000"/>
          <w:sz w:val="24"/>
          <w:szCs w:val="24"/>
        </w:rPr>
      </w:pPr>
    </w:p>
    <w:p w14:paraId="3CA5CFE8" w14:textId="6EB96FBC" w:rsidR="00E30CE0" w:rsidRPr="00E30CE0" w:rsidRDefault="00E30CE0" w:rsidP="00E30CE0">
      <w:pPr>
        <w:pStyle w:val="Titolo2"/>
        <w:rPr>
          <w:rFonts w:ascii="Calibri" w:hAnsi="Calibri" w:cs="Calibri"/>
          <w:spacing w:val="-2"/>
          <w:sz w:val="27"/>
          <w:szCs w:val="27"/>
        </w:rPr>
      </w:pPr>
      <w:bookmarkStart w:id="479" w:name="_Toc168264561"/>
      <w:r w:rsidRPr="00E30CE0">
        <w:rPr>
          <w:spacing w:val="-2"/>
        </w:rPr>
        <w:t>MA SE TU PUOI QUALCOSA, ABBI PIETÀ DI NOI E AIUTACI</w:t>
      </w:r>
      <w:bookmarkEnd w:id="479"/>
    </w:p>
    <w:p w14:paraId="3B8A35DF" w14:textId="17DC1145" w:rsidR="00E30CE0" w:rsidRDefault="00E30CE0" w:rsidP="00E30CE0">
      <w:pPr>
        <w:spacing w:after="240" w:line="240" w:lineRule="auto"/>
        <w:jc w:val="both"/>
        <w:rPr>
          <w:rFonts w:ascii="Arial" w:eastAsia="Times New Roman" w:hAnsi="Arial" w:cs="Arial"/>
          <w:color w:val="000000"/>
          <w:sz w:val="24"/>
          <w:szCs w:val="24"/>
          <w:lang w:eastAsia="it-IT"/>
        </w:rPr>
      </w:pPr>
      <w:r w:rsidRPr="00E30CE0">
        <w:rPr>
          <w:rFonts w:ascii="Arial" w:eastAsia="Times New Roman" w:hAnsi="Arial" w:cs="Arial"/>
          <w:color w:val="000000"/>
          <w:sz w:val="24"/>
          <w:szCs w:val="24"/>
          <w:lang w:eastAsia="it-IT"/>
        </w:rPr>
        <w:t xml:space="preserve">La nostra esperienza con gli uomini determina anche la nostra preghiera. La donna dalle perdite di sangue, divenute inarrestabili, ascoltando gli uomini narrare i miracoli di Gesù, matura da questa esperienza una purissima verità di fede: </w:t>
      </w:r>
      <w:r w:rsidRPr="00E30CE0">
        <w:rPr>
          <w:rFonts w:ascii="Arial" w:eastAsia="Times New Roman" w:hAnsi="Arial" w:cs="Arial"/>
          <w:i/>
          <w:iCs/>
          <w:color w:val="000000"/>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rFonts w:ascii="Arial" w:eastAsia="Times New Roman" w:hAnsi="Arial" w:cs="Arial"/>
          <w:i/>
          <w:iCs/>
          <w:color w:val="000000"/>
          <w:sz w:val="24"/>
          <w:szCs w:val="24"/>
          <w:lang w:eastAsia="it-IT"/>
        </w:rPr>
        <w:t>”</w:t>
      </w:r>
      <w:r w:rsidRPr="00E30CE0">
        <w:rPr>
          <w:rFonts w:ascii="Arial" w:eastAsia="Times New Roman" w:hAnsi="Arial" w:cs="Arial"/>
          <w:color w:val="000000"/>
          <w:sz w:val="24"/>
          <w:szCs w:val="24"/>
          <w:lang w:eastAsia="it-IT"/>
        </w:rPr>
        <w:t xml:space="preserve"> (Mc 5,25-34). </w:t>
      </w:r>
    </w:p>
    <w:p w14:paraId="4CD74B72" w14:textId="77777777" w:rsidR="00E30CE0" w:rsidRDefault="00E30CE0" w:rsidP="00E30CE0">
      <w:pPr>
        <w:spacing w:after="240" w:line="240" w:lineRule="auto"/>
        <w:jc w:val="both"/>
        <w:rPr>
          <w:rFonts w:ascii="Arial" w:eastAsia="Times New Roman" w:hAnsi="Arial" w:cs="Arial"/>
          <w:color w:val="000000"/>
          <w:sz w:val="24"/>
          <w:szCs w:val="24"/>
          <w:lang w:eastAsia="it-IT"/>
        </w:rPr>
      </w:pPr>
      <w:r w:rsidRPr="00E30CE0">
        <w:rPr>
          <w:rFonts w:ascii="Arial" w:eastAsia="Times New Roman" w:hAnsi="Arial" w:cs="Arial"/>
          <w:color w:val="000000"/>
          <w:sz w:val="24"/>
          <w:szCs w:val="24"/>
          <w:lang w:eastAsia="it-IT"/>
        </w:rPr>
        <w:t xml:space="preserve">Anche il centurione ascoltando gli uomini, da questa esperienza matura una sua purissima fede in Cristo Gesù: </w:t>
      </w:r>
      <w:r w:rsidRPr="00E30CE0">
        <w:rPr>
          <w:rFonts w:ascii="Arial" w:eastAsia="Times New Roman" w:hAnsi="Arial" w:cs="Arial"/>
          <w:i/>
          <w:iCs/>
          <w:color w:val="000000"/>
          <w:sz w:val="24"/>
          <w:szCs w:val="24"/>
          <w:lang w:eastAsia="it-IT"/>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r w:rsidRPr="00E30CE0">
        <w:rPr>
          <w:rFonts w:ascii="Arial" w:eastAsia="Times New Roman" w:hAnsi="Arial" w:cs="Arial"/>
          <w:color w:val="000000"/>
          <w:sz w:val="24"/>
          <w:szCs w:val="24"/>
          <w:lang w:eastAsia="it-IT"/>
        </w:rPr>
        <w:t xml:space="preserve"> (Lc 7,1-10). </w:t>
      </w:r>
    </w:p>
    <w:p w14:paraId="4025BEB0" w14:textId="7F431DB3" w:rsidR="00E30CE0" w:rsidRPr="00E30CE0" w:rsidRDefault="00E30CE0" w:rsidP="00E30CE0">
      <w:pPr>
        <w:spacing w:after="240" w:line="240" w:lineRule="auto"/>
        <w:jc w:val="both"/>
        <w:rPr>
          <w:rFonts w:ascii="Calibri" w:eastAsia="Times New Roman" w:hAnsi="Calibri" w:cs="Calibri"/>
          <w:color w:val="000000"/>
          <w:lang w:eastAsia="it-IT"/>
        </w:rPr>
      </w:pPr>
      <w:r w:rsidRPr="00E30CE0">
        <w:rPr>
          <w:rFonts w:ascii="Arial" w:eastAsia="Times New Roman" w:hAnsi="Arial" w:cs="Arial"/>
          <w:color w:val="000000"/>
          <w:sz w:val="24"/>
          <w:szCs w:val="24"/>
          <w:lang w:eastAsia="it-IT"/>
        </w:rPr>
        <w:t>L’uomo, di cui si parla nel Vangelo che segue, dall’esperienza avuta con i suoi discepoli, matura una fede dubbiosa su Gesù. Lo attestano le sue parole: “Se tu puoi qualcosa, abbi pietà di noi e aiutaci”. I discepoli non erano riusciti a guarirgli il figlio.</w:t>
      </w:r>
    </w:p>
    <w:p w14:paraId="031143C0" w14:textId="7A763225" w:rsidR="00E30CE0" w:rsidRPr="00E30CE0" w:rsidRDefault="00E30CE0" w:rsidP="00E30CE0">
      <w:pPr>
        <w:spacing w:after="240" w:line="240" w:lineRule="auto"/>
        <w:jc w:val="both"/>
        <w:rPr>
          <w:rFonts w:ascii="Calibri" w:eastAsia="Times New Roman" w:hAnsi="Calibri" w:cs="Calibri"/>
          <w:color w:val="000000"/>
          <w:lang w:eastAsia="it-IT"/>
        </w:rPr>
      </w:pPr>
      <w:r w:rsidRPr="00E30CE0">
        <w:rPr>
          <w:rFonts w:ascii="Arial" w:eastAsia="Times New Roman" w:hAnsi="Arial" w:cs="Arial"/>
          <w:i/>
          <w:iCs/>
          <w:color w:val="000000"/>
          <w:sz w:val="24"/>
          <w:szCs w:val="24"/>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w:t>
      </w:r>
      <w:r w:rsidRPr="00E30CE0">
        <w:rPr>
          <w:rFonts w:ascii="Arial" w:eastAsia="Times New Roman" w:hAnsi="Arial" w:cs="Arial"/>
          <w:i/>
          <w:iCs/>
          <w:color w:val="000000"/>
          <w:sz w:val="24"/>
          <w:szCs w:val="24"/>
          <w:lang w:eastAsia="it-IT"/>
        </w:rPr>
        <w:lastRenderedPageBreak/>
        <w:t>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sidRPr="00E30CE0">
        <w:rPr>
          <w:rFonts w:ascii="Arial" w:eastAsia="Times New Roman" w:hAnsi="Arial" w:cs="Arial"/>
          <w:color w:val="000000"/>
          <w:sz w:val="24"/>
          <w:szCs w:val="24"/>
          <w:lang w:eastAsia="it-IT"/>
        </w:rPr>
        <w:t xml:space="preserve"> (Mc 9.14-27).</w:t>
      </w:r>
    </w:p>
    <w:p w14:paraId="6A915D5F" w14:textId="77777777" w:rsidR="00E30CE0" w:rsidRDefault="00E30CE0" w:rsidP="00E30CE0">
      <w:pPr>
        <w:spacing w:after="240" w:line="240" w:lineRule="auto"/>
        <w:jc w:val="both"/>
        <w:rPr>
          <w:rFonts w:ascii="Arial" w:eastAsia="Times New Roman" w:hAnsi="Arial" w:cs="Arial"/>
          <w:color w:val="000000"/>
          <w:sz w:val="24"/>
          <w:szCs w:val="24"/>
          <w:lang w:eastAsia="it-IT"/>
        </w:rPr>
      </w:pPr>
      <w:r w:rsidRPr="00E30CE0">
        <w:rPr>
          <w:rFonts w:ascii="Arial" w:eastAsia="Times New Roman" w:hAnsi="Arial" w:cs="Arial"/>
          <w:color w:val="000000"/>
          <w:sz w:val="24"/>
          <w:szCs w:val="24"/>
          <w:lang w:eastAsia="it-IT"/>
        </w:rPr>
        <w:t xml:space="preserve">Da questa esperienza che quest’uomo fa con i discepoli di Gesù siamo tutti interpellati. Poiché è dalla nostra fede in Cristo Gesù che nasce la fede in quanti vengono a contatto con noi, se la nostra fede è morta, nessuna fede nascerà mai in un altro cuore. Ma anche se la nostra fede è debole, incerta, lacunosa, ereticale, falsa, tenebrosa, infernale, diabolica, anche la fede che nascerà nel cuore di chi viene a contatto con noi, sarà fede debole, incerta, lacunosa, ereticale, falsa, tenebrosa, infernale, diabolica. </w:t>
      </w:r>
    </w:p>
    <w:p w14:paraId="5D44CBBB" w14:textId="77777777" w:rsidR="00E30CE0" w:rsidRDefault="00E30CE0" w:rsidP="00E30CE0">
      <w:pPr>
        <w:spacing w:after="240" w:line="240" w:lineRule="auto"/>
        <w:jc w:val="both"/>
        <w:rPr>
          <w:rFonts w:ascii="Arial" w:eastAsia="Times New Roman" w:hAnsi="Arial" w:cs="Arial"/>
          <w:color w:val="000000"/>
          <w:sz w:val="24"/>
          <w:szCs w:val="24"/>
          <w:lang w:eastAsia="it-IT"/>
        </w:rPr>
      </w:pPr>
      <w:r w:rsidRPr="00E30CE0">
        <w:rPr>
          <w:rFonts w:ascii="Arial" w:eastAsia="Times New Roman" w:hAnsi="Arial" w:cs="Arial"/>
          <w:color w:val="000000"/>
          <w:sz w:val="24"/>
          <w:szCs w:val="24"/>
          <w:lang w:eastAsia="it-IT"/>
        </w:rPr>
        <w:t>Questo deve significare che grande è la nostra responsabilità in ordine alla fede del mondo intero. Se per la mia fede diabolica nasce in un cuore una fede altrettanto diabolica, io sono responsabile di tutti i mali che questa fede produce nella storia. Sono reo di omissione per non aver dato la fede vera ai miei fratelli, ma sono anche reo dei mali prodotti a causa della mia cattiva volontà per non aver coltivato la vera fede nel mio cuore. Quest’uomo dubita di Cristo perché i discepoli lo hanno indotto a questo dubbio. Essi non hanno vissuto il loro ministero secondo la retta fede. Hanno pensato che il miracolo fosse per essi un frutto naturale e non invece una grazia attuale da impetrare al Signore con un’accorata preghiera.  </w:t>
      </w:r>
    </w:p>
    <w:p w14:paraId="13AE5AF6" w14:textId="65B7F527" w:rsidR="00E30CE0" w:rsidRPr="00E30CE0" w:rsidRDefault="00E30CE0" w:rsidP="00E30CE0">
      <w:pPr>
        <w:spacing w:after="240" w:line="240" w:lineRule="auto"/>
        <w:jc w:val="both"/>
        <w:rPr>
          <w:rFonts w:ascii="Arial" w:eastAsia="Times New Roman" w:hAnsi="Arial" w:cs="Arial"/>
          <w:color w:val="000000"/>
          <w:sz w:val="24"/>
          <w:szCs w:val="24"/>
          <w:lang w:eastAsia="it-IT"/>
        </w:rPr>
      </w:pPr>
      <w:r w:rsidRPr="00E30CE0">
        <w:rPr>
          <w:rFonts w:ascii="Arial" w:eastAsia="Times New Roman" w:hAnsi="Arial" w:cs="Arial"/>
          <w:color w:val="000000"/>
          <w:sz w:val="24"/>
          <w:szCs w:val="24"/>
          <w:lang w:eastAsia="it-IT"/>
        </w:rPr>
        <w:t xml:space="preserve">Oggi la fede di moltissimi discepoli di Gesù è una fede senza alcuna relazione con la Divina Rivelazione. Quanti si accostano ad essi si formeranno una fede senza alcuna Divina Rivelazione. Sarà una falsa fede, perché essa è solo il frutto del loro pensiero. I danni che questa fede produrrà saranno ingentissimi. Essa condurrà ad una universale idolatria e amoralità. </w:t>
      </w:r>
    </w:p>
    <w:p w14:paraId="3FA04F50" w14:textId="29D2B674" w:rsidR="00E30CE0" w:rsidRPr="00E30CE0" w:rsidRDefault="00E30CE0" w:rsidP="00E30CE0">
      <w:pPr>
        <w:spacing w:after="240" w:line="240" w:lineRule="auto"/>
        <w:jc w:val="both"/>
        <w:rPr>
          <w:rFonts w:ascii="Calibri" w:eastAsia="Times New Roman" w:hAnsi="Calibri" w:cs="Calibri"/>
          <w:color w:val="000000"/>
          <w:lang w:eastAsia="it-IT"/>
        </w:rPr>
      </w:pPr>
      <w:r w:rsidRPr="00E30CE0">
        <w:rPr>
          <w:rFonts w:ascii="Arial" w:eastAsia="Times New Roman" w:hAnsi="Arial" w:cs="Arial"/>
          <w:color w:val="000000"/>
          <w:sz w:val="24"/>
          <w:szCs w:val="24"/>
          <w:lang w:eastAsia="it-IT"/>
        </w:rPr>
        <w:t>Da questo sfacelo ci libri la Madre di Dio e Madre nostra.</w:t>
      </w:r>
    </w:p>
    <w:p w14:paraId="5499B89B" w14:textId="77777777" w:rsidR="00121199" w:rsidRDefault="00A75F33" w:rsidP="00C747C7">
      <w:pPr>
        <w:pStyle w:val="Titolo2"/>
        <w:spacing w:line="276" w:lineRule="auto"/>
        <w:jc w:val="both"/>
        <w:rPr>
          <w:sz w:val="28"/>
          <w:szCs w:val="28"/>
        </w:rPr>
      </w:pPr>
      <w:bookmarkStart w:id="480" w:name="_Toc168264562"/>
      <w:r w:rsidRPr="004D39F1">
        <w:rPr>
          <w:sz w:val="28"/>
          <w:szCs w:val="28"/>
        </w:rPr>
        <w:t>7</w:t>
      </w:r>
      <w:r w:rsidR="00483AAB" w:rsidRPr="004D39F1">
        <w:rPr>
          <w:sz w:val="28"/>
          <w:szCs w:val="28"/>
        </w:rPr>
        <w:t xml:space="preserve"> </w:t>
      </w:r>
      <w:r w:rsidR="00D36B48" w:rsidRPr="004D39F1">
        <w:rPr>
          <w:sz w:val="28"/>
          <w:szCs w:val="28"/>
        </w:rPr>
        <w:t>Febbraio</w:t>
      </w:r>
      <w:bookmarkEnd w:id="480"/>
    </w:p>
    <w:p w14:paraId="56BC345D" w14:textId="77777777" w:rsidR="00121199" w:rsidRDefault="00121199" w:rsidP="00121199">
      <w:pPr>
        <w:jc w:val="both"/>
        <w:rPr>
          <w:rFonts w:ascii="Segoe UI" w:hAnsi="Segoe UI" w:cs="Segoe UI"/>
          <w:color w:val="0F1419"/>
          <w:sz w:val="24"/>
          <w:szCs w:val="24"/>
        </w:rPr>
      </w:pPr>
      <w:r w:rsidRPr="00121199">
        <w:rPr>
          <w:rFonts w:ascii="Segoe UI" w:hAnsi="Segoe UI" w:cs="Segoe UI"/>
          <w:color w:val="0F1419"/>
          <w:sz w:val="24"/>
          <w:szCs w:val="24"/>
        </w:rPr>
        <w:t xml:space="preserve">La Madre della Redenzione ci faccia di purissima fede nella Parola del Figlio suo. Così obbediremo ad ogni sua Parola e porteremo salvezza in questo mondo. Senza </w:t>
      </w:r>
      <w:r>
        <w:rPr>
          <w:rFonts w:ascii="Segoe UI" w:hAnsi="Segoe UI" w:cs="Segoe UI"/>
          <w:color w:val="0F1419"/>
          <w:sz w:val="24"/>
          <w:szCs w:val="24"/>
        </w:rPr>
        <w:t xml:space="preserve">fede </w:t>
      </w:r>
      <w:r w:rsidRPr="00121199">
        <w:rPr>
          <w:rFonts w:ascii="Segoe UI" w:hAnsi="Segoe UI" w:cs="Segoe UI"/>
          <w:color w:val="0F1419"/>
          <w:sz w:val="24"/>
          <w:szCs w:val="24"/>
        </w:rPr>
        <w:t>si è senza vera salvezza, vera redenzione, vera via.</w:t>
      </w:r>
    </w:p>
    <w:p w14:paraId="5A3D58A7" w14:textId="77777777" w:rsidR="00121199" w:rsidRPr="00121199" w:rsidRDefault="00121199" w:rsidP="00121199">
      <w:pPr>
        <w:pStyle w:val="Titolo2"/>
        <w:rPr>
          <w:rFonts w:ascii="Calibri" w:hAnsi="Calibri" w:cs="Calibri"/>
        </w:rPr>
      </w:pPr>
      <w:bookmarkStart w:id="481" w:name="_Toc168264563"/>
      <w:r w:rsidRPr="00121199">
        <w:t>Come riuscire a sfamarli di pane qui, in un deserto?</w:t>
      </w:r>
      <w:bookmarkEnd w:id="481"/>
    </w:p>
    <w:p w14:paraId="7A37FA69"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 xml:space="preserve">Quando si crede in Cristo Gesù come vero uomo mandato da Dio, si deve anche credere che Lui da Dio è anche rivestito dalla sua sapienza, del suo amore, della sua compassione, della sua onnipotenza. Gesù, dal cuore del Padre che abita nel suo cuore e lo governa sotto mozione dello Spirito Santo, sente compassione per la folla. Vuole dare loro da mangiare. </w:t>
      </w:r>
    </w:p>
    <w:p w14:paraId="08E93338"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I discepol</w:t>
      </w:r>
      <w:r>
        <w:rPr>
          <w:rFonts w:ascii="Arial" w:eastAsia="Times New Roman" w:hAnsi="Arial" w:cs="Arial"/>
          <w:color w:val="000000"/>
          <w:sz w:val="24"/>
          <w:szCs w:val="24"/>
          <w:lang w:eastAsia="it-IT"/>
        </w:rPr>
        <w:t>i</w:t>
      </w:r>
      <w:r w:rsidRPr="00121199">
        <w:rPr>
          <w:rFonts w:ascii="Arial" w:eastAsia="Times New Roman" w:hAnsi="Arial" w:cs="Arial"/>
          <w:color w:val="000000"/>
          <w:sz w:val="24"/>
          <w:szCs w:val="24"/>
          <w:lang w:eastAsia="it-IT"/>
        </w:rPr>
        <w:t xml:space="preserve"> che ancora nulla conoscono della purissima verità di Cristo Signore, vedono solo la loro pochezza e i loro scarsi mezzi. Nulla hanno e nulla possono dare. Poco hanno e poco possono dare: </w:t>
      </w:r>
      <w:r w:rsidRPr="00121199">
        <w:rPr>
          <w:rFonts w:ascii="Arial" w:eastAsia="Times New Roman" w:hAnsi="Arial" w:cs="Arial"/>
          <w:i/>
          <w:iCs/>
          <w:color w:val="000000"/>
          <w:sz w:val="24"/>
          <w:szCs w:val="24"/>
          <w:lang w:eastAsia="it-IT"/>
        </w:rPr>
        <w:t>“Come riuscire a sfamarli di pace qui, in un deserto?”</w:t>
      </w:r>
      <w:r w:rsidRPr="00121199">
        <w:rPr>
          <w:rFonts w:ascii="Arial" w:eastAsia="Times New Roman" w:hAnsi="Arial" w:cs="Arial"/>
          <w:color w:val="000000"/>
          <w:sz w:val="24"/>
          <w:szCs w:val="24"/>
          <w:lang w:eastAsia="it-IT"/>
        </w:rPr>
        <w:t xml:space="preserve">. Essi si sono dimentica che il Dio nel quale dicono di credere ha sfamato in un deserto per ben quarant’anni i loro padri, facendo cadere il pane dal cielo. </w:t>
      </w:r>
    </w:p>
    <w:p w14:paraId="4AD74643"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lastRenderedPageBreak/>
        <w:t xml:space="preserve">L’onnipotenza di Dio rimane sempre onnipotenza. Non si scalfisce con il passare degli anni e neanche diminuisce. Onnipotenza era quando il Signore creava dal nulla e chiamava all’esistenza ciò che non esisteva, Onnipotenza era quando il Signore per mezzo di Mosè compia miracoli e prodigi in terra d’Egitto per la liberazione del suo popolo. Onnipotenza era quando nel deserto faceva piovere il pane da cielo e faceva scaturire l’acqua dalla dura pietra. Onnipotenza era quando il Signore liberava da nemici infinitamente più forti di Israele. </w:t>
      </w:r>
    </w:p>
    <w:p w14:paraId="438EC4C8"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 xml:space="preserve">Chi cammina con la fede, deve camminare con una fede sempre più vera e più pura, con una fede viva e non morta, con una fede rigogliosa e non stanca, con una fede capace di argomentazioni e di deduzioni e mai con una fede stolta e insipiente. Chi cammina con la fede, deve porre ogni impegno perché essa cresca e mai diminuisca. Se si viene meno nella fede, mai possiamo avere la compassione di Cristo Gesù nel nostro cuore che è compassione del Padre suo. Vedremo tutto dal nostro cuore che è incapace di vedere Dio e la sua onnipotenza che è sempre creatrice di cose nuove. </w:t>
      </w:r>
    </w:p>
    <w:p w14:paraId="00951F9C"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 xml:space="preserve">Ecco cosa annuncia il Signore al suo popolo: </w:t>
      </w:r>
      <w:r w:rsidRPr="00121199">
        <w:rPr>
          <w:rFonts w:ascii="Arial" w:eastAsia="Times New Roman" w:hAnsi="Arial" w:cs="Arial"/>
          <w:i/>
          <w:iCs/>
          <w:color w:val="000000"/>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r w:rsidRPr="00121199">
        <w:rPr>
          <w:rFonts w:ascii="Arial" w:eastAsia="Times New Roman" w:hAnsi="Arial" w:cs="Arial"/>
          <w:color w:val="000000"/>
          <w:sz w:val="24"/>
          <w:szCs w:val="24"/>
          <w:lang w:eastAsia="it-IT"/>
        </w:rPr>
        <w:t xml:space="preserve"> (Is 43,16-21). </w:t>
      </w:r>
    </w:p>
    <w:p w14:paraId="7E7EE23F" w14:textId="571FF8B5" w:rsidR="00121199" w:rsidRPr="00121199" w:rsidRDefault="00121199" w:rsidP="00121199">
      <w:pPr>
        <w:spacing w:after="240" w:line="240" w:lineRule="auto"/>
        <w:jc w:val="both"/>
        <w:rPr>
          <w:rFonts w:ascii="Calibri" w:eastAsia="Times New Roman" w:hAnsi="Calibri" w:cs="Calibri"/>
          <w:color w:val="000000"/>
          <w:sz w:val="18"/>
          <w:szCs w:val="18"/>
          <w:lang w:eastAsia="it-IT"/>
        </w:rPr>
      </w:pPr>
      <w:r w:rsidRPr="00121199">
        <w:rPr>
          <w:rFonts w:ascii="Arial" w:eastAsia="Times New Roman" w:hAnsi="Arial" w:cs="Arial"/>
          <w:color w:val="000000"/>
          <w:sz w:val="24"/>
          <w:szCs w:val="24"/>
          <w:lang w:eastAsia="it-IT"/>
        </w:rPr>
        <w:t>Veramente nulla è impossibile al nostro Dio. La sua onnipotenza crea tutto ciò che serve per il bene dei suoi amici. Questa fede Gesù chiede ai suoi discepoli. Perché abbiano nel cuore questa fede, lui sta compiendo ogni miracolo e prodigio. Domani essi dovranno andare per il mondo e se sono privi di questa purissima fede si scoraggeranno e verranno meno nella loro missione. La vera fede dovrà essere il loro bastone da viaggio. Deve essere la loro colonna di fuoco e la nube. </w:t>
      </w:r>
    </w:p>
    <w:p w14:paraId="64BA7416" w14:textId="77777777" w:rsidR="00121199" w:rsidRPr="00121199" w:rsidRDefault="00121199" w:rsidP="00121199">
      <w:pPr>
        <w:spacing w:after="240" w:line="240" w:lineRule="auto"/>
        <w:jc w:val="both"/>
        <w:rPr>
          <w:rFonts w:ascii="Calibri" w:eastAsia="Times New Roman" w:hAnsi="Calibri" w:cs="Calibri"/>
          <w:color w:val="000000"/>
          <w:sz w:val="18"/>
          <w:szCs w:val="18"/>
          <w:lang w:eastAsia="it-IT"/>
        </w:rPr>
      </w:pPr>
      <w:r w:rsidRPr="00121199">
        <w:rPr>
          <w:rFonts w:ascii="Arial" w:eastAsia="Times New Roman" w:hAnsi="Arial" w:cs="Arial"/>
          <w:i/>
          <w:iCs/>
          <w:color w:val="000000"/>
          <w:sz w:val="24"/>
          <w:szCs w:val="24"/>
          <w:lang w:eastAsia="it-IT"/>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w:t>
      </w:r>
      <w:r w:rsidRPr="00121199">
        <w:rPr>
          <w:rFonts w:ascii="Arial" w:eastAsia="Times New Roman" w:hAnsi="Arial" w:cs="Arial"/>
          <w:color w:val="000000"/>
          <w:sz w:val="24"/>
          <w:szCs w:val="24"/>
          <w:lang w:eastAsia="it-IT"/>
        </w:rPr>
        <w:t>. (Mc 7,1-10).</w:t>
      </w:r>
    </w:p>
    <w:p w14:paraId="6EFC4616" w14:textId="77777777" w:rsid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 xml:space="preserve">Ecco come l’Apostolo Paolo educa a questa fede i fedeli della Chiesa di Dio che vive in Filippi: </w:t>
      </w:r>
      <w:r w:rsidRPr="00121199">
        <w:rPr>
          <w:rFonts w:ascii="Arial" w:eastAsia="Times New Roman" w:hAnsi="Arial" w:cs="Arial"/>
          <w:i/>
          <w:iCs/>
          <w:color w:val="000000"/>
          <w:sz w:val="24"/>
          <w:szCs w:val="24"/>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w:t>
      </w:r>
      <w:r w:rsidRPr="00121199">
        <w:rPr>
          <w:rFonts w:ascii="Arial" w:eastAsia="Times New Roman" w:hAnsi="Arial" w:cs="Arial"/>
          <w:i/>
          <w:iCs/>
          <w:color w:val="000000"/>
          <w:sz w:val="24"/>
          <w:szCs w:val="24"/>
          <w:lang w:eastAsia="it-IT"/>
        </w:rPr>
        <w:lastRenderedPageBreak/>
        <w:t>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rPr>
          <w:rFonts w:ascii="Arial" w:eastAsia="Times New Roman" w:hAnsi="Arial" w:cs="Arial"/>
          <w:i/>
          <w:iCs/>
          <w:color w:val="000000"/>
          <w:sz w:val="24"/>
          <w:szCs w:val="24"/>
          <w:lang w:eastAsia="it-IT"/>
        </w:rPr>
        <w:t>”</w:t>
      </w:r>
      <w:r w:rsidRPr="00121199">
        <w:rPr>
          <w:rFonts w:ascii="Arial" w:eastAsia="Times New Roman" w:hAnsi="Arial" w:cs="Arial"/>
          <w:color w:val="000000"/>
          <w:sz w:val="24"/>
          <w:szCs w:val="24"/>
          <w:lang w:eastAsia="it-IT"/>
        </w:rPr>
        <w:t xml:space="preserve"> (Fil 4,1-20). </w:t>
      </w:r>
    </w:p>
    <w:p w14:paraId="03EFA83A" w14:textId="26AA5143" w:rsidR="00121199" w:rsidRPr="00121199" w:rsidRDefault="00121199" w:rsidP="00121199">
      <w:pPr>
        <w:spacing w:after="240" w:line="240" w:lineRule="auto"/>
        <w:jc w:val="both"/>
        <w:rPr>
          <w:rFonts w:ascii="Arial" w:eastAsia="Times New Roman" w:hAnsi="Arial" w:cs="Arial"/>
          <w:color w:val="000000"/>
          <w:sz w:val="24"/>
          <w:szCs w:val="24"/>
          <w:lang w:eastAsia="it-IT"/>
        </w:rPr>
      </w:pPr>
      <w:r w:rsidRPr="00121199">
        <w:rPr>
          <w:rFonts w:ascii="Arial" w:eastAsia="Times New Roman" w:hAnsi="Arial" w:cs="Arial"/>
          <w:color w:val="000000"/>
          <w:sz w:val="24"/>
          <w:szCs w:val="24"/>
          <w:lang w:eastAsia="it-IT"/>
        </w:rPr>
        <w:t xml:space="preserve">L’Apostolo Paolo vive di purissima fede. Insegna ai fedeli delle Chiese a vivere anche loro di purissima fede. Se si perde la fede, tutto si perde. Si perde la speranza e la carità. Oggi i peccati dei discepoli di Gesù contro la fede sono oltremodo gravi. </w:t>
      </w:r>
    </w:p>
    <w:p w14:paraId="60044ABB" w14:textId="24A5B3CE" w:rsidR="00121199" w:rsidRPr="00121199" w:rsidRDefault="00121199" w:rsidP="00121199">
      <w:pPr>
        <w:spacing w:after="240" w:line="240" w:lineRule="auto"/>
        <w:jc w:val="both"/>
        <w:rPr>
          <w:rFonts w:ascii="Calibri" w:eastAsia="Times New Roman" w:hAnsi="Calibri" w:cs="Calibri"/>
          <w:color w:val="000000"/>
          <w:sz w:val="18"/>
          <w:szCs w:val="18"/>
          <w:lang w:eastAsia="it-IT"/>
        </w:rPr>
      </w:pPr>
      <w:r w:rsidRPr="00121199">
        <w:rPr>
          <w:rFonts w:ascii="Arial" w:eastAsia="Times New Roman" w:hAnsi="Arial" w:cs="Arial"/>
          <w:color w:val="000000"/>
          <w:sz w:val="24"/>
          <w:szCs w:val="24"/>
          <w:lang w:eastAsia="it-IT"/>
        </w:rPr>
        <w:t>La Madre della Redenzione ci faccia di purissima fede nella Parola del Figlio suo. Così obbediremo ad ogni sua Parola e porteremo salvezza in questo mondo. Senza si è senza vera salvezza, vera redenzione, vera via.</w:t>
      </w:r>
    </w:p>
    <w:p w14:paraId="025FA0DC" w14:textId="77777777" w:rsidR="00FE7940" w:rsidRDefault="00FE7940" w:rsidP="00121199">
      <w:pPr>
        <w:jc w:val="both"/>
        <w:rPr>
          <w:sz w:val="24"/>
          <w:szCs w:val="24"/>
        </w:rPr>
      </w:pPr>
    </w:p>
    <w:p w14:paraId="6A6E0D4C" w14:textId="30C37645" w:rsidR="00FE7940" w:rsidRPr="00FE7940" w:rsidRDefault="00FE7940" w:rsidP="00FE7940">
      <w:pPr>
        <w:pStyle w:val="Titolo2"/>
      </w:pPr>
      <w:bookmarkStart w:id="482" w:name="_Toc168264564"/>
      <w:r w:rsidRPr="00FE7940">
        <w:t>HANNO MOSÈ E I PROFETI; ASCOLTINO LORO</w:t>
      </w:r>
      <w:bookmarkEnd w:id="482"/>
    </w:p>
    <w:p w14:paraId="591C0EF6" w14:textId="7B73C32C" w:rsidR="00FE7940" w:rsidRDefault="00FE7940" w:rsidP="00FE7940">
      <w:pPr>
        <w:spacing w:after="240" w:line="240" w:lineRule="auto"/>
        <w:jc w:val="both"/>
        <w:rPr>
          <w:rFonts w:ascii="Arial" w:hAnsi="Arial" w:cs="Arial"/>
          <w:color w:val="000000"/>
          <w:sz w:val="24"/>
          <w:szCs w:val="24"/>
        </w:rPr>
      </w:pPr>
      <w:r w:rsidRPr="00FE7940">
        <w:rPr>
          <w:rFonts w:ascii="Arial" w:hAnsi="Arial" w:cs="Arial"/>
          <w:color w:val="000000"/>
          <w:sz w:val="24"/>
          <w:szCs w:val="24"/>
        </w:rPr>
        <w:t>Vale per ogni uomo la risposta che il Signore dona al profeta Michea:</w:t>
      </w:r>
      <w:r w:rsidRPr="00FE7940">
        <w:rPr>
          <w:rFonts w:ascii="Arial" w:hAnsi="Arial" w:cs="Arial"/>
          <w:i/>
          <w:iCs/>
          <w:color w:val="000000"/>
          <w:sz w:val="24"/>
          <w:szCs w:val="24"/>
        </w:rPr>
        <w:t> “Ascoltate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r>
        <w:rPr>
          <w:rFonts w:ascii="Arial" w:hAnsi="Arial" w:cs="Arial"/>
          <w:i/>
          <w:iCs/>
          <w:color w:val="000000"/>
          <w:sz w:val="24"/>
          <w:szCs w:val="24"/>
        </w:rPr>
        <w:t>”</w:t>
      </w:r>
      <w:r w:rsidRPr="00FE7940">
        <w:rPr>
          <w:rFonts w:ascii="Arial" w:hAnsi="Arial" w:cs="Arial"/>
          <w:i/>
          <w:iCs/>
          <w:color w:val="000000"/>
          <w:sz w:val="24"/>
          <w:szCs w:val="24"/>
        </w:rPr>
        <w:t xml:space="preserve"> (Mi 6,1-8</w:t>
      </w:r>
      <w:r w:rsidRPr="00FE7940">
        <w:rPr>
          <w:rFonts w:ascii="Arial" w:hAnsi="Arial" w:cs="Arial"/>
          <w:color w:val="000000"/>
          <w:sz w:val="24"/>
          <w:szCs w:val="24"/>
        </w:rPr>
        <w:t xml:space="preserve">). </w:t>
      </w:r>
    </w:p>
    <w:p w14:paraId="272BA068" w14:textId="58EF3E6F" w:rsidR="00FE7940" w:rsidRDefault="00FE7940" w:rsidP="00FE7940">
      <w:pPr>
        <w:spacing w:after="240" w:line="240" w:lineRule="auto"/>
        <w:jc w:val="both"/>
        <w:rPr>
          <w:rFonts w:ascii="Arial" w:hAnsi="Arial" w:cs="Arial"/>
          <w:color w:val="000000"/>
          <w:sz w:val="24"/>
          <w:szCs w:val="24"/>
        </w:rPr>
      </w:pPr>
      <w:r w:rsidRPr="00FE7940">
        <w:rPr>
          <w:rFonts w:ascii="Arial" w:hAnsi="Arial" w:cs="Arial"/>
          <w:color w:val="000000"/>
          <w:sz w:val="24"/>
          <w:szCs w:val="24"/>
        </w:rPr>
        <w:t xml:space="preserve">All’uomo è stato rivelato cosa il Signore vuole da lui. Questa è verità santissima. Ma cosa manca a questa verità? Manca l’ultima Parola detta </w:t>
      </w:r>
      <w:r w:rsidR="00EE397D">
        <w:rPr>
          <w:rFonts w:ascii="Arial" w:hAnsi="Arial" w:cs="Arial"/>
          <w:color w:val="000000"/>
          <w:sz w:val="24"/>
          <w:szCs w:val="24"/>
        </w:rPr>
        <w:t>d</w:t>
      </w:r>
      <w:r w:rsidRPr="00FE7940">
        <w:rPr>
          <w:rFonts w:ascii="Arial" w:hAnsi="Arial" w:cs="Arial"/>
          <w:color w:val="000000"/>
          <w:sz w:val="24"/>
          <w:szCs w:val="24"/>
        </w:rPr>
        <w:t>a Gesù ai suoi Apostoli n</w:t>
      </w:r>
      <w:r w:rsidR="00EE397D">
        <w:rPr>
          <w:rFonts w:ascii="Arial" w:hAnsi="Arial" w:cs="Arial"/>
          <w:color w:val="000000"/>
          <w:sz w:val="24"/>
          <w:szCs w:val="24"/>
        </w:rPr>
        <w:t>e</w:t>
      </w:r>
      <w:r w:rsidRPr="00FE7940">
        <w:rPr>
          <w:rFonts w:ascii="Arial" w:hAnsi="Arial" w:cs="Arial"/>
          <w:color w:val="000000"/>
          <w:sz w:val="24"/>
          <w:szCs w:val="24"/>
        </w:rPr>
        <w:t>l Vangelo secondo Matteo: </w:t>
      </w:r>
      <w:r w:rsidRPr="00FE7940">
        <w:rPr>
          <w:rFonts w:ascii="Arial" w:hAnsi="Arial" w:cs="Arial"/>
          <w:i/>
          <w:iCs/>
          <w:color w:val="000000"/>
          <w:sz w:val="24"/>
          <w:szCs w:val="24"/>
        </w:rPr>
        <w:t xml:space="preserve">“Gesù si avvicinò e disse loro: «A me è stato dato ogni potere in cielo e sulla terra. Andate dunque e fate discepoli tutti i popoli, battezzandoli nel nome del Padre </w:t>
      </w:r>
      <w:r w:rsidRPr="00FE7940">
        <w:rPr>
          <w:rFonts w:ascii="Arial" w:hAnsi="Arial" w:cs="Arial"/>
          <w:i/>
          <w:iCs/>
          <w:color w:val="000000"/>
          <w:sz w:val="24"/>
          <w:szCs w:val="24"/>
        </w:rPr>
        <w:lastRenderedPageBreak/>
        <w:t>e del Figlio e dello Spirito Santo, insegnando loro a osservare tutto ciò che vi ho comandato. Ed ecco, io sono con voi tutti i giorni, fino alla fine del mondo»</w:t>
      </w:r>
      <w:r>
        <w:rPr>
          <w:rFonts w:ascii="Arial" w:hAnsi="Arial" w:cs="Arial"/>
          <w:i/>
          <w:iCs/>
          <w:color w:val="000000"/>
          <w:sz w:val="24"/>
          <w:szCs w:val="24"/>
        </w:rPr>
        <w:t>”</w:t>
      </w:r>
      <w:r w:rsidRPr="00FE7940">
        <w:rPr>
          <w:rFonts w:ascii="Arial" w:hAnsi="Arial" w:cs="Arial"/>
          <w:i/>
          <w:iCs/>
          <w:color w:val="000000"/>
          <w:sz w:val="24"/>
          <w:szCs w:val="24"/>
        </w:rPr>
        <w:t xml:space="preserve"> (Mt 28,28-20)</w:t>
      </w:r>
      <w:r w:rsidRPr="00FE7940">
        <w:rPr>
          <w:rFonts w:ascii="Arial" w:hAnsi="Arial" w:cs="Arial"/>
          <w:color w:val="000000"/>
          <w:sz w:val="24"/>
          <w:szCs w:val="24"/>
        </w:rPr>
        <w:t xml:space="preserve">. </w:t>
      </w:r>
    </w:p>
    <w:p w14:paraId="33B77D9D" w14:textId="77777777" w:rsidR="00FE7940" w:rsidRDefault="00FE7940" w:rsidP="00FE7940">
      <w:pPr>
        <w:spacing w:after="240" w:line="240" w:lineRule="auto"/>
        <w:jc w:val="both"/>
        <w:rPr>
          <w:rFonts w:ascii="Arial" w:hAnsi="Arial" w:cs="Arial"/>
          <w:color w:val="000000"/>
          <w:sz w:val="24"/>
          <w:szCs w:val="24"/>
        </w:rPr>
      </w:pPr>
      <w:r w:rsidRPr="00FE7940">
        <w:rPr>
          <w:rFonts w:ascii="Arial" w:hAnsi="Arial" w:cs="Arial"/>
          <w:color w:val="000000"/>
          <w:sz w:val="24"/>
          <w:szCs w:val="24"/>
        </w:rPr>
        <w:t xml:space="preserve">Questo comando non è per un giorno, ma è per tutti i giorni della storia, fino al giorno della Parusia. Il comando di Gesù dato ai suoi Apostoli si compone di ben quattro parti: andare, fare discepoli tutti i popoli, battezzare nel nome del Padre e del Figlio e dello Spirito Santo, insegnare ad osservare tutto ciò che vi ho comandato. Essendo queste quattro parti un solo comando, esso in ognuna delle sue parti mai potrà essere lasciato all’arbitrio del singolo Apostolo, del singolo Presbitero, del singolo Diacono, del singolo Cresimato, del singolo Battezzato, del singolo Papa. </w:t>
      </w:r>
    </w:p>
    <w:p w14:paraId="1B011852" w14:textId="0F1BF0E9" w:rsidR="00FE7940" w:rsidRPr="00FE7940" w:rsidRDefault="00FE7940" w:rsidP="00FE7940">
      <w:pPr>
        <w:spacing w:after="240" w:line="240" w:lineRule="auto"/>
        <w:jc w:val="both"/>
        <w:rPr>
          <w:rFonts w:ascii="Calibri" w:hAnsi="Calibri" w:cs="Calibri"/>
          <w:color w:val="000000"/>
        </w:rPr>
      </w:pPr>
      <w:r w:rsidRPr="00FE7940">
        <w:rPr>
          <w:rFonts w:ascii="Arial" w:hAnsi="Arial" w:cs="Arial"/>
          <w:color w:val="000000"/>
          <w:sz w:val="24"/>
          <w:szCs w:val="24"/>
        </w:rPr>
        <w:t>Questo comando rimane immutabile fino alla consumazione del mondo. Invece oggi stiamo assistendo al pensiero dell’uomo che ha abrogato questo comando in nome di strane filosofie, strane antropologi</w:t>
      </w:r>
      <w:r w:rsidR="00EE397D">
        <w:rPr>
          <w:rFonts w:ascii="Arial" w:hAnsi="Arial" w:cs="Arial"/>
          <w:color w:val="000000"/>
          <w:sz w:val="24"/>
          <w:szCs w:val="24"/>
        </w:rPr>
        <w:t>e</w:t>
      </w:r>
      <w:r w:rsidRPr="00FE7940">
        <w:rPr>
          <w:rFonts w:ascii="Arial" w:hAnsi="Arial" w:cs="Arial"/>
          <w:color w:val="000000"/>
          <w:sz w:val="24"/>
          <w:szCs w:val="24"/>
        </w:rPr>
        <w:t>, strane psicologie, strane soteriologie e stranissime escatologie. Nessun pensiero, frutto della mente dell’uomo, anche il più santo e il più bello, potrà mai abrogare questo comando nella sua quadruplice formulazione. Chi lo abroga, si rende responsabile di tutti i peccati commessi a causa della sua non obbedienza al comando ricevuto. Hanno Mosè e i Profeti. È vero. Ma come si possono ascoltare, se nessuno li insegna? Come si potranno mai ascoltare, se oggi moltissimi discepoli di Gesù insegnano i loro pensieri e le loro strane fantasie?</w:t>
      </w:r>
    </w:p>
    <w:p w14:paraId="140EB0FF" w14:textId="77777777" w:rsidR="00FE7940" w:rsidRPr="00FE7940" w:rsidRDefault="00FE7940" w:rsidP="00FE7940">
      <w:pPr>
        <w:spacing w:after="240" w:line="240" w:lineRule="auto"/>
        <w:jc w:val="both"/>
        <w:rPr>
          <w:rFonts w:ascii="Calibri" w:hAnsi="Calibri" w:cs="Calibri"/>
          <w:color w:val="000000"/>
        </w:rPr>
      </w:pPr>
      <w:r w:rsidRPr="00FE7940">
        <w:rPr>
          <w:rFonts w:ascii="Arial" w:hAnsi="Arial" w:cs="Arial"/>
          <w:i/>
          <w:iCs/>
          <w:color w:val="000000"/>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w:t>
      </w:r>
      <w:bookmarkStart w:id="483" w:name="_Hlk146122021"/>
      <w:r w:rsidRPr="00FE7940">
        <w:rPr>
          <w:rFonts w:ascii="Arial" w:hAnsi="Arial" w:cs="Arial"/>
          <w:i/>
          <w:iCs/>
          <w:color w:val="000000"/>
          <w:sz w:val="24"/>
          <w:szCs w:val="24"/>
        </w:rPr>
        <w:t> “Hanno Mosè e i Profeti; ascoltino loro</w:t>
      </w:r>
      <w:bookmarkEnd w:id="483"/>
      <w:r w:rsidRPr="00FE7940">
        <w:rPr>
          <w:rFonts w:ascii="Arial" w:hAnsi="Arial" w:cs="Arial"/>
          <w:i/>
          <w:iCs/>
          <w:color w:val="000000"/>
          <w:sz w:val="24"/>
          <w:szCs w:val="24"/>
        </w:rPr>
        <w:t>”. E lui replicò: “No, padre Abramo, ma se dai morti qualcuno andrà da loro, si convertiranno”. Abramo rispose: “Se non ascoltano Mosè e i Profeti, non saranno persuasi neanche se uno risorgesse dai morti”». (Lc 16,19-31).</w:t>
      </w:r>
    </w:p>
    <w:p w14:paraId="33F0DD2F" w14:textId="77777777" w:rsidR="00FE7940" w:rsidRDefault="00FE7940" w:rsidP="00FE7940">
      <w:pPr>
        <w:spacing w:after="240" w:line="240" w:lineRule="auto"/>
        <w:jc w:val="both"/>
        <w:rPr>
          <w:rFonts w:ascii="Arial" w:hAnsi="Arial" w:cs="Arial"/>
          <w:color w:val="000000"/>
          <w:sz w:val="24"/>
          <w:szCs w:val="24"/>
        </w:rPr>
      </w:pPr>
      <w:r w:rsidRPr="00FE7940">
        <w:rPr>
          <w:rFonts w:ascii="Arial" w:hAnsi="Arial" w:cs="Arial"/>
          <w:color w:val="000000"/>
          <w:sz w:val="24"/>
          <w:szCs w:val="24"/>
        </w:rPr>
        <w:t xml:space="preserve">Ecco allora il ministero santo dei discepoli di Gesù: far risuonare nel mondo ogni purissimo insegnamento contenuto nella Legge, nei Profeti, nei Salmi. Questo per quanti vivevano nell’Antico Testamento. Per noi del Nuovo Testamento si deve far risuonare l’insegnamento di Gesù che dona compimento ai Profeti e alla Legge. </w:t>
      </w:r>
    </w:p>
    <w:p w14:paraId="1E980B96" w14:textId="215AD02C" w:rsidR="00FE7940" w:rsidRPr="00FE7940" w:rsidRDefault="00FE7940" w:rsidP="00FE7940">
      <w:pPr>
        <w:spacing w:after="240" w:line="240" w:lineRule="auto"/>
        <w:jc w:val="both"/>
        <w:rPr>
          <w:rFonts w:ascii="Arial" w:hAnsi="Arial" w:cs="Arial"/>
          <w:color w:val="000000"/>
          <w:sz w:val="24"/>
          <w:szCs w:val="24"/>
        </w:rPr>
      </w:pPr>
      <w:r w:rsidRPr="00FE7940">
        <w:rPr>
          <w:rFonts w:ascii="Arial" w:hAnsi="Arial" w:cs="Arial"/>
          <w:color w:val="000000"/>
          <w:sz w:val="24"/>
          <w:szCs w:val="24"/>
        </w:rPr>
        <w:t xml:space="preserve">Ecco la missione apostolica e in comunione gerarchia con questa missione, anche la missione di ogni membro del corpo di Cristo: andare, fare discepoli, battezzare, insegnare quanto Cristo Gesù ha comandato. Il pensiero degli uomini non è comando di Cristo Gesù. Esso non va insegnato. Il pensiero delle nostre strane soteriologie ed escatologie non è insegnamento di Cristo Gesù. Esso va abolito come nostra stessa parola. Il pensiero del mondo non è il pensiero di Cristo Gesù e neanche il suo insegnamento. Esso mai deve uscire dalla nostra bocca. Né possiamo pensare che la nostra misericordia senza la parola del Signore e che abroga la Parola del Signore, sia più grande della misericordia di Cristo </w:t>
      </w:r>
      <w:r w:rsidRPr="00FE7940">
        <w:rPr>
          <w:rFonts w:ascii="Arial" w:hAnsi="Arial" w:cs="Arial"/>
          <w:color w:val="000000"/>
          <w:sz w:val="24"/>
          <w:szCs w:val="24"/>
        </w:rPr>
        <w:lastRenderedPageBreak/>
        <w:t xml:space="preserve">Gesù racchiusa tutta nella sua Parola. Qui si tratta di purissima fede ma anche di purissima obbedienza. Se non obbediamo al comando di Cristo semplicemente non crediamo nella sua Parola. Se non crediamo, non siamo più apostoli di Cristo Gesù, ma apostoli del mondo e diaconi di Satana. </w:t>
      </w:r>
    </w:p>
    <w:p w14:paraId="782EB3D5" w14:textId="1C473209" w:rsidR="00483AAB" w:rsidRPr="00FE7940" w:rsidRDefault="00FE7940" w:rsidP="00FE7940">
      <w:pPr>
        <w:spacing w:after="240" w:line="240" w:lineRule="auto"/>
        <w:jc w:val="both"/>
        <w:rPr>
          <w:rFonts w:ascii="Calibri" w:hAnsi="Calibri" w:cs="Calibri"/>
          <w:color w:val="000000"/>
        </w:rPr>
      </w:pPr>
      <w:r w:rsidRPr="00FE7940">
        <w:rPr>
          <w:rFonts w:ascii="Arial" w:hAnsi="Arial" w:cs="Arial"/>
          <w:color w:val="000000"/>
          <w:sz w:val="24"/>
          <w:szCs w:val="24"/>
        </w:rPr>
        <w:t xml:space="preserve">La nostra Madre celeste ci ottenga la grazia di vivere </w:t>
      </w:r>
      <w:r w:rsidR="00EE397D">
        <w:rPr>
          <w:rFonts w:ascii="Arial" w:hAnsi="Arial" w:cs="Arial"/>
          <w:color w:val="000000"/>
          <w:sz w:val="24"/>
          <w:szCs w:val="24"/>
        </w:rPr>
        <w:t>d</w:t>
      </w:r>
      <w:r w:rsidRPr="00FE7940">
        <w:rPr>
          <w:rFonts w:ascii="Arial" w:hAnsi="Arial" w:cs="Arial"/>
          <w:color w:val="000000"/>
          <w:sz w:val="24"/>
          <w:szCs w:val="24"/>
        </w:rPr>
        <w:t>i purissima obbedienza sempre.</w:t>
      </w:r>
      <w:r w:rsidR="00483AAB" w:rsidRPr="00FE7940">
        <w:rPr>
          <w:sz w:val="20"/>
          <w:szCs w:val="20"/>
        </w:rPr>
        <w:t xml:space="preserve"> </w:t>
      </w:r>
    </w:p>
    <w:p w14:paraId="32B5F9ED" w14:textId="77777777" w:rsidR="00230175" w:rsidRDefault="00230175" w:rsidP="00C747C7">
      <w:pPr>
        <w:pStyle w:val="Titolo2"/>
        <w:spacing w:line="276" w:lineRule="auto"/>
        <w:jc w:val="both"/>
        <w:rPr>
          <w:sz w:val="28"/>
          <w:szCs w:val="28"/>
        </w:rPr>
      </w:pPr>
      <w:bookmarkStart w:id="484" w:name="_Toc168264565"/>
      <w:r w:rsidRPr="004D39F1">
        <w:rPr>
          <w:sz w:val="28"/>
          <w:szCs w:val="28"/>
        </w:rPr>
        <w:t>8 Febbraio</w:t>
      </w:r>
      <w:bookmarkEnd w:id="484"/>
      <w:r w:rsidRPr="004D39F1">
        <w:rPr>
          <w:sz w:val="28"/>
          <w:szCs w:val="28"/>
        </w:rPr>
        <w:t xml:space="preserve"> </w:t>
      </w:r>
    </w:p>
    <w:p w14:paraId="05249176" w14:textId="707FCAC9" w:rsidR="00121199" w:rsidRDefault="00F87DDC" w:rsidP="00F87DDC">
      <w:pPr>
        <w:jc w:val="both"/>
        <w:rPr>
          <w:rFonts w:ascii="Segoe UI" w:hAnsi="Segoe UI" w:cs="Segoe UI"/>
          <w:sz w:val="24"/>
          <w:szCs w:val="24"/>
        </w:rPr>
      </w:pPr>
      <w:r w:rsidRPr="00F87DDC">
        <w:rPr>
          <w:rFonts w:ascii="Segoe UI" w:hAnsi="Segoe UI" w:cs="Segoe UI"/>
          <w:sz w:val="24"/>
          <w:szCs w:val="24"/>
        </w:rPr>
        <w:t>Oggi moltissimi discepoli hanno perso la fede nella Parola di Gesù. Invece che credere e annunciare la Parola di Gesù, credono nella loro parola, proclamata e annunciata come verità di Dio. La Madre della Redenzione ci liberi da un così grande inganno.</w:t>
      </w:r>
    </w:p>
    <w:p w14:paraId="0EA87CAF" w14:textId="77777777" w:rsidR="00F87DDC" w:rsidRPr="00EE397D" w:rsidRDefault="00F87DDC" w:rsidP="00EE397D">
      <w:pPr>
        <w:pStyle w:val="Titolo2"/>
        <w:rPr>
          <w:rFonts w:ascii="Calibri" w:hAnsi="Calibri" w:cs="Calibri"/>
          <w:spacing w:val="-8"/>
          <w:sz w:val="30"/>
          <w:szCs w:val="30"/>
        </w:rPr>
      </w:pPr>
      <w:bookmarkStart w:id="485" w:name="_Toc168264566"/>
      <w:r w:rsidRPr="00EE397D">
        <w:rPr>
          <w:spacing w:val="-8"/>
          <w:sz w:val="30"/>
          <w:szCs w:val="30"/>
        </w:rPr>
        <w:t>Costui ha iniziato a costruire, ma non è stato capace di finire il lavoro</w:t>
      </w:r>
      <w:bookmarkEnd w:id="485"/>
    </w:p>
    <w:p w14:paraId="2F329169" w14:textId="28B5E25C"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Gesù, purissima luce di verità eterna fattasi carne nel seno della Vergine Maria, mai ha ingannato un solo uomo e mai lo ingannerà. Lui pone le condizioni o le leggi da osservare per quanti vogliono seguirlo. Chi non vuole osservare queste condizioni o queste leggi non potrà seguirlo. Lo rinnegherà. Lo abbandonerà. L</w:t>
      </w:r>
      <w:r w:rsidR="00EE397D">
        <w:rPr>
          <w:rFonts w:ascii="Arial" w:eastAsia="Times New Roman" w:hAnsi="Arial" w:cs="Arial"/>
          <w:color w:val="000000"/>
          <w:sz w:val="24"/>
          <w:szCs w:val="24"/>
          <w:lang w:eastAsia="it-IT"/>
        </w:rPr>
        <w:t>o</w:t>
      </w:r>
      <w:r w:rsidRPr="00F87DDC">
        <w:rPr>
          <w:rFonts w:ascii="Arial" w:eastAsia="Times New Roman" w:hAnsi="Arial" w:cs="Arial"/>
          <w:color w:val="000000"/>
          <w:sz w:val="24"/>
          <w:szCs w:val="24"/>
          <w:lang w:eastAsia="it-IT"/>
        </w:rPr>
        <w:t xml:space="preserve"> tradirà. Tornerà nel mondo da Lui lasciato. Ecco le sue condizioni: </w:t>
      </w:r>
      <w:r w:rsidRPr="00F87DDC">
        <w:rPr>
          <w:rFonts w:ascii="Arial" w:eastAsia="Times New Roman" w:hAnsi="Arial" w:cs="Arial"/>
          <w:i/>
          <w:iCs/>
          <w:color w:val="000000"/>
          <w:sz w:val="24"/>
          <w:szCs w:val="24"/>
          <w:lang w:eastAsia="it-IT"/>
        </w:rPr>
        <w:t>“Se uno viene a me e non mi ama più di quanto ami suo padre, la madre, la moglie, i figli, i fratelli, le sorelle e perfino la propria vita, non può essere mio discepolo. Colui che non porta la propria croce e non viene dietro a me, non può essere mio discepolo. Così chiunque di voi non rinuncia a tutti i suoi averi, non può essere mio discepolo”</w:t>
      </w:r>
      <w:r w:rsidRPr="00F87DDC">
        <w:rPr>
          <w:rFonts w:ascii="Arial" w:eastAsia="Times New Roman" w:hAnsi="Arial" w:cs="Arial"/>
          <w:color w:val="000000"/>
          <w:sz w:val="24"/>
          <w:szCs w:val="24"/>
          <w:lang w:eastAsia="it-IT"/>
        </w:rPr>
        <w:t xml:space="preserve">. </w:t>
      </w:r>
    </w:p>
    <w:p w14:paraId="5C37AB4B" w14:textId="77777777"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 xml:space="preserve">Queste stesse condizioni così sono formulate dall’Evangelista Matteo: </w:t>
      </w:r>
      <w:r w:rsidRPr="00F87DDC">
        <w:rPr>
          <w:rFonts w:ascii="Arial" w:eastAsia="Times New Roman" w:hAnsi="Arial" w:cs="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Pr="00F87DDC">
        <w:rPr>
          <w:rFonts w:ascii="Arial" w:eastAsia="Times New Roman" w:hAnsi="Arial" w:cs="Arial"/>
          <w:color w:val="000000"/>
          <w:sz w:val="24"/>
          <w:szCs w:val="24"/>
          <w:lang w:eastAsia="it-IT"/>
        </w:rPr>
        <w:t xml:space="preserve"> (M</w:t>
      </w:r>
      <w:r>
        <w:rPr>
          <w:rFonts w:ascii="Arial" w:eastAsia="Times New Roman" w:hAnsi="Arial" w:cs="Arial"/>
          <w:color w:val="000000"/>
          <w:sz w:val="24"/>
          <w:szCs w:val="24"/>
          <w:lang w:eastAsia="it-IT"/>
        </w:rPr>
        <w:t>t</w:t>
      </w:r>
      <w:r w:rsidRPr="00F87DDC">
        <w:rPr>
          <w:rFonts w:ascii="Arial" w:eastAsia="Times New Roman" w:hAnsi="Arial" w:cs="Arial"/>
          <w:color w:val="000000"/>
          <w:sz w:val="24"/>
          <w:szCs w:val="24"/>
          <w:lang w:eastAsia="it-IT"/>
        </w:rPr>
        <w:t xml:space="preserve"> 10,32-39). </w:t>
      </w:r>
    </w:p>
    <w:p w14:paraId="1FC0D28A" w14:textId="24F1D800"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i/>
          <w:iCs/>
          <w:color w:val="000000"/>
          <w:sz w:val="24"/>
          <w:szCs w:val="24"/>
          <w:lang w:eastAsia="it-IT"/>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w:t>
      </w:r>
      <w:r>
        <w:rPr>
          <w:rFonts w:ascii="Arial" w:eastAsia="Times New Roman" w:hAnsi="Arial" w:cs="Arial"/>
          <w:i/>
          <w:iCs/>
          <w:color w:val="000000"/>
          <w:sz w:val="24"/>
          <w:szCs w:val="24"/>
          <w:lang w:eastAsia="it-IT"/>
        </w:rPr>
        <w:t>”</w:t>
      </w:r>
      <w:r w:rsidRPr="00F87DDC">
        <w:rPr>
          <w:rFonts w:ascii="Arial" w:eastAsia="Times New Roman" w:hAnsi="Arial" w:cs="Arial"/>
          <w:color w:val="000000"/>
          <w:sz w:val="24"/>
          <w:szCs w:val="24"/>
          <w:lang w:eastAsia="it-IT"/>
        </w:rPr>
        <w:t xml:space="preserve"> (Mt 16,24-26). </w:t>
      </w:r>
    </w:p>
    <w:p w14:paraId="0C79E184" w14:textId="41544AE8"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 xml:space="preserve">Non solo Gesù pone le condizioni, chiede a ogni uomo prima di decidersi di seguirlo, di valutare se veramente vuole andare dietro Cristo Gesù, seguendolo sino alla fine dei suoi giorni. Se non ha questa volontà decisa e ferma, che neanche inizi la sequela. Senza una forte e decisa volontà non si può andare dietro Cristo Signore. Alla prima tentazione </w:t>
      </w:r>
      <w:r w:rsidR="00EE397D">
        <w:rPr>
          <w:rFonts w:ascii="Arial" w:eastAsia="Times New Roman" w:hAnsi="Arial" w:cs="Arial"/>
          <w:color w:val="000000"/>
          <w:sz w:val="24"/>
          <w:szCs w:val="24"/>
          <w:lang w:eastAsia="it-IT"/>
        </w:rPr>
        <w:t>s</w:t>
      </w:r>
      <w:r w:rsidRPr="00F87DDC">
        <w:rPr>
          <w:rFonts w:ascii="Arial" w:eastAsia="Times New Roman" w:hAnsi="Arial" w:cs="Arial"/>
          <w:color w:val="000000"/>
          <w:sz w:val="24"/>
          <w:szCs w:val="24"/>
          <w:lang w:eastAsia="it-IT"/>
        </w:rPr>
        <w:t xml:space="preserve">i cade. Si viene meno nella fede in Lui. Da Lui ci si allontana. </w:t>
      </w:r>
    </w:p>
    <w:p w14:paraId="6D70ABD7" w14:textId="0A2E20AA"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 xml:space="preserve">Come si segue Gesù? Ascoltando e obbedendo ad ogni sua Parola. Se non crediamo che la sua Parola è la sola di vita eterna per noi, alla prima sua Parola che ci chiede il rinnegamento dei nostri pensieri, cadiamo. Facciamo come quei Giudei che hanno seguito Cristo Gesù perché avevano mangiato i pani e si erano saziati. Quando Gesù chiese loro </w:t>
      </w:r>
      <w:r w:rsidRPr="00F87DDC">
        <w:rPr>
          <w:rFonts w:ascii="Arial" w:eastAsia="Times New Roman" w:hAnsi="Arial" w:cs="Arial"/>
          <w:color w:val="000000"/>
          <w:sz w:val="24"/>
          <w:szCs w:val="24"/>
          <w:lang w:eastAsia="it-IT"/>
        </w:rPr>
        <w:lastRenderedPageBreak/>
        <w:t xml:space="preserve">di credere nel mistero del suo corpo o della sua carne data da mangiare e del suo sangue dato per essere bevuto, carne e sangue di vita eterna, lo lasciarono e se ne tornarono ciascuno alle loro case: </w:t>
      </w:r>
      <w:r w:rsidRPr="00F87DDC">
        <w:rPr>
          <w:rFonts w:ascii="Arial" w:eastAsia="Times New Roman" w:hAnsi="Arial" w:cs="Arial"/>
          <w:i/>
          <w:iCs/>
          <w:color w:val="000000"/>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Pr>
          <w:rFonts w:ascii="Arial" w:eastAsia="Times New Roman" w:hAnsi="Arial" w:cs="Arial"/>
          <w:i/>
          <w:iCs/>
          <w:color w:val="000000"/>
          <w:sz w:val="24"/>
          <w:szCs w:val="24"/>
          <w:lang w:eastAsia="it-IT"/>
        </w:rPr>
        <w:t>”</w:t>
      </w:r>
      <w:r w:rsidRPr="00F87DDC">
        <w:rPr>
          <w:rFonts w:ascii="Arial" w:eastAsia="Times New Roman" w:hAnsi="Arial" w:cs="Arial"/>
          <w:color w:val="000000"/>
          <w:sz w:val="24"/>
          <w:szCs w:val="24"/>
          <w:lang w:eastAsia="it-IT"/>
        </w:rPr>
        <w:t xml:space="preserve"> (Gv 6,59-69).  </w:t>
      </w:r>
    </w:p>
    <w:p w14:paraId="70C3FDEB" w14:textId="3ACD34D5" w:rsidR="00F87DDC" w:rsidRPr="00F87DDC" w:rsidRDefault="00F87DDC" w:rsidP="00F87DDC">
      <w:pPr>
        <w:spacing w:after="240" w:line="240" w:lineRule="auto"/>
        <w:jc w:val="both"/>
        <w:rPr>
          <w:rFonts w:ascii="Calibri" w:eastAsia="Times New Roman" w:hAnsi="Calibri" w:cs="Calibri"/>
          <w:color w:val="000000"/>
          <w:sz w:val="18"/>
          <w:szCs w:val="18"/>
          <w:lang w:eastAsia="it-IT"/>
        </w:rPr>
      </w:pPr>
      <w:r w:rsidRPr="00F87DDC">
        <w:rPr>
          <w:rFonts w:ascii="Arial" w:eastAsia="Times New Roman" w:hAnsi="Arial" w:cs="Arial"/>
          <w:color w:val="000000"/>
          <w:sz w:val="24"/>
          <w:szCs w:val="24"/>
          <w:lang w:eastAsia="it-IT"/>
        </w:rPr>
        <w:t>Si va dietro Cristo Gesù ascoltando ogni sua Parola. Qualsiasi Parola lui dica, è verità.</w:t>
      </w:r>
    </w:p>
    <w:p w14:paraId="29F110FD" w14:textId="26A7D939" w:rsidR="00F87DDC" w:rsidRPr="00F87DDC" w:rsidRDefault="00F87DDC" w:rsidP="00F87DDC">
      <w:pPr>
        <w:spacing w:after="240" w:line="240" w:lineRule="auto"/>
        <w:jc w:val="both"/>
        <w:rPr>
          <w:rFonts w:ascii="Calibri" w:eastAsia="Times New Roman" w:hAnsi="Calibri" w:cs="Calibri"/>
          <w:color w:val="000000"/>
          <w:sz w:val="18"/>
          <w:szCs w:val="18"/>
          <w:lang w:eastAsia="it-IT"/>
        </w:rPr>
      </w:pPr>
      <w:r w:rsidRPr="00F87DDC">
        <w:rPr>
          <w:rFonts w:ascii="Arial" w:eastAsia="Times New Roman" w:hAnsi="Arial" w:cs="Arial"/>
          <w:i/>
          <w:iCs/>
          <w:color w:val="000000"/>
          <w:sz w:val="24"/>
          <w:szCs w:val="24"/>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w:t>
      </w:r>
      <w:r w:rsidRPr="00F87DDC">
        <w:rPr>
          <w:rFonts w:ascii="Arial" w:eastAsia="Times New Roman" w:hAnsi="Arial" w:cs="Arial"/>
          <w:color w:val="000000"/>
          <w:sz w:val="24"/>
          <w:szCs w:val="24"/>
          <w:lang w:eastAsia="it-IT"/>
        </w:rPr>
        <w:t xml:space="preserve"> (Lc 14,25-35).</w:t>
      </w:r>
    </w:p>
    <w:p w14:paraId="49E02B7D" w14:textId="77777777"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 xml:space="preserve">La ragione o la sapienza per scegliere di seguire Cristo Signore è una sola: la sua Parola è verità eterna, è verità che si compie sulla terra e nei cieli, nel tempo e nell’eternità. Oggi moltissimi discepoli hanno perso la fede nella Parola di Gesù. Invece che credere e annunciare la Parola di Gesù, credono nella loro parola, che è di falsità e di menzogna, questa parola di falsità e di menzogna annunciano come purissima verità. Così la Parola di Gesù è dichiarata falsa. La loro è proclamata e annunciata come verità di Dio. Non vi è inganno più grande di questo. </w:t>
      </w:r>
    </w:p>
    <w:p w14:paraId="63B4CD1C" w14:textId="104533C8" w:rsidR="00F87DDC" w:rsidRP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 xml:space="preserve">È questa oggi la Chiesa dal basso: la Chiesa fondata sul pensiero dell’uomo e sulla sua parola. È la Chiesa che benedice il peccato e legalizza come bene quanto dalla Parola di Gesù è dichiarato male. Questa Chiesa è fonte e sorgente del più grande tradimento perpetrato ai danni dell’umanità. Anziché liberare dalla schiavitù del peccato, questa Chiesa, attraverso i suoi figli, legalizza il peccato e anche la morte eterna per ogni uomo. Non vi è tradimento più grande di questo. Essa che è via di liberazione e di vita mai si deve trasformare in via di peccato e di morte. </w:t>
      </w:r>
    </w:p>
    <w:p w14:paraId="2025940D" w14:textId="1D9B23B0" w:rsidR="00F87DDC" w:rsidRDefault="00F87DDC" w:rsidP="00F87DDC">
      <w:pPr>
        <w:spacing w:after="240" w:line="240" w:lineRule="auto"/>
        <w:jc w:val="both"/>
        <w:rPr>
          <w:rFonts w:ascii="Arial" w:eastAsia="Times New Roman" w:hAnsi="Arial" w:cs="Arial"/>
          <w:color w:val="000000"/>
          <w:sz w:val="24"/>
          <w:szCs w:val="24"/>
          <w:lang w:eastAsia="it-IT"/>
        </w:rPr>
      </w:pPr>
      <w:r w:rsidRPr="00F87DDC">
        <w:rPr>
          <w:rFonts w:ascii="Arial" w:eastAsia="Times New Roman" w:hAnsi="Arial" w:cs="Arial"/>
          <w:color w:val="000000"/>
          <w:sz w:val="24"/>
          <w:szCs w:val="24"/>
          <w:lang w:eastAsia="it-IT"/>
        </w:rPr>
        <w:t>La Madre della Redenzione ci liberi da un così grande inganno.</w:t>
      </w:r>
    </w:p>
    <w:p w14:paraId="3CEC9BB9" w14:textId="77777777" w:rsidR="00F87DDC" w:rsidRDefault="00F87DDC" w:rsidP="00F87DDC">
      <w:pPr>
        <w:spacing w:after="240" w:line="240" w:lineRule="auto"/>
        <w:jc w:val="both"/>
        <w:rPr>
          <w:rFonts w:ascii="Arial" w:eastAsia="Times New Roman" w:hAnsi="Arial" w:cs="Arial"/>
          <w:color w:val="000000"/>
          <w:sz w:val="24"/>
          <w:szCs w:val="24"/>
          <w:lang w:eastAsia="it-IT"/>
        </w:rPr>
      </w:pPr>
    </w:p>
    <w:p w14:paraId="4E63F41F" w14:textId="4205C01D" w:rsidR="00F87DDC" w:rsidRPr="00F87DDC" w:rsidRDefault="00F87DDC" w:rsidP="00F87DDC">
      <w:pPr>
        <w:pStyle w:val="Titolo2"/>
        <w:rPr>
          <w:spacing w:val="-4"/>
        </w:rPr>
      </w:pPr>
      <w:bookmarkStart w:id="486" w:name="_Toc168264567"/>
      <w:r w:rsidRPr="00F87DDC">
        <w:rPr>
          <w:spacing w:val="-4"/>
        </w:rPr>
        <w:lastRenderedPageBreak/>
        <w:t>ANCHE SE NON CREDETE A ME, CREDETE ALLE OPERE</w:t>
      </w:r>
      <w:bookmarkEnd w:id="486"/>
    </w:p>
    <w:p w14:paraId="53E1B4D9" w14:textId="3BBCE4F6" w:rsidR="00F87DDC" w:rsidRDefault="00F87DDC" w:rsidP="00F87DDC">
      <w:pPr>
        <w:spacing w:after="240" w:line="240" w:lineRule="auto"/>
        <w:jc w:val="both"/>
        <w:rPr>
          <w:rFonts w:ascii="Arial" w:hAnsi="Arial" w:cs="Arial"/>
          <w:i/>
          <w:iCs/>
          <w:color w:val="000000"/>
          <w:sz w:val="24"/>
          <w:szCs w:val="24"/>
        </w:rPr>
      </w:pPr>
      <w:r w:rsidRPr="00F87DDC">
        <w:rPr>
          <w:rFonts w:ascii="Arial" w:hAnsi="Arial" w:cs="Arial"/>
          <w:color w:val="000000"/>
          <w:sz w:val="24"/>
          <w:szCs w:val="24"/>
        </w:rPr>
        <w:t xml:space="preserve">Lo Spirito Santo, nel Libro della Sapienza, rivela che </w:t>
      </w:r>
      <w:r w:rsidRPr="00F87DDC">
        <w:rPr>
          <w:rFonts w:ascii="Arial" w:hAnsi="Arial" w:cs="Arial"/>
          <w:color w:val="000000"/>
          <w:spacing w:val="-4"/>
          <w:sz w:val="24"/>
          <w:szCs w:val="24"/>
        </w:rPr>
        <w:t>sono</w:t>
      </w:r>
      <w:r w:rsidRPr="00F87DDC">
        <w:rPr>
          <w:rFonts w:ascii="Arial" w:hAnsi="Arial" w:cs="Arial"/>
          <w:color w:val="000000"/>
          <w:sz w:val="24"/>
          <w:szCs w:val="24"/>
        </w:rPr>
        <w:t xml:space="preserve"> senza mente, vuoti nel loro spirito, quanti dalle opere della creazione non conoscono il suo Autore:</w:t>
      </w:r>
      <w:r w:rsidRPr="00F87DDC">
        <w:rPr>
          <w:rFonts w:ascii="Arial" w:hAnsi="Arial" w:cs="Arial"/>
          <w:i/>
          <w:iCs/>
          <w:color w:val="000000"/>
          <w:sz w:val="24"/>
          <w:szCs w:val="24"/>
        </w:rPr>
        <w:t>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hAnsi="Arial" w:cs="Arial"/>
          <w:i/>
          <w:iCs/>
          <w:color w:val="000000"/>
          <w:sz w:val="24"/>
          <w:szCs w:val="24"/>
        </w:rPr>
        <w:t>”</w:t>
      </w:r>
      <w:r w:rsidRPr="00F87DDC">
        <w:rPr>
          <w:rFonts w:ascii="Arial" w:hAnsi="Arial" w:cs="Arial"/>
          <w:i/>
          <w:iCs/>
          <w:color w:val="000000"/>
          <w:sz w:val="24"/>
          <w:szCs w:val="24"/>
        </w:rPr>
        <w:t xml:space="preserve"> (Sap 13,1-9). </w:t>
      </w:r>
    </w:p>
    <w:p w14:paraId="004E568F" w14:textId="77777777" w:rsidR="00F87DDC" w:rsidRDefault="00F87DDC" w:rsidP="00F87DDC">
      <w:pPr>
        <w:spacing w:after="240" w:line="240" w:lineRule="auto"/>
        <w:jc w:val="both"/>
        <w:rPr>
          <w:rFonts w:ascii="Arial" w:hAnsi="Arial" w:cs="Arial"/>
          <w:i/>
          <w:iCs/>
          <w:color w:val="000000"/>
          <w:sz w:val="24"/>
          <w:szCs w:val="24"/>
        </w:rPr>
      </w:pPr>
      <w:r w:rsidRPr="00F87DDC">
        <w:rPr>
          <w:rFonts w:ascii="Arial" w:hAnsi="Arial" w:cs="Arial"/>
          <w:color w:val="000000"/>
          <w:sz w:val="24"/>
          <w:szCs w:val="24"/>
        </w:rPr>
        <w:t>I maghi d’Egitto, dalle opere compiute da Mosè, attestato che è il Dito di Dio che le compie. Nessun uomo da se stesso è in grado di fare ciò che Mosè sta facendo:</w:t>
      </w:r>
      <w:r w:rsidRPr="00F87DDC">
        <w:rPr>
          <w:rFonts w:ascii="Arial" w:hAnsi="Arial" w:cs="Arial"/>
          <w:i/>
          <w:iCs/>
          <w:color w:val="000000"/>
          <w:sz w:val="24"/>
          <w:szCs w:val="24"/>
        </w:rPr>
        <w:t> “Quindi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53A6B0CC" w14:textId="50CF8888" w:rsidR="00F87DDC" w:rsidRDefault="00F87DDC" w:rsidP="00F87DDC">
      <w:pPr>
        <w:spacing w:after="240" w:line="240" w:lineRule="auto"/>
        <w:jc w:val="both"/>
        <w:rPr>
          <w:rFonts w:ascii="Arial" w:hAnsi="Arial" w:cs="Arial"/>
          <w:i/>
          <w:iCs/>
          <w:color w:val="000000"/>
          <w:sz w:val="24"/>
          <w:szCs w:val="24"/>
        </w:rPr>
      </w:pPr>
      <w:r w:rsidRPr="00F87DDC">
        <w:rPr>
          <w:rFonts w:ascii="Arial" w:hAnsi="Arial" w:cs="Arial"/>
          <w:color w:val="000000"/>
          <w:sz w:val="24"/>
          <w:szCs w:val="24"/>
        </w:rPr>
        <w:t>Dinanzi al grande prodigio compiuto da Mosè sul Mar Rosso, il popolo crede in Dio e nel suo servo Mosè: </w:t>
      </w:r>
      <w:r w:rsidRPr="00F87DDC">
        <w:rPr>
          <w:rFonts w:ascii="Arial" w:hAnsi="Arial" w:cs="Arial"/>
          <w:i/>
          <w:iCs/>
          <w:color w:val="000000"/>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color w:val="000000"/>
          <w:sz w:val="24"/>
          <w:szCs w:val="24"/>
        </w:rPr>
        <w:t>”</w:t>
      </w:r>
      <w:r w:rsidRPr="00F87DDC">
        <w:rPr>
          <w:rFonts w:ascii="Arial" w:hAnsi="Arial" w:cs="Arial"/>
          <w:i/>
          <w:iCs/>
          <w:color w:val="000000"/>
          <w:sz w:val="24"/>
          <w:szCs w:val="24"/>
        </w:rPr>
        <w:t xml:space="preserve"> (Es 14,30-31). </w:t>
      </w:r>
    </w:p>
    <w:p w14:paraId="6B993635" w14:textId="58A88297" w:rsidR="00F87DDC" w:rsidRPr="00F87DDC" w:rsidRDefault="00F87DDC" w:rsidP="00F87DDC">
      <w:pPr>
        <w:spacing w:after="240" w:line="240" w:lineRule="auto"/>
        <w:jc w:val="both"/>
        <w:rPr>
          <w:rFonts w:ascii="Calibri" w:hAnsi="Calibri" w:cs="Calibri"/>
          <w:color w:val="000000"/>
        </w:rPr>
      </w:pPr>
      <w:r w:rsidRPr="00F87DDC">
        <w:rPr>
          <w:rFonts w:ascii="Arial" w:hAnsi="Arial" w:cs="Arial"/>
          <w:color w:val="000000"/>
          <w:sz w:val="24"/>
          <w:szCs w:val="24"/>
        </w:rPr>
        <w:t>Ecco cosa dice oggi lo Spirito Santo ai Giudei per bocca di Gesù:</w:t>
      </w:r>
      <w:r w:rsidRPr="00F87DDC">
        <w:rPr>
          <w:rFonts w:ascii="Arial" w:hAnsi="Arial" w:cs="Arial"/>
          <w:i/>
          <w:iCs/>
          <w:color w:val="000000"/>
          <w:sz w:val="24"/>
          <w:szCs w:val="24"/>
        </w:rPr>
        <w:t> “Se non compio le opere del Padre mio, non credetemi; ma se le compio, anche se non credete a me, credete alle opere, perché sappiate e conosciate che il Padre è in me, e io nel Padre”.</w:t>
      </w:r>
      <w:r w:rsidRPr="00F87DDC">
        <w:rPr>
          <w:rFonts w:ascii="Arial" w:hAnsi="Arial" w:cs="Arial"/>
          <w:color w:val="000000"/>
          <w:sz w:val="24"/>
          <w:szCs w:val="24"/>
        </w:rPr>
        <w:t> Dalle opere compiute da Cristo Gesù non solo si deve credere in Cristo Gesù, mandato dal Padre, allo stesso modo che Mosè è stato mandato da Dio. Si deve andare ben oltre questa fede. Si deve credere, anzi sapere e conoscere che il Padre è in Gesù e che Gesù è nel Padre. Se la visione e la contemplazione delle opere di Cristo non conduce a questa sapienza e a questa scienza, allora la nostra mente è vana. Non solo è vana la mente dei Giudei, è anche vana e stolta, insipiente e priva di discernimento anche la nostra mente. Processo altamente analogico rivelato dallo Spirito Santo. Processo analogico che ci dichiara responsabili della nostra non vera fede in Cristo Gesù.</w:t>
      </w:r>
    </w:p>
    <w:p w14:paraId="6FC16D23" w14:textId="77777777" w:rsidR="00F87DDC" w:rsidRPr="00F87DDC" w:rsidRDefault="00F87DDC" w:rsidP="00F87DDC">
      <w:pPr>
        <w:spacing w:after="240" w:line="240" w:lineRule="auto"/>
        <w:jc w:val="both"/>
        <w:rPr>
          <w:rFonts w:ascii="Calibri" w:hAnsi="Calibri" w:cs="Calibri"/>
          <w:color w:val="000000"/>
        </w:rPr>
      </w:pPr>
      <w:r w:rsidRPr="00F87DDC">
        <w:rPr>
          <w:rFonts w:ascii="Arial" w:hAnsi="Arial" w:cs="Arial"/>
          <w:i/>
          <w:iCs/>
          <w:color w:val="000000"/>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w:t>
      </w:r>
      <w:r w:rsidRPr="00F87DDC">
        <w:rPr>
          <w:rFonts w:ascii="Arial" w:hAnsi="Arial" w:cs="Arial"/>
          <w:i/>
          <w:iCs/>
          <w:color w:val="000000"/>
          <w:sz w:val="24"/>
          <w:szCs w:val="24"/>
        </w:rPr>
        <w:lastRenderedPageBreak/>
        <w:t>siete dèi? Ora, se essa ha chiamato dèi coloro ai quali fu rivolta la parola di Dio – e la Scrittura non può essere annullata –, a colui che il Padre ha consacrato e mandato nel mondo voi dite: “Tu bestemmi”, perché ho detto: “Sono Figlio di Dio”?</w:t>
      </w:r>
      <w:bookmarkStart w:id="487" w:name="_Hlk146184430"/>
      <w:r w:rsidRPr="00F87DDC">
        <w:rPr>
          <w:rFonts w:ascii="Arial" w:hAnsi="Arial" w:cs="Arial"/>
          <w:i/>
          <w:iCs/>
          <w:color w:val="000000"/>
          <w:sz w:val="24"/>
          <w:szCs w:val="24"/>
        </w:rPr>
        <w:t> Se non compio le opere del Padre mio, non credetemi; ma se le compio, </w:t>
      </w:r>
      <w:bookmarkStart w:id="488" w:name="_Hlk146122156"/>
      <w:bookmarkEnd w:id="487"/>
      <w:r w:rsidRPr="00F87DDC">
        <w:rPr>
          <w:rFonts w:ascii="Arial" w:hAnsi="Arial" w:cs="Arial"/>
          <w:i/>
          <w:iCs/>
          <w:color w:val="000000"/>
          <w:sz w:val="24"/>
          <w:szCs w:val="24"/>
        </w:rPr>
        <w:t>anche se non credete a me, credete alle opere</w:t>
      </w:r>
      <w:bookmarkEnd w:id="488"/>
      <w:r w:rsidRPr="00F87DDC">
        <w:rPr>
          <w:rFonts w:ascii="Arial" w:hAnsi="Arial" w:cs="Arial"/>
          <w:i/>
          <w:iCs/>
          <w:color w:val="000000"/>
          <w:sz w:val="24"/>
          <w:szCs w:val="24"/>
        </w:rPr>
        <w:t>,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099A5EAA" w14:textId="77777777" w:rsidR="00F87DDC" w:rsidRDefault="00F87DDC" w:rsidP="00F87DDC">
      <w:pPr>
        <w:spacing w:after="240" w:line="240" w:lineRule="auto"/>
        <w:jc w:val="both"/>
        <w:rPr>
          <w:rFonts w:ascii="Arial" w:hAnsi="Arial" w:cs="Arial"/>
          <w:color w:val="000000"/>
          <w:sz w:val="24"/>
          <w:szCs w:val="24"/>
        </w:rPr>
      </w:pPr>
      <w:r w:rsidRPr="00F87DDC">
        <w:rPr>
          <w:rFonts w:ascii="Arial" w:hAnsi="Arial" w:cs="Arial"/>
          <w:color w:val="000000"/>
          <w:sz w:val="24"/>
          <w:szCs w:val="24"/>
        </w:rPr>
        <w:t xml:space="preserve">Ai nostri giorni stiamo assistendo ad un fenomeno fortemente inquietante, perché distruttore della vera fede in Cristo Gesù. Si vuole imbastire una fede in Cristo, senza più alcuna relazione con le sue parole, con le sue opere, con i suoi insegnamenti, con i suoi comandi e fede anche priva di ogni relazione con la Divina Rivelazione. Ogni fede che non è il frutto della Parola e delle Opere di Dio e di Cristo Gesù, è una fede falsa, è una fede frutto solo di mente e di cuori di questi moltissimi discepoli del Signore che hanno deciso di partire dal pensiero e dalle opere del mondo per definire ciò che è fede da ciò che fede non è. </w:t>
      </w:r>
    </w:p>
    <w:p w14:paraId="5BCE7CE5" w14:textId="7ACC51E6" w:rsidR="00F87DDC" w:rsidRPr="00F87DDC" w:rsidRDefault="00F87DDC" w:rsidP="00F87DDC">
      <w:pPr>
        <w:spacing w:after="240" w:line="240" w:lineRule="auto"/>
        <w:jc w:val="both"/>
        <w:rPr>
          <w:rFonts w:ascii="Arial" w:hAnsi="Arial" w:cs="Arial"/>
          <w:color w:val="000000"/>
          <w:sz w:val="24"/>
          <w:szCs w:val="24"/>
        </w:rPr>
      </w:pPr>
      <w:r w:rsidRPr="00F87DDC">
        <w:rPr>
          <w:rFonts w:ascii="Arial" w:hAnsi="Arial" w:cs="Arial"/>
          <w:color w:val="000000"/>
          <w:sz w:val="24"/>
          <w:szCs w:val="24"/>
        </w:rPr>
        <w:t>L’omosessualità è pensiero e opera del mondo e quindi deve far parte della nostra fede. Il divorzio, l’aborto, le unioni tra gli stessi sessi sono pensiero e opere del mondo e di conseguenza dev</w:t>
      </w:r>
      <w:r w:rsidR="00EE397D">
        <w:rPr>
          <w:rFonts w:ascii="Arial" w:hAnsi="Arial" w:cs="Arial"/>
          <w:color w:val="000000"/>
          <w:sz w:val="24"/>
          <w:szCs w:val="24"/>
        </w:rPr>
        <w:t>ono</w:t>
      </w:r>
      <w:r w:rsidRPr="00F87DDC">
        <w:rPr>
          <w:rFonts w:ascii="Arial" w:hAnsi="Arial" w:cs="Arial"/>
          <w:color w:val="000000"/>
          <w:sz w:val="24"/>
          <w:szCs w:val="24"/>
        </w:rPr>
        <w:t xml:space="preserve"> divenire parte della nostra fede. L’amoralità è pensiero e opera del mondo ed anch’essa deve divenire esse</w:t>
      </w:r>
      <w:r w:rsidR="00EE397D">
        <w:rPr>
          <w:rFonts w:ascii="Arial" w:hAnsi="Arial" w:cs="Arial"/>
          <w:color w:val="000000"/>
          <w:sz w:val="24"/>
          <w:szCs w:val="24"/>
        </w:rPr>
        <w:t>nza</w:t>
      </w:r>
      <w:r w:rsidRPr="00F87DDC">
        <w:rPr>
          <w:rFonts w:ascii="Arial" w:hAnsi="Arial" w:cs="Arial"/>
          <w:color w:val="000000"/>
          <w:sz w:val="24"/>
          <w:szCs w:val="24"/>
        </w:rPr>
        <w:t xml:space="preserve"> della nostra fede. Calunnia, maldicenza, falsa testimonianza sono pensiero e opera del mondo e devono divenire parte della nostra fede. Il Cristo paganizzato, demisterizzato, privato della sua essenza divina ed eterna è pensiero e opera del mondo e deve necessariamente divenire parte della nostra fede. </w:t>
      </w:r>
    </w:p>
    <w:p w14:paraId="566FD4E4" w14:textId="4AA94BD1" w:rsidR="00F87DDC" w:rsidRPr="00F87DDC" w:rsidRDefault="00F87DDC" w:rsidP="00F87DDC">
      <w:pPr>
        <w:spacing w:after="240" w:line="240" w:lineRule="auto"/>
        <w:jc w:val="both"/>
        <w:rPr>
          <w:rFonts w:ascii="Calibri" w:hAnsi="Calibri" w:cs="Calibri"/>
          <w:color w:val="000000"/>
        </w:rPr>
      </w:pPr>
      <w:r w:rsidRPr="00F87DDC">
        <w:rPr>
          <w:rFonts w:ascii="Arial" w:hAnsi="Arial" w:cs="Arial"/>
          <w:color w:val="000000"/>
          <w:sz w:val="24"/>
          <w:szCs w:val="24"/>
        </w:rPr>
        <w:t>La Madre di Dio, abbia misericordia della sua Chiesa e la liberi da questo flagello di morte, distruttore di tutto il sacro deposito della vera fede e della sana e santa moralità.</w:t>
      </w:r>
    </w:p>
    <w:p w14:paraId="0A41C335" w14:textId="77777777" w:rsidR="00F17E58" w:rsidRDefault="00F17E58" w:rsidP="00C747C7">
      <w:pPr>
        <w:pStyle w:val="Titolo2"/>
        <w:spacing w:line="276" w:lineRule="auto"/>
        <w:jc w:val="both"/>
        <w:rPr>
          <w:sz w:val="28"/>
          <w:szCs w:val="28"/>
        </w:rPr>
      </w:pPr>
      <w:bookmarkStart w:id="489" w:name="_Toc168264568"/>
      <w:r w:rsidRPr="004D39F1">
        <w:rPr>
          <w:sz w:val="28"/>
          <w:szCs w:val="28"/>
        </w:rPr>
        <w:t>9 Febbraio</w:t>
      </w:r>
      <w:bookmarkEnd w:id="489"/>
      <w:r w:rsidRPr="004D39F1">
        <w:rPr>
          <w:sz w:val="28"/>
          <w:szCs w:val="28"/>
        </w:rPr>
        <w:t xml:space="preserve"> </w:t>
      </w:r>
    </w:p>
    <w:p w14:paraId="2DBD884D" w14:textId="4F91DF58" w:rsidR="00121199" w:rsidRDefault="00173FD2" w:rsidP="00173FD2">
      <w:pPr>
        <w:jc w:val="both"/>
        <w:rPr>
          <w:rFonts w:ascii="Segoe UI" w:hAnsi="Segoe UI" w:cs="Segoe UI"/>
          <w:color w:val="0F1419"/>
          <w:sz w:val="24"/>
          <w:szCs w:val="24"/>
        </w:rPr>
      </w:pPr>
      <w:r w:rsidRPr="00173FD2">
        <w:rPr>
          <w:rFonts w:ascii="Segoe UI" w:hAnsi="Segoe UI" w:cs="Segoe UI"/>
          <w:color w:val="0F1419"/>
          <w:sz w:val="24"/>
          <w:szCs w:val="24"/>
        </w:rPr>
        <w:t>La Madre di Dio e Madre nostra non permetta che l’odio contro la verità diventi nostro sangue e nostra carne. Commetteremmo altrimenti ogni misfatto. L’odio è sempre dei figli di Satana.</w:t>
      </w:r>
    </w:p>
    <w:p w14:paraId="2AAC11DB" w14:textId="77777777" w:rsidR="00173FD2" w:rsidRPr="00557578" w:rsidRDefault="00173FD2" w:rsidP="00173FD2">
      <w:pPr>
        <w:pStyle w:val="Titolo2"/>
        <w:rPr>
          <w:rFonts w:ascii="Calibri" w:hAnsi="Calibri" w:cs="Calibri"/>
        </w:rPr>
      </w:pPr>
      <w:bookmarkStart w:id="490" w:name="_Toc168264569"/>
      <w:r w:rsidRPr="00557578">
        <w:t>Se costui non venisse da Dio, non avrebbe potuto far nulla</w:t>
      </w:r>
      <w:bookmarkEnd w:id="490"/>
    </w:p>
    <w:p w14:paraId="2635B5EF" w14:textId="77777777" w:rsidR="00173FD2" w:rsidRDefault="00173FD2" w:rsidP="00173FD2">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 xml:space="preserve">Il cieco nato vive con una certezza di fede nel suo cuore: Dio mai permetterà che Satana e chiunque appartiene a lui, perché divenuto suo figlio a causa del peccato, compia miracoli in favore dei suoi figli. Fonte di ogni bene è solo Lui. Satana potrà fare solo opere cattive. Essendo la sua natura cattiva, dalla cattiveria, dall’invidia, dalla malvagità, dalla menzogna e dall’inganno lui compie le sue opere e le compie per il male fisico, spirituale, per il tempo e per l’eternità. Il suo fine è uno solo: trascinare nell’immoralità e nell’idolatria ogni uomo. </w:t>
      </w:r>
    </w:p>
    <w:p w14:paraId="75914E37" w14:textId="77777777" w:rsidR="00173FD2" w:rsidRDefault="00173FD2" w:rsidP="00173FD2">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Vale per Satana quanto Gesù dice dei suoi figli che sono farisei e scribi: </w:t>
      </w:r>
      <w:r w:rsidRPr="00557578">
        <w:rPr>
          <w:rFonts w:ascii="Arial" w:eastAsia="Times New Roman" w:hAnsi="Arial" w:cs="Arial"/>
          <w:i/>
          <w:iCs/>
          <w:color w:val="000000"/>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w:t>
      </w:r>
      <w:r w:rsidRPr="00557578">
        <w:rPr>
          <w:rFonts w:ascii="Arial" w:eastAsia="Times New Roman" w:hAnsi="Arial" w:cs="Arial"/>
          <w:i/>
          <w:iCs/>
          <w:color w:val="000000"/>
          <w:sz w:val="24"/>
          <w:szCs w:val="24"/>
          <w:lang w:eastAsia="it-IT"/>
        </w:rPr>
        <w:lastRenderedPageBreak/>
        <w:t>diranno, dovranno rendere conto nel giorno del giudizio; infatti in base alle tue parole sarai giustificato e in base alle tue parole sarai condannato»</w:t>
      </w:r>
      <w:r>
        <w:rPr>
          <w:rFonts w:ascii="Arial" w:eastAsia="Times New Roman" w:hAnsi="Arial" w:cs="Arial"/>
          <w:i/>
          <w:iCs/>
          <w:color w:val="000000"/>
          <w:sz w:val="24"/>
          <w:szCs w:val="24"/>
          <w:lang w:eastAsia="it-IT"/>
        </w:rPr>
        <w:t>”</w:t>
      </w:r>
      <w:r w:rsidRPr="00557578">
        <w:rPr>
          <w:rFonts w:ascii="Arial" w:eastAsia="Times New Roman" w:hAnsi="Arial" w:cs="Arial"/>
          <w:i/>
          <w:iCs/>
          <w:color w:val="000000"/>
          <w:sz w:val="24"/>
          <w:szCs w:val="24"/>
          <w:lang w:eastAsia="it-IT"/>
        </w:rPr>
        <w:t xml:space="preserve"> (Mt 13,33-37)</w:t>
      </w:r>
      <w:r w:rsidRPr="00557578">
        <w:rPr>
          <w:rFonts w:ascii="Arial" w:eastAsia="Times New Roman" w:hAnsi="Arial" w:cs="Arial"/>
          <w:color w:val="000000"/>
          <w:sz w:val="24"/>
          <w:szCs w:val="24"/>
          <w:lang w:eastAsia="it-IT"/>
        </w:rPr>
        <w:t xml:space="preserve">. </w:t>
      </w:r>
    </w:p>
    <w:p w14:paraId="62727D41" w14:textId="77777777" w:rsidR="00173FD2" w:rsidRDefault="00173FD2" w:rsidP="00173FD2">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Se né Satana e ne i suoi figli possono operare il bene in favore degli uomini, come allora spiegare quanto Gesù dice nel suo discorso escatologico? Ecco le sue parole: </w:t>
      </w:r>
      <w:r w:rsidRPr="00557578">
        <w:rPr>
          <w:rFonts w:ascii="Arial" w:eastAsia="Times New Roman" w:hAnsi="Arial" w:cs="Arial"/>
          <w:i/>
          <w:iCs/>
          <w:color w:val="000000"/>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(Mt 24,23-24)</w:t>
      </w:r>
      <w:r w:rsidRPr="00557578">
        <w:rPr>
          <w:rFonts w:ascii="Arial" w:eastAsia="Times New Roman" w:hAnsi="Arial" w:cs="Arial"/>
          <w:color w:val="000000"/>
          <w:sz w:val="24"/>
          <w:szCs w:val="24"/>
          <w:lang w:eastAsia="it-IT"/>
        </w:rPr>
        <w:t>. </w:t>
      </w:r>
    </w:p>
    <w:p w14:paraId="5D3C0865" w14:textId="77777777" w:rsidR="00173FD2" w:rsidRDefault="00173FD2" w:rsidP="00173FD2">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Ecco ancora quanto è rivelato nell’Apocalisse: </w:t>
      </w:r>
      <w:r w:rsidRPr="00557578">
        <w:rPr>
          <w:rFonts w:ascii="Arial" w:eastAsia="Times New Roman" w:hAnsi="Arial" w:cs="Arial"/>
          <w:i/>
          <w:iCs/>
          <w:color w:val="000000"/>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557578">
        <w:rPr>
          <w:rFonts w:ascii="Arial" w:eastAsia="Times New Roman" w:hAnsi="Arial" w:cs="Arial"/>
          <w:b/>
          <w:bCs/>
          <w:i/>
          <w:iCs/>
          <w:color w:val="000000"/>
          <w:sz w:val="24"/>
          <w:szCs w:val="24"/>
          <w:lang w:eastAsia="it-IT"/>
        </w:rPr>
        <w:t>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557578">
        <w:rPr>
          <w:rFonts w:ascii="Arial" w:eastAsia="Times New Roman" w:hAnsi="Arial" w:cs="Arial"/>
          <w:i/>
          <w:iCs/>
          <w:color w:val="000000"/>
          <w:sz w:val="24"/>
          <w:szCs w:val="24"/>
          <w:lang w:eastAsia="it-IT"/>
        </w:rPr>
        <w:t>.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Pr="00557578">
        <w:rPr>
          <w:rFonts w:ascii="Arial" w:eastAsia="Times New Roman" w:hAnsi="Arial" w:cs="Arial"/>
          <w:color w:val="000000"/>
          <w:sz w:val="24"/>
          <w:szCs w:val="24"/>
          <w:lang w:eastAsia="it-IT"/>
        </w:rPr>
        <w:t xml:space="preserve">. </w:t>
      </w:r>
    </w:p>
    <w:p w14:paraId="631AE61A" w14:textId="77777777" w:rsidR="00173FD2" w:rsidRPr="00557578" w:rsidRDefault="00173FD2" w:rsidP="00173FD2">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color w:val="000000"/>
          <w:sz w:val="24"/>
          <w:szCs w:val="24"/>
          <w:lang w:eastAsia="it-IT"/>
        </w:rPr>
        <w:t>La bestia non opera nessun bene in favore degli uomini. Opera portenti, ma questi sono fuori dell’uomo e sono fatti per sedurre gli uomini così che essi divengano adoratori di essa. Dove c’è idolatria, mai lì c’è Dio. Dio è nella perfetta adorazione del suo santissimo Nome. Il suo santissimo nome si adora solo con la piena e perfetta obbedienza ad ogni Comandamento.</w:t>
      </w:r>
    </w:p>
    <w:p w14:paraId="19FA645D" w14:textId="77777777" w:rsidR="00173FD2" w:rsidRPr="00557578" w:rsidRDefault="00173FD2" w:rsidP="00173FD2">
      <w:pPr>
        <w:spacing w:after="240" w:line="240" w:lineRule="auto"/>
        <w:jc w:val="both"/>
        <w:rPr>
          <w:rFonts w:ascii="Calibri" w:eastAsia="Times New Roman" w:hAnsi="Calibri" w:cs="Calibri"/>
          <w:color w:val="000000"/>
          <w:sz w:val="18"/>
          <w:szCs w:val="18"/>
          <w:lang w:eastAsia="it-IT"/>
        </w:rPr>
      </w:pPr>
      <w:r w:rsidRPr="00557578">
        <w:rPr>
          <w:rFonts w:ascii="Arial" w:eastAsia="Times New Roman" w:hAnsi="Arial" w:cs="Arial"/>
          <w:i/>
          <w:iCs/>
          <w:color w:val="000000"/>
          <w:sz w:val="24"/>
          <w:szCs w:val="24"/>
          <w:lang w:eastAsia="it-IT"/>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w:t>
      </w:r>
      <w:r w:rsidRPr="00557578">
        <w:rPr>
          <w:rFonts w:ascii="Arial" w:eastAsia="Times New Roman" w:hAnsi="Arial" w:cs="Arial"/>
          <w:i/>
          <w:iCs/>
          <w:color w:val="000000"/>
          <w:sz w:val="24"/>
          <w:szCs w:val="24"/>
          <w:lang w:eastAsia="it-IT"/>
        </w:rPr>
        <w:lastRenderedPageBreak/>
        <w:t>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9,18-34).</w:t>
      </w:r>
    </w:p>
    <w:p w14:paraId="35E9135C" w14:textId="77777777" w:rsidR="00173FD2" w:rsidRPr="00557578" w:rsidRDefault="00173FD2" w:rsidP="00173FD2">
      <w:pPr>
        <w:spacing w:after="240" w:line="240" w:lineRule="auto"/>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Quest’uomo che è nato cieco, ma ora guarito da Gesù, conosce bene l’agire del suo Signore: un peccatore non può fare tali prodigi. Dio mai lo permetterà: </w:t>
      </w:r>
      <w:r w:rsidRPr="00557578">
        <w:rPr>
          <w:rFonts w:ascii="Arial" w:eastAsia="Times New Roman" w:hAnsi="Arial" w:cs="Arial"/>
          <w:i/>
          <w:iCs/>
          <w:color w:val="000000"/>
          <w:sz w:val="24"/>
          <w:szCs w:val="24"/>
          <w:lang w:eastAsia="it-IT"/>
        </w:rPr>
        <w:t>“Se costui non venisse da Dio, non avrebbe potuto fare nulla”</w:t>
      </w:r>
      <w:r w:rsidRPr="00557578">
        <w:rPr>
          <w:rFonts w:ascii="Arial" w:eastAsia="Times New Roman" w:hAnsi="Arial" w:cs="Arial"/>
          <w:color w:val="000000"/>
          <w:sz w:val="24"/>
          <w:szCs w:val="24"/>
          <w:lang w:eastAsia="it-IT"/>
        </w:rPr>
        <w:t>. Ne è prova il fatto che i farisei non lo hanno guarito. Eppure ogni giorno viveva in Gerusalemme e tutti lo vedevano. Qual è la risposta dei farisei? Eccola: </w:t>
      </w:r>
      <w:r w:rsidRPr="00557578">
        <w:rPr>
          <w:rFonts w:ascii="Arial" w:eastAsia="Times New Roman" w:hAnsi="Arial" w:cs="Arial"/>
          <w:i/>
          <w:iCs/>
          <w:color w:val="000000"/>
          <w:sz w:val="24"/>
          <w:szCs w:val="24"/>
          <w:lang w:eastAsia="it-IT"/>
        </w:rPr>
        <w:t>“Sei nato tutto nei peccati e insegni a noi?”</w:t>
      </w:r>
      <w:r w:rsidRPr="00557578">
        <w:rPr>
          <w:rFonts w:ascii="Arial" w:eastAsia="Times New Roman" w:hAnsi="Arial" w:cs="Arial"/>
          <w:color w:val="000000"/>
          <w:sz w:val="24"/>
          <w:szCs w:val="24"/>
          <w:lang w:eastAsia="it-IT"/>
        </w:rPr>
        <w:t xml:space="preserve">. Questa risposta di insulto, di giudizio senza alcun fondamento, senza alcuna verità storica, attesta e rivela la loro cattiveria. Il loro odio contro Gesù fa rinnegare loro tutta la sacra scienza e tutte le Divine Scritture. A tanto arriva l’odio quando esso è sangue e carne di un uomo. </w:t>
      </w:r>
    </w:p>
    <w:p w14:paraId="49F7B73B" w14:textId="49988684" w:rsidR="00173FD2" w:rsidRDefault="00173FD2" w:rsidP="00173FD2">
      <w:pPr>
        <w:jc w:val="both"/>
        <w:rPr>
          <w:rFonts w:ascii="Arial" w:eastAsia="Times New Roman" w:hAnsi="Arial" w:cs="Arial"/>
          <w:color w:val="000000"/>
          <w:sz w:val="24"/>
          <w:szCs w:val="24"/>
          <w:lang w:eastAsia="it-IT"/>
        </w:rPr>
      </w:pPr>
      <w:r w:rsidRPr="00557578">
        <w:rPr>
          <w:rFonts w:ascii="Arial" w:eastAsia="Times New Roman" w:hAnsi="Arial" w:cs="Arial"/>
          <w:color w:val="000000"/>
          <w:sz w:val="24"/>
          <w:szCs w:val="24"/>
          <w:lang w:eastAsia="it-IT"/>
        </w:rPr>
        <w:t>La Madre di Dio e Madre nostra non permetta che l’odio contro la verità diventi nostro sangue e nostra carne. Commetteremmo altrimenti ogni misfatto. L’odio è sempre dei figli di Satana.</w:t>
      </w:r>
    </w:p>
    <w:p w14:paraId="4BF4819A" w14:textId="77777777" w:rsidR="00173FD2" w:rsidRDefault="00173FD2" w:rsidP="00173FD2">
      <w:pPr>
        <w:jc w:val="both"/>
        <w:rPr>
          <w:rFonts w:ascii="Arial" w:eastAsia="Times New Roman" w:hAnsi="Arial" w:cs="Arial"/>
          <w:color w:val="000000"/>
          <w:sz w:val="24"/>
          <w:szCs w:val="24"/>
          <w:lang w:eastAsia="it-IT"/>
        </w:rPr>
      </w:pPr>
    </w:p>
    <w:p w14:paraId="1AEFE4D5" w14:textId="4F89F554" w:rsidR="00173FD2" w:rsidRDefault="00173FD2" w:rsidP="00173FD2">
      <w:pPr>
        <w:pStyle w:val="Titolo2"/>
      </w:pPr>
      <w:bookmarkStart w:id="491" w:name="_Toc168264570"/>
      <w:r>
        <w:t>MANTENIAMO FERMA LA PROFESSIONE DELLA FEDE</w:t>
      </w:r>
      <w:bookmarkEnd w:id="491"/>
    </w:p>
    <w:p w14:paraId="002A9207" w14:textId="77777777"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173FD2">
        <w:rPr>
          <w:rFonts w:ascii="Arial" w:hAnsi="Arial" w:cs="Arial"/>
          <w:i/>
          <w:iCs/>
          <w:color w:val="000000"/>
          <w:sz w:val="24"/>
          <w:szCs w:val="24"/>
        </w:rPr>
        <w:t>“Quanto io sto dicendo, insegnando, proponendo, annunciando, operando è assai difforme da quanto è scritto nei sacri testi della Divina Rivelazione e della Sacra Tradizione della Chiesa”</w:t>
      </w:r>
      <w:r w:rsidRPr="00173FD2">
        <w:rPr>
          <w:rFonts w:ascii="Arial" w:hAnsi="Arial" w:cs="Arial"/>
          <w:color w:val="000000"/>
          <w:sz w:val="24"/>
          <w:szCs w:val="24"/>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w:t>
      </w:r>
      <w:r w:rsidRPr="00173FD2">
        <w:rPr>
          <w:rFonts w:ascii="Arial" w:hAnsi="Arial" w:cs="Arial"/>
          <w:color w:val="000000"/>
          <w:sz w:val="24"/>
          <w:szCs w:val="24"/>
        </w:rPr>
        <w:lastRenderedPageBreak/>
        <w:t>proponiamo il nostro pensiero come purissima fede. La disonestà non è un male di oggi. Essa è un male di sempre.</w:t>
      </w:r>
    </w:p>
    <w:p w14:paraId="7C30D76D" w14:textId="77777777"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Anche l’Apostolo Paolo si lamenta di questi operai fraudolenti che lavorano per distruggere la vera fede in Gesù Signore:</w:t>
      </w:r>
      <w:r w:rsidRPr="00173FD2">
        <w:rPr>
          <w:rFonts w:ascii="Arial" w:hAnsi="Arial" w:cs="Arial"/>
          <w:i/>
          <w:iCs/>
          <w:color w:val="000000"/>
          <w:sz w:val="24"/>
          <w:szCs w:val="24"/>
        </w:rPr>
        <w:t>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8C57C56" w14:textId="77777777" w:rsidR="00173FD2" w:rsidRPr="00173FD2" w:rsidRDefault="00173FD2" w:rsidP="00173FD2">
      <w:pPr>
        <w:spacing w:after="240" w:line="240" w:lineRule="auto"/>
        <w:jc w:val="both"/>
        <w:rPr>
          <w:rFonts w:ascii="Calibri" w:hAnsi="Calibri" w:cs="Calibri"/>
          <w:color w:val="000000"/>
        </w:rPr>
      </w:pPr>
      <w:r w:rsidRPr="00173FD2">
        <w:rPr>
          <w:rFonts w:ascii="Arial" w:hAnsi="Arial" w:cs="Arial"/>
          <w:i/>
          <w:iCs/>
          <w:color w:val="000000"/>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w:t>
      </w:r>
    </w:p>
    <w:p w14:paraId="4B3FF4B0" w14:textId="696A63F8"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 xml:space="preserve">L’Apostolo Giovanni Parla invece di </w:t>
      </w:r>
      <w:r w:rsidR="00BE5292" w:rsidRPr="00173FD2">
        <w:rPr>
          <w:rFonts w:ascii="Arial" w:hAnsi="Arial" w:cs="Arial"/>
          <w:color w:val="000000"/>
          <w:sz w:val="24"/>
          <w:szCs w:val="24"/>
        </w:rPr>
        <w:t>anticristi: “</w:t>
      </w:r>
      <w:r w:rsidRPr="00173FD2">
        <w:rPr>
          <w:rFonts w:ascii="Arial" w:hAnsi="Arial" w:cs="Arial"/>
          <w:i/>
          <w:iCs/>
          <w:color w:val="000000"/>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w:t>
      </w:r>
      <w:r w:rsidRPr="00173FD2">
        <w:rPr>
          <w:rFonts w:ascii="Arial" w:hAnsi="Arial" w:cs="Arial"/>
          <w:i/>
          <w:iCs/>
          <w:color w:val="000000"/>
          <w:sz w:val="24"/>
          <w:szCs w:val="24"/>
        </w:rPr>
        <w:lastRenderedPageBreak/>
        <w:t>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6F9AF11B" w14:textId="77777777" w:rsidR="00173FD2" w:rsidRPr="00173FD2" w:rsidRDefault="00173FD2" w:rsidP="00173FD2">
      <w:pPr>
        <w:spacing w:after="240" w:line="240" w:lineRule="auto"/>
        <w:jc w:val="both"/>
        <w:rPr>
          <w:rFonts w:ascii="Calibri" w:hAnsi="Calibri" w:cs="Calibri"/>
          <w:color w:val="000000"/>
        </w:rPr>
      </w:pPr>
      <w:r w:rsidRPr="00173FD2">
        <w:rPr>
          <w:rFonts w:ascii="Arial" w:hAnsi="Arial" w:cs="Arial"/>
          <w:i/>
          <w:iCs/>
          <w:color w:val="000000"/>
          <w:sz w:val="24"/>
          <w:szCs w:val="24"/>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r w:rsidRPr="00173FD2">
        <w:rPr>
          <w:rFonts w:ascii="Arial" w:hAnsi="Arial" w:cs="Arial"/>
          <w:color w:val="000000"/>
          <w:sz w:val="24"/>
          <w:szCs w:val="24"/>
        </w:rPr>
        <w:t>La salvezza è dalla fede, a condizione che essa venga conservata nella sua purezza e santità.</w:t>
      </w:r>
    </w:p>
    <w:p w14:paraId="26208B9A" w14:textId="74FF996A" w:rsidR="00173FD2" w:rsidRPr="00173FD2" w:rsidRDefault="00173FD2" w:rsidP="00173FD2">
      <w:pPr>
        <w:spacing w:after="240" w:line="240" w:lineRule="auto"/>
        <w:jc w:val="both"/>
        <w:rPr>
          <w:rFonts w:ascii="Calibri" w:hAnsi="Calibri" w:cs="Calibri"/>
          <w:color w:val="000000"/>
        </w:rPr>
      </w:pPr>
      <w:r w:rsidRPr="00173FD2">
        <w:rPr>
          <w:rFonts w:ascii="Arial" w:hAnsi="Arial" w:cs="Arial"/>
          <w:i/>
          <w:iCs/>
          <w:color w:val="000000"/>
          <w:sz w:val="24"/>
          <w:szCs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w:t>
      </w:r>
      <w:r w:rsidRPr="00173FD2">
        <w:rPr>
          <w:rFonts w:ascii="Arial" w:hAnsi="Arial" w:cs="Arial"/>
          <w:i/>
          <w:iCs/>
          <w:color w:val="000000"/>
          <w:sz w:val="24"/>
          <w:szCs w:val="24"/>
        </w:rPr>
        <w:lastRenderedPageBreak/>
        <w:t>più tagliente di ogni spada a doppio taglio; essa penetra fino al punto di divisione dell’anima e dello spirito, fino alle giunture e alle midolla, e </w:t>
      </w:r>
      <w:r w:rsidRPr="00173FD2">
        <w:rPr>
          <w:rStyle w:val="spelle"/>
          <w:rFonts w:ascii="Arial" w:hAnsi="Arial" w:cs="Arial"/>
          <w:i/>
          <w:iCs/>
          <w:color w:val="000000"/>
          <w:sz w:val="24"/>
          <w:szCs w:val="24"/>
        </w:rPr>
        <w:t>discerne</w:t>
      </w:r>
      <w:r w:rsidRPr="00173FD2">
        <w:rPr>
          <w:rFonts w:ascii="Arial" w:hAnsi="Arial" w:cs="Arial"/>
          <w:i/>
          <w:iCs/>
          <w:color w:val="000000"/>
          <w:sz w:val="24"/>
          <w:szCs w:val="24"/>
        </w:rPr>
        <w:t>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492" w:name="_Hlk146121703"/>
      <w:r w:rsidRPr="00173FD2">
        <w:rPr>
          <w:rFonts w:ascii="Arial" w:hAnsi="Arial" w:cs="Arial"/>
          <w:i/>
          <w:iCs/>
          <w:color w:val="000000"/>
          <w:sz w:val="24"/>
          <w:szCs w:val="24"/>
        </w:rPr>
        <w:t>manteniamo ferma la professione della fede</w:t>
      </w:r>
      <w:bookmarkEnd w:id="492"/>
      <w:r w:rsidRPr="00173FD2">
        <w:rPr>
          <w:rFonts w:ascii="Arial" w:hAnsi="Arial" w:cs="Arial"/>
          <w:i/>
          <w:iCs/>
          <w:color w:val="000000"/>
          <w:sz w:val="24"/>
          <w:szCs w:val="24"/>
        </w:rPr>
        <w:t>.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0BC0054" w14:textId="73890D73" w:rsidR="00173FD2" w:rsidRP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w:t>
      </w:r>
      <w:r>
        <w:rPr>
          <w:rFonts w:ascii="Arial" w:hAnsi="Arial" w:cs="Arial"/>
          <w:color w:val="000000"/>
          <w:sz w:val="24"/>
          <w:szCs w:val="24"/>
        </w:rPr>
        <w:t>a</w:t>
      </w:r>
      <w:r w:rsidRPr="00173FD2">
        <w:rPr>
          <w:rFonts w:ascii="Arial" w:hAnsi="Arial" w:cs="Arial"/>
          <w:color w:val="000000"/>
          <w:sz w:val="24"/>
          <w:szCs w:val="24"/>
        </w:rPr>
        <w:t>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173FD2">
        <w:rPr>
          <w:rFonts w:ascii="Arial" w:hAnsi="Arial" w:cs="Arial"/>
          <w:i/>
          <w:iCs/>
          <w:color w:val="000000"/>
          <w:sz w:val="24"/>
          <w:szCs w:val="24"/>
        </w:rPr>
        <w:t>“Se io cado dalla vera fede con me cade il mondo intero”</w:t>
      </w:r>
      <w:r w:rsidRPr="00173FD2">
        <w:rPr>
          <w:rFonts w:ascii="Arial" w:hAnsi="Arial" w:cs="Arial"/>
          <w:color w:val="000000"/>
          <w:sz w:val="24"/>
          <w:szCs w:val="24"/>
        </w:rPr>
        <w:t xml:space="preserve">, si continuerà a giocare giochi di morte con la purissima fede nella Parola del Signore. Oggi possiamo affermare che questi giochi di morte sono l’occupazione quotidiana di moltissimi discepoli di Gesù. </w:t>
      </w:r>
    </w:p>
    <w:p w14:paraId="7E385EDF" w14:textId="7A95709A"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Madre di Dio, viene in nostro soccorso. Non permettere che giochiamo questi giochi di morte con la vera fede. Non conduciamo solo noi stessi in perdizione, ma con noi trasciniamo il mondo.</w:t>
      </w:r>
    </w:p>
    <w:p w14:paraId="17EA6E05" w14:textId="77777777" w:rsidR="00483AAB" w:rsidRDefault="00A75F33" w:rsidP="00C747C7">
      <w:pPr>
        <w:pStyle w:val="Titolo2"/>
        <w:spacing w:line="276" w:lineRule="auto"/>
        <w:jc w:val="both"/>
        <w:rPr>
          <w:sz w:val="28"/>
          <w:szCs w:val="28"/>
        </w:rPr>
      </w:pPr>
      <w:bookmarkStart w:id="493" w:name="_Toc168264571"/>
      <w:r w:rsidRPr="004D39F1">
        <w:rPr>
          <w:sz w:val="28"/>
          <w:szCs w:val="28"/>
        </w:rPr>
        <w:t>10</w:t>
      </w:r>
      <w:r w:rsidR="00483AAB" w:rsidRPr="004D39F1">
        <w:rPr>
          <w:sz w:val="28"/>
          <w:szCs w:val="28"/>
        </w:rPr>
        <w:t xml:space="preserve"> </w:t>
      </w:r>
      <w:r w:rsidR="00D36B48" w:rsidRPr="004D39F1">
        <w:rPr>
          <w:sz w:val="28"/>
          <w:szCs w:val="28"/>
        </w:rPr>
        <w:t>Febbraio</w:t>
      </w:r>
      <w:bookmarkEnd w:id="493"/>
      <w:r w:rsidR="00483AAB" w:rsidRPr="004D39F1">
        <w:rPr>
          <w:sz w:val="28"/>
          <w:szCs w:val="28"/>
        </w:rPr>
        <w:t xml:space="preserve"> </w:t>
      </w:r>
    </w:p>
    <w:p w14:paraId="5D03A97F" w14:textId="58462F59" w:rsidR="00121199" w:rsidRDefault="00173FD2" w:rsidP="00173FD2">
      <w:pPr>
        <w:jc w:val="both"/>
        <w:rPr>
          <w:rFonts w:ascii="Segoe UI" w:hAnsi="Segoe UI" w:cs="Segoe UI"/>
          <w:color w:val="0F1419"/>
          <w:sz w:val="24"/>
          <w:szCs w:val="24"/>
        </w:rPr>
      </w:pPr>
      <w:r w:rsidRPr="00173FD2">
        <w:rPr>
          <w:rFonts w:ascii="Segoe UI" w:hAnsi="Segoe UI" w:cs="Segoe UI"/>
          <w:color w:val="0F1419"/>
          <w:sz w:val="24"/>
          <w:szCs w:val="24"/>
        </w:rPr>
        <w:t>La Madre di Dio ci faccia suoi veri figli secondo il cuore di Cristo Gesù, per opera dello Spirito Santo.</w:t>
      </w:r>
    </w:p>
    <w:p w14:paraId="05255589" w14:textId="77777777" w:rsidR="00173FD2" w:rsidRPr="00173FD2" w:rsidRDefault="00173FD2" w:rsidP="00173FD2">
      <w:pPr>
        <w:pStyle w:val="Titolo2"/>
        <w:rPr>
          <w:rFonts w:ascii="Calibri" w:hAnsi="Calibri" w:cs="Calibri"/>
        </w:rPr>
      </w:pPr>
      <w:bookmarkStart w:id="494" w:name="_Toc168264572"/>
      <w:r w:rsidRPr="00173FD2">
        <w:t>E da quell’ora il discepolo l’accolse con sé</w:t>
      </w:r>
      <w:bookmarkEnd w:id="494"/>
    </w:p>
    <w:p w14:paraId="1F2F27B7"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w:t>
      </w:r>
    </w:p>
    <w:p w14:paraId="6F136507"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617BDAB" w14:textId="77777777" w:rsidR="00173FD2" w:rsidRPr="002F6763" w:rsidRDefault="00173FD2" w:rsidP="00173FD2">
      <w:pPr>
        <w:spacing w:after="200" w:line="240" w:lineRule="auto"/>
        <w:jc w:val="both"/>
        <w:rPr>
          <w:rFonts w:ascii="Arial" w:hAnsi="Arial" w:cs="Arial"/>
          <w:color w:val="000000"/>
          <w:sz w:val="20"/>
          <w:szCs w:val="20"/>
          <w:lang w:val="la-Latn"/>
        </w:rPr>
      </w:pPr>
      <w:r w:rsidRPr="00B16451">
        <w:rPr>
          <w:rFonts w:ascii="Arial" w:hAnsi="Arial" w:cs="Arial"/>
          <w:i/>
          <w:iCs/>
          <w:color w:val="000000"/>
          <w:sz w:val="24"/>
          <w:szCs w:val="24"/>
          <w:lang w:val="la-Latn"/>
        </w:rPr>
        <w:t>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w:t>
      </w:r>
      <w:r w:rsidRPr="00B16451">
        <w:rPr>
          <w:rFonts w:ascii="Arial" w:hAnsi="Arial" w:cs="Arial"/>
          <w:color w:val="000000"/>
          <w:sz w:val="24"/>
          <w:szCs w:val="24"/>
          <w:lang w:val="la-Latn"/>
        </w:rPr>
        <w:t> </w:t>
      </w:r>
      <w:r w:rsidRPr="002F6763">
        <w:rPr>
          <w:rFonts w:ascii="Arial" w:hAnsi="Arial" w:cs="Arial"/>
          <w:color w:val="000000"/>
          <w:sz w:val="24"/>
          <w:szCs w:val="24"/>
          <w:lang w:val="la-Latn"/>
        </w:rPr>
        <w:t xml:space="preserve">/ </w:t>
      </w:r>
      <w:r w:rsidRPr="002F6763">
        <w:rPr>
          <w:rStyle w:val="text-to-speech"/>
          <w:rFonts w:ascii="Cambria" w:hAnsi="Cambria" w:cs="Cambria"/>
          <w:color w:val="111111"/>
          <w:sz w:val="24"/>
          <w:szCs w:val="24"/>
          <w:lang w:val="el-GR"/>
        </w:rPr>
        <w:t>Ε</w:t>
      </w:r>
      <w:r w:rsidRPr="002F6763">
        <w:rPr>
          <w:rStyle w:val="text-to-speech"/>
          <w:rFonts w:ascii="Times New Roman" w:hAnsi="Times New Roman" w:cs="Times New Roman"/>
          <w:color w:val="111111"/>
          <w:sz w:val="24"/>
          <w:szCs w:val="24"/>
          <w:lang w:val="el-GR"/>
        </w:rPr>
        <w:t>ἱ</w:t>
      </w:r>
      <w:r w:rsidRPr="002F6763">
        <w:rPr>
          <w:rStyle w:val="text-to-speech"/>
          <w:rFonts w:ascii="Cambria" w:hAnsi="Cambria" w:cs="Cambria"/>
          <w:color w:val="111111"/>
          <w:sz w:val="24"/>
          <w:szCs w:val="24"/>
          <w:lang w:val="el-GR"/>
        </w:rPr>
        <w:t>στήκεισαν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δ</w:t>
      </w:r>
      <w:r w:rsidRPr="002F6763">
        <w:rPr>
          <w:rStyle w:val="text-to-speech"/>
          <w:rFonts w:ascii="Times New Roman" w:hAnsi="Times New Roman" w:cs="Times New Roman"/>
          <w:color w:val="111111"/>
          <w:sz w:val="24"/>
          <w:szCs w:val="24"/>
          <w:lang w:val="el-GR"/>
        </w:rPr>
        <w:t>ὲ</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παρ</w:t>
      </w:r>
      <w:r w:rsidRPr="002F6763">
        <w:rPr>
          <w:rStyle w:val="text-to-speech"/>
          <w:rFonts w:ascii="Times New Roman" w:hAnsi="Times New Roman" w:cs="Times New Roman"/>
          <w:color w:val="111111"/>
          <w:sz w:val="24"/>
          <w:szCs w:val="24"/>
          <w:lang w:val="el-GR"/>
        </w:rPr>
        <w:t>ὰ</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ῷ</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σταυρ</w:t>
      </w:r>
      <w:r w:rsidRPr="002F6763">
        <w:rPr>
          <w:rStyle w:val="text-to-speech"/>
          <w:rFonts w:ascii="Times New Roman" w:hAnsi="Times New Roman" w:cs="Times New Roman"/>
          <w:color w:val="111111"/>
          <w:sz w:val="24"/>
          <w:szCs w:val="24"/>
          <w:lang w:val="el-GR"/>
        </w:rPr>
        <w:t>ῷ</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το</w:t>
      </w:r>
      <w:r w:rsidRPr="002F6763">
        <w:rPr>
          <w:rStyle w:val="text-to-speech"/>
          <w:rFonts w:ascii="Times New Roman" w:hAnsi="Times New Roman" w:cs="Times New Roman"/>
          <w:color w:val="111111"/>
          <w:sz w:val="24"/>
          <w:szCs w:val="24"/>
          <w:lang w:val="el-GR"/>
        </w:rPr>
        <w:t>ῦ</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Ἰ</w:t>
      </w:r>
      <w:r w:rsidRPr="002F6763">
        <w:rPr>
          <w:rStyle w:val="text-to-speech"/>
          <w:rFonts w:ascii="Cambria" w:hAnsi="Cambria" w:cs="Cambria"/>
          <w:color w:val="111111"/>
          <w:sz w:val="24"/>
          <w:szCs w:val="24"/>
          <w:lang w:val="el-GR"/>
        </w:rPr>
        <w:t>ησο</w:t>
      </w:r>
      <w:r w:rsidRPr="002F6763">
        <w:rPr>
          <w:rStyle w:val="text-to-speech"/>
          <w:rFonts w:ascii="Times New Roman" w:hAnsi="Times New Roman" w:cs="Times New Roman"/>
          <w:color w:val="111111"/>
          <w:sz w:val="24"/>
          <w:szCs w:val="24"/>
          <w:lang w:val="el-GR"/>
        </w:rPr>
        <w:t>ῦ</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ἡ</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μήτηρ</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α</w:t>
      </w:r>
      <w:r w:rsidRPr="002F6763">
        <w:rPr>
          <w:rStyle w:val="text-to-speech"/>
          <w:rFonts w:ascii="Times New Roman" w:hAnsi="Times New Roman" w:cs="Times New Roman"/>
          <w:color w:val="111111"/>
          <w:sz w:val="24"/>
          <w:szCs w:val="24"/>
          <w:lang w:val="el-GR"/>
        </w:rPr>
        <w:t>ὐ</w:t>
      </w:r>
      <w:r w:rsidRPr="002F6763">
        <w:rPr>
          <w:rStyle w:val="text-to-speech"/>
          <w:rFonts w:ascii="Cambria" w:hAnsi="Cambria" w:cs="Cambria"/>
          <w:color w:val="111111"/>
          <w:sz w:val="24"/>
          <w:szCs w:val="24"/>
          <w:lang w:val="el-GR"/>
        </w:rPr>
        <w:t>το</w:t>
      </w:r>
      <w:r w:rsidRPr="002F6763">
        <w:rPr>
          <w:rStyle w:val="text-to-speech"/>
          <w:rFonts w:ascii="Times New Roman" w:hAnsi="Times New Roman" w:cs="Times New Roman"/>
          <w:color w:val="111111"/>
          <w:sz w:val="24"/>
          <w:szCs w:val="24"/>
          <w:lang w:val="el-GR"/>
        </w:rPr>
        <w:t>ῦ</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κα</w:t>
      </w:r>
      <w:r w:rsidRPr="002F6763">
        <w:rPr>
          <w:rStyle w:val="text-to-speech"/>
          <w:rFonts w:ascii="Times New Roman" w:hAnsi="Times New Roman" w:cs="Times New Roman"/>
          <w:color w:val="111111"/>
          <w:sz w:val="24"/>
          <w:szCs w:val="24"/>
          <w:lang w:val="el-GR"/>
        </w:rPr>
        <w:t>ὶ</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ἡ</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ἀ</w:t>
      </w:r>
      <w:r w:rsidRPr="002F6763">
        <w:rPr>
          <w:rStyle w:val="text-to-speech"/>
          <w:rFonts w:ascii="Cambria" w:hAnsi="Cambria" w:cs="Cambria"/>
          <w:color w:val="111111"/>
          <w:sz w:val="24"/>
          <w:szCs w:val="24"/>
          <w:lang w:val="el-GR"/>
        </w:rPr>
        <w:t>δελφ</w:t>
      </w:r>
      <w:r w:rsidRPr="002F6763">
        <w:rPr>
          <w:rStyle w:val="text-to-speech"/>
          <w:rFonts w:ascii="Times New Roman" w:hAnsi="Times New Roman" w:cs="Times New Roman"/>
          <w:color w:val="111111"/>
          <w:sz w:val="24"/>
          <w:szCs w:val="24"/>
          <w:lang w:val="el-GR"/>
        </w:rPr>
        <w:t>ὴ</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ῆ</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μητρ</w:t>
      </w:r>
      <w:r w:rsidRPr="002F6763">
        <w:rPr>
          <w:rStyle w:val="text-to-speech"/>
          <w:rFonts w:ascii="Times New Roman" w:hAnsi="Times New Roman" w:cs="Times New Roman"/>
          <w:color w:val="111111"/>
          <w:sz w:val="24"/>
          <w:szCs w:val="24"/>
          <w:lang w:val="el-GR"/>
        </w:rPr>
        <w:t>ὸ</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α</w:t>
      </w:r>
      <w:r w:rsidRPr="002F6763">
        <w:rPr>
          <w:rStyle w:val="text-to-speech"/>
          <w:rFonts w:ascii="Times New Roman" w:hAnsi="Times New Roman" w:cs="Times New Roman"/>
          <w:color w:val="111111"/>
          <w:sz w:val="24"/>
          <w:szCs w:val="24"/>
          <w:lang w:val="el-GR"/>
        </w:rPr>
        <w:t>ὐ</w:t>
      </w:r>
      <w:r w:rsidRPr="002F6763">
        <w:rPr>
          <w:rStyle w:val="text-to-speech"/>
          <w:rFonts w:ascii="Cambria" w:hAnsi="Cambria" w:cs="Cambria"/>
          <w:color w:val="111111"/>
          <w:sz w:val="24"/>
          <w:szCs w:val="24"/>
          <w:lang w:val="el-GR"/>
        </w:rPr>
        <w:t>το</w:t>
      </w:r>
      <w:r w:rsidRPr="002F6763">
        <w:rPr>
          <w:rStyle w:val="text-to-speech"/>
          <w:rFonts w:ascii="Times New Roman" w:hAnsi="Times New Roman" w:cs="Times New Roman"/>
          <w:color w:val="111111"/>
          <w:sz w:val="24"/>
          <w:szCs w:val="24"/>
          <w:lang w:val="el-GR"/>
        </w:rPr>
        <w:t>ῦ</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Μαρία</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ἡ</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το</w:t>
      </w:r>
      <w:r w:rsidRPr="002F6763">
        <w:rPr>
          <w:rStyle w:val="text-to-speech"/>
          <w:rFonts w:ascii="Times New Roman" w:hAnsi="Times New Roman" w:cs="Times New Roman"/>
          <w:color w:val="111111"/>
          <w:sz w:val="24"/>
          <w:szCs w:val="24"/>
          <w:lang w:val="el-GR"/>
        </w:rPr>
        <w:t>ῦ</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Κλωπ</w:t>
      </w:r>
      <w:r w:rsidRPr="002F6763">
        <w:rPr>
          <w:rStyle w:val="text-to-speech"/>
          <w:rFonts w:ascii="Times New Roman" w:hAnsi="Times New Roman" w:cs="Times New Roman"/>
          <w:color w:val="111111"/>
          <w:sz w:val="24"/>
          <w:szCs w:val="24"/>
          <w:lang w:val="el-GR"/>
        </w:rPr>
        <w:t>ᾶ</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κα</w:t>
      </w:r>
      <w:r w:rsidRPr="002F6763">
        <w:rPr>
          <w:rStyle w:val="text-to-speech"/>
          <w:rFonts w:ascii="Times New Roman" w:hAnsi="Times New Roman" w:cs="Times New Roman"/>
          <w:color w:val="111111"/>
          <w:sz w:val="24"/>
          <w:szCs w:val="24"/>
          <w:lang w:val="el-GR"/>
        </w:rPr>
        <w:t>ὶ</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Μαρία</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ἡ</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Μαγδαληνή</w:t>
      </w:r>
      <w:r w:rsidRPr="00EA457A">
        <w:rPr>
          <w:rStyle w:val="text-to-speech"/>
          <w:rFonts w:ascii="Greek" w:hAnsi="Greek"/>
          <w:color w:val="111111"/>
          <w:sz w:val="24"/>
          <w:szCs w:val="24"/>
          <w:lang w:val="la-Latn"/>
        </w:rPr>
        <w:t>. </w:t>
      </w:r>
      <w:r w:rsidRPr="002F6763">
        <w:rPr>
          <w:rStyle w:val="text-to-speech"/>
          <w:rFonts w:ascii="Times New Roman" w:hAnsi="Times New Roman" w:cs="Times New Roman"/>
          <w:color w:val="111111"/>
          <w:sz w:val="24"/>
          <w:szCs w:val="24"/>
          <w:lang w:val="el-GR"/>
        </w:rPr>
        <w:t>Ἰ</w:t>
      </w:r>
      <w:r w:rsidRPr="002F6763">
        <w:rPr>
          <w:rStyle w:val="text-to-speech"/>
          <w:rFonts w:ascii="Cambria" w:hAnsi="Cambria" w:cs="Cambria"/>
          <w:color w:val="111111"/>
          <w:sz w:val="24"/>
          <w:szCs w:val="24"/>
          <w:lang w:val="el-GR"/>
        </w:rPr>
        <w:t>ησο</w:t>
      </w:r>
      <w:r w:rsidRPr="002F6763">
        <w:rPr>
          <w:rStyle w:val="text-to-speech"/>
          <w:rFonts w:ascii="Times New Roman" w:hAnsi="Times New Roman" w:cs="Times New Roman"/>
          <w:color w:val="111111"/>
          <w:sz w:val="24"/>
          <w:szCs w:val="24"/>
          <w:lang w:val="el-GR"/>
        </w:rPr>
        <w:t>ῦ</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ο</w:t>
      </w:r>
      <w:r w:rsidRPr="002F6763">
        <w:rPr>
          <w:rStyle w:val="text-to-speech"/>
          <w:rFonts w:ascii="Times New Roman" w:hAnsi="Times New Roman" w:cs="Times New Roman"/>
          <w:color w:val="111111"/>
          <w:sz w:val="24"/>
          <w:szCs w:val="24"/>
          <w:lang w:val="el-GR"/>
        </w:rPr>
        <w:t>ὖ</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lastRenderedPageBreak/>
        <w:t>ἰ</w:t>
      </w:r>
      <w:r w:rsidRPr="002F6763">
        <w:rPr>
          <w:rStyle w:val="text-to-speech"/>
          <w:rFonts w:ascii="Cambria" w:hAnsi="Cambria" w:cs="Cambria"/>
          <w:color w:val="111111"/>
          <w:sz w:val="24"/>
          <w:szCs w:val="24"/>
          <w:lang w:val="el-GR"/>
        </w:rPr>
        <w:t>δ</w:t>
      </w:r>
      <w:r w:rsidRPr="002F6763">
        <w:rPr>
          <w:rStyle w:val="text-to-speech"/>
          <w:rFonts w:ascii="Times New Roman" w:hAnsi="Times New Roman" w:cs="Times New Roman"/>
          <w:color w:val="111111"/>
          <w:sz w:val="24"/>
          <w:szCs w:val="24"/>
          <w:lang w:val="el-GR"/>
        </w:rPr>
        <w:t>ὼ</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ὴ</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μητέρα</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κα</w:t>
      </w:r>
      <w:r w:rsidRPr="002F6763">
        <w:rPr>
          <w:rStyle w:val="text-to-speech"/>
          <w:rFonts w:ascii="Times New Roman" w:hAnsi="Times New Roman" w:cs="Times New Roman"/>
          <w:color w:val="111111"/>
          <w:sz w:val="24"/>
          <w:szCs w:val="24"/>
          <w:lang w:val="el-GR"/>
        </w:rPr>
        <w:t>ὶ</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ὸ</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μαθητ</w:t>
      </w:r>
      <w:r w:rsidRPr="002F6763">
        <w:rPr>
          <w:rStyle w:val="text-to-speech"/>
          <w:rFonts w:ascii="Times New Roman" w:hAnsi="Times New Roman" w:cs="Times New Roman"/>
          <w:color w:val="111111"/>
          <w:sz w:val="24"/>
          <w:szCs w:val="24"/>
          <w:lang w:val="el-GR"/>
        </w:rPr>
        <w:t>ὴ</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παρεστ</w:t>
      </w:r>
      <w:r w:rsidRPr="002F6763">
        <w:rPr>
          <w:rStyle w:val="text-to-speech"/>
          <w:rFonts w:ascii="Times New Roman" w:hAnsi="Times New Roman" w:cs="Times New Roman"/>
          <w:color w:val="111111"/>
          <w:sz w:val="24"/>
          <w:szCs w:val="24"/>
          <w:lang w:val="el-GR"/>
        </w:rPr>
        <w:t>ῶ</w:t>
      </w:r>
      <w:r w:rsidRPr="002F6763">
        <w:rPr>
          <w:rStyle w:val="text-to-speech"/>
          <w:rFonts w:ascii="Cambria" w:hAnsi="Cambria" w:cs="Cambria"/>
          <w:color w:val="111111"/>
          <w:sz w:val="24"/>
          <w:szCs w:val="24"/>
          <w:lang w:val="el-GR"/>
        </w:rPr>
        <w:t>τα</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ὃ</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ἠ</w:t>
      </w:r>
      <w:r w:rsidRPr="002F6763">
        <w:rPr>
          <w:rStyle w:val="text-to-speech"/>
          <w:rFonts w:ascii="Cambria" w:hAnsi="Cambria" w:cs="Cambria"/>
          <w:color w:val="111111"/>
          <w:sz w:val="24"/>
          <w:szCs w:val="24"/>
          <w:lang w:val="el-GR"/>
        </w:rPr>
        <w:t>γάπα</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λέγει</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ῇ</w:t>
      </w:r>
      <w:r w:rsidRPr="00EA457A">
        <w:rPr>
          <w:rStyle w:val="text-to-speech"/>
          <w:rFonts w:ascii="Greek" w:hAnsi="Greek"/>
          <w:color w:val="111111"/>
          <w:sz w:val="24"/>
          <w:szCs w:val="24"/>
          <w:lang w:val="la-Latn"/>
        </w:rPr>
        <w:t xml:space="preserve"> </w:t>
      </w:r>
      <w:r w:rsidRPr="00EA457A">
        <w:rPr>
          <w:rStyle w:val="text-to-speech"/>
          <w:rFonts w:ascii="Times New Roman" w:hAnsi="Times New Roman" w:cs="Times New Roman"/>
          <w:color w:val="111111"/>
          <w:sz w:val="24"/>
          <w:szCs w:val="24"/>
          <w:lang w:val="la-Latn"/>
        </w:rPr>
        <w:t>⸀</w:t>
      </w:r>
      <w:r w:rsidRPr="002F6763">
        <w:rPr>
          <w:rStyle w:val="text-to-speech"/>
          <w:rFonts w:ascii="Cambria" w:hAnsi="Cambria" w:cs="Cambria"/>
          <w:color w:val="111111"/>
          <w:sz w:val="24"/>
          <w:szCs w:val="24"/>
          <w:lang w:val="el-GR"/>
        </w:rPr>
        <w:t>μητρί·</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Γύναι</w:t>
      </w:r>
      <w:r w:rsidRPr="00EA457A">
        <w:rPr>
          <w:rStyle w:val="text-to-speech"/>
          <w:rFonts w:ascii="Greek" w:hAnsi="Greek"/>
          <w:color w:val="111111"/>
          <w:sz w:val="24"/>
          <w:szCs w:val="24"/>
          <w:lang w:val="la-Latn"/>
        </w:rPr>
        <w:t xml:space="preserve">, </w:t>
      </w:r>
      <w:r w:rsidRPr="00EA457A">
        <w:rPr>
          <w:rStyle w:val="text-to-speech"/>
          <w:rFonts w:ascii="Times New Roman" w:hAnsi="Times New Roman" w:cs="Times New Roman"/>
          <w:color w:val="111111"/>
          <w:sz w:val="24"/>
          <w:szCs w:val="24"/>
          <w:lang w:val="la-Latn"/>
        </w:rPr>
        <w:t>⸀</w:t>
      </w:r>
      <w:r w:rsidRPr="002F6763">
        <w:rPr>
          <w:rStyle w:val="text-to-speech"/>
          <w:rFonts w:ascii="Times New Roman" w:hAnsi="Times New Roman" w:cs="Times New Roman"/>
          <w:color w:val="111111"/>
          <w:sz w:val="24"/>
          <w:szCs w:val="24"/>
          <w:lang w:val="el-GR"/>
        </w:rPr>
        <w:t>ἴ</w:t>
      </w:r>
      <w:r w:rsidRPr="002F6763">
        <w:rPr>
          <w:rStyle w:val="text-to-speech"/>
          <w:rFonts w:ascii="Cambria" w:hAnsi="Cambria" w:cs="Cambria"/>
          <w:color w:val="111111"/>
          <w:sz w:val="24"/>
          <w:szCs w:val="24"/>
          <w:lang w:val="el-GR"/>
        </w:rPr>
        <w:t>δε</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ὁ</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υ</w:t>
      </w:r>
      <w:r w:rsidRPr="002F6763">
        <w:rPr>
          <w:rStyle w:val="text-to-speech"/>
          <w:rFonts w:ascii="Times New Roman" w:hAnsi="Times New Roman" w:cs="Times New Roman"/>
          <w:color w:val="111111"/>
          <w:sz w:val="24"/>
          <w:szCs w:val="24"/>
          <w:lang w:val="el-GR"/>
        </w:rPr>
        <w:t>ἱ</w:t>
      </w:r>
      <w:r w:rsidRPr="002F6763">
        <w:rPr>
          <w:rStyle w:val="text-to-speech"/>
          <w:rFonts w:ascii="Cambria" w:hAnsi="Cambria" w:cs="Cambria"/>
          <w:color w:val="111111"/>
          <w:sz w:val="24"/>
          <w:szCs w:val="24"/>
          <w:lang w:val="el-GR"/>
        </w:rPr>
        <w:t>ός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σου·</w:t>
      </w:r>
      <w:r w:rsidRPr="00EA457A">
        <w:rPr>
          <w:rStyle w:val="text-to-speech"/>
          <w:rFonts w:ascii="Greek" w:hAnsi="Greek"/>
          <w:color w:val="111111"/>
          <w:sz w:val="24"/>
          <w:szCs w:val="24"/>
          <w:lang w:val="la-Latn"/>
        </w:rPr>
        <w:t> </w:t>
      </w:r>
      <w:r w:rsidRPr="002F6763">
        <w:rPr>
          <w:rStyle w:val="text-to-speech"/>
          <w:rFonts w:ascii="Cambria" w:hAnsi="Cambria" w:cs="Cambria"/>
          <w:color w:val="111111"/>
          <w:sz w:val="24"/>
          <w:szCs w:val="24"/>
          <w:lang w:val="el-GR"/>
        </w:rPr>
        <w:t>ε</w:t>
      </w:r>
      <w:r w:rsidRPr="002F6763">
        <w:rPr>
          <w:rStyle w:val="text-to-speech"/>
          <w:rFonts w:ascii="Times New Roman" w:hAnsi="Times New Roman" w:cs="Times New Roman"/>
          <w:color w:val="111111"/>
          <w:sz w:val="24"/>
          <w:szCs w:val="24"/>
          <w:lang w:val="el-GR"/>
        </w:rPr>
        <w:t>ἶ</w:t>
      </w:r>
      <w:r w:rsidRPr="002F6763">
        <w:rPr>
          <w:rStyle w:val="text-to-speech"/>
          <w:rFonts w:ascii="Cambria" w:hAnsi="Cambria" w:cs="Cambria"/>
          <w:color w:val="111111"/>
          <w:sz w:val="24"/>
          <w:szCs w:val="24"/>
          <w:lang w:val="el-GR"/>
        </w:rPr>
        <w:t>τα</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λέγει</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ῷ</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μαθητ</w:t>
      </w:r>
      <w:r w:rsidRPr="002F6763">
        <w:rPr>
          <w:rStyle w:val="text-to-speech"/>
          <w:rFonts w:ascii="Times New Roman" w:hAnsi="Times New Roman" w:cs="Times New Roman"/>
          <w:color w:val="111111"/>
          <w:sz w:val="24"/>
          <w:szCs w:val="24"/>
          <w:lang w:val="el-GR"/>
        </w:rPr>
        <w:t>ῇ</w:t>
      </w:r>
      <w:r w:rsidRPr="002F6763">
        <w:rPr>
          <w:rStyle w:val="text-to-speech"/>
          <w:rFonts w:ascii="Cambria" w:hAnsi="Cambria" w:cs="Cambria"/>
          <w:color w:val="111111"/>
          <w:sz w:val="24"/>
          <w:szCs w:val="24"/>
          <w:lang w:val="el-GR"/>
        </w:rPr>
        <w:t>·</w:t>
      </w:r>
      <w:r w:rsidRPr="00EA457A">
        <w:rPr>
          <w:rStyle w:val="text-to-speech"/>
          <w:rFonts w:ascii="Greek" w:hAnsi="Greek"/>
          <w:color w:val="111111"/>
          <w:sz w:val="24"/>
          <w:szCs w:val="24"/>
          <w:lang w:val="la-Latn"/>
        </w:rPr>
        <w:t xml:space="preserve"> </w:t>
      </w:r>
      <w:r w:rsidRPr="00EA457A">
        <w:rPr>
          <w:rStyle w:val="text-to-speech"/>
          <w:rFonts w:ascii="Times New Roman" w:hAnsi="Times New Roman" w:cs="Times New Roman"/>
          <w:color w:val="111111"/>
          <w:sz w:val="24"/>
          <w:szCs w:val="24"/>
          <w:lang w:val="la-Latn"/>
        </w:rPr>
        <w:t>⸀</w:t>
      </w:r>
      <w:r w:rsidRPr="002F6763">
        <w:rPr>
          <w:rStyle w:val="text-to-speech"/>
          <w:rFonts w:ascii="Times New Roman" w:hAnsi="Times New Roman" w:cs="Times New Roman"/>
          <w:color w:val="111111"/>
          <w:sz w:val="24"/>
          <w:szCs w:val="24"/>
          <w:lang w:val="el-GR"/>
        </w:rPr>
        <w:t>Ἴ</w:t>
      </w:r>
      <w:r w:rsidRPr="002F6763">
        <w:rPr>
          <w:rStyle w:val="text-to-speech"/>
          <w:rFonts w:ascii="Cambria" w:hAnsi="Cambria" w:cs="Cambria"/>
          <w:color w:val="111111"/>
          <w:sz w:val="24"/>
          <w:szCs w:val="24"/>
          <w:lang w:val="el-GR"/>
        </w:rPr>
        <w:t>δε</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ἡ</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μήτηρ</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σου</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κα</w:t>
      </w:r>
      <w:r w:rsidRPr="002F6763">
        <w:rPr>
          <w:rStyle w:val="text-to-speech"/>
          <w:rFonts w:ascii="Times New Roman" w:hAnsi="Times New Roman" w:cs="Times New Roman"/>
          <w:color w:val="111111"/>
          <w:sz w:val="24"/>
          <w:szCs w:val="24"/>
          <w:lang w:val="el-GR"/>
        </w:rPr>
        <w:t>ὶ</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ἀ</w:t>
      </w:r>
      <w:r w:rsidRPr="002F6763">
        <w:rPr>
          <w:rStyle w:val="text-to-speech"/>
          <w:rFonts w:ascii="Cambria" w:hAnsi="Cambria" w:cs="Cambria"/>
          <w:color w:val="111111"/>
          <w:sz w:val="24"/>
          <w:szCs w:val="24"/>
          <w:lang w:val="el-GR"/>
        </w:rPr>
        <w:t>π</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ἐ</w:t>
      </w:r>
      <w:r w:rsidRPr="002F6763">
        <w:rPr>
          <w:rStyle w:val="text-to-speech"/>
          <w:rFonts w:ascii="Cambria" w:hAnsi="Cambria" w:cs="Cambria"/>
          <w:color w:val="111111"/>
          <w:sz w:val="24"/>
          <w:szCs w:val="24"/>
          <w:lang w:val="el-GR"/>
        </w:rPr>
        <w:t>κείνης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ῆ</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ὥ</w:t>
      </w:r>
      <w:r w:rsidRPr="002F6763">
        <w:rPr>
          <w:rStyle w:val="text-to-speech"/>
          <w:rFonts w:ascii="Cambria" w:hAnsi="Cambria" w:cs="Cambria"/>
          <w:color w:val="111111"/>
          <w:sz w:val="24"/>
          <w:szCs w:val="24"/>
          <w:lang w:val="el-GR"/>
        </w:rPr>
        <w:t>ρας</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ἔ</w:t>
      </w:r>
      <w:r w:rsidRPr="002F6763">
        <w:rPr>
          <w:rStyle w:val="text-to-speech"/>
          <w:rFonts w:ascii="Cambria" w:hAnsi="Cambria" w:cs="Cambria"/>
          <w:color w:val="111111"/>
          <w:sz w:val="24"/>
          <w:szCs w:val="24"/>
          <w:lang w:val="el-GR"/>
        </w:rPr>
        <w:t>λαβεν</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ὁ</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μαθητ</w:t>
      </w:r>
      <w:r w:rsidRPr="002F6763">
        <w:rPr>
          <w:rStyle w:val="text-to-speech"/>
          <w:rFonts w:ascii="Times New Roman" w:hAnsi="Times New Roman" w:cs="Times New Roman"/>
          <w:color w:val="111111"/>
          <w:sz w:val="24"/>
          <w:szCs w:val="24"/>
          <w:lang w:val="el-GR"/>
        </w:rPr>
        <w:t>ὴ</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α</w:t>
      </w:r>
      <w:r w:rsidRPr="002F6763">
        <w:rPr>
          <w:rStyle w:val="text-to-speech"/>
          <w:rFonts w:ascii="Times New Roman" w:hAnsi="Times New Roman" w:cs="Times New Roman"/>
          <w:color w:val="111111"/>
          <w:sz w:val="24"/>
          <w:szCs w:val="24"/>
          <w:lang w:val="el-GR"/>
        </w:rPr>
        <w:t>ὐ</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ὴ</w:t>
      </w:r>
      <w:r w:rsidRPr="002F6763">
        <w:rPr>
          <w:rStyle w:val="text-to-speech"/>
          <w:rFonts w:ascii="Cambria" w:hAnsi="Cambria" w:cs="Cambria"/>
          <w:color w:val="111111"/>
          <w:sz w:val="24"/>
          <w:szCs w:val="24"/>
          <w:lang w:val="el-GR"/>
        </w:rPr>
        <w:t>ν</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ε</w:t>
      </w:r>
      <w:r w:rsidRPr="002F6763">
        <w:rPr>
          <w:rStyle w:val="text-to-speech"/>
          <w:rFonts w:ascii="Times New Roman" w:hAnsi="Times New Roman" w:cs="Times New Roman"/>
          <w:color w:val="111111"/>
          <w:sz w:val="24"/>
          <w:szCs w:val="24"/>
          <w:lang w:val="el-GR"/>
        </w:rPr>
        <w:t>ἰ</w:t>
      </w:r>
      <w:r w:rsidRPr="002F6763">
        <w:rPr>
          <w:rStyle w:val="text-to-speech"/>
          <w:rFonts w:ascii="Cambria" w:hAnsi="Cambria" w:cs="Cambria"/>
          <w:color w:val="111111"/>
          <w:sz w:val="24"/>
          <w:szCs w:val="24"/>
          <w:lang w:val="el-GR"/>
        </w:rPr>
        <w:t>ς</w:t>
      </w:r>
      <w:r w:rsidRPr="00EA457A">
        <w:rPr>
          <w:rStyle w:val="text-to-speech"/>
          <w:rFonts w:ascii="Greek" w:hAnsi="Greek"/>
          <w:color w:val="111111"/>
          <w:sz w:val="24"/>
          <w:szCs w:val="24"/>
          <w:lang w:val="la-Latn"/>
        </w:rPr>
        <w:t xml:space="preserve"> </w:t>
      </w:r>
      <w:r w:rsidRPr="002F6763">
        <w:rPr>
          <w:rStyle w:val="text-to-speech"/>
          <w:rFonts w:ascii="Cambria" w:hAnsi="Cambria" w:cs="Cambria"/>
          <w:color w:val="111111"/>
          <w:sz w:val="24"/>
          <w:szCs w:val="24"/>
          <w:lang w:val="el-GR"/>
        </w:rPr>
        <w:t>τ</w:t>
      </w:r>
      <w:r w:rsidRPr="002F6763">
        <w:rPr>
          <w:rStyle w:val="text-to-speech"/>
          <w:rFonts w:ascii="Times New Roman" w:hAnsi="Times New Roman" w:cs="Times New Roman"/>
          <w:color w:val="111111"/>
          <w:sz w:val="24"/>
          <w:szCs w:val="24"/>
          <w:lang w:val="el-GR"/>
        </w:rPr>
        <w:t>ὰ</w:t>
      </w:r>
      <w:r w:rsidRPr="00EA457A">
        <w:rPr>
          <w:rStyle w:val="text-to-speech"/>
          <w:rFonts w:ascii="Greek" w:hAnsi="Greek"/>
          <w:color w:val="111111"/>
          <w:sz w:val="24"/>
          <w:szCs w:val="24"/>
          <w:lang w:val="la-Latn"/>
        </w:rPr>
        <w:t xml:space="preserve"> </w:t>
      </w:r>
      <w:r w:rsidRPr="002F6763">
        <w:rPr>
          <w:rStyle w:val="text-to-speech"/>
          <w:rFonts w:ascii="Times New Roman" w:hAnsi="Times New Roman" w:cs="Times New Roman"/>
          <w:color w:val="111111"/>
          <w:sz w:val="24"/>
          <w:szCs w:val="24"/>
          <w:lang w:val="el-GR"/>
        </w:rPr>
        <w:t>ἴ</w:t>
      </w:r>
      <w:r w:rsidRPr="002F6763">
        <w:rPr>
          <w:rStyle w:val="text-to-speech"/>
          <w:rFonts w:ascii="Cambria" w:hAnsi="Cambria" w:cs="Cambria"/>
          <w:color w:val="111111"/>
          <w:sz w:val="24"/>
          <w:szCs w:val="24"/>
          <w:lang w:val="el-GR"/>
        </w:rPr>
        <w:t>δια</w:t>
      </w:r>
      <w:r w:rsidRPr="002F6763">
        <w:rPr>
          <w:rFonts w:ascii="Arial" w:hAnsi="Arial" w:cs="Arial"/>
          <w:color w:val="000000"/>
          <w:lang w:val="la-Latn"/>
        </w:rPr>
        <w:t xml:space="preserve"> (Gv 19,25-27).</w:t>
      </w:r>
    </w:p>
    <w:p w14:paraId="67D43A56"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B16451">
        <w:rPr>
          <w:rFonts w:ascii="Arial" w:hAnsi="Arial" w:cs="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Pr>
          <w:rFonts w:ascii="Arial" w:hAnsi="Arial" w:cs="Arial"/>
          <w:i/>
          <w:iCs/>
          <w:color w:val="000000"/>
          <w:sz w:val="24"/>
          <w:szCs w:val="24"/>
        </w:rPr>
        <w:t>”</w:t>
      </w:r>
      <w:r w:rsidRPr="00B16451">
        <w:rPr>
          <w:rFonts w:ascii="Arial" w:hAnsi="Arial" w:cs="Arial"/>
          <w:i/>
          <w:iCs/>
          <w:color w:val="000000"/>
          <w:sz w:val="24"/>
          <w:szCs w:val="24"/>
        </w:rPr>
        <w:t xml:space="preserve"> (Gen 2,18-25).</w:t>
      </w:r>
    </w:p>
    <w:p w14:paraId="53CEE0B0"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428EABE9"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Nel Vangelo secondo Matteo: </w:t>
      </w:r>
      <w:r w:rsidRPr="00B16451">
        <w:rPr>
          <w:rFonts w:ascii="Arial" w:hAnsi="Arial" w:cs="Arial"/>
          <w:i/>
          <w:iCs/>
          <w:color w:val="000000"/>
          <w:sz w:val="24"/>
          <w:szCs w:val="24"/>
        </w:rPr>
        <w:t xml:space="preserve">“Genealogia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w:t>
      </w:r>
      <w:r w:rsidRPr="00B16451">
        <w:rPr>
          <w:rFonts w:ascii="Arial" w:hAnsi="Arial" w:cs="Arial"/>
          <w:i/>
          <w:iCs/>
          <w:color w:val="000000"/>
          <w:sz w:val="24"/>
          <w:szCs w:val="24"/>
        </w:rPr>
        <w:lastRenderedPageBreak/>
        <w:t>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7665D9AA"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w:t>
      </w:r>
      <w:r>
        <w:rPr>
          <w:rFonts w:ascii="Arial" w:hAnsi="Arial" w:cs="Arial"/>
          <w:i/>
          <w:iCs/>
          <w:color w:val="000000"/>
          <w:sz w:val="24"/>
          <w:szCs w:val="24"/>
        </w:rPr>
        <w:t xml:space="preserve">t </w:t>
      </w:r>
      <w:r w:rsidRPr="00B16451">
        <w:rPr>
          <w:rFonts w:ascii="Arial" w:hAnsi="Arial" w:cs="Arial"/>
          <w:i/>
          <w:iCs/>
          <w:color w:val="000000"/>
          <w:sz w:val="24"/>
          <w:szCs w:val="24"/>
        </w:rPr>
        <w:t>1,1-25).</w:t>
      </w:r>
    </w:p>
    <w:p w14:paraId="3C5C4EA9"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Nel Vangelo secondo Luca:</w:t>
      </w:r>
      <w:r w:rsidRPr="00B16451">
        <w:rPr>
          <w:rFonts w:ascii="Arial" w:hAnsi="Arial" w:cs="Arial"/>
          <w:i/>
          <w:iCs/>
          <w:color w:val="000000"/>
          <w:sz w:val="24"/>
          <w:szCs w:val="24"/>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hAnsi="Arial" w:cs="Arial"/>
          <w:i/>
          <w:iCs/>
          <w:color w:val="000000"/>
          <w:sz w:val="24"/>
          <w:szCs w:val="24"/>
        </w:rPr>
        <w:t>”</w:t>
      </w:r>
      <w:r w:rsidRPr="00B16451">
        <w:rPr>
          <w:rFonts w:ascii="Arial" w:hAnsi="Arial" w:cs="Arial"/>
          <w:i/>
          <w:iCs/>
          <w:color w:val="000000"/>
          <w:sz w:val="24"/>
          <w:szCs w:val="24"/>
        </w:rPr>
        <w:t xml:space="preserve"> (Lc 1,26-38).</w:t>
      </w:r>
    </w:p>
    <w:p w14:paraId="3C4285A2"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w:t>
      </w:r>
      <w:r w:rsidRPr="00B16451">
        <w:rPr>
          <w:rFonts w:ascii="Arial" w:hAnsi="Arial" w:cs="Arial"/>
          <w:i/>
          <w:iCs/>
          <w:color w:val="000000"/>
          <w:sz w:val="24"/>
          <w:szCs w:val="24"/>
        </w:rPr>
        <w:lastRenderedPageBreak/>
        <w:t>per mezzo di Mosè, la grazia e la verità vennero per mezzo di Gesù Cristo. Dio, nessuno lo ha mai visto: il Figlio unigenito, che è Dio ed è nel seno del Padre, è lui che lo ha rivelato (Gv 1,1-18).</w:t>
      </w:r>
    </w:p>
    <w:p w14:paraId="5F0D6254" w14:textId="77777777" w:rsidR="00173FD2" w:rsidRDefault="00173FD2" w:rsidP="00173FD2">
      <w:pPr>
        <w:spacing w:after="200" w:line="240" w:lineRule="auto"/>
        <w:jc w:val="both"/>
        <w:rPr>
          <w:rFonts w:ascii="Arial" w:hAnsi="Arial" w:cs="Arial"/>
          <w:color w:val="000000"/>
          <w:sz w:val="24"/>
          <w:szCs w:val="24"/>
        </w:rPr>
      </w:pPr>
      <w:r w:rsidRPr="00B16451">
        <w:rPr>
          <w:rFonts w:ascii="Arial" w:hAnsi="Arial" w:cs="Arial"/>
          <w:color w:val="000000"/>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w:t>
      </w:r>
    </w:p>
    <w:p w14:paraId="1F821F7D"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B16451">
        <w:rPr>
          <w:rFonts w:ascii="Arial" w:hAnsi="Arial" w:cs="Arial"/>
          <w:color w:val="000000"/>
          <w:sz w:val="24"/>
          <w:szCs w:val="24"/>
          <w:lang w:val="la-Latn"/>
        </w:rPr>
        <w:t>illa hora accepit eam discipulus in sua</w:t>
      </w:r>
      <w:r w:rsidRPr="00B16451">
        <w:rPr>
          <w:rFonts w:ascii="Arial" w:hAnsi="Arial" w:cs="Arial"/>
          <w:color w:val="000000"/>
          <w:sz w:val="24"/>
          <w:szCs w:val="24"/>
        </w:rPr>
        <w:t>.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w:t>
      </w:r>
    </w:p>
    <w:p w14:paraId="5DFEB242" w14:textId="310DF9F5"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w:t>
      </w:r>
      <w:r w:rsidR="00BE5292" w:rsidRPr="00B16451">
        <w:rPr>
          <w:rFonts w:ascii="Arial" w:hAnsi="Arial" w:cs="Arial"/>
          <w:color w:val="000000"/>
          <w:sz w:val="24"/>
          <w:szCs w:val="24"/>
        </w:rPr>
        <w:t>nell’acqua</w:t>
      </w:r>
      <w:r w:rsidRPr="00B16451">
        <w:rPr>
          <w:rFonts w:ascii="Arial" w:hAnsi="Arial" w:cs="Arial"/>
          <w:color w:val="000000"/>
          <w:sz w:val="24"/>
          <w:szCs w:val="24"/>
        </w:rPr>
        <w:t xml:space="preserv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w:t>
      </w:r>
      <w:r w:rsidRPr="00B16451">
        <w:rPr>
          <w:rFonts w:ascii="Arial" w:hAnsi="Arial" w:cs="Arial"/>
          <w:color w:val="000000"/>
          <w:sz w:val="24"/>
          <w:szCs w:val="24"/>
        </w:rPr>
        <w:lastRenderedPageBreak/>
        <w:t>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0F09827E" w14:textId="77777777" w:rsidR="00173FD2" w:rsidRDefault="00173FD2" w:rsidP="00173FD2">
      <w:pPr>
        <w:spacing w:after="200" w:line="240" w:lineRule="auto"/>
        <w:jc w:val="both"/>
        <w:rPr>
          <w:rFonts w:ascii="Arial" w:hAnsi="Arial" w:cs="Arial"/>
          <w:color w:val="000000"/>
          <w:sz w:val="24"/>
          <w:szCs w:val="24"/>
        </w:rPr>
      </w:pPr>
      <w:r w:rsidRPr="00B16451">
        <w:rPr>
          <w:rFonts w:ascii="Arial" w:hAnsi="Arial" w:cs="Arial"/>
          <w:color w:val="000000"/>
          <w:sz w:val="24"/>
          <w:szCs w:val="24"/>
        </w:rPr>
        <w:t>Ecco cosa è avvenuto nella casa di Zaccaria: </w:t>
      </w:r>
      <w:r w:rsidRPr="00B16451">
        <w:rPr>
          <w:rFonts w:ascii="Arial" w:hAnsi="Arial" w:cs="Arial"/>
          <w:i/>
          <w:iCs/>
          <w:color w:val="000000"/>
          <w:sz w:val="24"/>
          <w:szCs w:val="24"/>
        </w:rPr>
        <w:t>“Ini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B16451">
        <w:rPr>
          <w:rFonts w:ascii="Arial" w:hAnsi="Arial" w:cs="Arial"/>
          <w:color w:val="000000"/>
          <w:sz w:val="24"/>
          <w:szCs w:val="24"/>
        </w:rPr>
        <w:t xml:space="preserve">. </w:t>
      </w:r>
    </w:p>
    <w:p w14:paraId="7ADFE08E" w14:textId="77777777" w:rsidR="00173FD2" w:rsidRDefault="00173FD2" w:rsidP="00173FD2">
      <w:pPr>
        <w:spacing w:after="200" w:line="240" w:lineRule="auto"/>
        <w:jc w:val="both"/>
        <w:rPr>
          <w:rFonts w:ascii="Arial" w:hAnsi="Arial" w:cs="Arial"/>
          <w:color w:val="000000"/>
          <w:sz w:val="24"/>
          <w:szCs w:val="24"/>
        </w:rPr>
      </w:pPr>
      <w:r w:rsidRPr="00B16451">
        <w:rPr>
          <w:rFonts w:ascii="Arial" w:hAnsi="Arial" w:cs="Arial"/>
          <w:color w:val="000000"/>
          <w:sz w:val="24"/>
          <w:szCs w:val="24"/>
        </w:rPr>
        <w:t>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 </w:t>
      </w:r>
      <w:r>
        <w:rPr>
          <w:rFonts w:ascii="Arial" w:hAnsi="Arial" w:cs="Arial"/>
          <w:i/>
          <w:iCs/>
          <w:color w:val="000000"/>
          <w:sz w:val="24"/>
          <w:szCs w:val="24"/>
        </w:rPr>
        <w:t>“</w:t>
      </w:r>
      <w:r w:rsidRPr="00B16451">
        <w:rPr>
          <w:rFonts w:ascii="Arial" w:hAnsi="Arial" w:cs="Arial"/>
          <w:i/>
          <w:iCs/>
          <w:color w:val="000000"/>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Pr>
          <w:rFonts w:ascii="Arial" w:hAnsi="Arial" w:cs="Arial"/>
          <w:i/>
          <w:iCs/>
          <w:color w:val="000000"/>
          <w:sz w:val="24"/>
          <w:szCs w:val="24"/>
        </w:rPr>
        <w:t>”</w:t>
      </w:r>
      <w:r w:rsidRPr="00B16451">
        <w:rPr>
          <w:rFonts w:ascii="Arial" w:hAnsi="Arial" w:cs="Arial"/>
          <w:i/>
          <w:iCs/>
          <w:color w:val="000000"/>
          <w:sz w:val="24"/>
          <w:szCs w:val="24"/>
        </w:rPr>
        <w:t xml:space="preserve"> (Lc 1,13-17)</w:t>
      </w:r>
      <w:r w:rsidRPr="00B16451">
        <w:rPr>
          <w:rFonts w:ascii="Arial" w:hAnsi="Arial" w:cs="Arial"/>
          <w:color w:val="000000"/>
          <w:sz w:val="24"/>
          <w:szCs w:val="24"/>
        </w:rPr>
        <w:t>.  </w:t>
      </w:r>
    </w:p>
    <w:p w14:paraId="79B69E0B"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6DDA12F1"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w:t>
      </w:r>
    </w:p>
    <w:p w14:paraId="621586A2"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lastRenderedPageBreak/>
        <w:t>Come appendice ecco una breve riflessione su: </w:t>
      </w:r>
      <w:r w:rsidRPr="00B16451">
        <w:rPr>
          <w:rFonts w:ascii="Arial" w:hAnsi="Arial" w:cs="Arial"/>
          <w:b/>
          <w:bCs/>
          <w:color w:val="000000"/>
          <w:sz w:val="24"/>
          <w:szCs w:val="24"/>
        </w:rPr>
        <w:t>Cristo Gesù: il solo codice ontico dell’uomo. </w:t>
      </w:r>
      <w:r w:rsidRPr="00B16451">
        <w:rPr>
          <w:rFonts w:ascii="Arial" w:hAnsi="Arial" w:cs="Arial"/>
          <w:color w:val="000000"/>
          <w:sz w:val="24"/>
          <w:szCs w:val="24"/>
        </w:rPr>
        <w:t>Appunti semplici di antropologia cristologica. A questo scritto sempre si dovrà aggiungere quanto detto finora della Madre e del discepolo. Lo Spirito Santo è lo Spirito del discepolo. Il discepolo dona lo Spirito Santo, il suo Spirito Santo, alla Madre ed Essa genererà nuov</w:t>
      </w:r>
      <w:r>
        <w:rPr>
          <w:rFonts w:ascii="Arial" w:hAnsi="Arial" w:cs="Arial"/>
          <w:color w:val="000000"/>
          <w:sz w:val="24"/>
          <w:szCs w:val="24"/>
        </w:rPr>
        <w:t>i</w:t>
      </w:r>
      <w:r w:rsidRPr="00B16451">
        <w:rPr>
          <w:rFonts w:ascii="Arial" w:hAnsi="Arial" w:cs="Arial"/>
          <w:color w:val="000000"/>
          <w:sz w:val="24"/>
          <w:szCs w:val="24"/>
        </w:rPr>
        <w:t xml:space="preserve"> figli per il Padre.</w:t>
      </w:r>
    </w:p>
    <w:p w14:paraId="6EDAE205"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Premessa:</w:t>
      </w:r>
    </w:p>
    <w:p w14:paraId="5E1DCC9B"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w:t>
      </w:r>
    </w:p>
    <w:p w14:paraId="383F3AA3"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Polvere impastata e alito divino: </w:t>
      </w:r>
      <w:r w:rsidRPr="00B16451">
        <w:rPr>
          <w:rFonts w:ascii="Arial" w:hAnsi="Arial" w:cs="Arial"/>
          <w:color w:val="000000"/>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6CB9615E"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w:t>
      </w:r>
      <w:r w:rsidRPr="00B16451">
        <w:rPr>
          <w:rFonts w:ascii="Arial" w:hAnsi="Arial" w:cs="Arial"/>
          <w:color w:val="000000"/>
          <w:sz w:val="24"/>
          <w:szCs w:val="24"/>
        </w:rPr>
        <w:lastRenderedPageBreak/>
        <w:t>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w:t>
      </w:r>
    </w:p>
    <w:p w14:paraId="1ED95168"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Unità indissolubile di maschio e di femmina: </w:t>
      </w:r>
      <w:r w:rsidRPr="00B16451">
        <w:rPr>
          <w:rFonts w:ascii="Arial" w:hAnsi="Arial" w:cs="Arial"/>
          <w:color w:val="000000"/>
          <w:sz w:val="24"/>
          <w:szCs w:val="24"/>
        </w:rPr>
        <w:t>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w:t>
      </w:r>
    </w:p>
    <w:p w14:paraId="1214B8CF"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Ora due puntualizzazioni si impongono</w:t>
      </w:r>
      <w:r w:rsidRPr="00B16451">
        <w:rPr>
          <w:rFonts w:ascii="Arial" w:hAnsi="Arial" w:cs="Arial"/>
          <w:color w:val="000000"/>
          <w:sz w:val="24"/>
          <w:szCs w:val="24"/>
        </w:rPr>
        <w:t>: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w:t>
      </w:r>
    </w:p>
    <w:p w14:paraId="40028F40"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w:t>
      </w:r>
      <w:r w:rsidRPr="00B16451">
        <w:rPr>
          <w:rFonts w:ascii="Arial" w:hAnsi="Arial" w:cs="Arial"/>
          <w:color w:val="000000"/>
          <w:sz w:val="24"/>
          <w:szCs w:val="24"/>
        </w:rPr>
        <w:lastRenderedPageBreak/>
        <w:t>croce di Cristo Gesù, è la croce dell’Agnello immolato che toglie il peccato del mondo. Con questa simulazione esponi il segno della croce a grande sacrilegio.</w:t>
      </w:r>
    </w:p>
    <w:p w14:paraId="3D3E70FA"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La morte dei due codici ontici: </w:t>
      </w:r>
      <w:r w:rsidRPr="00B16451">
        <w:rPr>
          <w:rFonts w:ascii="Arial" w:hAnsi="Arial" w:cs="Arial"/>
          <w:color w:val="000000"/>
          <w:sz w:val="24"/>
          <w:szCs w:val="24"/>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w:t>
      </w:r>
    </w:p>
    <w:p w14:paraId="1F8101C9"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32E4321"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10D20AEE"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w:t>
      </w:r>
      <w:r w:rsidRPr="00B16451">
        <w:rPr>
          <w:rFonts w:ascii="Arial" w:hAnsi="Arial" w:cs="Arial"/>
          <w:color w:val="000000"/>
          <w:sz w:val="24"/>
          <w:szCs w:val="24"/>
        </w:rPr>
        <w:lastRenderedPageBreak/>
        <w:t>compie nella donna. La donna si compie nell’uomo. Non ci sono altre leggi scritte dal Signore.</w:t>
      </w:r>
    </w:p>
    <w:p w14:paraId="64F9F9F1"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p>
    <w:p w14:paraId="64F67634"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E21990F"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Il codice divino eterno: </w:t>
      </w:r>
      <w:r w:rsidRPr="00B16451">
        <w:rPr>
          <w:rFonts w:ascii="Arial" w:hAnsi="Arial" w:cs="Arial"/>
          <w:color w:val="000000"/>
          <w:sz w:val="24"/>
          <w:szCs w:val="24"/>
        </w:rPr>
        <w:t>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p>
    <w:p w14:paraId="49F9AB11" w14:textId="70CF7E7F"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w:t>
      </w:r>
      <w:r w:rsidR="00BE5292" w:rsidRPr="00B16451">
        <w:rPr>
          <w:rFonts w:ascii="Arial" w:hAnsi="Arial" w:cs="Arial"/>
          <w:color w:val="000000"/>
          <w:sz w:val="24"/>
          <w:szCs w:val="24"/>
        </w:rPr>
        <w:t>però</w:t>
      </w:r>
      <w:r w:rsidRPr="00B16451">
        <w:rPr>
          <w:rFonts w:ascii="Arial" w:hAnsi="Arial" w:cs="Arial"/>
          <w:color w:val="000000"/>
          <w:sz w:val="24"/>
          <w:szCs w:val="24"/>
        </w:rPr>
        <w:t xml:space="preserve"> sempre una conseguenza di morte e a volte morte fisica negli altri e anche in chi non pone attenzione perché esso venga sempre rispettato in ogni sua parte.</w:t>
      </w:r>
    </w:p>
    <w:p w14:paraId="0A24841F"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Per Cristo in vista di Cristo: </w:t>
      </w:r>
      <w:r w:rsidRPr="00B16451">
        <w:rPr>
          <w:rFonts w:ascii="Arial" w:hAnsi="Arial" w:cs="Arial"/>
          <w:color w:val="000000"/>
          <w:sz w:val="24"/>
          <w:szCs w:val="24"/>
        </w:rPr>
        <w:t xml:space="preserve">Questo codice ontico universale e oggettivo è rivelato in tutto il suo splendore e magnificenza, bellezza e perfezione nel Nuovo Testamento. Nell’Antico Testamento è nascosto nelle parole della Legge, della Profezia, dei Salmi. Nel </w:t>
      </w:r>
      <w:r w:rsidRPr="00B16451">
        <w:rPr>
          <w:rFonts w:ascii="Arial" w:hAnsi="Arial" w:cs="Arial"/>
          <w:color w:val="000000"/>
          <w:sz w:val="24"/>
          <w:szCs w:val="24"/>
        </w:rPr>
        <w:lastRenderedPageBreak/>
        <w:t>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w:t>
      </w:r>
    </w:p>
    <w:p w14:paraId="35ED3DAE"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p>
    <w:p w14:paraId="6963FA53"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B87323F"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w:t>
      </w:r>
    </w:p>
    <w:p w14:paraId="4C9F6A89"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w:t>
      </w:r>
      <w:r w:rsidRPr="00B16451">
        <w:rPr>
          <w:rFonts w:ascii="Arial" w:hAnsi="Arial" w:cs="Arial"/>
          <w:color w:val="000000"/>
          <w:sz w:val="24"/>
          <w:szCs w:val="24"/>
        </w:rPr>
        <w:lastRenderedPageBreak/>
        <w:t>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w:t>
      </w:r>
    </w:p>
    <w:p w14:paraId="1AC6E6D5"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b/>
          <w:bCs/>
          <w:color w:val="000000"/>
          <w:sz w:val="24"/>
          <w:szCs w:val="24"/>
        </w:rPr>
        <w:t>La nuova creazione in Cristo, con Cristo, per Cristo: </w:t>
      </w:r>
      <w:r w:rsidRPr="00B16451">
        <w:rPr>
          <w:rFonts w:ascii="Arial" w:hAnsi="Arial" w:cs="Arial"/>
          <w:color w:val="000000"/>
          <w:sz w:val="24"/>
          <w:szCs w:val="24"/>
        </w:rPr>
        <w:t>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w:t>
      </w:r>
    </w:p>
    <w:p w14:paraId="5B9243C8"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w:t>
      </w:r>
    </w:p>
    <w:p w14:paraId="153F37A9"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w:t>
      </w:r>
    </w:p>
    <w:p w14:paraId="3547065E"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p>
    <w:p w14:paraId="00CC11EE"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lastRenderedPageBreak/>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w:t>
      </w:r>
    </w:p>
    <w:p w14:paraId="2FD87968"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p>
    <w:p w14:paraId="1EB64920"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w:t>
      </w:r>
      <w:r w:rsidRPr="00B16451">
        <w:rPr>
          <w:rFonts w:ascii="Arial" w:hAnsi="Arial" w:cs="Arial"/>
          <w:color w:val="000000"/>
          <w:sz w:val="24"/>
          <w:szCs w:val="24"/>
        </w:rPr>
        <w:lastRenderedPageBreak/>
        <w:t>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2201466"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w:t>
      </w:r>
    </w:p>
    <w:p w14:paraId="33BB5EFD"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w:t>
      </w:r>
    </w:p>
    <w:p w14:paraId="3637EE78" w14:textId="77777777" w:rsidR="00173FD2" w:rsidRPr="00B16451" w:rsidRDefault="00173FD2" w:rsidP="00173FD2">
      <w:pPr>
        <w:spacing w:after="200" w:line="240" w:lineRule="auto"/>
        <w:jc w:val="both"/>
        <w:rPr>
          <w:rFonts w:ascii="Arial" w:hAnsi="Arial" w:cs="Arial"/>
          <w:color w:val="000000"/>
          <w:sz w:val="20"/>
          <w:szCs w:val="20"/>
        </w:rPr>
      </w:pPr>
      <w:r w:rsidRPr="00B16451">
        <w:rPr>
          <w:rFonts w:ascii="Arial" w:hAnsi="Arial" w:cs="Arial"/>
          <w:color w:val="000000"/>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2DB24BD0" w14:textId="1AC45447" w:rsidR="00173FD2" w:rsidRPr="00173FD2" w:rsidRDefault="00173FD2" w:rsidP="00173FD2">
      <w:pPr>
        <w:spacing w:after="240" w:line="240" w:lineRule="auto"/>
        <w:jc w:val="both"/>
        <w:rPr>
          <w:rFonts w:ascii="Calibri" w:eastAsia="Times New Roman" w:hAnsi="Calibri" w:cs="Calibri"/>
          <w:color w:val="000000"/>
          <w:lang w:eastAsia="it-IT"/>
        </w:rPr>
      </w:pPr>
      <w:r w:rsidRPr="00B16451">
        <w:rPr>
          <w:rFonts w:ascii="Arial" w:hAnsi="Arial" w:cs="Arial"/>
          <w:color w:val="000000"/>
          <w:sz w:val="24"/>
          <w:szCs w:val="24"/>
        </w:rPr>
        <w:t>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w:t>
      </w:r>
      <w:r w:rsidRPr="00173FD2">
        <w:rPr>
          <w:rFonts w:ascii="Arial" w:eastAsia="Times New Roman" w:hAnsi="Arial" w:cs="Arial"/>
          <w:color w:val="000000"/>
          <w:sz w:val="32"/>
          <w:szCs w:val="32"/>
          <w:lang w:eastAsia="it-IT"/>
        </w:rPr>
        <w:t> </w:t>
      </w:r>
    </w:p>
    <w:p w14:paraId="0DE96FE2" w14:textId="77777777" w:rsidR="00173FD2" w:rsidRDefault="00173FD2" w:rsidP="00173FD2">
      <w:pPr>
        <w:jc w:val="both"/>
        <w:rPr>
          <w:sz w:val="24"/>
          <w:szCs w:val="24"/>
          <w:lang w:eastAsia="ko-KR"/>
        </w:rPr>
      </w:pPr>
    </w:p>
    <w:p w14:paraId="051E3E25" w14:textId="77777777" w:rsidR="00173FD2" w:rsidRDefault="00173FD2" w:rsidP="00173FD2">
      <w:pPr>
        <w:pStyle w:val="Titolo2"/>
      </w:pPr>
      <w:bookmarkStart w:id="495" w:name="_Toc168264573"/>
      <w:r>
        <w:t>SANTA MADRE DI DIO</w:t>
      </w:r>
      <w:bookmarkEnd w:id="495"/>
    </w:p>
    <w:p w14:paraId="52DCF4E7" w14:textId="77777777" w:rsid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Prima di ogni cosa offriamo uno sguardo su quanto è avvenuto nel Concilio di Efeso, Concilio nel quale è stato definito il Dogma della Divina Maternità della Beata Vergine </w:t>
      </w:r>
      <w:r w:rsidRPr="00173FD2">
        <w:rPr>
          <w:rFonts w:ascii="Arial" w:hAnsi="Arial" w:cs="Arial"/>
          <w:color w:val="000000"/>
          <w:sz w:val="24"/>
          <w:szCs w:val="24"/>
        </w:rPr>
        <w:lastRenderedPageBreak/>
        <w:t xml:space="preserve">Maria. Questo dogma è intimamente connesso con l’altro dogma che riguarda Cristo Gesù, che è vero Dio. Chi nasce dalla Vergine Maria è la Seconda Persona della Santissima Trinità, il Verbo Eterno del Padre o il suo Figlio Unigenito eterno. </w:t>
      </w:r>
    </w:p>
    <w:p w14:paraId="7442BBB3" w14:textId="15590DC8"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Ecco cosa si trova scritto su questo Concilio: </w:t>
      </w:r>
      <w:r w:rsidRPr="00173FD2">
        <w:rPr>
          <w:rFonts w:ascii="Arial" w:hAnsi="Arial" w:cs="Arial"/>
          <w:i/>
          <w:iCs/>
          <w:color w:val="000000"/>
          <w:sz w:val="24"/>
          <w:szCs w:val="24"/>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w:t>
      </w:r>
      <w:r w:rsidRPr="00302670">
        <w:rPr>
          <w:rFonts w:ascii="Arial" w:hAnsi="Arial" w:cs="Arial"/>
          <w:i/>
          <w:iCs/>
          <w:color w:val="000000"/>
          <w:sz w:val="24"/>
          <w:szCs w:val="24"/>
        </w:rPr>
        <w:t>Theophoros</w:t>
      </w:r>
      <w:r w:rsidRPr="00173FD2">
        <w:rPr>
          <w:rFonts w:ascii="Arial" w:hAnsi="Arial" w:cs="Arial"/>
          <w:i/>
          <w:iCs/>
          <w:color w:val="000000"/>
          <w:sz w:val="24"/>
          <w:szCs w:val="24"/>
        </w:rPr>
        <w:t xml:space="preserve">, termine greco che significa "portatore di Dio". Di conseguenza Maria doveva essere chiamata </w:t>
      </w:r>
      <w:r w:rsidRPr="00302670">
        <w:rPr>
          <w:rFonts w:ascii="Arial" w:hAnsi="Arial" w:cs="Arial"/>
          <w:i/>
          <w:iCs/>
          <w:color w:val="000000"/>
          <w:sz w:val="24"/>
          <w:szCs w:val="24"/>
        </w:rPr>
        <w:t>Christotokos</w:t>
      </w:r>
      <w:r w:rsidRPr="00173FD2">
        <w:rPr>
          <w:rFonts w:ascii="Arial" w:hAnsi="Arial" w:cs="Arial"/>
          <w:i/>
          <w:iCs/>
          <w:color w:val="000000"/>
          <w:sz w:val="24"/>
          <w:szCs w:val="24"/>
        </w:rPr>
        <w:t xml:space="preserve">, "Madre di Cristo" e non </w:t>
      </w:r>
      <w:r w:rsidR="005A2165" w:rsidRPr="00173FD2">
        <w:rPr>
          <w:rFonts w:ascii="Arial" w:hAnsi="Arial" w:cs="Arial"/>
          <w:i/>
          <w:iCs/>
          <w:color w:val="000000"/>
          <w:sz w:val="24"/>
          <w:szCs w:val="24"/>
        </w:rPr>
        <w:t>Theotókos</w:t>
      </w:r>
      <w:r w:rsidRPr="00173FD2">
        <w:rPr>
          <w:rFonts w:ascii="Arial" w:hAnsi="Arial" w:cs="Arial"/>
          <w:i/>
          <w:iCs/>
          <w:color w:val="000000"/>
          <w:sz w:val="24"/>
          <w:szCs w:val="24"/>
        </w:rPr>
        <w:t xml:space="preserve">,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w:t>
      </w:r>
      <w:r w:rsidR="005A2165" w:rsidRPr="00173FD2">
        <w:rPr>
          <w:rFonts w:ascii="Arial" w:hAnsi="Arial" w:cs="Arial"/>
          <w:i/>
          <w:iCs/>
          <w:color w:val="000000"/>
          <w:sz w:val="24"/>
          <w:szCs w:val="24"/>
        </w:rPr>
        <w:t>Theotókos</w:t>
      </w:r>
      <w:r w:rsidRPr="00173FD2">
        <w:rPr>
          <w:rFonts w:ascii="Arial" w:hAnsi="Arial" w:cs="Arial"/>
          <w:i/>
          <w:iCs/>
          <w:color w:val="000000"/>
          <w:sz w:val="24"/>
          <w:szCs w:val="24"/>
        </w:rPr>
        <w:t xml:space="preserve">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w:t>
      </w:r>
    </w:p>
    <w:p w14:paraId="3F27ACF3" w14:textId="77777777" w:rsidR="00173FD2" w:rsidRPr="00173FD2" w:rsidRDefault="00173FD2" w:rsidP="00173FD2">
      <w:pPr>
        <w:spacing w:after="240" w:line="240" w:lineRule="auto"/>
        <w:jc w:val="both"/>
        <w:rPr>
          <w:rFonts w:ascii="Calibri" w:hAnsi="Calibri" w:cs="Calibri"/>
          <w:color w:val="000000"/>
        </w:rPr>
      </w:pPr>
      <w:r w:rsidRPr="00173FD2">
        <w:rPr>
          <w:rFonts w:ascii="Arial" w:hAnsi="Arial" w:cs="Arial"/>
          <w:i/>
          <w:iCs/>
          <w:color w:val="000000"/>
          <w:sz w:val="24"/>
          <w:szCs w:val="24"/>
        </w:rPr>
        <w:t>“La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7022C7E8" w14:textId="3254FE97" w:rsidR="00173FD2" w:rsidRPr="00173FD2" w:rsidRDefault="00173FD2" w:rsidP="00173FD2">
      <w:pPr>
        <w:spacing w:after="240" w:line="240" w:lineRule="auto"/>
        <w:jc w:val="both"/>
        <w:rPr>
          <w:rFonts w:ascii="Calibri" w:hAnsi="Calibri" w:cs="Calibri"/>
          <w:color w:val="000000"/>
        </w:rPr>
      </w:pPr>
      <w:r w:rsidRPr="00173FD2">
        <w:rPr>
          <w:rFonts w:ascii="Arial" w:hAnsi="Arial" w:cs="Arial"/>
          <w:i/>
          <w:iCs/>
          <w:color w:val="000000"/>
          <w:sz w:val="24"/>
          <w:szCs w:val="24"/>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w:t>
      </w:r>
      <w:r w:rsidRPr="00173FD2">
        <w:rPr>
          <w:rFonts w:ascii="Arial" w:hAnsi="Arial" w:cs="Arial"/>
          <w:i/>
          <w:iCs/>
          <w:color w:val="000000"/>
          <w:sz w:val="24"/>
          <w:szCs w:val="24"/>
        </w:rPr>
        <w:lastRenderedPageBreak/>
        <w:t>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w:t>
      </w:r>
      <w:r w:rsidR="005A2165">
        <w:rPr>
          <w:rFonts w:ascii="Arial" w:hAnsi="Arial" w:cs="Arial"/>
          <w:i/>
          <w:iCs/>
          <w:color w:val="000000"/>
          <w:sz w:val="24"/>
          <w:szCs w:val="24"/>
        </w:rPr>
        <w:t>”</w:t>
      </w:r>
      <w:r w:rsidRPr="00173FD2">
        <w:rPr>
          <w:rFonts w:ascii="Arial" w:hAnsi="Arial" w:cs="Arial"/>
          <w:i/>
          <w:iCs/>
          <w:color w:val="000000"/>
          <w:sz w:val="24"/>
          <w:szCs w:val="24"/>
        </w:rPr>
        <w:t xml:space="preserve">. In questa lettera, Cirillo d’Alessandria, definiva la Vergine Maria come </w:t>
      </w:r>
      <w:r w:rsidRPr="00DF7B8B">
        <w:rPr>
          <w:rFonts w:ascii="Arial" w:hAnsi="Arial" w:cs="Arial"/>
          <w:i/>
          <w:iCs/>
          <w:color w:val="000000"/>
          <w:sz w:val="24"/>
          <w:szCs w:val="24"/>
        </w:rPr>
        <w:t>Theotókos</w:t>
      </w:r>
      <w:r w:rsidRPr="00173FD2">
        <w:rPr>
          <w:rFonts w:ascii="Arial" w:hAnsi="Arial" w:cs="Arial"/>
          <w:i/>
          <w:iCs/>
          <w:color w:val="000000"/>
          <w:sz w:val="24"/>
          <w:szCs w:val="24"/>
        </w:rPr>
        <w:t>,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w:t>
      </w:r>
    </w:p>
    <w:p w14:paraId="433BACF1" w14:textId="77777777" w:rsid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w:t>
      </w:r>
    </w:p>
    <w:p w14:paraId="6B6E771F" w14:textId="77777777" w:rsid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w:t>
      </w:r>
      <w:r w:rsidRPr="005A2165">
        <w:rPr>
          <w:rFonts w:ascii="Arial" w:hAnsi="Arial" w:cs="Arial"/>
          <w:i/>
          <w:iCs/>
          <w:color w:val="000000"/>
          <w:sz w:val="24"/>
          <w:szCs w:val="24"/>
        </w:rPr>
        <w:t>machete</w:t>
      </w:r>
      <w:r w:rsidRPr="00173FD2">
        <w:rPr>
          <w:rFonts w:ascii="Arial" w:hAnsi="Arial" w:cs="Arial"/>
          <w:color w:val="000000"/>
          <w:sz w:val="24"/>
          <w:szCs w:val="24"/>
        </w:rPr>
        <w:t xml:space="preserv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w:t>
      </w:r>
    </w:p>
    <w:p w14:paraId="015C0320" w14:textId="14728069"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41F08F35" w14:textId="6EFED8B0"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lastRenderedPageBreak/>
        <w:t>Ecco cosa gridava già il Signore per bocca del profeta Isaia: </w:t>
      </w:r>
      <w:r w:rsidRPr="00173FD2">
        <w:rPr>
          <w:rFonts w:ascii="Arial" w:hAnsi="Arial" w:cs="Arial"/>
          <w:i/>
          <w:iCs/>
          <w:color w:val="00000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r>
        <w:rPr>
          <w:rFonts w:ascii="Arial" w:hAnsi="Arial" w:cs="Arial"/>
          <w:i/>
          <w:iCs/>
          <w:color w:val="000000"/>
          <w:sz w:val="24"/>
          <w:szCs w:val="24"/>
        </w:rPr>
        <w:t>”</w:t>
      </w:r>
      <w:r w:rsidRPr="00173FD2">
        <w:rPr>
          <w:rFonts w:ascii="Arial" w:hAnsi="Arial" w:cs="Arial"/>
          <w:i/>
          <w:iCs/>
          <w:color w:val="000000"/>
          <w:sz w:val="24"/>
          <w:szCs w:val="24"/>
        </w:rPr>
        <w:t xml:space="preserve"> (Is 55,1-11). </w:t>
      </w:r>
      <w:r w:rsidRPr="00173FD2">
        <w:rPr>
          <w:rFonts w:ascii="Arial" w:hAnsi="Arial" w:cs="Arial"/>
          <w:color w:val="000000"/>
          <w:sz w:val="24"/>
          <w:szCs w:val="24"/>
        </w:rPr>
        <w:t>Satana oggi è riuscito a far passare i suoi pensieri come veri pensieri di Dio. Ieri ha tentato Eva nel giardino piantato da Dio in Eden. Oggi sta tentando tutti i difensori della fede.</w:t>
      </w:r>
    </w:p>
    <w:p w14:paraId="44D38761" w14:textId="77777777" w:rsid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Se il mistero di Cristo Gesù cade sotto i colpi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della falsità e della menzogna o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w:t>
      </w:r>
      <w:r w:rsidRPr="00173FD2">
        <w:rPr>
          <w:rStyle w:val="spelle"/>
          <w:rFonts w:ascii="Arial" w:hAnsi="Arial" w:cs="Arial"/>
          <w:color w:val="000000"/>
          <w:sz w:val="24"/>
          <w:szCs w:val="24"/>
        </w:rPr>
        <w:t>questo</w:t>
      </w:r>
      <w:r w:rsidRPr="00173FD2">
        <w:rPr>
          <w:rFonts w:ascii="Arial" w:hAnsi="Arial" w:cs="Arial"/>
          <w:color w:val="000000"/>
          <w:sz w:val="24"/>
          <w:szCs w:val="24"/>
        </w:rPr>
        <w:t> loro pensiero affermano che Maria ha concepito un uomo, solo un uomo come concepiscono tutte le altre donne. Cadono così due verità essenziali per la nostra fede: </w:t>
      </w:r>
      <w:r w:rsidRPr="00173FD2">
        <w:rPr>
          <w:rFonts w:ascii="Arial" w:hAnsi="Arial" w:cs="Arial"/>
          <w:i/>
          <w:iCs/>
          <w:color w:val="000000"/>
          <w:sz w:val="24"/>
          <w:szCs w:val="24"/>
        </w:rPr>
        <w:t>“La divina maternità di Maria e la sua perenne verginità”</w:t>
      </w:r>
      <w:r w:rsidRPr="00173FD2">
        <w:rPr>
          <w:rFonts w:ascii="Arial" w:hAnsi="Arial" w:cs="Arial"/>
          <w:color w:val="000000"/>
          <w:sz w:val="24"/>
          <w:szCs w:val="24"/>
        </w:rPr>
        <w:t xml:space="preserve">. </w:t>
      </w:r>
    </w:p>
    <w:p w14:paraId="71AE6FDC" w14:textId="77777777" w:rsid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Se Cristo è uomo come tutti gli altri uomini, anche la sua Parola subisce i colpi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di Satana. La sua è parola uguale a tutte le altre parole: </w:t>
      </w:r>
      <w:r w:rsidRPr="00173FD2">
        <w:rPr>
          <w:rFonts w:ascii="Arial" w:hAnsi="Arial" w:cs="Arial"/>
          <w:i/>
          <w:iCs/>
          <w:color w:val="000000"/>
          <w:sz w:val="24"/>
          <w:szCs w:val="24"/>
        </w:rPr>
        <w:t>“Il vangelo e gli altri libri religiosi sono uguali”.</w:t>
      </w:r>
      <w:r w:rsidRPr="00173FD2">
        <w:rPr>
          <w:rFonts w:ascii="Arial" w:hAnsi="Arial" w:cs="Arial"/>
          <w:color w:val="000000"/>
          <w:sz w:val="24"/>
          <w:szCs w:val="24"/>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w:t>
      </w:r>
    </w:p>
    <w:p w14:paraId="1F5EA8A6" w14:textId="01FD68E9" w:rsidR="00173FD2" w:rsidRPr="00173FD2" w:rsidRDefault="00173FD2" w:rsidP="00173FD2">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w:t>
      </w:r>
    </w:p>
    <w:p w14:paraId="69E13A4C" w14:textId="06BD186C" w:rsidR="00173FD2" w:rsidRPr="00173FD2" w:rsidRDefault="00173FD2" w:rsidP="00173FD2">
      <w:pPr>
        <w:spacing w:after="240" w:line="240" w:lineRule="auto"/>
        <w:jc w:val="both"/>
        <w:rPr>
          <w:rFonts w:ascii="Calibri" w:hAnsi="Calibri" w:cs="Calibri"/>
          <w:color w:val="000000"/>
        </w:rPr>
      </w:pPr>
      <w:r w:rsidRPr="00173FD2">
        <w:rPr>
          <w:rFonts w:ascii="Arial" w:hAnsi="Arial" w:cs="Arial"/>
          <w:color w:val="000000"/>
          <w:sz w:val="24"/>
          <w:szCs w:val="24"/>
        </w:rPr>
        <w:t>Concedici questa grazia, Santa Vera Madre di Dio. Così la verità di Cristo ritornerà a illuminare il volto di molti dei tuoi figli.</w:t>
      </w:r>
    </w:p>
    <w:p w14:paraId="178B7E46" w14:textId="77777777" w:rsidR="00D64130" w:rsidRDefault="00D64130" w:rsidP="00C747C7">
      <w:pPr>
        <w:pStyle w:val="Titolo2"/>
        <w:spacing w:line="276" w:lineRule="auto"/>
        <w:jc w:val="both"/>
        <w:rPr>
          <w:sz w:val="28"/>
          <w:szCs w:val="28"/>
        </w:rPr>
      </w:pPr>
      <w:bookmarkStart w:id="496" w:name="_Toc168264574"/>
      <w:r w:rsidRPr="004D39F1">
        <w:rPr>
          <w:sz w:val="28"/>
          <w:szCs w:val="28"/>
        </w:rPr>
        <w:lastRenderedPageBreak/>
        <w:t>11 Febbraio</w:t>
      </w:r>
      <w:bookmarkEnd w:id="496"/>
      <w:r w:rsidRPr="004D39F1">
        <w:rPr>
          <w:sz w:val="28"/>
          <w:szCs w:val="28"/>
        </w:rPr>
        <w:t xml:space="preserve"> </w:t>
      </w:r>
    </w:p>
    <w:p w14:paraId="07300FB3" w14:textId="0DC7ECFF" w:rsidR="00121199" w:rsidRDefault="00DF7B8B" w:rsidP="00DF7B8B">
      <w:pPr>
        <w:jc w:val="both"/>
        <w:rPr>
          <w:rFonts w:ascii="Segoe UI" w:hAnsi="Segoe UI" w:cs="Segoe UI"/>
          <w:color w:val="0F1419"/>
          <w:sz w:val="24"/>
          <w:szCs w:val="24"/>
        </w:rPr>
      </w:pPr>
      <w:r w:rsidRPr="00DF7B8B">
        <w:rPr>
          <w:rFonts w:ascii="Segoe UI" w:hAnsi="Segoe UI" w:cs="Segoe UI"/>
          <w:color w:val="0F1419"/>
          <w:sz w:val="24"/>
          <w:szCs w:val="24"/>
        </w:rPr>
        <w:t>La Vergne Maria, Madre della Redenzione, ci ottenga la grazia dal Figlio suo di rimanere sempre immersi nelle acque santissime dello Spirito Santo, senza mai uscire da esse. Per questa grazia, la benediciamo in eterno.</w:t>
      </w:r>
    </w:p>
    <w:p w14:paraId="74A3DA27" w14:textId="77777777" w:rsidR="00DF7B8B" w:rsidRPr="00DF7B8B" w:rsidRDefault="00DF7B8B" w:rsidP="00DF7B8B">
      <w:pPr>
        <w:pStyle w:val="Titolo2"/>
        <w:rPr>
          <w:rFonts w:ascii="Calibri" w:hAnsi="Calibri" w:cs="Calibri"/>
        </w:rPr>
      </w:pPr>
      <w:bookmarkStart w:id="497" w:name="_Toc168264575"/>
      <w:r w:rsidRPr="00DF7B8B">
        <w:t>Fu battezzato nel Giordano da Giovanni</w:t>
      </w:r>
      <w:bookmarkEnd w:id="497"/>
    </w:p>
    <w:p w14:paraId="721400AA" w14:textId="77777777"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Gesù scende nelle acque del fiume Giordano e viene battezzato da Giovanni. Nelle acque del Giordano vi rimane per pochi istanti. Uscito dalle acque del Giordano si immerge nelle acque della preghiera e in queste acque viene battezzato dal Padre nello Spirito Santo. In queste acque della preghiera Lui vi rimane per tutto il tempo della sua missione evangelizzatrice e il Padre sempre lo immerge nella pienezza dello Spirito Santo perché possa compier</w:t>
      </w:r>
      <w:r>
        <w:rPr>
          <w:rFonts w:ascii="Arial" w:eastAsia="Times New Roman" w:hAnsi="Arial" w:cs="Arial"/>
          <w:color w:val="000000"/>
          <w:sz w:val="24"/>
          <w:szCs w:val="24"/>
          <w:lang w:eastAsia="it-IT"/>
        </w:rPr>
        <w:t>e</w:t>
      </w:r>
      <w:r w:rsidRPr="0054555A">
        <w:rPr>
          <w:rFonts w:ascii="Arial" w:eastAsia="Times New Roman" w:hAnsi="Arial" w:cs="Arial"/>
          <w:color w:val="000000"/>
          <w:sz w:val="24"/>
          <w:szCs w:val="24"/>
          <w:lang w:eastAsia="it-IT"/>
        </w:rPr>
        <w:t xml:space="preserve"> la sua volontà sino alla fine. </w:t>
      </w:r>
    </w:p>
    <w:p w14:paraId="046A6E46" w14:textId="77777777"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Anche prima di consegnarsi volontariamente alla passione, si immerge nelle acque della preghiera e il Padre anche in questa preghiera lo colma con </w:t>
      </w:r>
      <w:r>
        <w:rPr>
          <w:rFonts w:ascii="Arial" w:eastAsia="Times New Roman" w:hAnsi="Arial" w:cs="Arial"/>
          <w:color w:val="000000"/>
          <w:sz w:val="24"/>
          <w:szCs w:val="24"/>
          <w:lang w:eastAsia="it-IT"/>
        </w:rPr>
        <w:t>lo</w:t>
      </w:r>
      <w:r w:rsidRPr="0054555A">
        <w:rPr>
          <w:rFonts w:ascii="Arial" w:eastAsia="Times New Roman" w:hAnsi="Arial" w:cs="Arial"/>
          <w:color w:val="000000"/>
          <w:sz w:val="24"/>
          <w:szCs w:val="24"/>
          <w:lang w:eastAsia="it-IT"/>
        </w:rPr>
        <w:t xml:space="preserve"> Spirito Santo nella pienezza della sapienza, del consiglio, dell’intelligenza, della scienza, della fortezza, della pietà e del timore del Signore: </w:t>
      </w:r>
      <w:r>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eastAsia="Times New Roman" w:hAnsi="Arial" w:cs="Arial"/>
          <w:i/>
          <w:iCs/>
          <w:color w:val="000000"/>
          <w:sz w:val="24"/>
          <w:szCs w:val="24"/>
          <w:lang w:eastAsia="it-IT"/>
        </w:rPr>
        <w:t>”</w:t>
      </w:r>
      <w:r w:rsidRPr="0054555A">
        <w:rPr>
          <w:rFonts w:ascii="Arial" w:eastAsia="Times New Roman" w:hAnsi="Arial" w:cs="Arial"/>
          <w:i/>
          <w:iCs/>
          <w:color w:val="000000"/>
          <w:sz w:val="24"/>
          <w:szCs w:val="24"/>
          <w:lang w:eastAsia="it-IT"/>
        </w:rPr>
        <w:t xml:space="preserve"> (Lc 22,39-46)</w:t>
      </w:r>
      <w:r w:rsidRPr="0054555A">
        <w:rPr>
          <w:rFonts w:ascii="Arial" w:eastAsia="Times New Roman" w:hAnsi="Arial" w:cs="Arial"/>
          <w:color w:val="000000"/>
          <w:sz w:val="24"/>
          <w:szCs w:val="24"/>
          <w:lang w:eastAsia="it-IT"/>
        </w:rPr>
        <w:t>.  </w:t>
      </w:r>
    </w:p>
    <w:p w14:paraId="0215384B" w14:textId="77777777"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Neanche sulla croce Gesù smette di pregare. Si immerge nelle acque della preghiera e ancora il Padre sempre lo inonda con il suo Santo Spirito. Così agendo, Gesù ci insegna una altissima verità: se il cristiano vuole compiere la sua missione, vincendo ogni tentazione, anche lui deve immergersi nelle acque della preghiera senza alcuna interruzione e così poter essere colmato con la pienezza dello Spirito Santo. L’immersione nella preghiera è necessaria se si vuole essere immersi nello Spirito Santo. </w:t>
      </w:r>
    </w:p>
    <w:p w14:paraId="031D45F4" w14:textId="4D5AE8EC"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Se non ci si immerge nella preghiera neanche nello Spirito Santo possiamo essere immersi e senza la potenza che agisce in noi dello Spirito Santo, nessuna volontà di Dio possiamo compiere e miseramente dal regno di Dio passiamo </w:t>
      </w:r>
      <w:r w:rsidR="00A835B1">
        <w:rPr>
          <w:rFonts w:ascii="Arial" w:eastAsia="Times New Roman" w:hAnsi="Arial" w:cs="Arial"/>
          <w:color w:val="000000"/>
          <w:sz w:val="24"/>
          <w:szCs w:val="24"/>
          <w:lang w:eastAsia="it-IT"/>
        </w:rPr>
        <w:t xml:space="preserve">nel </w:t>
      </w:r>
      <w:r w:rsidRPr="0054555A">
        <w:rPr>
          <w:rFonts w:ascii="Arial" w:eastAsia="Times New Roman" w:hAnsi="Arial" w:cs="Arial"/>
          <w:color w:val="000000"/>
          <w:sz w:val="24"/>
          <w:szCs w:val="24"/>
          <w:lang w:eastAsia="it-IT"/>
        </w:rPr>
        <w:t xml:space="preserve">regno del mondo e diveniamo ministri del mondo, arrecando così un gravissimo danno alla nostra testimonianza di discepoli di Gesù. Il mondo pensa che siamo </w:t>
      </w:r>
      <w:r w:rsidR="00A835B1">
        <w:rPr>
          <w:rFonts w:ascii="Arial" w:eastAsia="Times New Roman" w:hAnsi="Arial" w:cs="Arial"/>
          <w:color w:val="000000"/>
          <w:sz w:val="24"/>
          <w:szCs w:val="24"/>
          <w:lang w:eastAsia="it-IT"/>
        </w:rPr>
        <w:t>d</w:t>
      </w:r>
      <w:r w:rsidRPr="0054555A">
        <w:rPr>
          <w:rFonts w:ascii="Arial" w:eastAsia="Times New Roman" w:hAnsi="Arial" w:cs="Arial"/>
          <w:color w:val="000000"/>
          <w:sz w:val="24"/>
          <w:szCs w:val="24"/>
          <w:lang w:eastAsia="it-IT"/>
        </w:rPr>
        <w:t xml:space="preserve">i Cristo, mentre in realtà siamo del mondo. Il mondo pensa che il vangelo sia in tutto uguale al pensiero del mondo ed è questo il grande inganno perpetrato ai danni della purissima verità di Cristo Gesù e del suo Vangelo. </w:t>
      </w:r>
    </w:p>
    <w:p w14:paraId="151157AB" w14:textId="77777777"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Quando un discepolo di Gesù esce dalle acque della preghiera sempre uscirà dalle acque dello Spirito Santo. In pochi istanti sotto il sole cocente del pensiero del mondo si disidraterà e ben presto per lui avverrà la morte spirituale. È a causa di questa disidratazione e della morte spirituale che il cristiano abbandonerà il pensiero di Cristo e si vestirà del pensiero del mondo, lascerà la dottrina di Cristo e abbraccerà la dottrina del mondo, si svestirà della sana morale di Cristo e indosserà la morale del mondo, si distaccherà dalle sante virtù e consumerà la sua vita nel grande vizio giungendo fino alla universale amoralità. </w:t>
      </w:r>
    </w:p>
    <w:p w14:paraId="555D042C" w14:textId="77777777" w:rsidR="00DF7B8B" w:rsidRPr="0054555A" w:rsidRDefault="00DF7B8B" w:rsidP="00DF7B8B">
      <w:pPr>
        <w:spacing w:after="200" w:line="240" w:lineRule="auto"/>
        <w:jc w:val="both"/>
        <w:rPr>
          <w:rFonts w:ascii="Calibri" w:eastAsia="Times New Roman" w:hAnsi="Calibri" w:cs="Calibri"/>
          <w:color w:val="000000"/>
          <w:sz w:val="20"/>
          <w:szCs w:val="20"/>
          <w:lang w:eastAsia="it-IT"/>
        </w:rPr>
      </w:pPr>
      <w:r w:rsidRPr="0054555A">
        <w:rPr>
          <w:rFonts w:ascii="Arial" w:eastAsia="Times New Roman" w:hAnsi="Arial" w:cs="Arial"/>
          <w:color w:val="000000"/>
          <w:sz w:val="24"/>
          <w:szCs w:val="24"/>
          <w:lang w:eastAsia="it-IT"/>
        </w:rPr>
        <w:lastRenderedPageBreak/>
        <w:t>Tutto questo lo farà indossando e sfoggiando gli abiti del cristiano. Questi abiti sono particolari per ogni discepolo di Gesù. Ci sono gli abiti del battezzato, gli abiti del cresimato, gli abiti del diacono, gli abiti del presbitero, gli abiti del vescovo e persino gli abiti del papa. La storia ci attesta che lungo i secoli è stato così. Sarà sempre così per quanti lasceranno le acque dello Spirito Santo.</w:t>
      </w:r>
    </w:p>
    <w:p w14:paraId="6C75E205" w14:textId="77777777" w:rsidR="00DF7B8B" w:rsidRPr="0054555A" w:rsidRDefault="00DF7B8B" w:rsidP="00DF7B8B">
      <w:pPr>
        <w:spacing w:after="200" w:line="240" w:lineRule="auto"/>
        <w:jc w:val="both"/>
        <w:rPr>
          <w:rFonts w:ascii="Calibri" w:eastAsia="Times New Roman" w:hAnsi="Calibri" w:cs="Calibri"/>
          <w:color w:val="000000"/>
          <w:sz w:val="20"/>
          <w:szCs w:val="20"/>
          <w:lang w:eastAsia="it-IT"/>
        </w:rPr>
      </w:pPr>
      <w:r w:rsidRPr="0054555A">
        <w:rPr>
          <w:rFonts w:ascii="Arial" w:eastAsia="Times New Roman" w:hAnsi="Arial" w:cs="Arial"/>
          <w:i/>
          <w:iCs/>
          <w:color w:val="000000"/>
          <w:sz w:val="24"/>
          <w:szCs w:val="24"/>
          <w:lang w:eastAsia="it-IT"/>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016CBFDF" w14:textId="77777777" w:rsidR="00DF7B8B"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Da cosa ci si accorse che si è usciti dalle acque della preghiera e da quelle dello Spirito Santo? Dalla non più fedeltà nel compimento della volontà di Dio accolta per ogni sacramento ricevuto: battesimo, cresima, eucaristia, penitenza, unzione degli infermi, ordine sacro e matrimonio. Per un battezzato e un cresimato il segno che si è fuori delle acque della vita è dato dall’abbandono della Santa Messa domenicale e festiva. È data anche dall’abbandono del sacramento della penitenza. Il terzo comandamento non osservato attesta che spiritualmente siamo già disidratati e siamo già immersi nelle acque limacciose di questo mondo. Per l’ordine sacro il segno che si è già sprofondati nelle acque avvelenate del pensiero del mondo è dato invece dall’abbandono del comando di Gesù di predicare il Vangelo e di insegnare tutto ciò che Lui ha comandato. </w:t>
      </w:r>
    </w:p>
    <w:p w14:paraId="440990C6" w14:textId="77777777" w:rsidR="00DF7B8B" w:rsidRPr="00984C49" w:rsidRDefault="00DF7B8B" w:rsidP="00DF7B8B">
      <w:pPr>
        <w:spacing w:after="200" w:line="240" w:lineRule="auto"/>
        <w:jc w:val="both"/>
        <w:rPr>
          <w:rFonts w:ascii="Arial" w:eastAsia="Times New Roman" w:hAnsi="Arial" w:cs="Arial"/>
          <w:color w:val="000000"/>
          <w:sz w:val="24"/>
          <w:szCs w:val="24"/>
          <w:lang w:eastAsia="it-IT"/>
        </w:rPr>
      </w:pPr>
      <w:r w:rsidRPr="0054555A">
        <w:rPr>
          <w:rFonts w:ascii="Arial" w:eastAsia="Times New Roman" w:hAnsi="Arial" w:cs="Arial"/>
          <w:color w:val="000000"/>
          <w:sz w:val="24"/>
          <w:szCs w:val="24"/>
          <w:lang w:eastAsia="it-IT"/>
        </w:rPr>
        <w:t xml:space="preserve">Per tutti il segno che non siamo nelle acque della preghiera e dello Spirito Santo è dato dalla non osservanza della Legge del Signore così come essa è stata a noi data dallo Spirito Santo nel Discorso della Montagna. Ogni trasgressione grave della Legge del Signore attesta che siamo già usciti dalle acque della preghiera e dello Spirito Santo. Ogni vizio capitale nel quale dimoriamo rivela la stessa triste realtà. Ogni trasgressione lieve ci dice e ci attesta che parzialmente siamo fuori da queste acque santissime della verità e della vita. </w:t>
      </w:r>
    </w:p>
    <w:p w14:paraId="6BED8CBE" w14:textId="3E03CFB3" w:rsidR="00DF7B8B" w:rsidRPr="00DF7B8B" w:rsidRDefault="00DF7B8B" w:rsidP="00DF7B8B">
      <w:pPr>
        <w:spacing w:after="240" w:line="240" w:lineRule="auto"/>
        <w:jc w:val="both"/>
        <w:rPr>
          <w:rFonts w:ascii="Calibri" w:eastAsia="Times New Roman" w:hAnsi="Calibri" w:cs="Calibri"/>
          <w:color w:val="000000"/>
          <w:sz w:val="18"/>
          <w:szCs w:val="18"/>
          <w:lang w:eastAsia="it-IT"/>
        </w:rPr>
      </w:pPr>
      <w:r w:rsidRPr="0054555A">
        <w:rPr>
          <w:rFonts w:ascii="Arial" w:eastAsia="Times New Roman" w:hAnsi="Arial" w:cs="Arial"/>
          <w:color w:val="000000"/>
          <w:sz w:val="24"/>
          <w:szCs w:val="24"/>
          <w:lang w:eastAsia="it-IT"/>
        </w:rPr>
        <w:t>La Verg</w:t>
      </w:r>
      <w:r>
        <w:rPr>
          <w:rFonts w:ascii="Arial" w:eastAsia="Times New Roman" w:hAnsi="Arial" w:cs="Arial"/>
          <w:color w:val="000000"/>
          <w:sz w:val="24"/>
          <w:szCs w:val="24"/>
          <w:lang w:eastAsia="it-IT"/>
        </w:rPr>
        <w:t>i</w:t>
      </w:r>
      <w:r w:rsidRPr="0054555A">
        <w:rPr>
          <w:rFonts w:ascii="Arial" w:eastAsia="Times New Roman" w:hAnsi="Arial" w:cs="Arial"/>
          <w:color w:val="000000"/>
          <w:sz w:val="24"/>
          <w:szCs w:val="24"/>
          <w:lang w:eastAsia="it-IT"/>
        </w:rPr>
        <w:t>ne Maria, Madre della Redenzione, ci ottenga la grazia dal Figlio suo di rimanere sempre immersi in quest</w:t>
      </w:r>
      <w:r w:rsidRPr="00984C49">
        <w:rPr>
          <w:rFonts w:ascii="Arial" w:eastAsia="Times New Roman" w:hAnsi="Arial" w:cs="Arial"/>
          <w:color w:val="000000"/>
          <w:sz w:val="24"/>
          <w:szCs w:val="24"/>
          <w:lang w:eastAsia="it-IT"/>
        </w:rPr>
        <w:t xml:space="preserve">e </w:t>
      </w:r>
      <w:r w:rsidRPr="0054555A">
        <w:rPr>
          <w:rFonts w:ascii="Arial" w:eastAsia="Times New Roman" w:hAnsi="Arial" w:cs="Arial"/>
          <w:color w:val="000000"/>
          <w:sz w:val="24"/>
          <w:szCs w:val="24"/>
          <w:lang w:eastAsia="it-IT"/>
        </w:rPr>
        <w:t>acque santissime, senza mai uscire da esse. Per questa grazia, la benediciamo in eterno.</w:t>
      </w:r>
    </w:p>
    <w:p w14:paraId="4B834715" w14:textId="77777777" w:rsidR="00DF7B8B" w:rsidRDefault="00DF7B8B" w:rsidP="009B4C29">
      <w:pPr>
        <w:pStyle w:val="Nessunaspaziatura"/>
      </w:pPr>
    </w:p>
    <w:p w14:paraId="0A5B24B2" w14:textId="7A98D286" w:rsidR="00DF7B8B" w:rsidRPr="00DF7B8B" w:rsidRDefault="00DF7B8B" w:rsidP="00DF7B8B">
      <w:pPr>
        <w:pStyle w:val="Titolo2"/>
        <w:rPr>
          <w:rFonts w:ascii="Calibri" w:hAnsi="Calibri" w:cs="Calibri"/>
          <w:sz w:val="27"/>
          <w:szCs w:val="27"/>
        </w:rPr>
      </w:pPr>
      <w:bookmarkStart w:id="498" w:name="_Toc168264576"/>
      <w:r w:rsidRPr="00DF7B8B">
        <w:t>SE VUOI, PUOI PURIFICARMI!</w:t>
      </w:r>
      <w:bookmarkEnd w:id="498"/>
    </w:p>
    <w:p w14:paraId="1909879B" w14:textId="3A55A459" w:rsidR="00DF7B8B" w:rsidRDefault="00DF7B8B" w:rsidP="00DF7B8B">
      <w:pPr>
        <w:spacing w:after="240" w:line="240" w:lineRule="auto"/>
        <w:jc w:val="both"/>
        <w:rPr>
          <w:rFonts w:ascii="Arial" w:eastAsia="Times New Roman" w:hAnsi="Arial" w:cs="Arial"/>
          <w:color w:val="000000"/>
          <w:sz w:val="24"/>
          <w:szCs w:val="24"/>
          <w:lang w:eastAsia="it-IT"/>
        </w:rPr>
      </w:pPr>
      <w:r w:rsidRPr="00DF7B8B">
        <w:rPr>
          <w:rFonts w:ascii="Arial" w:eastAsia="Times New Roman" w:hAnsi="Arial" w:cs="Arial"/>
          <w:color w:val="000000"/>
          <w:sz w:val="24"/>
          <w:szCs w:val="24"/>
          <w:lang w:eastAsia="it-IT"/>
        </w:rPr>
        <w:t>Il lebbroso che oggi viene da Gesù e lo supplica in ginocchio, crede che per Lui nulla è impossibile. Lui è infinitamente oltre Mosè e oltre tutti i profeti finora mandati da Dio in mezzo al suo popolo. Noi sappiamo che l’infinitamente oltre di Gesù è di natura divina ed è altrettanto di natura umana, a causa dell’Incarnazione del Verbo, che è in principio il Creatore del cielo e della terra. Questa purissima verità oggi o è negata, o rinnegata, o distrutta, o lacerata, o frantumata, o taciuta. È questo il più alto tradimento ai danni di Gesù Signore, il Creatore, il Redentore, il Salvatore, il Lib</w:t>
      </w:r>
      <w:r w:rsidR="00181015">
        <w:rPr>
          <w:rFonts w:ascii="Arial" w:eastAsia="Times New Roman" w:hAnsi="Arial" w:cs="Arial"/>
          <w:color w:val="000000"/>
          <w:sz w:val="24"/>
          <w:szCs w:val="24"/>
          <w:lang w:eastAsia="it-IT"/>
        </w:rPr>
        <w:t>e</w:t>
      </w:r>
      <w:r w:rsidRPr="00DF7B8B">
        <w:rPr>
          <w:rFonts w:ascii="Arial" w:eastAsia="Times New Roman" w:hAnsi="Arial" w:cs="Arial"/>
          <w:color w:val="000000"/>
          <w:sz w:val="24"/>
          <w:szCs w:val="24"/>
          <w:lang w:eastAsia="it-IT"/>
        </w:rPr>
        <w:t xml:space="preserve">ratore, il Giudice dell’uomo, non di questo o di quell’altro uomo, ma di ogni uomo. </w:t>
      </w:r>
    </w:p>
    <w:p w14:paraId="3774DE38" w14:textId="77777777" w:rsidR="00DF7B8B" w:rsidRDefault="00DF7B8B" w:rsidP="00DF7B8B">
      <w:pPr>
        <w:spacing w:after="240" w:line="240" w:lineRule="auto"/>
        <w:jc w:val="both"/>
        <w:rPr>
          <w:rFonts w:ascii="Arial" w:eastAsia="Times New Roman" w:hAnsi="Arial" w:cs="Arial"/>
          <w:color w:val="000000"/>
          <w:sz w:val="24"/>
          <w:szCs w:val="24"/>
          <w:lang w:eastAsia="it-IT"/>
        </w:rPr>
      </w:pPr>
      <w:r w:rsidRPr="00DF7B8B">
        <w:rPr>
          <w:rFonts w:ascii="Arial" w:eastAsia="Times New Roman" w:hAnsi="Arial" w:cs="Arial"/>
          <w:color w:val="000000"/>
          <w:sz w:val="24"/>
          <w:szCs w:val="24"/>
          <w:lang w:eastAsia="it-IT"/>
        </w:rPr>
        <w:t xml:space="preserve">Questo lebbroso crede nell’onnipotenza di Gesù Signore. Ma Gesù Signore, pur potendo, vuole fargli questo miracolo? Noi sappiamo che Gesù ancor prima del suo concepimento, </w:t>
      </w:r>
      <w:r w:rsidRPr="00DF7B8B">
        <w:rPr>
          <w:rFonts w:ascii="Arial" w:eastAsia="Times New Roman" w:hAnsi="Arial" w:cs="Arial"/>
          <w:color w:val="000000"/>
          <w:sz w:val="24"/>
          <w:szCs w:val="24"/>
          <w:lang w:eastAsia="it-IT"/>
        </w:rPr>
        <w:lastRenderedPageBreak/>
        <w:t xml:space="preserve">ha consacrato al Padre suo la sua volontà. Non è Gesù che deve volere il miracolo. Gesù deve ricevere un comando dal Padre, comando che ha già ricevuto nelle lunghe ore di preghiera passate in un luogo solitario, nel quale si è messo in comunione di purissima adorazione del Padre suo. Sempre Gesù prima di iniziare la sua giornata si mette in orazione contemplante e adorante il Padre e sempre gli offre il sacrificio della sua volontà. Il Padre gli comanda cosa lui dovrà fare e Lui, guidato e sorretto, mosso e condotto dallo Spirito Santo, inizia la sua giornata che dovrà essere vissuta interamente come missionario del Padre. </w:t>
      </w:r>
    </w:p>
    <w:p w14:paraId="659B87EB" w14:textId="1DA3FEDB" w:rsidR="00DF7B8B" w:rsidRPr="00DF7B8B" w:rsidRDefault="00DF7B8B" w:rsidP="00DF7B8B">
      <w:pPr>
        <w:spacing w:after="240" w:line="240" w:lineRule="auto"/>
        <w:jc w:val="both"/>
        <w:rPr>
          <w:rFonts w:ascii="Calibri" w:eastAsia="Times New Roman" w:hAnsi="Calibri" w:cs="Calibri"/>
          <w:color w:val="000000"/>
          <w:lang w:eastAsia="it-IT"/>
        </w:rPr>
      </w:pPr>
      <w:r w:rsidRPr="00DF7B8B">
        <w:rPr>
          <w:rFonts w:ascii="Arial" w:eastAsia="Times New Roman" w:hAnsi="Arial" w:cs="Arial"/>
          <w:color w:val="000000"/>
          <w:sz w:val="24"/>
          <w:szCs w:val="24"/>
          <w:lang w:eastAsia="it-IT"/>
        </w:rPr>
        <w:t>Questa modalità deve essere di ogni missionario di Cristo Gesù. Anche costui prima di iniziare la sua giornata dovrà mettersi in orazione adorante e contemplante Cristo Signore e chiedere a Lui che gli manifesti le cose che gli sono gradite e che vanno fatte lungo il corso della missione. Anche costui sempre deve lasciarsi muovere e condurre, guidare e sorreggere dallo Spirito Santo. Che oggi moltissima preghiera non è più né adorante e né contemplante Cristo Signore, lo attesta la nostra storia. Non solo non facciamo la volontà di Dio, neanche più si è missionari di Cristo Gesù.</w:t>
      </w:r>
    </w:p>
    <w:p w14:paraId="098E7FF4" w14:textId="77777777" w:rsidR="00DF7B8B" w:rsidRDefault="00DF7B8B" w:rsidP="00DF7B8B">
      <w:pPr>
        <w:spacing w:after="240" w:line="240" w:lineRule="auto"/>
        <w:jc w:val="both"/>
        <w:rPr>
          <w:rFonts w:ascii="Arial" w:eastAsia="Times New Roman" w:hAnsi="Arial" w:cs="Arial"/>
          <w:color w:val="000000"/>
          <w:sz w:val="24"/>
          <w:szCs w:val="24"/>
          <w:lang w:eastAsia="it-IT"/>
        </w:rPr>
      </w:pPr>
      <w:r w:rsidRPr="00DF7B8B">
        <w:rPr>
          <w:rFonts w:ascii="Arial" w:eastAsia="Times New Roman" w:hAnsi="Arial" w:cs="Arial"/>
          <w:color w:val="000000"/>
          <w:sz w:val="24"/>
          <w:szCs w:val="24"/>
          <w:lang w:eastAsia="it-IT"/>
        </w:rPr>
        <w:t xml:space="preserve">Potrà mai essere missionario di Cristo Gesù chi non crede che Gesù il Nazareno è il solo nome dato agli uomini nel quale è stabilito che possiamo essere salvati? Potrà mai essere missionario di Cristo Gesù chi non insegna più quanto Gesù gli ha comandato, chi non fa discepoli, chi non battezza nel nome del Padre e del Figlio e dello Spirito Santo? O chi manomette la Parola del Signore a suo piacimento? O chi lavora per distruggere il corpo di Cristo anziché consumare la sua vita per la sua edificazione? O chi declassa Gesù a semplice uomo senza alcuna preminenza sugli altri fondatori di religione? </w:t>
      </w:r>
    </w:p>
    <w:p w14:paraId="42D60E82" w14:textId="77777777" w:rsidR="00DF7B8B" w:rsidRDefault="00DF7B8B" w:rsidP="00DF7B8B">
      <w:pPr>
        <w:spacing w:after="240" w:line="240" w:lineRule="auto"/>
        <w:jc w:val="both"/>
        <w:rPr>
          <w:rFonts w:ascii="Arial" w:eastAsia="Times New Roman" w:hAnsi="Arial" w:cs="Arial"/>
          <w:color w:val="000000"/>
          <w:sz w:val="24"/>
          <w:szCs w:val="24"/>
          <w:lang w:eastAsia="it-IT"/>
        </w:rPr>
      </w:pPr>
      <w:r w:rsidRPr="00DF7B8B">
        <w:rPr>
          <w:rFonts w:ascii="Arial" w:eastAsia="Times New Roman" w:hAnsi="Arial" w:cs="Arial"/>
          <w:color w:val="000000"/>
          <w:sz w:val="24"/>
          <w:szCs w:val="24"/>
          <w:lang w:eastAsia="it-IT"/>
        </w:rPr>
        <w:t xml:space="preserve">Oggi sono moltissime le cose che facciamo e che rivelano al mondo che noi non siamo più missionari di Gesù Signore. Discepolo è colui che rinnega se stesso, prende la sua croce e segue il Maestro. Mai potrà dirsi discepolo chi pone i suoi pensieri al di sopra della Legge di Dio e la sua mente al di sopra della mente del suo Dio, Creatore, Signore, Salvatore, Liberatore, Redentore. </w:t>
      </w:r>
    </w:p>
    <w:p w14:paraId="01F849EC" w14:textId="77777777" w:rsidR="00DF7B8B" w:rsidRDefault="00DF7B8B" w:rsidP="00DF7B8B">
      <w:pPr>
        <w:spacing w:after="240" w:line="240" w:lineRule="auto"/>
        <w:jc w:val="both"/>
        <w:rPr>
          <w:rFonts w:ascii="Arial" w:eastAsia="Times New Roman" w:hAnsi="Arial" w:cs="Arial"/>
          <w:i/>
          <w:iCs/>
          <w:color w:val="000000"/>
          <w:sz w:val="24"/>
          <w:szCs w:val="24"/>
          <w:lang w:eastAsia="it-IT"/>
        </w:rPr>
      </w:pPr>
      <w:r w:rsidRPr="00DF7B8B">
        <w:rPr>
          <w:rFonts w:ascii="Arial" w:eastAsia="Times New Roman" w:hAnsi="Arial" w:cs="Arial"/>
          <w:color w:val="000000"/>
          <w:sz w:val="24"/>
          <w:szCs w:val="24"/>
          <w:lang w:eastAsia="it-IT"/>
        </w:rPr>
        <w:t xml:space="preserve">A moltissimi discepoli di Gesù oggi si potrebbero applicare le Parole che il Signore Dio dice a Giobbe: </w:t>
      </w:r>
      <w:r w:rsidRPr="00DF7B8B">
        <w:rPr>
          <w:rFonts w:ascii="Arial" w:eastAsia="Times New Roman" w:hAnsi="Arial" w:cs="Arial"/>
          <w:i/>
          <w:iCs/>
          <w:color w:val="000000"/>
          <w:sz w:val="24"/>
          <w:szCs w:val="24"/>
          <w:lang w:eastAsia="it-IT"/>
        </w:rPr>
        <w:t>“Il</w:t>
      </w:r>
      <w:r w:rsidRPr="00DF7B8B">
        <w:rPr>
          <w:rFonts w:ascii="Arial" w:eastAsia="Times New Roman" w:hAnsi="Arial" w:cs="Arial"/>
          <w:color w:val="000000"/>
          <w:sz w:val="24"/>
          <w:szCs w:val="24"/>
          <w:lang w:eastAsia="it-IT"/>
        </w:rPr>
        <w:t> </w:t>
      </w:r>
      <w:r w:rsidRPr="00DF7B8B">
        <w:rPr>
          <w:rFonts w:ascii="Arial" w:eastAsia="Times New Roman" w:hAnsi="Arial" w:cs="Arial"/>
          <w:i/>
          <w:iCs/>
          <w:color w:val="000000"/>
          <w:sz w:val="24"/>
          <w:szCs w:val="24"/>
          <w:lang w:eastAsia="it-IT"/>
        </w:rPr>
        <w:t>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Pr>
          <w:rFonts w:ascii="Arial" w:eastAsia="Times New Roman" w:hAnsi="Arial" w:cs="Arial"/>
          <w:i/>
          <w:iCs/>
          <w:color w:val="000000"/>
          <w:sz w:val="24"/>
          <w:szCs w:val="24"/>
          <w:lang w:eastAsia="it-IT"/>
        </w:rPr>
        <w:t>”</w:t>
      </w:r>
      <w:r w:rsidRPr="00DF7B8B">
        <w:rPr>
          <w:rFonts w:ascii="Arial" w:eastAsia="Times New Roman" w:hAnsi="Arial" w:cs="Arial"/>
          <w:i/>
          <w:iCs/>
          <w:color w:val="000000"/>
          <w:sz w:val="24"/>
          <w:szCs w:val="24"/>
          <w:lang w:eastAsia="it-IT"/>
        </w:rPr>
        <w:t xml:space="preserve"> (Gb 40,1-14). </w:t>
      </w:r>
    </w:p>
    <w:p w14:paraId="1ABA389C" w14:textId="06F50CCA" w:rsidR="00DF7B8B" w:rsidRPr="00DF7B8B" w:rsidRDefault="00DF7B8B" w:rsidP="00DF7B8B">
      <w:pPr>
        <w:spacing w:after="240" w:line="240" w:lineRule="auto"/>
        <w:jc w:val="both"/>
        <w:rPr>
          <w:rFonts w:ascii="Calibri" w:eastAsia="Times New Roman" w:hAnsi="Calibri" w:cs="Calibri"/>
          <w:color w:val="000000"/>
          <w:lang w:eastAsia="it-IT"/>
        </w:rPr>
      </w:pPr>
      <w:r w:rsidRPr="00DF7B8B">
        <w:rPr>
          <w:rFonts w:ascii="Arial" w:eastAsia="Times New Roman" w:hAnsi="Arial" w:cs="Arial"/>
          <w:color w:val="000000"/>
          <w:sz w:val="24"/>
          <w:szCs w:val="24"/>
          <w:lang w:eastAsia="it-IT"/>
        </w:rPr>
        <w:t>Oggi la mente di moltissimi discepoli di Gesù è posta al di sopra della mente di Dio, al di sopra della sua scienza, al di sopra della sua sapienza.</w:t>
      </w:r>
    </w:p>
    <w:p w14:paraId="751A8446" w14:textId="77777777" w:rsidR="00DF7B8B" w:rsidRPr="00DF7B8B" w:rsidRDefault="00DF7B8B" w:rsidP="00DF7B8B">
      <w:pPr>
        <w:spacing w:after="240" w:line="240" w:lineRule="auto"/>
        <w:jc w:val="both"/>
        <w:rPr>
          <w:rFonts w:ascii="Calibri" w:eastAsia="Times New Roman" w:hAnsi="Calibri" w:cs="Calibri"/>
          <w:color w:val="000000"/>
          <w:lang w:eastAsia="it-IT"/>
        </w:rPr>
      </w:pPr>
      <w:r w:rsidRPr="00DF7B8B">
        <w:rPr>
          <w:rFonts w:ascii="Arial" w:eastAsia="Times New Roman" w:hAnsi="Arial" w:cs="Arial"/>
          <w:i/>
          <w:iCs/>
          <w:color w:val="000000"/>
          <w:sz w:val="24"/>
          <w:szCs w:val="24"/>
          <w:lang w:eastAsia="it-IT"/>
        </w:rPr>
        <w:t>Venne da lui un lebbroso, che lo supplicava in ginocchio e gli diceva: «</w:t>
      </w:r>
      <w:bookmarkStart w:id="499" w:name="_Hlk146225499"/>
      <w:r w:rsidRPr="00DF7B8B">
        <w:rPr>
          <w:rFonts w:ascii="Arial" w:eastAsia="Times New Roman" w:hAnsi="Arial" w:cs="Arial"/>
          <w:i/>
          <w:iCs/>
          <w:color w:val="000000"/>
          <w:sz w:val="24"/>
          <w:szCs w:val="24"/>
          <w:lang w:eastAsia="it-IT"/>
        </w:rPr>
        <w:t>Se vuoi, puoi purificarmi!</w:t>
      </w:r>
      <w:bookmarkEnd w:id="499"/>
      <w:r w:rsidRPr="00DF7B8B">
        <w:rPr>
          <w:rFonts w:ascii="Arial" w:eastAsia="Times New Roman" w:hAnsi="Arial" w:cs="Arial"/>
          <w:i/>
          <w:iCs/>
          <w:color w:val="000000"/>
          <w:sz w:val="24"/>
          <w:szCs w:val="24"/>
          <w:lang w:eastAsia="it-IT"/>
        </w:rPr>
        <w:t xml:space="preserve">».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w:t>
      </w:r>
      <w:r w:rsidRPr="00DF7B8B">
        <w:rPr>
          <w:rFonts w:ascii="Arial" w:eastAsia="Times New Roman" w:hAnsi="Arial" w:cs="Arial"/>
          <w:i/>
          <w:iCs/>
          <w:color w:val="000000"/>
          <w:sz w:val="24"/>
          <w:szCs w:val="24"/>
          <w:lang w:eastAsia="it-IT"/>
        </w:rPr>
        <w:lastRenderedPageBreak/>
        <w:t>prescritto, come testimonianza per loro». Ma quello si allontanò e si mise a proclamare e a divulgare il fatto, tanto che Gesù non poteva più entrare pubblicamente in una città, ma rimaneva fuori, in luoghi deserti; e venivano a lui da ogni parte.</w:t>
      </w:r>
    </w:p>
    <w:p w14:paraId="60D5D90F" w14:textId="77777777" w:rsidR="00DF7B8B" w:rsidRDefault="00DF7B8B" w:rsidP="00DF7B8B">
      <w:pPr>
        <w:spacing w:after="240" w:line="240" w:lineRule="auto"/>
        <w:jc w:val="both"/>
        <w:rPr>
          <w:rFonts w:ascii="Arial" w:eastAsia="Times New Roman" w:hAnsi="Arial" w:cs="Arial"/>
          <w:color w:val="000000"/>
          <w:sz w:val="24"/>
          <w:szCs w:val="24"/>
          <w:lang w:eastAsia="it-IT"/>
        </w:rPr>
      </w:pPr>
      <w:r w:rsidRPr="00DF7B8B">
        <w:rPr>
          <w:rFonts w:ascii="Arial" w:eastAsia="Times New Roman" w:hAnsi="Arial" w:cs="Arial"/>
          <w:color w:val="000000"/>
          <w:sz w:val="24"/>
          <w:szCs w:val="24"/>
          <w:lang w:eastAsia="it-IT"/>
        </w:rPr>
        <w:t xml:space="preserve">Anche il lebbroso guarito mette la sua mente al di sopra della mente di Cristo Signore. Gesù lo ammonisce perché non parli e lui invece se ne va e divulga la notizia. Questa divulgazione produce un grande danno alla missione di Gesù. Lui non può entrare più pubblicamente in nessuna città. Se ne sta in loghi deserti. Nonostante questo isolamento, venivano a Lui da ogni parte. L’obbedienza ad ogni Parola di Cristo Gesù genera vita per il mondo intero. La non obbedienza o la disobbedienza produce un frutto di morte per l’intera umanità. Poiché oggi moltissimi cristiani hanno posto la loro mente al di sopra della mente di Dio, al di sopra della mente della Divina Parola, al di sopra dei Divini Comandamenti, come potranno costoro operare salvezza e redenzione del mondo? </w:t>
      </w:r>
    </w:p>
    <w:p w14:paraId="5591394B" w14:textId="26713A49" w:rsidR="00DF7B8B" w:rsidRPr="00DF7B8B" w:rsidRDefault="00DF7B8B" w:rsidP="00DF7B8B">
      <w:pPr>
        <w:spacing w:after="240" w:line="240" w:lineRule="auto"/>
        <w:jc w:val="both"/>
        <w:rPr>
          <w:rFonts w:ascii="Calibri" w:eastAsia="Times New Roman" w:hAnsi="Calibri" w:cs="Calibri"/>
          <w:color w:val="000000"/>
          <w:lang w:eastAsia="it-IT"/>
        </w:rPr>
      </w:pPr>
      <w:r w:rsidRPr="00DF7B8B">
        <w:rPr>
          <w:rFonts w:ascii="Arial" w:eastAsia="Times New Roman" w:hAnsi="Arial" w:cs="Arial"/>
          <w:color w:val="000000"/>
          <w:sz w:val="24"/>
          <w:szCs w:val="24"/>
          <w:lang w:eastAsia="it-IT"/>
        </w:rPr>
        <w:t>La Madre di Dio ci liberi da questa trappola di morte.</w:t>
      </w:r>
    </w:p>
    <w:p w14:paraId="5D780FB5" w14:textId="77777777" w:rsidR="00483AAB" w:rsidRDefault="00483AAB" w:rsidP="00C747C7">
      <w:pPr>
        <w:pStyle w:val="Titolo2"/>
        <w:spacing w:line="276" w:lineRule="auto"/>
        <w:jc w:val="both"/>
        <w:rPr>
          <w:sz w:val="28"/>
          <w:szCs w:val="28"/>
        </w:rPr>
      </w:pPr>
      <w:bookmarkStart w:id="500" w:name="_Toc168264577"/>
      <w:r w:rsidRPr="004D39F1">
        <w:rPr>
          <w:sz w:val="28"/>
          <w:szCs w:val="28"/>
        </w:rPr>
        <w:t>1</w:t>
      </w:r>
      <w:r w:rsidR="00A75F33" w:rsidRPr="004D39F1">
        <w:rPr>
          <w:sz w:val="28"/>
          <w:szCs w:val="28"/>
        </w:rPr>
        <w:t>2</w:t>
      </w:r>
      <w:r w:rsidRPr="004D39F1">
        <w:rPr>
          <w:sz w:val="28"/>
          <w:szCs w:val="28"/>
        </w:rPr>
        <w:t xml:space="preserve"> </w:t>
      </w:r>
      <w:r w:rsidR="00D36B48" w:rsidRPr="004D39F1">
        <w:rPr>
          <w:sz w:val="28"/>
          <w:szCs w:val="28"/>
        </w:rPr>
        <w:t>Febbraio</w:t>
      </w:r>
      <w:bookmarkEnd w:id="500"/>
      <w:r w:rsidRPr="004D39F1">
        <w:rPr>
          <w:sz w:val="28"/>
          <w:szCs w:val="28"/>
        </w:rPr>
        <w:t xml:space="preserve"> </w:t>
      </w:r>
    </w:p>
    <w:p w14:paraId="25D5AB0E" w14:textId="181012D4" w:rsidR="00121199" w:rsidRDefault="00D94A82" w:rsidP="00D94A82">
      <w:pPr>
        <w:jc w:val="both"/>
        <w:rPr>
          <w:rFonts w:ascii="Segoe UI" w:hAnsi="Segoe UI" w:cs="Segoe UI"/>
          <w:sz w:val="24"/>
          <w:szCs w:val="24"/>
        </w:rPr>
      </w:pPr>
      <w:r w:rsidRPr="00D94A82">
        <w:rPr>
          <w:rFonts w:ascii="Segoe UI" w:hAnsi="Segoe UI" w:cs="Segoe UI"/>
          <w:sz w:val="24"/>
          <w:szCs w:val="24"/>
        </w:rPr>
        <w:t>La Madre di Dio ci protegga da tanta falsità: mai potrà parlare da servo di Gesù Cristo chi afferma che il Vangelo non è un libro di morale.</w:t>
      </w:r>
    </w:p>
    <w:p w14:paraId="6D0424D2" w14:textId="77777777" w:rsidR="00D94A82" w:rsidRPr="00D94A82" w:rsidRDefault="00D94A82" w:rsidP="00D94A82">
      <w:pPr>
        <w:pStyle w:val="Titolo2"/>
        <w:rPr>
          <w:rFonts w:ascii="Calibri" w:hAnsi="Calibri" w:cs="Calibri"/>
        </w:rPr>
      </w:pPr>
      <w:bookmarkStart w:id="501" w:name="_Toc168264578"/>
      <w:r w:rsidRPr="00D94A82">
        <w:t>Per evitare di scandalizzarli</w:t>
      </w:r>
      <w:bookmarkEnd w:id="501"/>
    </w:p>
    <w:p w14:paraId="53058BE4" w14:textId="5B3BDC5B"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color w:val="000000"/>
          <w:sz w:val="24"/>
          <w:szCs w:val="24"/>
          <w:lang w:eastAsia="it-IT"/>
        </w:rPr>
        <w:t>Perché una persona perda ogni credibilità nella sua missione di testimone di Cristo sia per una vita evangelicamente corretta e sia per una missione evangelizzatrice anch’essa evangelicamente perfetta, basta a volte un solo scandalo. Gesù non può compromettere la sua missione che è di salvezza e di redenzione, nella manifestazione della più pura e santa volontà del Padre, volontà non solo da annunciare ma anche da vivere in ogni sua parola, per il semplice fatto che Lui, essendo vero Figlio di Dio, non è obbligato a pagare nessuna tassa per il tempio. Poiché il mondo lo vede solo un uomo, lui dovrà agire facendo tutto come se non fosse figli</w:t>
      </w:r>
      <w:r w:rsidR="00FB4FF2">
        <w:rPr>
          <w:rFonts w:ascii="Arial" w:eastAsia="Times New Roman" w:hAnsi="Arial" w:cs="Arial"/>
          <w:color w:val="000000"/>
          <w:sz w:val="24"/>
          <w:szCs w:val="24"/>
          <w:lang w:eastAsia="it-IT"/>
        </w:rPr>
        <w:t>o</w:t>
      </w:r>
      <w:r w:rsidRPr="00D94A82">
        <w:rPr>
          <w:rFonts w:ascii="Arial" w:eastAsia="Times New Roman" w:hAnsi="Arial" w:cs="Arial"/>
          <w:color w:val="000000"/>
          <w:sz w:val="24"/>
          <w:szCs w:val="24"/>
          <w:lang w:eastAsia="it-IT"/>
        </w:rPr>
        <w:t xml:space="preserve"> di Dio e per questo incarica Pietro, con un incarico particolare, affinché sia lui a pagare, sia per il Maestro e sia per il discepolo. Così nessuno scandalo avverrà e lui potrà compiere nella pace la sua missione. Sapienza veramente divina questa di Gesù. </w:t>
      </w:r>
      <w:r w:rsidR="00FB4FF2">
        <w:rPr>
          <w:rFonts w:ascii="Arial" w:eastAsia="Times New Roman" w:hAnsi="Arial" w:cs="Arial"/>
          <w:color w:val="000000"/>
          <w:sz w:val="24"/>
          <w:szCs w:val="24"/>
          <w:lang w:eastAsia="it-IT"/>
        </w:rPr>
        <w:t>A</w:t>
      </w:r>
      <w:r w:rsidRPr="00D94A82">
        <w:rPr>
          <w:rFonts w:ascii="Arial" w:eastAsia="Times New Roman" w:hAnsi="Arial" w:cs="Arial"/>
          <w:color w:val="000000"/>
          <w:sz w:val="24"/>
          <w:szCs w:val="24"/>
          <w:lang w:eastAsia="it-IT"/>
        </w:rPr>
        <w:t>lla sua scuola tutti dobbiamo imparare.</w:t>
      </w:r>
    </w:p>
    <w:p w14:paraId="16D4908F"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color w:val="000000"/>
          <w:sz w:val="24"/>
          <w:szCs w:val="24"/>
          <w:lang w:eastAsia="it-IT"/>
        </w:rPr>
        <w:t>L’Apostolo Paolo, anche lui sapendo e conoscendo nello Spirito Santo, chiede ai Corinzi che pongano ogni attenzione ad evitare ogni scandalo. Per dire questo, anche lui si serve dello stesso pensiero o argomentazione di Cristo Gesù:</w:t>
      </w:r>
    </w:p>
    <w:p w14:paraId="73BA728C"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sidRPr="00D94A82">
        <w:rPr>
          <w:rFonts w:ascii="Arial" w:eastAsia="Times New Roman" w:hAnsi="Arial" w:cs="Arial"/>
          <w:color w:val="000000"/>
          <w:sz w:val="24"/>
          <w:szCs w:val="24"/>
          <w:lang w:eastAsia="it-IT"/>
        </w:rPr>
        <w:t xml:space="preserve"> (1Cor 5,1-8).</w:t>
      </w:r>
    </w:p>
    <w:p w14:paraId="52C95254"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i/>
          <w:iCs/>
          <w:color w:val="000000"/>
          <w:sz w:val="24"/>
          <w:szCs w:val="24"/>
          <w:lang w:eastAsia="it-IT"/>
        </w:rPr>
        <w:lastRenderedPageBreak/>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sidRPr="00D94A82">
        <w:rPr>
          <w:rFonts w:ascii="Arial" w:eastAsia="Times New Roman" w:hAnsi="Arial" w:cs="Arial"/>
          <w:color w:val="000000"/>
          <w:sz w:val="24"/>
          <w:szCs w:val="24"/>
          <w:lang w:eastAsia="it-IT"/>
        </w:rPr>
        <w:t xml:space="preserve"> (1Cor 8,1-13).</w:t>
      </w:r>
    </w:p>
    <w:p w14:paraId="106848E5" w14:textId="77777777" w:rsidR="00D94A82" w:rsidRPr="00D94A82" w:rsidRDefault="00D94A82" w:rsidP="00D94A82">
      <w:pPr>
        <w:spacing w:after="240" w:line="240" w:lineRule="auto"/>
        <w:jc w:val="both"/>
        <w:rPr>
          <w:rFonts w:ascii="Calibri" w:eastAsia="Times New Roman" w:hAnsi="Calibri" w:cs="Calibri"/>
          <w:i/>
          <w:iCs/>
          <w:color w:val="000000"/>
          <w:sz w:val="18"/>
          <w:szCs w:val="18"/>
          <w:lang w:eastAsia="it-IT"/>
        </w:rPr>
      </w:pPr>
      <w:r w:rsidRPr="00D94A82">
        <w:rPr>
          <w:rFonts w:ascii="Arial" w:eastAsia="Times New Roman" w:hAnsi="Arial" w:cs="Arial"/>
          <w:i/>
          <w:iCs/>
          <w:color w:val="000000"/>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BC12DA5"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i/>
          <w:iCs/>
          <w:color w:val="000000"/>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sidRPr="00D94A82">
        <w:rPr>
          <w:rFonts w:ascii="Arial" w:eastAsia="Times New Roman" w:hAnsi="Arial" w:cs="Arial"/>
          <w:color w:val="000000"/>
          <w:sz w:val="24"/>
          <w:szCs w:val="24"/>
          <w:lang w:eastAsia="it-IT"/>
        </w:rPr>
        <w:t xml:space="preserve"> (1Cor 10,14-33).</w:t>
      </w:r>
    </w:p>
    <w:p w14:paraId="0D00CC1D" w14:textId="1DC7D91C"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D94A82">
        <w:rPr>
          <w:rFonts w:ascii="Arial" w:eastAsia="Times New Roman" w:hAnsi="Arial" w:cs="Arial"/>
          <w:i/>
          <w:iCs/>
          <w:color w:val="000000"/>
          <w:sz w:val="24"/>
          <w:szCs w:val="24"/>
          <w:lang w:eastAsia="it-IT"/>
        </w:rPr>
        <w:lastRenderedPageBreak/>
        <w:t>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94A82">
        <w:rPr>
          <w:rFonts w:ascii="Arial" w:eastAsia="Times New Roman" w:hAnsi="Arial" w:cs="Arial"/>
          <w:color w:val="000000"/>
          <w:sz w:val="24"/>
          <w:szCs w:val="24"/>
          <w:lang w:eastAsia="it-IT"/>
        </w:rPr>
        <w:t xml:space="preserve"> (2Cor 6,3-10).</w:t>
      </w:r>
    </w:p>
    <w:p w14:paraId="72A33EB6"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color w:val="000000"/>
          <w:sz w:val="24"/>
          <w:szCs w:val="24"/>
          <w:lang w:eastAsia="it-IT"/>
        </w:rPr>
        <w:t>Il principio con il quale Cristo Gesù, e sulle sue orme l’Apostolo Paolo, vivono nello Spirito Santo, che è sapienza, intelligenza, conoscenza perfetta, fortezza, consiglio, così suona: anche se una sola coscienza dovesse scandalizzarsi dinanzi a delle nostre azioni che noi riteniamo santissime, da queste azioni ci si deve astenere, esse non vanno compiute per legge di coscienza, non della nostra coscienza, ma della coscienza del fratello. E così vale al contrario: se una azione buona in sé dovesse scandalizzare il fratello, anche se da noi essa non andrebbe fatta, essa va fatta a motivo della coscienza del fratello. Questi potrebbe scandalizzarsi e un’anima andrebbe perduta.</w:t>
      </w:r>
    </w:p>
    <w:p w14:paraId="7BA9C593" w14:textId="77777777"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i/>
          <w:iCs/>
          <w:color w:val="000000"/>
          <w:sz w:val="24"/>
          <w:szCs w:val="24"/>
          <w:lang w:eastAsia="it-IT"/>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w:t>
      </w:r>
      <w:r w:rsidRPr="00D94A82">
        <w:rPr>
          <w:rFonts w:ascii="Arial" w:eastAsia="Times New Roman" w:hAnsi="Arial" w:cs="Arial"/>
          <w:color w:val="000000"/>
          <w:sz w:val="24"/>
          <w:szCs w:val="24"/>
          <w:lang w:eastAsia="it-IT"/>
        </w:rPr>
        <w:t xml:space="preserve"> (Mt 17,22-27).</w:t>
      </w:r>
    </w:p>
    <w:p w14:paraId="20DF4A27" w14:textId="16E0D819" w:rsidR="00D94A82" w:rsidRPr="00D94A82" w:rsidRDefault="00D94A82" w:rsidP="00D94A82">
      <w:pPr>
        <w:spacing w:after="240" w:line="240" w:lineRule="auto"/>
        <w:jc w:val="both"/>
        <w:rPr>
          <w:rFonts w:ascii="Arial" w:eastAsia="Times New Roman" w:hAnsi="Arial" w:cs="Arial"/>
          <w:color w:val="000000"/>
          <w:sz w:val="24"/>
          <w:szCs w:val="24"/>
          <w:lang w:eastAsia="it-IT"/>
        </w:rPr>
      </w:pPr>
      <w:r w:rsidRPr="00D94A82">
        <w:rPr>
          <w:rFonts w:ascii="Arial" w:eastAsia="Times New Roman" w:hAnsi="Arial" w:cs="Arial"/>
          <w:color w:val="000000"/>
          <w:sz w:val="24"/>
          <w:szCs w:val="24"/>
          <w:lang w:eastAsia="it-IT"/>
        </w:rPr>
        <w:t xml:space="preserve">Oggi si accuserebbe sia Gesù e sia l’Apostolo Paolo, sia il Maestro divino che il suo fedele discepolo, di essere dalla morale rigida, morale che soffoca ogni persona, morale che è di ostacolo per una chiesa inclusiva, chiesa arcobaleno, chiesa senza alcuna morale. Per giustificare queste loro parole dicono che il Vangelo non è un libro di morale, ma solo una lieta novella di salvezza. Chi dice queste cose evidentemente non ha mai letto il Vangelo nella sua vita. Evidentemente non conosce né Cristo Gesù e né l’Apostolo Paolo. Neanche conosce i rudimenti delle principali verità della fede. Costui ha abbracciato interamente il pensiero del mondo e dal pensiero del mondo parla. Mai potrà parlare da servo di Gesù Cristo chi afferma che il Vangelo non è un libro di morale. </w:t>
      </w:r>
    </w:p>
    <w:p w14:paraId="3B0D832D" w14:textId="761BBAEF" w:rsidR="00D94A82" w:rsidRPr="00D94A82" w:rsidRDefault="00D94A82" w:rsidP="00D94A82">
      <w:pPr>
        <w:spacing w:after="240" w:line="240" w:lineRule="auto"/>
        <w:jc w:val="both"/>
        <w:rPr>
          <w:rFonts w:ascii="Calibri" w:eastAsia="Times New Roman" w:hAnsi="Calibri" w:cs="Calibri"/>
          <w:color w:val="000000"/>
          <w:sz w:val="18"/>
          <w:szCs w:val="18"/>
          <w:lang w:eastAsia="it-IT"/>
        </w:rPr>
      </w:pPr>
      <w:r w:rsidRPr="00D94A82">
        <w:rPr>
          <w:rFonts w:ascii="Arial" w:eastAsia="Times New Roman" w:hAnsi="Arial" w:cs="Arial"/>
          <w:color w:val="000000"/>
          <w:sz w:val="24"/>
          <w:szCs w:val="24"/>
          <w:lang w:eastAsia="it-IT"/>
        </w:rPr>
        <w:t>La Madre di Dio ci protegga da tanta falsità.</w:t>
      </w:r>
    </w:p>
    <w:p w14:paraId="0725566B" w14:textId="77777777" w:rsidR="00D94A82" w:rsidRDefault="00D94A82" w:rsidP="00D94A82">
      <w:pPr>
        <w:jc w:val="both"/>
        <w:rPr>
          <w:sz w:val="24"/>
          <w:szCs w:val="24"/>
          <w:lang w:eastAsia="ko-KR"/>
        </w:rPr>
      </w:pPr>
    </w:p>
    <w:p w14:paraId="0771D4B3" w14:textId="2F50948C" w:rsidR="00AB5370" w:rsidRPr="00AB5370" w:rsidRDefault="00AB5370" w:rsidP="00AB5370">
      <w:pPr>
        <w:pStyle w:val="Titolo2"/>
        <w:rPr>
          <w:spacing w:val="-4"/>
        </w:rPr>
      </w:pPr>
      <w:bookmarkStart w:id="502" w:name="_Toc168264579"/>
      <w:r w:rsidRPr="00AB5370">
        <w:rPr>
          <w:spacing w:val="-4"/>
        </w:rPr>
        <w:t>IL CREATORE DA PRINCIPIO LI FECE MASCHIO E FEMMINA</w:t>
      </w:r>
      <w:bookmarkEnd w:id="502"/>
    </w:p>
    <w:p w14:paraId="010E02CA" w14:textId="4272EB04" w:rsidR="00AB5370" w:rsidRDefault="00AB5370" w:rsidP="00AB5370">
      <w:pPr>
        <w:spacing w:after="240" w:line="240" w:lineRule="auto"/>
        <w:jc w:val="both"/>
        <w:rPr>
          <w:rFonts w:ascii="Arial" w:hAnsi="Arial" w:cs="Arial"/>
          <w:color w:val="000000"/>
          <w:sz w:val="24"/>
          <w:szCs w:val="24"/>
        </w:rPr>
      </w:pPr>
      <w:r w:rsidRPr="00AB5370">
        <w:rPr>
          <w:rFonts w:ascii="Arial" w:hAnsi="Arial" w:cs="Arial"/>
          <w:color w:val="000000"/>
          <w:sz w:val="24"/>
          <w:szCs w:val="24"/>
        </w:rPr>
        <w:t>Ogni discepolo di Gesù dinanzi ad ogni domanda che il mondo gli pone</w:t>
      </w:r>
      <w:r w:rsidR="00934ED4">
        <w:rPr>
          <w:rFonts w:ascii="Arial" w:hAnsi="Arial" w:cs="Arial"/>
          <w:color w:val="000000"/>
          <w:sz w:val="24"/>
          <w:szCs w:val="24"/>
        </w:rPr>
        <w:t>,</w:t>
      </w:r>
      <w:r w:rsidRPr="00AB5370">
        <w:rPr>
          <w:rFonts w:ascii="Arial" w:hAnsi="Arial" w:cs="Arial"/>
          <w:color w:val="000000"/>
          <w:sz w:val="24"/>
          <w:szCs w:val="24"/>
        </w:rPr>
        <w:t xml:space="preserve"> sia esso mondo credente o sia mondo non credente, mondo miscredente, mondo ateo, mondo che cerca la legalizzazione di ogni immoralità perché venga dichiarata sana moralità, sempre egli deve rispondere facendo esplicito riferimento alla Parola del suo Maestro e Signore, allo stesso modo che Gesù ad ogni domanda che gli veniva posta, sempre rispondeva con la Parola del Padre suo. Se ogni discepolo di Gesù non segue questa via santa, divina, scritta per lui sia sulla carta e sia nel suo cuore, condurrà non solo il mondo nella grande confusione, ma anche gli stessi discepoli di Gesù verranno falsamente illuminanti. Il pensiero personale mai deve entrare nelle questioni della fede. Se un discepolo di Gesù </w:t>
      </w:r>
      <w:r w:rsidRPr="00AB5370">
        <w:rPr>
          <w:rFonts w:ascii="Arial" w:hAnsi="Arial" w:cs="Arial"/>
          <w:color w:val="000000"/>
          <w:sz w:val="24"/>
          <w:szCs w:val="24"/>
        </w:rPr>
        <w:lastRenderedPageBreak/>
        <w:t xml:space="preserve">afferma che il matrimonio tra maschio e femmina è da preferire al “matrimonio” tra due maschi o tra due femmine, perché ormai è tradizione consolidata e approvata dalla storia, costui dona una risposta di pura immanenza. Ora sappiamo che l’immanenza non ha in sé il principio della propria sussistenza. L’immanenza non è un principio eterno, divino, soprannaturale. </w:t>
      </w:r>
    </w:p>
    <w:p w14:paraId="34F99B70" w14:textId="380709C1" w:rsidR="00AB5370" w:rsidRPr="00AB5370" w:rsidRDefault="00AB5370" w:rsidP="00AB5370">
      <w:pPr>
        <w:spacing w:after="240" w:line="240" w:lineRule="auto"/>
        <w:jc w:val="both"/>
        <w:rPr>
          <w:rFonts w:ascii="Calibri" w:hAnsi="Calibri" w:cs="Calibri"/>
          <w:color w:val="000000"/>
        </w:rPr>
      </w:pPr>
      <w:r w:rsidRPr="00AB5370">
        <w:rPr>
          <w:rFonts w:ascii="Arial" w:hAnsi="Arial" w:cs="Arial"/>
          <w:color w:val="000000"/>
          <w:sz w:val="24"/>
          <w:szCs w:val="24"/>
        </w:rPr>
        <w:t>Fondare sull’immanenza le verità della fede ci rende simili a quei falsi profeti denunciati da Ezechiele: </w:t>
      </w:r>
      <w:r w:rsidRPr="00AB5370">
        <w:rPr>
          <w:rFonts w:ascii="Arial" w:hAnsi="Arial" w:cs="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(Cfr. Ez 13,1-23)</w:t>
      </w:r>
      <w:r w:rsidRPr="00AB5370">
        <w:rPr>
          <w:rFonts w:ascii="Arial" w:hAnsi="Arial" w:cs="Arial"/>
          <w:color w:val="000000"/>
          <w:sz w:val="24"/>
          <w:szCs w:val="24"/>
        </w:rPr>
        <w:t>. Ogni discepolo di Gesù, per consacrazione battesimale, dovrà sempre ricordarsi che lui è bocca, mente, cuore, sentimenti, pensiero, parola di Cristo.</w:t>
      </w:r>
    </w:p>
    <w:p w14:paraId="66CCEB4E" w14:textId="118DB26A" w:rsidR="00AB5370" w:rsidRPr="00AB5370" w:rsidRDefault="00AB5370" w:rsidP="00AB5370">
      <w:pPr>
        <w:spacing w:after="240" w:line="240" w:lineRule="auto"/>
        <w:jc w:val="both"/>
        <w:rPr>
          <w:rFonts w:ascii="Calibri" w:hAnsi="Calibri" w:cs="Calibri"/>
          <w:color w:val="000000"/>
        </w:rPr>
      </w:pPr>
      <w:r w:rsidRPr="00AB5370">
        <w:rPr>
          <w:rFonts w:ascii="Arial" w:hAnsi="Arial" w:cs="Arial"/>
          <w:i/>
          <w:iCs/>
          <w:color w:val="000000"/>
          <w:sz w:val="24"/>
          <w:szCs w:val="24"/>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w:t>
      </w:r>
      <w:bookmarkStart w:id="503" w:name="_Hlk146225675"/>
      <w:r w:rsidRPr="00AB5370">
        <w:rPr>
          <w:rFonts w:ascii="Arial" w:hAnsi="Arial" w:cs="Arial"/>
          <w:i/>
          <w:iCs/>
          <w:color w:val="000000"/>
          <w:sz w:val="24"/>
          <w:szCs w:val="24"/>
        </w:rPr>
        <w:t>il Creatore da principio li fece maschio e femmina</w:t>
      </w:r>
      <w:bookmarkEnd w:id="503"/>
      <w:r w:rsidRPr="00AB5370">
        <w:rPr>
          <w:rFonts w:ascii="Arial" w:hAnsi="Arial" w:cs="Arial"/>
          <w:i/>
          <w:iCs/>
          <w:color w:val="000000"/>
          <w:sz w:val="24"/>
          <w:szCs w:val="24"/>
        </w:rPr>
        <w:t>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w:t>
      </w:r>
      <w:r w:rsidRPr="00AB5370">
        <w:rPr>
          <w:rFonts w:ascii="Arial" w:hAnsi="Arial" w:cs="Arial"/>
          <w:color w:val="000000"/>
          <w:sz w:val="24"/>
          <w:szCs w:val="24"/>
        </w:rPr>
        <w:t>(Mt 19,1-12).</w:t>
      </w:r>
    </w:p>
    <w:p w14:paraId="59AE24CD" w14:textId="77777777" w:rsidR="00AB5370" w:rsidRPr="00AB5370" w:rsidRDefault="00AB5370" w:rsidP="00AB5370">
      <w:pPr>
        <w:spacing w:after="240" w:line="240" w:lineRule="auto"/>
        <w:jc w:val="both"/>
        <w:rPr>
          <w:rFonts w:ascii="Arial" w:hAnsi="Arial" w:cs="Arial"/>
          <w:color w:val="000000"/>
          <w:sz w:val="24"/>
          <w:szCs w:val="24"/>
        </w:rPr>
      </w:pPr>
      <w:r w:rsidRPr="00AB5370">
        <w:rPr>
          <w:rFonts w:ascii="Arial" w:hAnsi="Arial" w:cs="Arial"/>
          <w:color w:val="000000"/>
          <w:sz w:val="24"/>
          <w:szCs w:val="24"/>
        </w:rPr>
        <w:t xml:space="preserve">La differenza di genere, di maschio e di femmina, non è un fatto di evoluzionismo storico. Essa appartiene alla natura, non solo all’uomo, ma ad ogni essere creato dal Signore Dio sulla nostra terra. All’uomo appartiene in un modo assai speciale, singolarissimo. Mentre tutti gli animali sono stati creati da Dio maschio e femmina, con leggi particolari per ogni </w:t>
      </w:r>
      <w:r w:rsidRPr="00AB5370">
        <w:rPr>
          <w:rFonts w:ascii="Arial" w:hAnsi="Arial" w:cs="Arial"/>
          <w:color w:val="000000"/>
          <w:sz w:val="24"/>
          <w:szCs w:val="24"/>
        </w:rPr>
        <w:lastRenderedPageBreak/>
        <w:t xml:space="preserve">specie, l’uomo invece è stato creato maschio e femmina. Dio non ha fatto prima un maschio e una femmina e poi ha stabilito per essi il matrimonio unico e indissolubile. Ha creato l’uomo. Quest’uomo lo ha creato maschio e femmina. A questo uomo, creato nella differenza di genere, maschio e femmina, dopo averlo benedetto, ha dato l’ordine di crescere, di moltiplicarsi, di riempire la terra. Questa è la natura creata dal Signore Dio. Sulla natura creata da Dio si costruisce il matrimonio tra un solo maschio e una sola femmina, con unione stabile, duratura, indissolubile. Altre nature Dio non ha creato. Altre nature sono fatte dall’uomo contro la stessa volontà del Signore e contro la sua stessa creazione. Altre nature sono create dalla natura corrotta dal peccato, divenuta incapace di creare secondo natura, nature secondo la divina volontà, scritta da Dio nella stessa natura. Di ogni disastro antropologico è responsabile l’uomo e il suo peccato. </w:t>
      </w:r>
    </w:p>
    <w:p w14:paraId="2FE17C2E" w14:textId="262AF963" w:rsidR="00AB5370" w:rsidRPr="00AB5370" w:rsidRDefault="00AB5370" w:rsidP="00AB5370">
      <w:pPr>
        <w:spacing w:after="240" w:line="240" w:lineRule="auto"/>
        <w:jc w:val="both"/>
        <w:rPr>
          <w:rFonts w:ascii="Calibri" w:hAnsi="Calibri" w:cs="Calibri"/>
          <w:color w:val="000000"/>
        </w:rPr>
      </w:pPr>
      <w:r w:rsidRPr="00AB5370">
        <w:rPr>
          <w:rFonts w:ascii="Arial" w:hAnsi="Arial" w:cs="Arial"/>
          <w:color w:val="000000"/>
          <w:sz w:val="24"/>
          <w:szCs w:val="24"/>
        </w:rPr>
        <w:t>La Madre di Dio faccia di ogni cristiano un profeta del Dio vivente. Lo faccia bocca, cuore, pensiero, parola di Cristo Signore.</w:t>
      </w:r>
    </w:p>
    <w:p w14:paraId="61FF6925" w14:textId="77777777" w:rsidR="004711CA" w:rsidRDefault="004711CA" w:rsidP="00C747C7">
      <w:pPr>
        <w:pStyle w:val="Titolo2"/>
        <w:spacing w:line="276" w:lineRule="auto"/>
        <w:jc w:val="both"/>
        <w:rPr>
          <w:sz w:val="28"/>
          <w:szCs w:val="28"/>
        </w:rPr>
      </w:pPr>
      <w:bookmarkStart w:id="504" w:name="_Toc168264580"/>
      <w:r w:rsidRPr="004D39F1">
        <w:rPr>
          <w:sz w:val="28"/>
          <w:szCs w:val="28"/>
        </w:rPr>
        <w:t>13 Febbraio</w:t>
      </w:r>
      <w:bookmarkEnd w:id="504"/>
      <w:r w:rsidRPr="004D39F1">
        <w:rPr>
          <w:sz w:val="28"/>
          <w:szCs w:val="28"/>
        </w:rPr>
        <w:t xml:space="preserve"> </w:t>
      </w:r>
    </w:p>
    <w:p w14:paraId="2FDA4ACA" w14:textId="0EEF71F4" w:rsidR="00121199" w:rsidRDefault="00A834FA" w:rsidP="00A834FA">
      <w:pPr>
        <w:jc w:val="both"/>
        <w:rPr>
          <w:rFonts w:ascii="Segoe UI" w:hAnsi="Segoe UI" w:cs="Segoe UI"/>
          <w:sz w:val="24"/>
          <w:szCs w:val="24"/>
        </w:rPr>
      </w:pPr>
      <w:r w:rsidRPr="00A834FA">
        <w:rPr>
          <w:rFonts w:ascii="Segoe UI" w:hAnsi="Segoe UI" w:cs="Segoe UI"/>
          <w:sz w:val="24"/>
          <w:szCs w:val="24"/>
        </w:rPr>
        <w:t>Oggi non solo non si lavora per la misterizzazione, si lavora per la demisterizzazione. Non c’è odio più grande di questo verso l’intera umanità. La Madre di Dio e Madre nostra ci liberi da questo odio.</w:t>
      </w:r>
    </w:p>
    <w:p w14:paraId="1DA023F5" w14:textId="77777777" w:rsidR="00A834FA" w:rsidRPr="00A834FA" w:rsidRDefault="00A834FA" w:rsidP="00A834FA">
      <w:pPr>
        <w:pStyle w:val="Titolo2"/>
        <w:rPr>
          <w:rFonts w:ascii="Calibri" w:hAnsi="Calibri" w:cs="Calibri"/>
        </w:rPr>
      </w:pPr>
      <w:bookmarkStart w:id="505" w:name="_Toc168264581"/>
      <w:r w:rsidRPr="00A834FA">
        <w:t>Non comprendete ancora?</w:t>
      </w:r>
      <w:bookmarkEnd w:id="505"/>
    </w:p>
    <w:p w14:paraId="335ED6D2" w14:textId="25A65708" w:rsid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w:t>
      </w:r>
      <w:r w:rsidR="0058798B">
        <w:rPr>
          <w:rFonts w:ascii="Arial" w:eastAsia="Times New Roman" w:hAnsi="Arial" w:cs="Arial"/>
          <w:color w:val="000000"/>
          <w:sz w:val="24"/>
          <w:szCs w:val="24"/>
          <w:lang w:eastAsia="it-IT"/>
        </w:rPr>
        <w:t>re</w:t>
      </w:r>
      <w:r w:rsidRPr="00A834FA">
        <w:rPr>
          <w:rFonts w:ascii="Arial" w:eastAsia="Times New Roman" w:hAnsi="Arial" w:cs="Arial"/>
          <w:color w:val="000000"/>
          <w:sz w:val="24"/>
          <w:szCs w:val="24"/>
          <w:lang w:eastAsia="it-IT"/>
        </w:rPr>
        <w:t xml:space="preserve"> il Padre e il Figlio e lo Spirito Santo nel loro mistero eterno, nel mistero dell’Incarnazione, nel mistero della redenzione e della salvezza, nel mistero della giustizia e della misericordia, nel mistero della grazia e della verità. 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w:t>
      </w:r>
    </w:p>
    <w:p w14:paraId="5CA8715E" w14:textId="77777777" w:rsid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È la Parola che rivela il mistero</w:t>
      </w:r>
      <w:r>
        <w:rPr>
          <w:rFonts w:ascii="Arial" w:eastAsia="Times New Roman" w:hAnsi="Arial" w:cs="Arial"/>
          <w:color w:val="000000"/>
          <w:sz w:val="24"/>
          <w:szCs w:val="24"/>
          <w:lang w:eastAsia="it-IT"/>
        </w:rPr>
        <w:t>.</w:t>
      </w:r>
      <w:r w:rsidRPr="00A834FA">
        <w:rPr>
          <w:rFonts w:ascii="Arial" w:eastAsia="Times New Roman" w:hAnsi="Arial" w:cs="Arial"/>
          <w:color w:val="000000"/>
          <w:sz w:val="24"/>
          <w:szCs w:val="24"/>
          <w:lang w:eastAsia="it-IT"/>
        </w:rPr>
        <w:t xml:space="preserve"> Se ci separiamo dalla Parola, non parliamo più da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Anche lo Spirito Santo viene spogliato del suo mistero e di lui scompare la sua verità eterna di Signore e Datore della vita. Ma se scompare lo Spirito Santo, scompare tutta l’opera della vera redenzione e vera salvezza. </w:t>
      </w:r>
    </w:p>
    <w:p w14:paraId="60902BA5" w14:textId="04C93927" w:rsid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È proprio quanto sta accadendo ai nostri giorni: avendo molti discepoli di Gesù abbandonato la Parola, anche il mistero di Dio e dell’uomo hanno abbandonato. Sono senza il mistero della vita e della morte. Neanche più il mistero del perdono e della riconciliazione possiedono. Tutti quelli che sono senza la Parola, mancano di ogni verità oggettiva e i loro discorsi sono il frutto del loro cuore e della loro mente. Si tratta però di un cuore di bronzo e di una mente di ghisa. Sempre dobbiamo ricordarci che da una Parola demisterizzata sempre noi diremo parole demisterizzat</w:t>
      </w:r>
      <w:r w:rsidR="00D34958">
        <w:rPr>
          <w:rFonts w:ascii="Arial" w:eastAsia="Times New Roman" w:hAnsi="Arial" w:cs="Arial"/>
          <w:color w:val="000000"/>
          <w:sz w:val="24"/>
          <w:szCs w:val="24"/>
          <w:lang w:eastAsia="it-IT"/>
        </w:rPr>
        <w:t>e</w:t>
      </w:r>
      <w:r w:rsidRPr="00A834FA">
        <w:rPr>
          <w:rFonts w:ascii="Arial" w:eastAsia="Times New Roman" w:hAnsi="Arial" w:cs="Arial"/>
          <w:color w:val="000000"/>
          <w:sz w:val="24"/>
          <w:szCs w:val="24"/>
          <w:lang w:eastAsia="it-IT"/>
        </w:rPr>
        <w:t xml:space="preserve">, offriremo insegnamenti demisterizzati, dottrine demisterizzate. </w:t>
      </w:r>
    </w:p>
    <w:p w14:paraId="239036E9" w14:textId="45120D2C" w:rsidR="00A834FA" w:rsidRPr="00A834FA" w:rsidRDefault="00A834FA" w:rsidP="00A834FA">
      <w:pPr>
        <w:spacing w:after="240" w:line="240" w:lineRule="auto"/>
        <w:jc w:val="both"/>
        <w:rPr>
          <w:rFonts w:ascii="Calibri" w:eastAsia="Times New Roman" w:hAnsi="Calibri" w:cs="Calibri"/>
          <w:color w:val="000000"/>
          <w:sz w:val="18"/>
          <w:szCs w:val="18"/>
          <w:lang w:eastAsia="it-IT"/>
        </w:rPr>
      </w:pPr>
      <w:r w:rsidRPr="00A834FA">
        <w:rPr>
          <w:rFonts w:ascii="Arial" w:eastAsia="Times New Roman" w:hAnsi="Arial" w:cs="Arial"/>
          <w:color w:val="000000"/>
          <w:sz w:val="24"/>
          <w:szCs w:val="24"/>
          <w:lang w:eastAsia="it-IT"/>
        </w:rPr>
        <w:lastRenderedPageBreak/>
        <w:t>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w:t>
      </w:r>
    </w:p>
    <w:p w14:paraId="6E97585E" w14:textId="77777777" w:rsidR="00A834FA" w:rsidRPr="00A834FA" w:rsidRDefault="00A834FA" w:rsidP="00A834FA">
      <w:pPr>
        <w:spacing w:after="240" w:line="240" w:lineRule="auto"/>
        <w:jc w:val="both"/>
        <w:rPr>
          <w:rFonts w:ascii="Calibri" w:eastAsia="Times New Roman" w:hAnsi="Calibri" w:cs="Calibri"/>
          <w:color w:val="000000"/>
          <w:sz w:val="18"/>
          <w:szCs w:val="18"/>
          <w:lang w:eastAsia="it-IT"/>
        </w:rPr>
      </w:pPr>
      <w:r w:rsidRPr="00A834FA">
        <w:rPr>
          <w:rFonts w:ascii="Arial" w:eastAsia="Times New Roman" w:hAnsi="Arial" w:cs="Arial"/>
          <w:i/>
          <w:iCs/>
          <w:color w:val="000000"/>
          <w:sz w:val="24"/>
          <w:szCs w:val="24"/>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w:t>
      </w:r>
      <w:r w:rsidRPr="00A834FA">
        <w:rPr>
          <w:rFonts w:ascii="Arial" w:eastAsia="Times New Roman" w:hAnsi="Arial" w:cs="Arial"/>
          <w:color w:val="000000"/>
          <w:sz w:val="24"/>
          <w:szCs w:val="24"/>
          <w:lang w:eastAsia="it-IT"/>
        </w:rPr>
        <w:t xml:space="preserve"> (Mc 8,11-12).</w:t>
      </w:r>
    </w:p>
    <w:p w14:paraId="66178056" w14:textId="77777777" w:rsid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generazione sacramentale nel purissimo mistero di Dio. Questo fine della missione evangelizzatrice dichiara stolte e insipienti tutte quelle teorie di salvezza che oggi il cristiano sta inventando e che sta proponendo e insegnando come vere vie di salvezza e di redenzione. </w:t>
      </w:r>
    </w:p>
    <w:p w14:paraId="4C0B6B05" w14:textId="77777777" w:rsid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 xml:space="preserve">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Anziché adorare Cristo sono passati all’adorazione di Satana. Il peccato è diluvio di morte, è esplosione piroclastica che sommerge e uccide, è pandemia capace di generare ogni morte, è anche forza terrificante capace di mutare geneticamente la stessa natura dell’uomo. </w:t>
      </w:r>
    </w:p>
    <w:p w14:paraId="150DDF80" w14:textId="2EA35BF4" w:rsidR="00A834FA" w:rsidRPr="00A834FA" w:rsidRDefault="00A834FA" w:rsidP="00A834FA">
      <w:pPr>
        <w:spacing w:after="240" w:line="240" w:lineRule="auto"/>
        <w:jc w:val="both"/>
        <w:rPr>
          <w:rFonts w:ascii="Arial" w:eastAsia="Times New Roman" w:hAnsi="Arial" w:cs="Arial"/>
          <w:color w:val="000000"/>
          <w:sz w:val="24"/>
          <w:szCs w:val="24"/>
          <w:lang w:eastAsia="it-IT"/>
        </w:rPr>
      </w:pPr>
      <w:r w:rsidRPr="00A834FA">
        <w:rPr>
          <w:rFonts w:ascii="Arial" w:eastAsia="Times New Roman" w:hAnsi="Arial" w:cs="Arial"/>
          <w:color w:val="000000"/>
          <w:sz w:val="24"/>
          <w:szCs w:val="24"/>
          <w:lang w:eastAsia="it-IT"/>
        </w:rPr>
        <w:t xml:space="preserve">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w:t>
      </w:r>
    </w:p>
    <w:p w14:paraId="3F25F22E" w14:textId="72D5F466" w:rsidR="00A834FA" w:rsidRPr="00A834FA" w:rsidRDefault="00A834FA" w:rsidP="00A834FA">
      <w:pPr>
        <w:spacing w:after="240" w:line="240" w:lineRule="auto"/>
        <w:jc w:val="both"/>
        <w:rPr>
          <w:rFonts w:ascii="Calibri" w:eastAsia="Times New Roman" w:hAnsi="Calibri" w:cs="Calibri"/>
          <w:color w:val="000000"/>
          <w:sz w:val="18"/>
          <w:szCs w:val="18"/>
          <w:lang w:eastAsia="it-IT"/>
        </w:rPr>
      </w:pPr>
      <w:r w:rsidRPr="00A834FA">
        <w:rPr>
          <w:rFonts w:ascii="Arial" w:eastAsia="Times New Roman" w:hAnsi="Arial" w:cs="Arial"/>
          <w:color w:val="000000"/>
          <w:sz w:val="24"/>
          <w:szCs w:val="24"/>
          <w:lang w:eastAsia="it-IT"/>
        </w:rPr>
        <w:t>La Madre di Dio e Madre nostra ci liberi da questo odio.</w:t>
      </w:r>
    </w:p>
    <w:p w14:paraId="7BCEB780" w14:textId="77777777" w:rsidR="00A834FA" w:rsidRDefault="00A834FA" w:rsidP="00A834FA">
      <w:pPr>
        <w:jc w:val="both"/>
        <w:rPr>
          <w:sz w:val="24"/>
          <w:szCs w:val="24"/>
          <w:lang w:eastAsia="ko-KR"/>
        </w:rPr>
      </w:pPr>
    </w:p>
    <w:p w14:paraId="729818AC" w14:textId="3320BEB2" w:rsidR="00A834FA" w:rsidRDefault="00A834FA" w:rsidP="00A834FA">
      <w:pPr>
        <w:pStyle w:val="Titolo2"/>
        <w:spacing w:line="276" w:lineRule="auto"/>
      </w:pPr>
      <w:bookmarkStart w:id="506" w:name="_Toc168264582"/>
      <w:r>
        <w:lastRenderedPageBreak/>
        <w:t>SE UNO VUOLE ESSERE IL PRIMO, SIA L’ULTIMO DI TUTTI E IL SERVITORE DI TUTTI</w:t>
      </w:r>
      <w:bookmarkEnd w:id="506"/>
    </w:p>
    <w:p w14:paraId="58DA6CB0" w14:textId="77777777" w:rsidR="00A834FA" w:rsidRPr="00A834FA" w:rsidRDefault="00A834FA" w:rsidP="00A834FA">
      <w:pPr>
        <w:pStyle w:val="Nessunaspaziatura"/>
        <w:rPr>
          <w:sz w:val="12"/>
          <w:szCs w:val="10"/>
        </w:rPr>
      </w:pPr>
    </w:p>
    <w:p w14:paraId="067FB533" w14:textId="77777777" w:rsidR="00A834FA" w:rsidRDefault="00A834FA" w:rsidP="00A834FA">
      <w:pPr>
        <w:spacing w:after="240" w:line="240" w:lineRule="auto"/>
        <w:jc w:val="both"/>
        <w:rPr>
          <w:rFonts w:ascii="Arial" w:hAnsi="Arial" w:cs="Arial"/>
          <w:color w:val="000000"/>
          <w:sz w:val="24"/>
          <w:szCs w:val="24"/>
        </w:rPr>
      </w:pPr>
      <w:r w:rsidRPr="00A834FA">
        <w:rPr>
          <w:rFonts w:ascii="Arial" w:hAnsi="Arial" w:cs="Arial"/>
          <w:color w:val="000000"/>
          <w:sz w:val="24"/>
          <w:szCs w:val="24"/>
        </w:rPr>
        <w:t>Per vivere questa Parola di Gesù – </w:t>
      </w:r>
      <w:r w:rsidRPr="00A834FA">
        <w:rPr>
          <w:rFonts w:ascii="Arial" w:hAnsi="Arial" w:cs="Arial"/>
          <w:i/>
          <w:iCs/>
          <w:color w:val="000000"/>
          <w:sz w:val="24"/>
          <w:szCs w:val="24"/>
        </w:rPr>
        <w:t>Se uno vuole essere il primo, sia l’ultimo di tutti e il servitore di tutti</w:t>
      </w:r>
      <w:r w:rsidRPr="00A834FA">
        <w:rPr>
          <w:rFonts w:ascii="Arial" w:hAnsi="Arial" w:cs="Arial"/>
          <w:color w:val="000000"/>
          <w:sz w:val="24"/>
          <w:szCs w:val="24"/>
        </w:rPr>
        <w:t xml:space="preserve"> – dobbiamo avere chiaro nel nostro spirito un solido principio di purissima fede. La Chiesa è per sua essenza sacramentale. Ogni posto viene attribuito dal sacramento che si riceve: il battezzato è battezzato e deve vivere secondo quanto è divenuto nel sacramento del battesimo. Il battezzato deve vivere come vero profeta, vero re, vero sacerdote sia nel corpo di Cristo e sia nel mondo. Il cresimato deve vivere come vero testimone di Cristo sia nel corpo di Cristo che nel mondo. Il diacono deve vivere come vero testimone della Parola e della carità materiale di Gesù Signore. Il presbitero come pastore e capo della porzione del gregge a lui affidata. </w:t>
      </w:r>
    </w:p>
    <w:p w14:paraId="65446313" w14:textId="77777777" w:rsidR="00A834FA" w:rsidRDefault="00A834FA" w:rsidP="00A834FA">
      <w:pPr>
        <w:spacing w:after="240" w:line="240" w:lineRule="auto"/>
        <w:jc w:val="both"/>
        <w:rPr>
          <w:rFonts w:ascii="Arial" w:hAnsi="Arial" w:cs="Arial"/>
          <w:color w:val="000000"/>
          <w:sz w:val="24"/>
          <w:szCs w:val="24"/>
        </w:rPr>
      </w:pPr>
      <w:r w:rsidRPr="00A834FA">
        <w:rPr>
          <w:rFonts w:ascii="Arial" w:hAnsi="Arial" w:cs="Arial"/>
          <w:color w:val="000000"/>
          <w:sz w:val="24"/>
          <w:szCs w:val="24"/>
        </w:rPr>
        <w:t xml:space="preserve">Il Vescovo deve vivere la sua missione di custode della Parola e della sana dottrina, deve altresì consacrare diaconi, presbiteri e vescovi. Deve nutrire il gregge posto nelle sue mani di purissima verità, di grazia, di Spirito Santo. Il matrimonio costituisce un uomo e una donna ministri per dare la vita e testimoni dell’amore indissolubile di Cristo per la sua Chiesa. Il sacramento dell’unzione fa di una persona il testimone della sofferenza di Cristo, vivendola alla maniera di Cristo Gesù. A queste molteplici creazioni o consacrazioni sacramentali, vanno aggiunti i doni, i talenti, i carismi, le missioni, le vocazioni, i particolari ministeri ricevuti dallo Spirito Santo, cose tutte necessarie per la formazione del corpo di Cristo, perché cresca in santità e perché ogni giorno si arricchisca di nuovi figli. </w:t>
      </w:r>
    </w:p>
    <w:p w14:paraId="2533801B" w14:textId="77777777" w:rsidR="00A834FA" w:rsidRDefault="00A834FA" w:rsidP="00A834FA">
      <w:pPr>
        <w:spacing w:after="240" w:line="240" w:lineRule="auto"/>
        <w:jc w:val="both"/>
        <w:rPr>
          <w:rFonts w:ascii="Arial" w:hAnsi="Arial" w:cs="Arial"/>
          <w:i/>
          <w:iCs/>
          <w:color w:val="000000"/>
          <w:sz w:val="24"/>
          <w:szCs w:val="24"/>
        </w:rPr>
      </w:pPr>
      <w:r w:rsidRPr="00A834FA">
        <w:rPr>
          <w:rFonts w:ascii="Arial" w:hAnsi="Arial" w:cs="Arial"/>
          <w:color w:val="000000"/>
          <w:sz w:val="24"/>
          <w:szCs w:val="24"/>
        </w:rPr>
        <w:t>La parola di Gesù – </w:t>
      </w:r>
      <w:r w:rsidRPr="00A834FA">
        <w:rPr>
          <w:rFonts w:ascii="Arial" w:hAnsi="Arial" w:cs="Arial"/>
          <w:i/>
          <w:iCs/>
          <w:color w:val="000000"/>
          <w:sz w:val="24"/>
          <w:szCs w:val="24"/>
        </w:rPr>
        <w:t>Se uno vuole essere il primo, sia l’ultimo di tutti e il servitore di tutti</w:t>
      </w:r>
      <w:r w:rsidRPr="00A834FA">
        <w:rPr>
          <w:rFonts w:ascii="Arial" w:hAnsi="Arial" w:cs="Arial"/>
          <w:color w:val="000000"/>
          <w:sz w:val="24"/>
          <w:szCs w:val="24"/>
        </w:rPr>
        <w:t> – va vissuta in questo mirabile ordine sacramentale e anche ordine extra-sacramentale. A questo duplice ordine, si deve poi aggiungere l’ordine della carità secondo quanto l’Apostolo Paolo rivela sia nella Lettera ai Corinzi e sia nella Lettera ai Romani:</w:t>
      </w:r>
      <w:r w:rsidRPr="00A834FA">
        <w:rPr>
          <w:rFonts w:ascii="Arial" w:hAnsi="Arial" w:cs="Arial"/>
          <w:i/>
          <w:iCs/>
          <w:color w:val="000000"/>
          <w:sz w:val="24"/>
          <w:szCs w:val="24"/>
        </w:rPr>
        <w:t>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2A1746EE" w14:textId="77777777" w:rsidR="00A834FA" w:rsidRDefault="00A834FA" w:rsidP="00A834FA">
      <w:pPr>
        <w:spacing w:after="240" w:line="240" w:lineRule="auto"/>
        <w:jc w:val="both"/>
        <w:rPr>
          <w:rFonts w:ascii="Arial" w:hAnsi="Arial" w:cs="Arial"/>
          <w:i/>
          <w:iCs/>
          <w:color w:val="000000"/>
          <w:sz w:val="24"/>
          <w:szCs w:val="24"/>
        </w:rPr>
      </w:pPr>
      <w:r w:rsidRPr="00A834FA">
        <w:rPr>
          <w:rFonts w:ascii="Arial" w:hAnsi="Arial" w:cs="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12,3-13). </w:t>
      </w:r>
    </w:p>
    <w:p w14:paraId="4FF78654" w14:textId="43C650D1" w:rsidR="00A834FA" w:rsidRPr="00A834FA" w:rsidRDefault="00A834FA" w:rsidP="00A834FA">
      <w:pPr>
        <w:spacing w:after="240" w:line="240" w:lineRule="auto"/>
        <w:jc w:val="both"/>
        <w:rPr>
          <w:rFonts w:ascii="Calibri" w:hAnsi="Calibri" w:cs="Calibri"/>
          <w:color w:val="000000"/>
        </w:rPr>
      </w:pPr>
      <w:r w:rsidRPr="00A834FA">
        <w:rPr>
          <w:rFonts w:ascii="Arial" w:hAnsi="Arial" w:cs="Arial"/>
          <w:color w:val="000000"/>
          <w:sz w:val="24"/>
          <w:szCs w:val="24"/>
        </w:rPr>
        <w:t>Altre modalità di vivere la Parola di Gesù mancano del vero fondamento della verità e della carità, della giustizia e soprattutto dell’obbedienza a Dio.</w:t>
      </w:r>
    </w:p>
    <w:p w14:paraId="65E92A7E" w14:textId="77777777" w:rsidR="00A834FA" w:rsidRPr="00A834FA" w:rsidRDefault="00A834FA" w:rsidP="00A834FA">
      <w:pPr>
        <w:spacing w:after="240" w:line="240" w:lineRule="auto"/>
        <w:jc w:val="both"/>
        <w:rPr>
          <w:rFonts w:ascii="Calibri" w:hAnsi="Calibri" w:cs="Calibri"/>
          <w:color w:val="000000"/>
        </w:rPr>
      </w:pPr>
      <w:r w:rsidRPr="00A834FA">
        <w:rPr>
          <w:rFonts w:ascii="Arial" w:hAnsi="Arial" w:cs="Arial"/>
          <w:i/>
          <w:iCs/>
          <w:color w:val="000000"/>
          <w:sz w:val="24"/>
          <w:szCs w:val="24"/>
        </w:rPr>
        <w:lastRenderedPageBreak/>
        <w:t>Entrato in casa, i suoi discepoli gli domandavano in privato: «Perché noi non siamo riusciti a scacciarlo?». Ed egli disse loro: «Questa specie di demòni non si può scacciare in alcun modo, se non con la preghiera». 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w:t>
      </w:r>
      <w:bookmarkStart w:id="507" w:name="_Hlk146225833"/>
      <w:r w:rsidRPr="00A834FA">
        <w:rPr>
          <w:rFonts w:ascii="Arial" w:hAnsi="Arial" w:cs="Arial"/>
          <w:i/>
          <w:iCs/>
          <w:color w:val="000000"/>
          <w:sz w:val="24"/>
          <w:szCs w:val="24"/>
        </w:rPr>
        <w:t>Se uno vuole essere il primo, sia l’ultimo di tutti e il servitore di tutti</w:t>
      </w:r>
      <w:bookmarkEnd w:id="507"/>
      <w:r w:rsidRPr="00A834FA">
        <w:rPr>
          <w:rFonts w:ascii="Arial" w:hAnsi="Arial" w:cs="Arial"/>
          <w:i/>
          <w:iCs/>
          <w:color w:val="000000"/>
          <w:sz w:val="24"/>
          <w:szCs w:val="24"/>
        </w:rPr>
        <w:t>». E, preso un bambino, lo pose in mezzo a loro e, abbracciandolo, disse loro: «Chi accoglie uno solo di questi bambini nel mio nome, accoglie me; e chi accoglie me, non accoglie me, ma colui che mi ha mandato». (Mc 9.28-37).</w:t>
      </w:r>
    </w:p>
    <w:p w14:paraId="2369CF7A" w14:textId="77777777" w:rsidR="00A834FA" w:rsidRDefault="00A834FA" w:rsidP="00A834FA">
      <w:pPr>
        <w:spacing w:after="240" w:line="240" w:lineRule="auto"/>
        <w:jc w:val="both"/>
        <w:rPr>
          <w:rFonts w:ascii="Arial" w:hAnsi="Arial" w:cs="Arial"/>
          <w:color w:val="000000"/>
          <w:sz w:val="24"/>
          <w:szCs w:val="24"/>
        </w:rPr>
      </w:pPr>
      <w:r w:rsidRPr="00A834FA">
        <w:rPr>
          <w:rFonts w:ascii="Arial" w:hAnsi="Arial" w:cs="Arial"/>
          <w:color w:val="000000"/>
          <w:sz w:val="24"/>
          <w:szCs w:val="24"/>
        </w:rPr>
        <w:t xml:space="preserve">Se Simon Pietro è scelto da Dio per pascere di grazia e di verità tutto il gregge di Cristo, lui da questo posto dovrà porsi a servizio di tutti, facendosi loro servo ma sempre nell’amore, nella verità, nella giustizia, nell’obbedienza a Dio. Gesù si è fatto il servo di tutti, ma sempre nell’amore, nella verità, nella giustizia, nella purissima obbedienza al Padre suo, in conformità alla Parola scritta per Lui fin dall’eternità nella Legge, nei Profeti, nei Salmi. </w:t>
      </w:r>
    </w:p>
    <w:p w14:paraId="087563DE" w14:textId="5A08EC9B" w:rsidR="00A834FA" w:rsidRPr="00A834FA" w:rsidRDefault="00A834FA" w:rsidP="00A834FA">
      <w:pPr>
        <w:spacing w:after="240" w:line="240" w:lineRule="auto"/>
        <w:jc w:val="both"/>
        <w:rPr>
          <w:rFonts w:ascii="Arial" w:hAnsi="Arial" w:cs="Arial"/>
          <w:color w:val="000000"/>
          <w:sz w:val="24"/>
          <w:szCs w:val="24"/>
        </w:rPr>
      </w:pPr>
      <w:r w:rsidRPr="00A834FA">
        <w:rPr>
          <w:rFonts w:ascii="Arial" w:hAnsi="Arial" w:cs="Arial"/>
          <w:color w:val="000000"/>
          <w:sz w:val="24"/>
          <w:szCs w:val="24"/>
        </w:rPr>
        <w:t>Ogni Parola di Gesù va sempre vissuta da tutta la Divina Rivelazione, mai presa isolatamente. Presa isolatamente senza le altre, è obbedienza ereticale, non obbedienza scritturistica. I discepoli hanno ricevuto da Cristo Gesù il potere di scacciare gli spiriti impuri. Anche questo potere va esercitato e vissuto dalla pienezza della Divina Rivelazione. Ogni dono diviene efficace per preghiera, non perché è stato conferito. Dono e preghiera devono essere sempre indissolubilmente una cosa sola. Quando se ne fanno due cose, il potere non è più efficace. Preghiera e dono, preghiera e sacramento, preghiera e ministero, preghiera e missione sempre devono essere una cosa sola. Tutto va vissuto dalla pienezza del Dato Rivelato. Ma oggi tutto si vuole vivere in modo ereticale. Anche il potere più eccelso nella Chiesa lo si potrebbe vive in modo ereticale.</w:t>
      </w:r>
    </w:p>
    <w:p w14:paraId="6A35E88C" w14:textId="5E554643" w:rsidR="00A834FA" w:rsidRPr="00A834FA" w:rsidRDefault="00A834FA" w:rsidP="00A834FA">
      <w:pPr>
        <w:spacing w:after="240" w:line="240" w:lineRule="auto"/>
        <w:jc w:val="both"/>
        <w:rPr>
          <w:rFonts w:ascii="Calibri" w:hAnsi="Calibri" w:cs="Calibri"/>
          <w:color w:val="000000"/>
        </w:rPr>
      </w:pPr>
      <w:r w:rsidRPr="00A834FA">
        <w:rPr>
          <w:rFonts w:ascii="Arial" w:hAnsi="Arial" w:cs="Arial"/>
          <w:color w:val="000000"/>
          <w:sz w:val="24"/>
          <w:szCs w:val="24"/>
        </w:rPr>
        <w:t>La Madre di Dio ci liberi da ogni errore.</w:t>
      </w:r>
    </w:p>
    <w:p w14:paraId="545F1AF7" w14:textId="77777777" w:rsidR="00E208B8" w:rsidRDefault="00DE7E89" w:rsidP="00C747C7">
      <w:pPr>
        <w:pStyle w:val="Titolo2"/>
        <w:spacing w:line="276" w:lineRule="auto"/>
        <w:jc w:val="both"/>
        <w:rPr>
          <w:sz w:val="28"/>
          <w:szCs w:val="28"/>
        </w:rPr>
      </w:pPr>
      <w:bookmarkStart w:id="508" w:name="_Toc168264583"/>
      <w:r w:rsidRPr="004D39F1">
        <w:rPr>
          <w:sz w:val="28"/>
          <w:szCs w:val="28"/>
        </w:rPr>
        <w:t>14 Febbraio</w:t>
      </w:r>
      <w:bookmarkEnd w:id="508"/>
    </w:p>
    <w:p w14:paraId="542ABBCD" w14:textId="77777777" w:rsidR="00E208B8" w:rsidRPr="00E208B8" w:rsidRDefault="00E208B8" w:rsidP="00E208B8">
      <w:pPr>
        <w:rPr>
          <w:rFonts w:ascii="Segoe UI" w:hAnsi="Segoe UI" w:cs="Segoe UI"/>
          <w:color w:val="0F1419"/>
          <w:sz w:val="24"/>
          <w:szCs w:val="24"/>
        </w:rPr>
      </w:pPr>
      <w:r w:rsidRPr="00E208B8">
        <w:rPr>
          <w:rFonts w:ascii="Segoe UI" w:hAnsi="Segoe UI" w:cs="Segoe UI"/>
          <w:color w:val="0F1419"/>
          <w:sz w:val="24"/>
          <w:szCs w:val="24"/>
        </w:rPr>
        <w:t>La Madre di Dio ci venga in aiuto.</w:t>
      </w:r>
    </w:p>
    <w:p w14:paraId="1392837F" w14:textId="77777777" w:rsidR="00E208B8" w:rsidRPr="00E208B8" w:rsidRDefault="00E208B8" w:rsidP="003565A6">
      <w:pPr>
        <w:pStyle w:val="Titolo2"/>
        <w:rPr>
          <w:rFonts w:ascii="Calibri" w:hAnsi="Calibri" w:cs="Calibri"/>
        </w:rPr>
      </w:pPr>
      <w:bookmarkStart w:id="509" w:name="_Toc168264584"/>
      <w:r w:rsidRPr="00E208B8">
        <w:t>I farisei e gli scribi mormoravano</w:t>
      </w:r>
      <w:bookmarkEnd w:id="509"/>
    </w:p>
    <w:p w14:paraId="7759923D" w14:textId="77777777" w:rsid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 xml:space="preserve">La mormorazione contro Dio è elevazione della nostra mente sopra la mente di Dio, del nostro cuore sopra il cuore di Dio, della nostra sapienza sopra la sapienza di Dio, della nostra scienza sopra la scienza di Dio, delle nostre vie sopra le vie di Dio. Così la mormorazione potrà essere teologica, cristologica, soteriologica, pneumatologica, ecclesiologica, antropologica, filosofica, scientifica. Non c’è cosa che non possa essere trasformata in mormorazione. </w:t>
      </w:r>
    </w:p>
    <w:p w14:paraId="012265F3" w14:textId="77777777" w:rsid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Quella degli scri</w:t>
      </w:r>
      <w:r w:rsidR="003565A6">
        <w:rPr>
          <w:rFonts w:ascii="Arial" w:eastAsia="Times New Roman" w:hAnsi="Arial" w:cs="Arial"/>
          <w:color w:val="000000"/>
          <w:sz w:val="24"/>
          <w:szCs w:val="24"/>
          <w:lang w:eastAsia="it-IT"/>
        </w:rPr>
        <w:t>b</w:t>
      </w:r>
      <w:r w:rsidRPr="00E208B8">
        <w:rPr>
          <w:rFonts w:ascii="Arial" w:eastAsia="Times New Roman" w:hAnsi="Arial" w:cs="Arial"/>
          <w:color w:val="000000"/>
          <w:sz w:val="24"/>
          <w:szCs w:val="24"/>
          <w:lang w:eastAsia="it-IT"/>
        </w:rPr>
        <w:t xml:space="preserve">i e dei farisei è una devastante mormorazione antropologica. L’uomo da essi voluto, pensato, immaginato, creato è infinitamente diverso dall’uomo creato da Dio a sua immagine e somiglianza, dall’uomo chiamato alla redenzione e alla salvezza, dall’uomo che tutti siamo chiamati a portare nel mistero di Dio, e per questo, ponendo la loro mente al di sopra della mente di Cristo Gesù, nel quale sempre opera la mente di Dio, </w:t>
      </w:r>
      <w:r w:rsidRPr="00E208B8">
        <w:rPr>
          <w:rFonts w:ascii="Arial" w:eastAsia="Times New Roman" w:hAnsi="Arial" w:cs="Arial"/>
          <w:color w:val="000000"/>
          <w:sz w:val="24"/>
          <w:szCs w:val="24"/>
          <w:lang w:eastAsia="it-IT"/>
        </w:rPr>
        <w:lastRenderedPageBreak/>
        <w:t xml:space="preserve">disprezzano la sua dottrina sull’uomo secondo Dio in nome dell’uomo da essi immaginato, pensato, voluto, creato. </w:t>
      </w:r>
    </w:p>
    <w:p w14:paraId="675AD0E2" w14:textId="77777777" w:rsid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 xml:space="preserve">L’uomo creato dai farisei è un uomo che nasce o santo o peccatore. Nasce santo solo il fariseo. Tutti gli altri nascono peccatori. Il santo rimane sempre santo qualsiasi peccato commetta, qualsiasi comandamento trasgredisca, qualsiasi delitto esso produca nella storia. Chi nasce peccatore – nascono peccatori tutti coloro che non sono figli di farisei – peccatore dimane per tutta la vita. Peccatore è nel tempo e peccatore sarà nell’eternità. Per lui non c’è salvezza. </w:t>
      </w:r>
    </w:p>
    <w:p w14:paraId="07E38587" w14:textId="1B2C68B3" w:rsid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L’uomo invece creato da Dio a sua immagine – e ogni figlio di Adamo è creato da Dio a sua immagine</w:t>
      </w:r>
      <w:r w:rsidR="00E4383E">
        <w:rPr>
          <w:rFonts w:ascii="Arial" w:eastAsia="Times New Roman" w:hAnsi="Arial" w:cs="Arial"/>
          <w:color w:val="000000"/>
          <w:sz w:val="24"/>
          <w:szCs w:val="24"/>
          <w:lang w:eastAsia="it-IT"/>
        </w:rPr>
        <w:t xml:space="preserve">, </w:t>
      </w:r>
      <w:r w:rsidRPr="00E208B8">
        <w:rPr>
          <w:rFonts w:ascii="Arial" w:eastAsia="Times New Roman" w:hAnsi="Arial" w:cs="Arial"/>
          <w:color w:val="000000"/>
          <w:sz w:val="24"/>
          <w:szCs w:val="24"/>
          <w:lang w:eastAsia="it-IT"/>
        </w:rPr>
        <w:t>anche i pubblicani e i peccatori sono stati creati da Dio a sua immagine perché anche loro figli di Adamo ed essendo Ebrei, sono anche figli di Abramo – se pecca, riceve da</w:t>
      </w:r>
      <w:r w:rsidR="00E4383E">
        <w:rPr>
          <w:rFonts w:ascii="Arial" w:eastAsia="Times New Roman" w:hAnsi="Arial" w:cs="Arial"/>
          <w:color w:val="000000"/>
          <w:sz w:val="24"/>
          <w:szCs w:val="24"/>
          <w:lang w:eastAsia="it-IT"/>
        </w:rPr>
        <w:t>l</w:t>
      </w:r>
      <w:r w:rsidRPr="00E208B8">
        <w:rPr>
          <w:rFonts w:ascii="Arial" w:eastAsia="Times New Roman" w:hAnsi="Arial" w:cs="Arial"/>
          <w:color w:val="000000"/>
          <w:sz w:val="24"/>
          <w:szCs w:val="24"/>
          <w:lang w:eastAsia="it-IT"/>
        </w:rPr>
        <w:t xml:space="preserve"> Signore sempre una speciale e particolare grazia perché possa pentirsi del suo peccato, chiedere perdono al suo Dio, Signore, Creatore, al fine di ritornare nella sua amicizia. Il perdono dei peccati non è una invenzione dell’uomo. È purissima rivelazione del Signore. Non solo è il Signore stesso che grida all’uomo attraverso i suoi profeti che lui non gode della morte del peccatore. Lui grida anche che è nella grande gioia quando il peccatore si converte e vive. In più è Lui stesso che invita ogni uomo ad abbandonare la via del male e a fare ritorno nell’obbedienza alla sua Parola, non ad una parola immaginat</w:t>
      </w:r>
      <w:r w:rsidR="00D26E54">
        <w:rPr>
          <w:rFonts w:ascii="Arial" w:eastAsia="Times New Roman" w:hAnsi="Arial" w:cs="Arial"/>
          <w:color w:val="000000"/>
          <w:sz w:val="24"/>
          <w:szCs w:val="24"/>
          <w:lang w:eastAsia="it-IT"/>
        </w:rPr>
        <w:t>a</w:t>
      </w:r>
      <w:r w:rsidRPr="00E208B8">
        <w:rPr>
          <w:rFonts w:ascii="Arial" w:eastAsia="Times New Roman" w:hAnsi="Arial" w:cs="Arial"/>
          <w:color w:val="000000"/>
          <w:sz w:val="24"/>
          <w:szCs w:val="24"/>
          <w:lang w:eastAsia="it-IT"/>
        </w:rPr>
        <w:t xml:space="preserve"> o pensata dall’uomo, ma a quella Parola scritta sulle tavole della Legge e all’altra Parola che il Signore fa risuonare al suo orecchio per mezzo dei suoi profeti. </w:t>
      </w:r>
    </w:p>
    <w:p w14:paraId="76CB541C" w14:textId="4ED2CBDC" w:rsidR="00E208B8" w:rsidRPr="00E208B8" w:rsidRDefault="00E208B8" w:rsidP="003565A6">
      <w:pPr>
        <w:spacing w:after="240" w:line="240" w:lineRule="auto"/>
        <w:jc w:val="both"/>
        <w:rPr>
          <w:rFonts w:ascii="Calibri" w:eastAsia="Times New Roman" w:hAnsi="Calibri" w:cs="Calibri"/>
          <w:color w:val="000000"/>
          <w:sz w:val="18"/>
          <w:szCs w:val="18"/>
          <w:lang w:eastAsia="it-IT"/>
        </w:rPr>
      </w:pPr>
      <w:r w:rsidRPr="00E208B8">
        <w:rPr>
          <w:rFonts w:ascii="Arial" w:eastAsia="Times New Roman" w:hAnsi="Arial" w:cs="Arial"/>
          <w:color w:val="000000"/>
          <w:sz w:val="24"/>
          <w:szCs w:val="24"/>
          <w:lang w:eastAsia="it-IT"/>
        </w:rPr>
        <w:t>Chi è Cristo Gesù? Lui è purissima voce del Padre. Per mezzo di Lui la Parola di Dio risuona nella sua più alta purezza e completezza. Lui è il Profeta che dona compimento a tutta la Legge e a tutti i Profeti. Lui è la Parola eterna del Padre che si è fatta Parola incarnata. Mormorare contro Gesù è porre la propria parola che è parola di creatura al di sopra della Parola del Creatore, è dichiarare nulla la Parola di luce e al suo posto innalzare una parola di tenebre, falsità, menzogna. Ma è anche volontà satanica di distruggere l’uomo creato da Dio a sua immagine e somiglianza in favore di un uomo creato dall’uomo ad immagine e a somiglianza di Satana. Perché l’uomo creato dall’uomo è ad immagine e a somiglianza di Satana? Perché Satana rimane tenebra in eterno. L’uomo creato dall’uomo è condannato a rimanere tenebra in eterno. Mentre l’uomo creato da Dio è sempre chiamato ad abbandonare le tenebre al fine di divenire figlio della verità, della luce, della grazia.</w:t>
      </w:r>
    </w:p>
    <w:p w14:paraId="7166A01E" w14:textId="3E862DE9" w:rsidR="00E208B8" w:rsidRPr="00E208B8" w:rsidRDefault="00E208B8" w:rsidP="003565A6">
      <w:pPr>
        <w:spacing w:after="240" w:line="240" w:lineRule="auto"/>
        <w:jc w:val="both"/>
        <w:rPr>
          <w:rFonts w:ascii="Calibri" w:eastAsia="Times New Roman" w:hAnsi="Calibri" w:cs="Calibri"/>
          <w:color w:val="000000"/>
          <w:sz w:val="18"/>
          <w:szCs w:val="18"/>
          <w:lang w:eastAsia="it-IT"/>
        </w:rPr>
      </w:pPr>
      <w:r w:rsidRPr="00E208B8">
        <w:rPr>
          <w:rFonts w:ascii="Arial" w:eastAsia="Times New Roman" w:hAnsi="Arial" w:cs="Arial"/>
          <w:i/>
          <w:iCs/>
          <w:color w:val="000000"/>
          <w:sz w:val="24"/>
          <w:szCs w:val="24"/>
          <w:lang w:eastAsia="it-IT"/>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r w:rsidRPr="00E208B8">
        <w:rPr>
          <w:rFonts w:ascii="Arial" w:eastAsia="Times New Roman" w:hAnsi="Arial" w:cs="Arial"/>
          <w:color w:val="000000"/>
          <w:sz w:val="24"/>
          <w:szCs w:val="24"/>
          <w:lang w:eastAsia="it-IT"/>
        </w:rPr>
        <w:t xml:space="preserve"> (Lc 15,1-10).</w:t>
      </w:r>
    </w:p>
    <w:p w14:paraId="4CB968FE" w14:textId="77777777" w:rsid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 xml:space="preserve">Oggi, moltissimi discepoli di Gesù non lavorano per condurre l’uomo nella luce del Vangelo. Lavorano invece per condurre l’uomo dalla luce nelle tenebre. Questi moltissimi </w:t>
      </w:r>
      <w:r w:rsidRPr="00E208B8">
        <w:rPr>
          <w:rFonts w:ascii="Arial" w:eastAsia="Times New Roman" w:hAnsi="Arial" w:cs="Arial"/>
          <w:color w:val="000000"/>
          <w:sz w:val="24"/>
          <w:szCs w:val="24"/>
          <w:lang w:eastAsia="it-IT"/>
        </w:rPr>
        <w:lastRenderedPageBreak/>
        <w:t xml:space="preserve">discepoli non conoscono l’uomo creato da Dio. Conoscono solo l’uomo che essi hanno creato. Qual è la nota essenziale di questo uomo creato dall’uomo? L’assenza totale di una volontà di Dio, volontà divina, trascendente, eterna, oggettiva. L’uomo creato dall’uomo dovrà essere come gli angeli di Dio, dimorante sempre nella luce. </w:t>
      </w:r>
    </w:p>
    <w:p w14:paraId="304982AF" w14:textId="3C9C2161" w:rsidR="00E208B8" w:rsidRPr="003565A6" w:rsidRDefault="00E208B8" w:rsidP="003565A6">
      <w:pPr>
        <w:spacing w:after="240" w:line="240" w:lineRule="auto"/>
        <w:jc w:val="both"/>
        <w:rPr>
          <w:rFonts w:ascii="Arial" w:eastAsia="Times New Roman" w:hAnsi="Arial" w:cs="Arial"/>
          <w:color w:val="000000"/>
          <w:sz w:val="24"/>
          <w:szCs w:val="24"/>
          <w:lang w:eastAsia="it-IT"/>
        </w:rPr>
      </w:pPr>
      <w:r w:rsidRPr="00E208B8">
        <w:rPr>
          <w:rFonts w:ascii="Arial" w:eastAsia="Times New Roman" w:hAnsi="Arial" w:cs="Arial"/>
          <w:color w:val="000000"/>
          <w:sz w:val="24"/>
          <w:szCs w:val="24"/>
          <w:lang w:eastAsia="it-IT"/>
        </w:rPr>
        <w:t>Ecco la sostanziale differenza tra i farisei del tempo di Gesù e i moltissimi discepoli di Gesù dei nostri giorni. Per i farisei l’uomo era ad immagine del diavolo: condannato a rimanere nelle tenebre per sempre. Oggi l’uomo è ad immagine degli angeli: vive di eterna luce, qualsiasi peccato, misfatto, trasgressione, delitto lui dovesse commettere. Essendo ad immagine degli angeli, non gli</w:t>
      </w:r>
      <w:r w:rsidRPr="003565A6">
        <w:rPr>
          <w:rFonts w:ascii="Arial" w:eastAsia="Times New Roman" w:hAnsi="Arial" w:cs="Arial"/>
          <w:color w:val="000000"/>
          <w:sz w:val="24"/>
          <w:szCs w:val="24"/>
          <w:lang w:eastAsia="it-IT"/>
        </w:rPr>
        <w:t xml:space="preserve"> </w:t>
      </w:r>
      <w:r w:rsidRPr="00E208B8">
        <w:rPr>
          <w:rFonts w:ascii="Arial" w:eastAsia="Times New Roman" w:hAnsi="Arial" w:cs="Arial"/>
          <w:color w:val="000000"/>
          <w:sz w:val="24"/>
          <w:szCs w:val="24"/>
          <w:lang w:eastAsia="it-IT"/>
        </w:rPr>
        <w:t>necessit</w:t>
      </w:r>
      <w:r w:rsidRPr="003565A6">
        <w:rPr>
          <w:rFonts w:ascii="Arial" w:eastAsia="Times New Roman" w:hAnsi="Arial" w:cs="Arial"/>
          <w:color w:val="000000"/>
          <w:sz w:val="24"/>
          <w:szCs w:val="24"/>
          <w:lang w:eastAsia="it-IT"/>
        </w:rPr>
        <w:t>a</w:t>
      </w:r>
      <w:r w:rsidRPr="00E208B8">
        <w:rPr>
          <w:rFonts w:ascii="Arial" w:eastAsia="Times New Roman" w:hAnsi="Arial" w:cs="Arial"/>
          <w:color w:val="000000"/>
          <w:sz w:val="24"/>
          <w:szCs w:val="24"/>
          <w:lang w:eastAsia="it-IT"/>
        </w:rPr>
        <w:t xml:space="preserve"> alcuna conversione, alcun Vangelo, alcuna Parola del Signore, alcuna verità, alcuna morale. Ecco cosa oggi Satana è riuscito a inoculare nella mente e nel cuore di questi moltissimi discepoli di Gesù. Urge che quanti ancora credono nella Parola del Signore reagiscano con una santa, energica, efficace reazione al fine di riportare l’uomo nella sua verità eterna, immutabile, oggettiva, divina. </w:t>
      </w:r>
    </w:p>
    <w:p w14:paraId="0919991C" w14:textId="45FA5988" w:rsidR="00E208B8" w:rsidRPr="00E208B8" w:rsidRDefault="00E208B8" w:rsidP="003565A6">
      <w:pPr>
        <w:spacing w:after="240" w:line="240" w:lineRule="auto"/>
        <w:jc w:val="both"/>
        <w:rPr>
          <w:rFonts w:ascii="Calibri" w:eastAsia="Times New Roman" w:hAnsi="Calibri" w:cs="Calibri"/>
          <w:color w:val="000000"/>
          <w:sz w:val="18"/>
          <w:szCs w:val="18"/>
          <w:lang w:eastAsia="it-IT"/>
        </w:rPr>
      </w:pPr>
      <w:r w:rsidRPr="00E208B8">
        <w:rPr>
          <w:rFonts w:ascii="Arial" w:eastAsia="Times New Roman" w:hAnsi="Arial" w:cs="Arial"/>
          <w:color w:val="000000"/>
          <w:sz w:val="24"/>
          <w:szCs w:val="24"/>
          <w:lang w:eastAsia="it-IT"/>
        </w:rPr>
        <w:t>La Madre di Dio ci venga in aiuto.</w:t>
      </w:r>
    </w:p>
    <w:p w14:paraId="44F6F991" w14:textId="77777777" w:rsidR="003565A6" w:rsidRDefault="003565A6" w:rsidP="00E208B8"/>
    <w:p w14:paraId="1F49784F" w14:textId="74AEB99C" w:rsidR="003565A6" w:rsidRPr="003565A6" w:rsidRDefault="003565A6" w:rsidP="003565A6">
      <w:pPr>
        <w:pStyle w:val="Titolo2"/>
        <w:rPr>
          <w:spacing w:val="-10"/>
          <w:sz w:val="30"/>
          <w:szCs w:val="30"/>
        </w:rPr>
      </w:pPr>
      <w:bookmarkStart w:id="510" w:name="_Toc168264585"/>
      <w:r w:rsidRPr="003565A6">
        <w:rPr>
          <w:spacing w:val="-10"/>
          <w:sz w:val="30"/>
          <w:szCs w:val="30"/>
        </w:rPr>
        <w:t>SIAMO SERVI INUTILI. ABBIAMO FATTO QUANTO DOVEVAMO FARE</w:t>
      </w:r>
      <w:bookmarkEnd w:id="510"/>
    </w:p>
    <w:p w14:paraId="301DD896" w14:textId="77777777" w:rsidR="003565A6" w:rsidRDefault="003565A6" w:rsidP="003565A6">
      <w:pPr>
        <w:spacing w:after="240" w:line="240" w:lineRule="auto"/>
        <w:jc w:val="both"/>
        <w:rPr>
          <w:rFonts w:ascii="Arial" w:hAnsi="Arial" w:cs="Arial"/>
          <w:color w:val="000000"/>
          <w:sz w:val="24"/>
          <w:szCs w:val="24"/>
        </w:rPr>
      </w:pPr>
      <w:r w:rsidRPr="003565A6">
        <w:rPr>
          <w:rFonts w:ascii="Arial" w:hAnsi="Arial" w:cs="Arial"/>
          <w:color w:val="000000"/>
          <w:sz w:val="24"/>
          <w:szCs w:val="24"/>
        </w:rPr>
        <w:t>Quando un discepolo di Gesù potrà dire: </w:t>
      </w:r>
      <w:r w:rsidRPr="003565A6">
        <w:rPr>
          <w:rFonts w:ascii="Arial" w:hAnsi="Arial" w:cs="Arial"/>
          <w:i/>
          <w:iCs/>
          <w:color w:val="000000"/>
          <w:sz w:val="24"/>
          <w:szCs w:val="24"/>
        </w:rPr>
        <w:t>“Sono servo inutile. Ho fatto quanto dovevo fare?”</w:t>
      </w:r>
      <w:r w:rsidRPr="003565A6">
        <w:rPr>
          <w:rFonts w:ascii="Arial" w:hAnsi="Arial" w:cs="Arial"/>
          <w:color w:val="000000"/>
          <w:sz w:val="24"/>
          <w:szCs w:val="24"/>
        </w:rPr>
        <w:t>. Quando, come Cristo Gesù, potrà dire al Padre: </w:t>
      </w:r>
      <w:r w:rsidRPr="003565A6">
        <w:rPr>
          <w:rFonts w:ascii="Arial" w:hAnsi="Arial" w:cs="Arial"/>
          <w:i/>
          <w:iCs/>
          <w:color w:val="000000"/>
          <w:sz w:val="24"/>
          <w:szCs w:val="24"/>
        </w:rPr>
        <w:t>“Tutto è compiuto. Non ho tralasciato nessuna tua Parola senza purissima obbedienza ad essa. Quanto hai scritto per me nel rotolo del Vangelo io l’ho fatto, per tua grazia e perché sempre il tuo Santo Spirito ha condotto e guidato la mia mente, il mio cuore, la mia volontà”</w:t>
      </w:r>
      <w:r w:rsidRPr="003565A6">
        <w:rPr>
          <w:rFonts w:ascii="Arial" w:hAnsi="Arial" w:cs="Arial"/>
          <w:color w:val="000000"/>
          <w:sz w:val="24"/>
          <w:szCs w:val="24"/>
        </w:rPr>
        <w:t>. Il discepolo di Gesù sempre, ogni giorno deve vivere la stessa confessione fatta da Gesù al Padre: </w:t>
      </w:r>
      <w:r>
        <w:rPr>
          <w:rFonts w:ascii="Arial" w:hAnsi="Arial" w:cs="Arial"/>
          <w:i/>
          <w:iCs/>
          <w:color w:val="000000"/>
          <w:sz w:val="24"/>
          <w:szCs w:val="24"/>
        </w:rPr>
        <w:t>“</w:t>
      </w:r>
      <w:r w:rsidRPr="003565A6">
        <w:rPr>
          <w:rFonts w:ascii="Arial" w:hAnsi="Arial" w:cs="Arial"/>
          <w:i/>
          <w:iCs/>
          <w:color w:val="000000"/>
          <w:sz w:val="24"/>
          <w:szCs w:val="24"/>
        </w:rPr>
        <w:t>Fino a questo istante, Padre, ho fatto tutto e sempre in obbedienza alla tua Parola. Aiutami con la tua potente grazia perché possa perseverare in questa obbedienza sino all’ultimo istante della mia permanenza su questa terra”</w:t>
      </w:r>
      <w:r w:rsidRPr="003565A6">
        <w:rPr>
          <w:rFonts w:ascii="Arial" w:hAnsi="Arial" w:cs="Arial"/>
          <w:color w:val="000000"/>
          <w:sz w:val="24"/>
          <w:szCs w:val="24"/>
        </w:rPr>
        <w:t>.  </w:t>
      </w:r>
    </w:p>
    <w:p w14:paraId="60992445" w14:textId="6BEB5D21" w:rsidR="003565A6" w:rsidRPr="003565A6" w:rsidRDefault="003565A6" w:rsidP="003565A6">
      <w:pPr>
        <w:spacing w:after="240" w:line="240" w:lineRule="auto"/>
        <w:jc w:val="both"/>
        <w:rPr>
          <w:rFonts w:ascii="Calibri" w:hAnsi="Calibri" w:cs="Calibri"/>
          <w:color w:val="000000"/>
        </w:rPr>
      </w:pPr>
      <w:r w:rsidRPr="003565A6">
        <w:rPr>
          <w:rFonts w:ascii="Arial" w:hAnsi="Arial" w:cs="Arial"/>
          <w:color w:val="000000"/>
          <w:sz w:val="24"/>
          <w:szCs w:val="24"/>
        </w:rPr>
        <w:t>Ecco la confessione di essere servo inutile nell</w:t>
      </w:r>
      <w:r>
        <w:rPr>
          <w:rFonts w:ascii="Arial" w:hAnsi="Arial" w:cs="Arial"/>
          <w:color w:val="000000"/>
          <w:sz w:val="24"/>
          <w:szCs w:val="24"/>
        </w:rPr>
        <w:t xml:space="preserve">e </w:t>
      </w:r>
      <w:r w:rsidRPr="003565A6">
        <w:rPr>
          <w:rFonts w:ascii="Arial" w:hAnsi="Arial" w:cs="Arial"/>
          <w:color w:val="000000"/>
          <w:sz w:val="24"/>
          <w:szCs w:val="24"/>
        </w:rPr>
        <w:t>mani del Padre fatta da Gesù sulla croce: </w:t>
      </w:r>
      <w:r w:rsidRPr="003565A6">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19,25-30)</w:t>
      </w:r>
      <w:r w:rsidRPr="003565A6">
        <w:rPr>
          <w:rFonts w:ascii="Arial" w:hAnsi="Arial" w:cs="Arial"/>
          <w:color w:val="000000"/>
          <w:sz w:val="24"/>
          <w:szCs w:val="24"/>
        </w:rPr>
        <w:t>. L’ultima obbedienza di Cristo alla volontà del Padre è stata la consegna della Madre sua al discepolo e del discepolo alla Madre.</w:t>
      </w:r>
    </w:p>
    <w:p w14:paraId="35149F42" w14:textId="77777777" w:rsidR="003565A6" w:rsidRDefault="003565A6" w:rsidP="003565A6">
      <w:pPr>
        <w:spacing w:after="240" w:line="240" w:lineRule="auto"/>
        <w:jc w:val="both"/>
        <w:rPr>
          <w:rFonts w:ascii="Arial" w:hAnsi="Arial" w:cs="Arial"/>
          <w:color w:val="000000"/>
          <w:sz w:val="24"/>
          <w:szCs w:val="24"/>
        </w:rPr>
      </w:pPr>
      <w:r w:rsidRPr="003565A6">
        <w:rPr>
          <w:rFonts w:ascii="Arial" w:hAnsi="Arial" w:cs="Arial"/>
          <w:color w:val="000000"/>
          <w:sz w:val="24"/>
          <w:szCs w:val="24"/>
        </w:rPr>
        <w:t>Fatta questa consegna, Gesù può adempiere la Parola del Salmo: </w:t>
      </w:r>
      <w:r w:rsidRPr="003565A6">
        <w:rPr>
          <w:rFonts w:ascii="Arial" w:hAnsi="Arial" w:cs="Arial"/>
          <w:i/>
          <w:iCs/>
          <w:color w:val="000000"/>
          <w:sz w:val="24"/>
          <w:szCs w:val="24"/>
        </w:rPr>
        <w:t>“Avere sete di essere presso il Padre nel suo seno di gloria eterna da Verbo Incarnato Crocifisso e Risorto”</w:t>
      </w:r>
      <w:r w:rsidRPr="003565A6">
        <w:rPr>
          <w:rFonts w:ascii="Arial" w:hAnsi="Arial" w:cs="Arial"/>
          <w:color w:val="000000"/>
          <w:sz w:val="24"/>
          <w:szCs w:val="24"/>
        </w:rPr>
        <w:t>. Ecco le Parole del Salmo: </w:t>
      </w:r>
      <w:r w:rsidRPr="003565A6">
        <w:rPr>
          <w:rFonts w:ascii="Arial" w:hAnsi="Arial" w:cs="Arial"/>
          <w:i/>
          <w:iCs/>
          <w:color w:val="000000"/>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w:t>
      </w:r>
      <w:r w:rsidRPr="003565A6">
        <w:rPr>
          <w:rFonts w:ascii="Arial" w:hAnsi="Arial" w:cs="Arial"/>
          <w:i/>
          <w:iCs/>
          <w:color w:val="000000"/>
          <w:sz w:val="24"/>
          <w:szCs w:val="24"/>
        </w:rPr>
        <w:lastRenderedPageBreak/>
        <w:t>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r w:rsidRPr="003565A6">
        <w:rPr>
          <w:rFonts w:ascii="Arial" w:hAnsi="Arial" w:cs="Arial"/>
          <w:color w:val="000000"/>
          <w:sz w:val="24"/>
          <w:szCs w:val="24"/>
        </w:rPr>
        <w:t xml:space="preserve">. </w:t>
      </w:r>
    </w:p>
    <w:p w14:paraId="6E116665" w14:textId="2FD5B885" w:rsidR="003565A6" w:rsidRPr="003565A6" w:rsidRDefault="003565A6" w:rsidP="003565A6">
      <w:pPr>
        <w:spacing w:after="240" w:line="240" w:lineRule="auto"/>
        <w:jc w:val="both"/>
        <w:rPr>
          <w:rFonts w:ascii="Calibri" w:hAnsi="Calibri" w:cs="Calibri"/>
          <w:color w:val="000000"/>
        </w:rPr>
      </w:pPr>
      <w:r w:rsidRPr="003565A6">
        <w:rPr>
          <w:rFonts w:ascii="Arial" w:hAnsi="Arial" w:cs="Arial"/>
          <w:color w:val="000000"/>
          <w:sz w:val="24"/>
          <w:szCs w:val="24"/>
        </w:rPr>
        <w:t>Anche il desiderio di essere con il Padre, dopo aver prestato ogni obbedienza, è obbedienza che va vissuta in pienezza di amore, di verità, di giustizia, di santità nello Spirito Santo. Se Gesù non avesse manifestato questo desiderio, mai avrebbe potuto dire: </w:t>
      </w:r>
      <w:r w:rsidRPr="003565A6">
        <w:rPr>
          <w:rFonts w:ascii="Arial" w:hAnsi="Arial" w:cs="Arial"/>
          <w:i/>
          <w:iCs/>
          <w:color w:val="000000"/>
          <w:sz w:val="24"/>
          <w:szCs w:val="24"/>
        </w:rPr>
        <w:t>“Tutto è compiuto”</w:t>
      </w:r>
      <w:r w:rsidRPr="003565A6">
        <w:rPr>
          <w:rFonts w:ascii="Arial" w:hAnsi="Arial" w:cs="Arial"/>
          <w:color w:val="000000"/>
          <w:sz w:val="24"/>
          <w:szCs w:val="24"/>
        </w:rPr>
        <w:t>. Gesù così ci insegna che tutto in noi deve essere obbedienza alla Parola.</w:t>
      </w:r>
    </w:p>
    <w:p w14:paraId="2C923025" w14:textId="3617DA06" w:rsidR="003565A6" w:rsidRPr="003565A6" w:rsidRDefault="003565A6" w:rsidP="003565A6">
      <w:pPr>
        <w:spacing w:after="240" w:line="240" w:lineRule="auto"/>
        <w:jc w:val="both"/>
        <w:rPr>
          <w:rFonts w:ascii="Calibri" w:hAnsi="Calibri" w:cs="Calibri"/>
          <w:color w:val="000000"/>
        </w:rPr>
      </w:pPr>
      <w:r w:rsidRPr="003565A6">
        <w:rPr>
          <w:rFonts w:ascii="Arial" w:hAnsi="Arial" w:cs="Arial"/>
          <w:i/>
          <w:iCs/>
          <w:color w:val="000000"/>
          <w:sz w:val="24"/>
          <w:szCs w:val="24"/>
        </w:rPr>
        <w:t>Disse ai suoi discepoli: «È inevitabile che vengano scandali, ma guai a colui a causa del quale vengono. È meglio per lui che gli venga messa al collo una </w:t>
      </w:r>
      <w:r w:rsidRPr="003565A6">
        <w:rPr>
          <w:rStyle w:val="spelle"/>
          <w:rFonts w:ascii="Arial" w:hAnsi="Arial" w:cs="Arial"/>
          <w:i/>
          <w:iCs/>
          <w:color w:val="000000"/>
          <w:sz w:val="24"/>
          <w:szCs w:val="24"/>
        </w:rPr>
        <w:t>m</w:t>
      </w:r>
      <w:r>
        <w:rPr>
          <w:rStyle w:val="spelle"/>
          <w:rFonts w:ascii="Arial" w:hAnsi="Arial" w:cs="Arial"/>
          <w:i/>
          <w:iCs/>
          <w:color w:val="000000"/>
          <w:sz w:val="24"/>
          <w:szCs w:val="24"/>
        </w:rPr>
        <w:t>à</w:t>
      </w:r>
      <w:r w:rsidRPr="003565A6">
        <w:rPr>
          <w:rStyle w:val="spelle"/>
          <w:rFonts w:ascii="Arial" w:hAnsi="Arial" w:cs="Arial"/>
          <w:i/>
          <w:iCs/>
          <w:color w:val="000000"/>
          <w:sz w:val="24"/>
          <w:szCs w:val="24"/>
        </w:rPr>
        <w:t>cina</w:t>
      </w:r>
      <w:r w:rsidRPr="003565A6">
        <w:rPr>
          <w:rFonts w:ascii="Arial" w:hAnsi="Arial" w:cs="Arial"/>
          <w:i/>
          <w:iCs/>
          <w:color w:val="000000"/>
          <w:sz w:val="24"/>
          <w:szCs w:val="24"/>
        </w:rPr>
        <w:t>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w:t>
      </w:r>
      <w:bookmarkStart w:id="511" w:name="_Hlk146225970"/>
      <w:r w:rsidRPr="003565A6">
        <w:rPr>
          <w:rFonts w:ascii="Arial" w:hAnsi="Arial" w:cs="Arial"/>
          <w:i/>
          <w:iCs/>
          <w:color w:val="000000"/>
          <w:sz w:val="24"/>
          <w:szCs w:val="24"/>
        </w:rPr>
        <w:t>Siamo servi inutili. Abbiamo fatto quanto dovevamo fare</w:t>
      </w:r>
      <w:bookmarkEnd w:id="511"/>
      <w:r w:rsidRPr="003565A6">
        <w:rPr>
          <w:rFonts w:ascii="Arial" w:hAnsi="Arial" w:cs="Arial"/>
          <w:i/>
          <w:iCs/>
          <w:color w:val="000000"/>
          <w:sz w:val="24"/>
          <w:szCs w:val="24"/>
        </w:rPr>
        <w:t>”» (Lc 17,1-10).</w:t>
      </w:r>
    </w:p>
    <w:p w14:paraId="33BCE10D" w14:textId="77777777" w:rsidR="003565A6" w:rsidRDefault="003565A6" w:rsidP="003565A6">
      <w:pPr>
        <w:spacing w:after="240" w:line="240" w:lineRule="auto"/>
        <w:jc w:val="both"/>
        <w:rPr>
          <w:rFonts w:ascii="Arial" w:hAnsi="Arial" w:cs="Arial"/>
          <w:color w:val="000000"/>
          <w:sz w:val="24"/>
          <w:szCs w:val="24"/>
        </w:rPr>
      </w:pPr>
      <w:r w:rsidRPr="003565A6">
        <w:rPr>
          <w:rFonts w:ascii="Arial" w:hAnsi="Arial" w:cs="Arial"/>
          <w:color w:val="000000"/>
          <w:sz w:val="24"/>
          <w:szCs w:val="24"/>
        </w:rPr>
        <w:t xml:space="preserve">Per essere servi inutili, la nostra obbedienza ad ogni Parola scritta per noi nel rotolo delle Divine Scritture deve essere perfetta, piena, fatta però secondo le regole che le Divine Scritture ci hanno rivelato. La prima regola è la giustizia. La seconda regola è la carità. La terza regola è la somma pazienza, La quarta regola è la infinita prudenza. La quinta regola è la preghiera ininterrotta. La sesta regola è l’edificazione del corpo di Cristo. La settima regola è la perfetta imitazione di Gesù Signore. L’ottava regola è stare lontani da ogni scandalo. La nona regola: è la consultazione nello Spirito Santo al fine di operare ogni sano discernimento. La decima regola è astenersi da tutto ciò che non è nostra purissima obbedienza. </w:t>
      </w:r>
    </w:p>
    <w:p w14:paraId="391F418E" w14:textId="4C13EECC" w:rsidR="003565A6" w:rsidRPr="003565A6" w:rsidRDefault="003565A6" w:rsidP="003565A6">
      <w:pPr>
        <w:spacing w:after="240" w:line="240" w:lineRule="auto"/>
        <w:jc w:val="both"/>
        <w:rPr>
          <w:rFonts w:ascii="Arial" w:hAnsi="Arial" w:cs="Arial"/>
          <w:color w:val="000000"/>
          <w:sz w:val="24"/>
          <w:szCs w:val="24"/>
        </w:rPr>
      </w:pPr>
      <w:r w:rsidRPr="003565A6">
        <w:rPr>
          <w:rFonts w:ascii="Arial" w:hAnsi="Arial" w:cs="Arial"/>
          <w:color w:val="000000"/>
          <w:sz w:val="24"/>
          <w:szCs w:val="24"/>
        </w:rPr>
        <w:t xml:space="preserve">Osservando tutte queste regole secondo purezza di scienza, dottrina, coscienza, di certo ogni giorno possiamo confessare a Dio, in Cristo, per lo Spirito Santo, che abbiamo fatto quanto ci è stato chiesto. Oggi questa confessione non è più possibile che venga fatta, perché ci si è totalmente liberati dall’obbedienza alla Parola secondo le regole della perfetta obbedienza. O si ritorna nell’obbedienza alla Parola, o la nostra vita scorrerà di vanità in vanità e di inutilità in utilità. Tutto per il cristiano è dall’obbedienza alla Parola. Senza l’obbedienza alla Parola mai Lui potrà essere un servo inutile nelle mani del Signore. Sarà invece un servo infingardo, fannullone, un servo dei suoi pensieri, ma non della divina volontà. </w:t>
      </w:r>
    </w:p>
    <w:p w14:paraId="7F4DD43A" w14:textId="6E2268E6" w:rsidR="003565A6" w:rsidRPr="003565A6" w:rsidRDefault="003565A6" w:rsidP="003565A6">
      <w:pPr>
        <w:spacing w:after="240" w:line="240" w:lineRule="auto"/>
        <w:jc w:val="both"/>
        <w:rPr>
          <w:rFonts w:ascii="Calibri" w:hAnsi="Calibri" w:cs="Calibri"/>
          <w:color w:val="000000"/>
        </w:rPr>
      </w:pPr>
      <w:r w:rsidRPr="003565A6">
        <w:rPr>
          <w:rFonts w:ascii="Arial" w:hAnsi="Arial" w:cs="Arial"/>
          <w:color w:val="000000"/>
          <w:sz w:val="24"/>
          <w:szCs w:val="24"/>
        </w:rPr>
        <w:t>Madre di Dio, umile Serva del Signore, rivestici della tua umiltà.</w:t>
      </w:r>
    </w:p>
    <w:p w14:paraId="1E719AD8" w14:textId="7FFDC18B" w:rsidR="00DE7E89" w:rsidRPr="004D39F1" w:rsidRDefault="00DE7E89" w:rsidP="00E208B8">
      <w:r w:rsidRPr="004D39F1">
        <w:t xml:space="preserve"> </w:t>
      </w:r>
    </w:p>
    <w:p w14:paraId="18FD2E9B" w14:textId="77777777" w:rsidR="002441D3" w:rsidRDefault="00365C85" w:rsidP="00C747C7">
      <w:pPr>
        <w:pStyle w:val="Titolo2"/>
        <w:spacing w:line="276" w:lineRule="auto"/>
        <w:jc w:val="both"/>
        <w:rPr>
          <w:sz w:val="28"/>
          <w:szCs w:val="28"/>
        </w:rPr>
      </w:pPr>
      <w:bookmarkStart w:id="512" w:name="_Toc168264586"/>
      <w:r w:rsidRPr="004D39F1">
        <w:rPr>
          <w:sz w:val="28"/>
          <w:szCs w:val="28"/>
        </w:rPr>
        <w:lastRenderedPageBreak/>
        <w:t>15 Febbraio</w:t>
      </w:r>
      <w:bookmarkEnd w:id="512"/>
    </w:p>
    <w:p w14:paraId="143AD042" w14:textId="19C61809" w:rsidR="00245178" w:rsidRDefault="00AB3DB6" w:rsidP="00245178">
      <w:pPr>
        <w:spacing w:after="240" w:line="240" w:lineRule="auto"/>
        <w:jc w:val="both"/>
        <w:rPr>
          <w:rFonts w:ascii="Segoe UI" w:hAnsi="Segoe UI" w:cs="Segoe UI"/>
          <w:color w:val="0F1419"/>
          <w:sz w:val="24"/>
          <w:szCs w:val="24"/>
        </w:rPr>
      </w:pPr>
      <w:r w:rsidRPr="00AB3DB6">
        <w:rPr>
          <w:rFonts w:ascii="Segoe UI" w:hAnsi="Segoe UI" w:cs="Segoe UI"/>
          <w:color w:val="0F1419"/>
          <w:sz w:val="24"/>
          <w:szCs w:val="24"/>
        </w:rPr>
        <w:t>Ci liberi la Madre di Dio dalla cecità che non ci permette di vedere i frutti che il peccato produce e ci ottenga la grazia di vedere la verità e la luce.</w:t>
      </w:r>
    </w:p>
    <w:p w14:paraId="252CA639" w14:textId="77777777" w:rsidR="00AB3DB6" w:rsidRPr="00AB3DB6" w:rsidRDefault="00AB3DB6" w:rsidP="00AB3DB6">
      <w:pPr>
        <w:pStyle w:val="Titolo2"/>
        <w:rPr>
          <w:rFonts w:ascii="Calibri" w:hAnsi="Calibri" w:cs="Calibri"/>
          <w:spacing w:val="-10"/>
          <w:sz w:val="31"/>
          <w:szCs w:val="31"/>
        </w:rPr>
      </w:pPr>
      <w:bookmarkStart w:id="513" w:name="_Toc168264587"/>
      <w:r w:rsidRPr="00AB3DB6">
        <w:rPr>
          <w:spacing w:val="-10"/>
          <w:sz w:val="31"/>
          <w:szCs w:val="31"/>
        </w:rPr>
        <w:t>Coloro che non vedono, vedano e quelli che vedono, diventino ciechi</w:t>
      </w:r>
      <w:bookmarkEnd w:id="513"/>
    </w:p>
    <w:p w14:paraId="22CD41FE" w14:textId="77777777"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Ogni Parola di Gesù va letta e compresa nella sapienza, intelligenza, scienza dello Spirito Santo. Alla luce dello Spirito Santo qual è il giusto, vero, divino significato di queste parole di Gesù: “È per un giudizio che io sono venuto in questo mondo, perché coloro che non vedono, vedano e quelli che vedono, diventino ciechi”. La verità ce la dona lo stesso Gesù quando dice: “Se foste ciechi, non avreste alcun peccato; ma siccome dite: Noi vediamo, il vostro peccato rimane”. Perché i farisei sono ciechi? Anzi non solo ciechi, ma anche guide di ciechi? Lo attesta e lo rivela la loro reazione dinanzi al miracolo operato da Gesù. </w:t>
      </w:r>
    </w:p>
    <w:p w14:paraId="65744096" w14:textId="77777777"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Riflettiamo per un istante, un solo istante, senza neanche impegnare troppo la nostra mente, al fine di non consumarla nella ricerca della verità, poiché ormai del tutto logorata nella arrogante superbia di trasformare la verità in falsità e le opere di Dio in opere del diavolo. Vi è in Gerusalemme un uomo cieco fin dalla nascita, ormai di circa quaranta anni. Non credo vi sia stata una sola persona in Gerusalemme che non abbia visto quest’uomo. Anche i farisei lo avranno visto e in diverse circostanze. Ma quest’uomo qualsiasi altro uomo incontrasse sulla sua strada, rimaneva sempre cieco. Nessuno gli ha dato la vista. Eppure i farisei si ritenevano santi, anzi i più santi degli uomini, addirittura pensavano di essere i solo santi. Mentre tutti gli altri erano peccatori. </w:t>
      </w:r>
    </w:p>
    <w:p w14:paraId="7376F552" w14:textId="228D542C"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Gesù, non essendo fariseo, anche lui era un misero peccatore, condannato a rimanere in eterno nel suo peccato. Eppure un giorno dinanzi a quest’uomo, da essi ritenuto un grande peccatore, passa questo cieco fin dalla nascita e Gesù gli dona la vista. Riflettiamo ancora per un altro istante. Mosè nell’Antico Testamento ha compiuto moltissimi prodigi e segni. A nessuno ha dato la vista. Giosuè ha conquistato la terra di Canaan. A nessuno ha dato la vista. Elia ha compiuto molti miracoli. Ha nessuno ha dato la vista. </w:t>
      </w:r>
    </w:p>
    <w:p w14:paraId="78D65728" w14:textId="77777777"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Eliseo per miracoli supera ogni altro profeta. A nessuno ha dato la vista. Nessun profeta e nessun uomo di Dio ha mai dato la vista ad un solo cieco. Gesù è il primo nella storia della salvezza che dona la vista, non solo a questo cieco, ma a molti altri ciechi. Questo evento, se i farisei fossero persone vedenti, avrebbe dovuto far loro ritenere che Gesù è il vero Messia promessa da Dio, perché è missione del Messia promesso da Dio dare la vista ai ciechi e compiere ogni altra guarigione. </w:t>
      </w:r>
    </w:p>
    <w:p w14:paraId="0BBC8795" w14:textId="77777777"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Ecco la risposta che Gesù dona a quanti Giovanni gli ha inviato per chiedergli se fosse Lui la persona che doveva venire o avrebbero dovuto aspettarne un’altra: </w:t>
      </w:r>
      <w:r w:rsidRPr="00AB3DB6">
        <w:rPr>
          <w:rFonts w:ascii="Arial" w:eastAsia="Times New Roman" w:hAnsi="Arial" w:cs="Arial"/>
          <w:i/>
          <w:iCs/>
          <w:color w:val="000000"/>
          <w:sz w:val="24"/>
          <w:szCs w:val="24"/>
          <w:lang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rFonts w:ascii="Arial" w:eastAsia="Times New Roman" w:hAnsi="Arial" w:cs="Arial"/>
          <w:color w:val="000000"/>
          <w:sz w:val="24"/>
          <w:szCs w:val="24"/>
          <w:lang w:eastAsia="it-IT"/>
        </w:rPr>
        <w:t>”</w:t>
      </w:r>
      <w:r w:rsidRPr="00AB3DB6">
        <w:rPr>
          <w:rFonts w:ascii="Arial" w:eastAsia="Times New Roman" w:hAnsi="Arial" w:cs="Arial"/>
          <w:color w:val="000000"/>
          <w:sz w:val="24"/>
          <w:szCs w:val="24"/>
          <w:lang w:eastAsia="it-IT"/>
        </w:rPr>
        <w:t xml:space="preserve"> (Mt 11,2-6). </w:t>
      </w:r>
    </w:p>
    <w:p w14:paraId="3CF1AC1A" w14:textId="3CEA42A6" w:rsidR="00AB3DB6" w:rsidRPr="00AB3DB6" w:rsidRDefault="00AB3DB6" w:rsidP="00AB3DB6">
      <w:pPr>
        <w:spacing w:after="240" w:line="240" w:lineRule="auto"/>
        <w:jc w:val="both"/>
        <w:rPr>
          <w:rFonts w:ascii="Calibri" w:eastAsia="Times New Roman" w:hAnsi="Calibri" w:cs="Calibri"/>
          <w:color w:val="000000"/>
          <w:sz w:val="18"/>
          <w:szCs w:val="18"/>
          <w:lang w:eastAsia="it-IT"/>
        </w:rPr>
      </w:pPr>
      <w:r w:rsidRPr="00AB3DB6">
        <w:rPr>
          <w:rFonts w:ascii="Arial" w:eastAsia="Times New Roman" w:hAnsi="Arial" w:cs="Arial"/>
          <w:color w:val="000000"/>
          <w:sz w:val="24"/>
          <w:szCs w:val="24"/>
          <w:lang w:eastAsia="it-IT"/>
        </w:rPr>
        <w:t xml:space="preserve">La storia è il grande testimone della purissima verità di Cristo Gesù. Volendo i farisei negare la storia per attestare che Gesù non viene da Dio, questo altro non fa che aumentare la loro cecità, facendola divenire anche più fitta e più tenebrosa. Rifiutando la testimonianza della storia, la loro cecità rimane in eterno. Anche la risurrezione del </w:t>
      </w:r>
      <w:r w:rsidRPr="00AB3DB6">
        <w:rPr>
          <w:rFonts w:ascii="Arial" w:eastAsia="Times New Roman" w:hAnsi="Arial" w:cs="Arial"/>
          <w:color w:val="000000"/>
          <w:sz w:val="24"/>
          <w:szCs w:val="24"/>
          <w:lang w:eastAsia="it-IT"/>
        </w:rPr>
        <w:lastRenderedPageBreak/>
        <w:t xml:space="preserve">Signore essi hanno rifiutato. Pagarono i soldati perché trasformassero la storia in un furto di cadavere: </w:t>
      </w:r>
      <w:r w:rsidRPr="00AB3DB6">
        <w:rPr>
          <w:rFonts w:ascii="Arial" w:eastAsia="Times New Roman" w:hAnsi="Arial" w:cs="Arial"/>
          <w:i/>
          <w:iCs/>
          <w:color w:val="000000"/>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eastAsia="Times New Roman" w:hAnsi="Arial" w:cs="Arial"/>
          <w:i/>
          <w:iCs/>
          <w:color w:val="000000"/>
          <w:sz w:val="24"/>
          <w:szCs w:val="24"/>
          <w:lang w:eastAsia="it-IT"/>
        </w:rPr>
        <w:t>”</w:t>
      </w:r>
      <w:r w:rsidRPr="00AB3DB6">
        <w:rPr>
          <w:rFonts w:ascii="Arial" w:eastAsia="Times New Roman" w:hAnsi="Arial" w:cs="Arial"/>
          <w:color w:val="000000"/>
          <w:sz w:val="24"/>
          <w:szCs w:val="24"/>
          <w:lang w:eastAsia="it-IT"/>
        </w:rPr>
        <w:t xml:space="preserve"> (Mt 28,11-15). Ecco perché il loro peccato rimane, sono ciechi, ma non si lasciano guarire da Gesù.</w:t>
      </w:r>
    </w:p>
    <w:p w14:paraId="1E6441A8" w14:textId="020BAFCD" w:rsidR="00AB3DB6" w:rsidRPr="00AB3DB6" w:rsidRDefault="00AB3DB6" w:rsidP="00AB3DB6">
      <w:pPr>
        <w:spacing w:after="240" w:line="240" w:lineRule="auto"/>
        <w:jc w:val="both"/>
        <w:rPr>
          <w:rFonts w:ascii="Calibri" w:eastAsia="Times New Roman" w:hAnsi="Calibri" w:cs="Calibri"/>
          <w:color w:val="000000"/>
          <w:sz w:val="18"/>
          <w:szCs w:val="18"/>
          <w:lang w:eastAsia="it-IT"/>
        </w:rPr>
      </w:pPr>
      <w:r w:rsidRPr="00AB3DB6">
        <w:rPr>
          <w:rFonts w:ascii="Arial" w:eastAsia="Times New Roman" w:hAnsi="Arial" w:cs="Arial"/>
          <w:i/>
          <w:iCs/>
          <w:color w:val="000000"/>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AB3DB6">
        <w:rPr>
          <w:rFonts w:ascii="Arial" w:eastAsia="Times New Roman" w:hAnsi="Arial" w:cs="Arial"/>
          <w:color w:val="000000"/>
          <w:sz w:val="24"/>
          <w:szCs w:val="24"/>
          <w:lang w:eastAsia="it-IT"/>
        </w:rPr>
        <w:t xml:space="preserve"> (Gv 9,35-41).</w:t>
      </w:r>
    </w:p>
    <w:p w14:paraId="39AB5145" w14:textId="77777777" w:rsid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Oggi anche moltissimi discepoli di Gesù sono ciechi. Sono ciechi perché non vedono la storia di morte che le loro parole creano sui loro passi. Non vedono che i loro molteplici piani di salvezza lasciano l’uomo nella prigione del peccato e della morte. Sono ciechi perché ormai lo stesso peccato viene dichiarato via di salvezza. La salvezza per costoro non è più nella liberazione dal peccato. </w:t>
      </w:r>
    </w:p>
    <w:p w14:paraId="71261A00" w14:textId="1564089E" w:rsidR="00AB3DB6" w:rsidRPr="00AB3DB6" w:rsidRDefault="00AB3DB6" w:rsidP="00AB3DB6">
      <w:pPr>
        <w:spacing w:after="240" w:line="240" w:lineRule="auto"/>
        <w:jc w:val="both"/>
        <w:rPr>
          <w:rFonts w:ascii="Arial" w:eastAsia="Times New Roman" w:hAnsi="Arial" w:cs="Arial"/>
          <w:color w:val="000000"/>
          <w:sz w:val="24"/>
          <w:szCs w:val="24"/>
          <w:lang w:eastAsia="it-IT"/>
        </w:rPr>
      </w:pPr>
      <w:r w:rsidRPr="00AB3DB6">
        <w:rPr>
          <w:rFonts w:ascii="Arial" w:eastAsia="Times New Roman" w:hAnsi="Arial" w:cs="Arial"/>
          <w:color w:val="000000"/>
          <w:sz w:val="24"/>
          <w:szCs w:val="24"/>
          <w:lang w:eastAsia="it-IT"/>
        </w:rPr>
        <w:t xml:space="preserve">Essa è invece nella liberazione del peccato dalla sua verità di peccato, che è verità di morte e di distruzione del vero uomo, nel conferimento ad esso di una verità artificiale che lo vuole un semplice e solo prodotto della natura umana come tutti gli altri prodotti di essa. Così il peccato diviene connaturale all’uomo, se è connaturale essa ha diritto di essere sempre posto in essere. È questa la grande cecità: nella non visione dei frutti che esso produce, frutti di annientamento della natura stessa dell’uomo e con essa di ogni altra natura. </w:t>
      </w:r>
    </w:p>
    <w:p w14:paraId="07378634" w14:textId="4C123272" w:rsidR="00AB3DB6" w:rsidRPr="00AB3DB6" w:rsidRDefault="00AB3DB6" w:rsidP="00AB3DB6">
      <w:pPr>
        <w:spacing w:after="240" w:line="240" w:lineRule="auto"/>
        <w:jc w:val="both"/>
        <w:rPr>
          <w:rFonts w:ascii="Calibri" w:eastAsia="Times New Roman" w:hAnsi="Calibri" w:cs="Calibri"/>
          <w:color w:val="000000"/>
          <w:sz w:val="18"/>
          <w:szCs w:val="18"/>
          <w:lang w:eastAsia="it-IT"/>
        </w:rPr>
      </w:pPr>
      <w:r w:rsidRPr="00AB3DB6">
        <w:rPr>
          <w:rFonts w:ascii="Arial" w:eastAsia="Times New Roman" w:hAnsi="Arial" w:cs="Arial"/>
          <w:color w:val="000000"/>
          <w:sz w:val="24"/>
          <w:szCs w:val="24"/>
          <w:lang w:eastAsia="it-IT"/>
        </w:rPr>
        <w:t>Ci liberi da questa cecità la Madre di Dio e ci ottenga la grazia di vedere la verità e la luce.</w:t>
      </w:r>
    </w:p>
    <w:p w14:paraId="040C9A88" w14:textId="77777777" w:rsidR="00AB3DB6" w:rsidRDefault="00AB3DB6" w:rsidP="00245178">
      <w:pPr>
        <w:spacing w:after="240" w:line="240" w:lineRule="auto"/>
        <w:jc w:val="both"/>
        <w:rPr>
          <w:rFonts w:ascii="Calibri" w:hAnsi="Calibri" w:cs="Calibri"/>
          <w:color w:val="000000"/>
          <w:sz w:val="24"/>
          <w:szCs w:val="24"/>
        </w:rPr>
      </w:pPr>
    </w:p>
    <w:p w14:paraId="49AB61A5" w14:textId="57CCA37D" w:rsidR="00D60594" w:rsidRDefault="00D60594" w:rsidP="00D60594">
      <w:pPr>
        <w:pStyle w:val="Titolo2"/>
        <w:spacing w:line="276" w:lineRule="auto"/>
      </w:pPr>
      <w:bookmarkStart w:id="514" w:name="_Toc168264588"/>
      <w:r>
        <w:t>IO SONO CONTENTO PER VOI DI NON ESSERE STATO LÀ, AFFINCHÉ VOI CREDIATE</w:t>
      </w:r>
      <w:bookmarkEnd w:id="514"/>
    </w:p>
    <w:p w14:paraId="37CBF483" w14:textId="77777777" w:rsidR="00D60594" w:rsidRDefault="00D60594" w:rsidP="00D60594">
      <w:pPr>
        <w:pStyle w:val="Nessunaspaziatura"/>
      </w:pPr>
    </w:p>
    <w:p w14:paraId="5FF4EF77" w14:textId="77777777" w:rsidR="00D60594" w:rsidRDefault="00D60594" w:rsidP="00D60594">
      <w:pPr>
        <w:spacing w:after="240" w:line="240" w:lineRule="auto"/>
        <w:jc w:val="both"/>
        <w:rPr>
          <w:rFonts w:ascii="Arial" w:hAnsi="Arial" w:cs="Arial"/>
          <w:color w:val="000000"/>
          <w:sz w:val="24"/>
          <w:szCs w:val="24"/>
        </w:rPr>
      </w:pPr>
      <w:r w:rsidRPr="00D60594">
        <w:rPr>
          <w:rFonts w:ascii="Arial" w:hAnsi="Arial" w:cs="Arial"/>
          <w:color w:val="000000"/>
          <w:sz w:val="24"/>
          <w:szCs w:val="24"/>
        </w:rPr>
        <w:t xml:space="preserve">Il fine principale di tutti i miracoli che Gesù compie è quello di creare la più pura fede in Lui nel cuore e nella mente dei suoi Apostoli. Senza la più pura fede nella sua persona e nella sua missione nel cuore e nella mente dei suoi Apostoli, costoro mai potrebbero andare per il mondo al fine di annunciare Lui, Gesù di Nazaret, il solo nome nel quale è stabilito che possiamo essere salvati, redente, benedetti. Senza la più pura fede in Cristo Signore nel cuore e nella mente degli Apostoli, costoro ben presto si sarebbero adeguati al pensiero del mondo. Ogni Parola e ogni Opera di Gesù si riveste di questa finalità primaria. </w:t>
      </w:r>
    </w:p>
    <w:p w14:paraId="000E7CEC" w14:textId="77777777" w:rsidR="00D60594" w:rsidRDefault="00D60594" w:rsidP="00D60594">
      <w:pPr>
        <w:spacing w:after="240" w:line="240" w:lineRule="auto"/>
        <w:jc w:val="both"/>
        <w:rPr>
          <w:rFonts w:ascii="Arial" w:hAnsi="Arial" w:cs="Arial"/>
          <w:i/>
          <w:iCs/>
          <w:color w:val="000000"/>
          <w:sz w:val="24"/>
          <w:szCs w:val="24"/>
        </w:rPr>
      </w:pPr>
      <w:r w:rsidRPr="00D60594">
        <w:rPr>
          <w:rFonts w:ascii="Arial" w:hAnsi="Arial" w:cs="Arial"/>
          <w:color w:val="000000"/>
          <w:sz w:val="24"/>
          <w:szCs w:val="24"/>
        </w:rPr>
        <w:t>Questa verità subito viene manifestata già nel Capitolo II, dopo il miracolo del vino durante il banchetto di nozze in Cana di Galilea: </w:t>
      </w:r>
      <w:r w:rsidRPr="00D60594">
        <w:rPr>
          <w:rFonts w:ascii="Arial" w:hAnsi="Arial" w:cs="Arial"/>
          <w:i/>
          <w:iCs/>
          <w:color w:val="000000"/>
          <w:sz w:val="24"/>
          <w:szCs w:val="24"/>
        </w:rPr>
        <w:t xml:space="preserve">“Questo, a Cana di Galilea, fu l’inizio dei segni </w:t>
      </w:r>
      <w:r w:rsidRPr="00D60594">
        <w:rPr>
          <w:rFonts w:ascii="Arial" w:hAnsi="Arial" w:cs="Arial"/>
          <w:i/>
          <w:iCs/>
          <w:color w:val="000000"/>
          <w:sz w:val="24"/>
          <w:szCs w:val="24"/>
        </w:rPr>
        <w:lastRenderedPageBreak/>
        <w:t>compiuti da Gesù; egli manifestò la sua gloria e i suoi discepoli credettero in lui” (Gv 2,11). </w:t>
      </w:r>
    </w:p>
    <w:p w14:paraId="62CDB8C0" w14:textId="77777777" w:rsidR="00D60594" w:rsidRDefault="00D60594" w:rsidP="00D60594">
      <w:pPr>
        <w:spacing w:after="240" w:line="240" w:lineRule="auto"/>
        <w:jc w:val="both"/>
        <w:rPr>
          <w:rFonts w:ascii="Arial" w:hAnsi="Arial" w:cs="Arial"/>
          <w:color w:val="000000"/>
          <w:sz w:val="24"/>
          <w:szCs w:val="24"/>
        </w:rPr>
      </w:pPr>
      <w:r w:rsidRPr="00D60594">
        <w:rPr>
          <w:rFonts w:ascii="Arial" w:hAnsi="Arial" w:cs="Arial"/>
          <w:color w:val="000000"/>
          <w:sz w:val="24"/>
          <w:szCs w:val="24"/>
        </w:rPr>
        <w:t>Ecco la confessione che fa Simon Pietro dopo il lungo discorso di Gesù sul pane disceso dal cielo: </w:t>
      </w:r>
      <w:r w:rsidRPr="00D60594">
        <w:rPr>
          <w:rFonts w:ascii="Arial" w:hAnsi="Arial" w:cs="Arial"/>
          <w:i/>
          <w:iCs/>
          <w:color w:val="000000"/>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Pr>
          <w:rFonts w:ascii="Arial" w:hAnsi="Arial" w:cs="Arial"/>
          <w:i/>
          <w:iCs/>
          <w:color w:val="000000"/>
          <w:sz w:val="24"/>
          <w:szCs w:val="24"/>
        </w:rPr>
        <w:t>”</w:t>
      </w:r>
      <w:r w:rsidRPr="00D60594">
        <w:rPr>
          <w:rFonts w:ascii="Arial" w:hAnsi="Arial" w:cs="Arial"/>
          <w:i/>
          <w:iCs/>
          <w:color w:val="000000"/>
          <w:sz w:val="24"/>
          <w:szCs w:val="24"/>
        </w:rPr>
        <w:t xml:space="preserve"> (Gv 6,66-69).</w:t>
      </w:r>
      <w:r w:rsidRPr="00D60594">
        <w:rPr>
          <w:rFonts w:ascii="Arial" w:hAnsi="Arial" w:cs="Arial"/>
          <w:color w:val="000000"/>
          <w:sz w:val="24"/>
          <w:szCs w:val="24"/>
        </w:rPr>
        <w:t> </w:t>
      </w:r>
    </w:p>
    <w:p w14:paraId="38EADDD4" w14:textId="77777777" w:rsidR="00D60594" w:rsidRDefault="00D60594" w:rsidP="00D60594">
      <w:pPr>
        <w:spacing w:after="240" w:line="240" w:lineRule="auto"/>
        <w:jc w:val="both"/>
        <w:rPr>
          <w:rFonts w:ascii="Arial" w:hAnsi="Arial" w:cs="Arial"/>
          <w:i/>
          <w:iCs/>
          <w:color w:val="000000"/>
          <w:sz w:val="24"/>
          <w:szCs w:val="24"/>
        </w:rPr>
      </w:pPr>
      <w:r w:rsidRPr="00D60594">
        <w:rPr>
          <w:rFonts w:ascii="Arial" w:hAnsi="Arial" w:cs="Arial"/>
          <w:color w:val="000000"/>
          <w:sz w:val="24"/>
          <w:szCs w:val="24"/>
        </w:rPr>
        <w:t>Così termina il Capitolo XX, dopo la narrazione degli eventi della risurrezione di Gesù: </w:t>
      </w:r>
      <w:r w:rsidRPr="00D60594">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20,3-31). </w:t>
      </w:r>
    </w:p>
    <w:p w14:paraId="0F42B272" w14:textId="77777777" w:rsidR="00D60594" w:rsidRDefault="00D60594" w:rsidP="00D60594">
      <w:pPr>
        <w:spacing w:after="240" w:line="240" w:lineRule="auto"/>
        <w:jc w:val="both"/>
        <w:rPr>
          <w:rFonts w:ascii="Arial" w:hAnsi="Arial" w:cs="Arial"/>
          <w:i/>
          <w:iCs/>
          <w:color w:val="000000"/>
          <w:sz w:val="24"/>
          <w:szCs w:val="24"/>
        </w:rPr>
      </w:pPr>
      <w:r w:rsidRPr="00D60594">
        <w:rPr>
          <w:rFonts w:ascii="Arial" w:hAnsi="Arial" w:cs="Arial"/>
          <w:color w:val="000000"/>
          <w:sz w:val="24"/>
          <w:szCs w:val="24"/>
        </w:rPr>
        <w:t>Sul fondamento di questa fede creata da Gesù nella mente e nel cuore dei suoi discepoli, ecco come l’Apostolo Giovanni inizia il suo discorso sulla verità di Cristo Signore: </w:t>
      </w:r>
      <w:r w:rsidRPr="00D60594">
        <w:rPr>
          <w:rFonts w:ascii="Arial" w:hAnsi="Arial" w:cs="Arial"/>
          <w:i/>
          <w:iCs/>
          <w:color w:val="000000"/>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ECDCCBC" w14:textId="254CD2E0" w:rsidR="00D60594" w:rsidRPr="00D60594" w:rsidRDefault="00D60594" w:rsidP="00D60594">
      <w:pPr>
        <w:spacing w:after="240" w:line="240" w:lineRule="auto"/>
        <w:jc w:val="both"/>
        <w:rPr>
          <w:rFonts w:ascii="Calibri" w:hAnsi="Calibri" w:cs="Calibri"/>
          <w:color w:val="000000"/>
        </w:rPr>
      </w:pPr>
      <w:r w:rsidRPr="00D60594">
        <w:rPr>
          <w:rFonts w:ascii="Arial" w:hAnsi="Arial" w:cs="Arial"/>
          <w:color w:val="000000"/>
          <w:sz w:val="24"/>
          <w:szCs w:val="24"/>
        </w:rPr>
        <w:t>Ora chiediamoci: cosa fanno oggi apostoli, presbiteri, diaconi, cresimati, battezzati per creare la purissima fede in loro come veri discepoli di Gesù? Cosa fa oggi la Chiesa per creare nel cuore dei suoi figli la purissima verità di se stessa, che è dalla purissima verità di Cristo Gesù, che è dalla purissima verità del Padre, nella purissima luce dello Spirito Santo?</w:t>
      </w:r>
    </w:p>
    <w:p w14:paraId="48342150" w14:textId="77777777" w:rsidR="00D60594" w:rsidRPr="00D60594" w:rsidRDefault="00D60594" w:rsidP="00D60594">
      <w:pPr>
        <w:spacing w:after="240" w:line="240" w:lineRule="auto"/>
        <w:jc w:val="both"/>
        <w:rPr>
          <w:rFonts w:ascii="Calibri" w:hAnsi="Calibri" w:cs="Calibri"/>
          <w:color w:val="000000"/>
        </w:rPr>
      </w:pPr>
      <w:r w:rsidRPr="00D60594">
        <w:rPr>
          <w:rFonts w:ascii="Arial" w:hAnsi="Arial" w:cs="Arial"/>
          <w:i/>
          <w:iCs/>
          <w:color w:val="000000"/>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67DA221A" w14:textId="77777777" w:rsidR="00D60594" w:rsidRDefault="00D60594" w:rsidP="00D60594">
      <w:pPr>
        <w:spacing w:after="240" w:line="240" w:lineRule="auto"/>
        <w:jc w:val="both"/>
        <w:rPr>
          <w:rFonts w:ascii="Arial" w:hAnsi="Arial" w:cs="Arial"/>
          <w:color w:val="000000"/>
          <w:sz w:val="24"/>
          <w:szCs w:val="24"/>
        </w:rPr>
      </w:pPr>
      <w:r w:rsidRPr="00D60594">
        <w:rPr>
          <w:rFonts w:ascii="Arial" w:hAnsi="Arial" w:cs="Arial"/>
          <w:color w:val="000000"/>
          <w:sz w:val="24"/>
          <w:szCs w:val="24"/>
        </w:rPr>
        <w:t xml:space="preserve">Oggi dobbiamo confessare che non solo nulla si fa da parte di moltissimi discepoli di Gesù per creare la più pura fede in essi come discepoli del Signore: discepoli apostoli, discepoli presbiteri, discepoli diaconi, discepoli cresimati, discepoli battezzati. Moltissimi sono oggi coloro che lavorano al contrario, lavorano per distruggere e annientare la loro purissima </w:t>
      </w:r>
      <w:r w:rsidRPr="00D60594">
        <w:rPr>
          <w:rFonts w:ascii="Arial" w:hAnsi="Arial" w:cs="Arial"/>
          <w:color w:val="000000"/>
          <w:sz w:val="24"/>
          <w:szCs w:val="24"/>
        </w:rPr>
        <w:lastRenderedPageBreak/>
        <w:t xml:space="preserve">verità di discepoli del Signore anziché lavorare per costruire e per innalzare. Anche la Chiesa è stata conquistata dal pensiero del mondo. In verità essa nei responsabili della sua fede non lavora per creare credibilità sulla sua missione e sulla sua divina essenza. </w:t>
      </w:r>
    </w:p>
    <w:p w14:paraId="61D440F2" w14:textId="77777777" w:rsidR="00D60594" w:rsidRDefault="00D60594" w:rsidP="00D60594">
      <w:pPr>
        <w:spacing w:after="240" w:line="240" w:lineRule="auto"/>
        <w:jc w:val="both"/>
        <w:rPr>
          <w:rFonts w:ascii="Arial" w:hAnsi="Arial" w:cs="Arial"/>
          <w:color w:val="000000"/>
          <w:sz w:val="24"/>
          <w:szCs w:val="24"/>
        </w:rPr>
      </w:pPr>
      <w:r w:rsidRPr="00D60594">
        <w:rPr>
          <w:rFonts w:ascii="Arial" w:hAnsi="Arial" w:cs="Arial"/>
          <w:color w:val="000000"/>
          <w:sz w:val="24"/>
          <w:szCs w:val="24"/>
        </w:rPr>
        <w:t xml:space="preserve">Lavora invece per distruggere la sua missione e la sua divina essenza, missione ed essenza che sono dalla missione e dall’essenza di Cristo Gesù, essendo la Chiesa vero corpo di Cristo. La Chiesa vivrà la sua vera missione e la sua vera essenza nella misura in cui ogni discepolo di Gesù – discepolo papa, discepolo vescovo, discepolo presbitero, discepolo diacono, discepolo cresimato, discepolo battezzato – lavorerà per creare nella sua persona la purissima missione ed essenza di Cristo Gesù, sempre confortato e guidato, condotto e mosso dallo Spirito Santo. Per ogni discepolo che non vive secondo purezza di verità la sua missione e la sua essenza, la Chiesa si opacizza, perde di splendore, può anche precipitare in un baratro di falsità e di menzogna. </w:t>
      </w:r>
    </w:p>
    <w:p w14:paraId="77C7C400" w14:textId="365B262C" w:rsidR="00D60594" w:rsidRPr="00D60594" w:rsidRDefault="00D60594" w:rsidP="00D60594">
      <w:pPr>
        <w:spacing w:after="240" w:line="240" w:lineRule="auto"/>
        <w:jc w:val="both"/>
        <w:rPr>
          <w:rFonts w:ascii="Arial" w:hAnsi="Arial" w:cs="Arial"/>
          <w:color w:val="000000"/>
          <w:sz w:val="24"/>
          <w:szCs w:val="24"/>
        </w:rPr>
      </w:pPr>
      <w:r w:rsidRPr="00D60594">
        <w:rPr>
          <w:rFonts w:ascii="Arial" w:hAnsi="Arial" w:cs="Arial"/>
          <w:color w:val="000000"/>
          <w:sz w:val="24"/>
          <w:szCs w:val="24"/>
        </w:rPr>
        <w:t xml:space="preserve">Oggi si vuole una chiesa diversa. Se si vuole una chiesa diversa è un cristiano diverso che si vuole. Se si vuole un cristiano diverso, è un Cristo diverso che si vuole, un Dio diverso che si vuole, una Madre di Dio diversa, un vangelo diverso, una rivelazione diversa. </w:t>
      </w:r>
    </w:p>
    <w:p w14:paraId="7390E447" w14:textId="5DEA122A" w:rsidR="00D60594" w:rsidRPr="00D60594" w:rsidRDefault="00D60594" w:rsidP="00D60594">
      <w:pPr>
        <w:spacing w:after="240" w:line="240" w:lineRule="auto"/>
        <w:jc w:val="both"/>
        <w:rPr>
          <w:rFonts w:ascii="Calibri" w:hAnsi="Calibri" w:cs="Calibri"/>
          <w:color w:val="000000"/>
        </w:rPr>
      </w:pPr>
      <w:r w:rsidRPr="00D60594">
        <w:rPr>
          <w:rFonts w:ascii="Arial" w:hAnsi="Arial" w:cs="Arial"/>
          <w:color w:val="000000"/>
          <w:sz w:val="24"/>
          <w:szCs w:val="24"/>
        </w:rPr>
        <w:t>Vergine Maria, vieni e libera da questo baratro di diversità.</w:t>
      </w:r>
    </w:p>
    <w:p w14:paraId="5692B13E" w14:textId="77777777" w:rsidR="00F40AE1" w:rsidRDefault="00D36B48" w:rsidP="00C747C7">
      <w:pPr>
        <w:pStyle w:val="Titolo2"/>
        <w:spacing w:line="276" w:lineRule="auto"/>
        <w:jc w:val="both"/>
        <w:rPr>
          <w:sz w:val="28"/>
          <w:szCs w:val="28"/>
        </w:rPr>
      </w:pPr>
      <w:bookmarkStart w:id="515" w:name="_Toc168264589"/>
      <w:r w:rsidRPr="004D39F1">
        <w:rPr>
          <w:sz w:val="28"/>
          <w:szCs w:val="28"/>
        </w:rPr>
        <w:t>1</w:t>
      </w:r>
      <w:r w:rsidR="00A75F33" w:rsidRPr="004D39F1">
        <w:rPr>
          <w:sz w:val="28"/>
          <w:szCs w:val="28"/>
        </w:rPr>
        <w:t>6</w:t>
      </w:r>
      <w:r w:rsidRPr="004D39F1">
        <w:rPr>
          <w:sz w:val="28"/>
          <w:szCs w:val="28"/>
        </w:rPr>
        <w:t xml:space="preserve"> Febbraio</w:t>
      </w:r>
      <w:bookmarkEnd w:id="515"/>
    </w:p>
    <w:p w14:paraId="435AD56A" w14:textId="77777777" w:rsidR="00AB3DB6" w:rsidRDefault="00AB3DB6" w:rsidP="00AB3DB6">
      <w:pPr>
        <w:rPr>
          <w:rFonts w:ascii="Segoe UI" w:hAnsi="Segoe UI" w:cs="Segoe UI"/>
          <w:sz w:val="24"/>
          <w:szCs w:val="24"/>
        </w:rPr>
      </w:pPr>
      <w:r w:rsidRPr="00245178">
        <w:rPr>
          <w:rFonts w:ascii="Segoe UI" w:hAnsi="Segoe UI" w:cs="Segoe UI"/>
          <w:sz w:val="24"/>
          <w:szCs w:val="24"/>
        </w:rPr>
        <w:t>Da questa totale perdita della fede ci salvi Lei, la Madre del Verbo Incarnato, la Madre di Dio e Madre nostra.</w:t>
      </w:r>
    </w:p>
    <w:p w14:paraId="0EBA1C3A" w14:textId="77777777" w:rsidR="00AB3DB6" w:rsidRPr="00245178" w:rsidRDefault="00AB3DB6" w:rsidP="00AB3DB6">
      <w:pPr>
        <w:pStyle w:val="Titolo2"/>
        <w:rPr>
          <w:rFonts w:ascii="Segoe UI" w:hAnsi="Segoe UI" w:cs="Segoe UI"/>
          <w:sz w:val="31"/>
          <w:szCs w:val="31"/>
        </w:rPr>
      </w:pPr>
      <w:bookmarkStart w:id="516" w:name="_Toc168264590"/>
      <w:r w:rsidRPr="00245178">
        <w:rPr>
          <w:sz w:val="31"/>
          <w:szCs w:val="31"/>
        </w:rPr>
        <w:t>Egli è irradiazione della sua gloria e impronta della sua sostanza</w:t>
      </w:r>
      <w:bookmarkEnd w:id="516"/>
    </w:p>
    <w:p w14:paraId="14D992F2"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w:t>
      </w:r>
      <w:r>
        <w:rPr>
          <w:rFonts w:ascii="Arial" w:eastAsia="Times New Roman" w:hAnsi="Arial" w:cs="Arial"/>
          <w:color w:val="000000"/>
          <w:sz w:val="24"/>
          <w:szCs w:val="24"/>
          <w:lang w:eastAsia="it-IT"/>
        </w:rPr>
        <w:t>a</w:t>
      </w:r>
      <w:r w:rsidRPr="00053F5B">
        <w:rPr>
          <w:rFonts w:ascii="Arial" w:eastAsia="Times New Roman" w:hAnsi="Arial" w:cs="Arial"/>
          <w:color w:val="000000"/>
          <w:sz w:val="24"/>
          <w:szCs w:val="24"/>
          <w:lang w:eastAsia="it-IT"/>
        </w:rPr>
        <w:t>gli uomini. L’editto può essere per Abramo, per Isacco, per Giacobbe, per Giuseppe, per Mosè, per Giosuè, per Gedeone, per Sansone, per Samuele, per Davide, per Natan, per Gad, per Elia, per Eliseo, per Isaia e per tutti gli altri profeti, per gli Apostol</w:t>
      </w:r>
      <w:r>
        <w:rPr>
          <w:rFonts w:ascii="Arial" w:eastAsia="Times New Roman" w:hAnsi="Arial" w:cs="Arial"/>
          <w:color w:val="000000"/>
          <w:sz w:val="24"/>
          <w:szCs w:val="24"/>
          <w:lang w:eastAsia="it-IT"/>
        </w:rPr>
        <w:t>i</w:t>
      </w:r>
      <w:r w:rsidRPr="00053F5B">
        <w:rPr>
          <w:rFonts w:ascii="Arial" w:eastAsia="Times New Roman" w:hAnsi="Arial" w:cs="Arial"/>
          <w:color w:val="000000"/>
          <w:sz w:val="24"/>
          <w:szCs w:val="24"/>
          <w:lang w:eastAsia="it-IT"/>
        </w:rPr>
        <w:t xml:space="preserve">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w:t>
      </w:r>
      <w:r>
        <w:rPr>
          <w:rFonts w:ascii="Arial" w:eastAsia="Times New Roman" w:hAnsi="Arial" w:cs="Arial"/>
          <w:color w:val="000000"/>
          <w:sz w:val="24"/>
          <w:szCs w:val="24"/>
          <w:lang w:eastAsia="it-IT"/>
        </w:rPr>
        <w:t>n</w:t>
      </w:r>
      <w:r w:rsidRPr="00053F5B">
        <w:rPr>
          <w:rFonts w:ascii="Arial" w:eastAsia="Times New Roman" w:hAnsi="Arial" w:cs="Arial"/>
          <w:color w:val="000000"/>
          <w:sz w:val="24"/>
          <w:szCs w:val="24"/>
          <w:lang w:eastAsia="it-IT"/>
        </w:rPr>
        <w:t>ell’oggi dell’eternità. Ecco in cosa consiste la superiorità di Cristo Gesù su tutto ciò che esiste, è esistito, esisterà</w:t>
      </w:r>
      <w:r>
        <w:rPr>
          <w:rFonts w:ascii="Arial" w:eastAsia="Times New Roman" w:hAnsi="Arial" w:cs="Arial"/>
          <w:color w:val="000000"/>
          <w:sz w:val="24"/>
          <w:szCs w:val="24"/>
          <w:lang w:eastAsia="it-IT"/>
        </w:rPr>
        <w:t>.</w:t>
      </w:r>
    </w:p>
    <w:p w14:paraId="79E71864" w14:textId="77777777" w:rsidR="00AB3DB6" w:rsidRDefault="00AB3DB6" w:rsidP="00AB3DB6">
      <w:pPr>
        <w:spacing w:after="200" w:line="240" w:lineRule="auto"/>
        <w:jc w:val="both"/>
        <w:rPr>
          <w:rFonts w:ascii="Arial" w:eastAsia="Times New Roman" w:hAnsi="Arial" w:cs="Arial"/>
          <w:color w:val="000000"/>
          <w:spacing w:val="-2"/>
          <w:sz w:val="24"/>
          <w:szCs w:val="24"/>
          <w:lang w:eastAsia="it-IT"/>
        </w:rPr>
      </w:pPr>
      <w:r w:rsidRPr="00053F5B">
        <w:rPr>
          <w:rFonts w:ascii="Arial" w:eastAsia="Times New Roman" w:hAnsi="Arial" w:cs="Arial"/>
          <w:color w:val="000000"/>
          <w:sz w:val="24"/>
          <w:szCs w:val="24"/>
          <w:lang w:eastAsia="it-IT"/>
        </w:rPr>
        <w:t>La Lettera agli Ebrei rivela che: “Gesù Cristo è lo stesso ieri e oggi e per sempre!”. </w:t>
      </w:r>
      <w:r w:rsidRPr="00053F5B">
        <w:rPr>
          <w:rFonts w:ascii="Arial" w:eastAsia="Times New Roman" w:hAnsi="Arial" w:cs="Arial"/>
          <w:color w:val="000000"/>
          <w:sz w:val="24"/>
          <w:szCs w:val="24"/>
          <w:lang w:val="la-Latn" w:eastAsia="it-IT"/>
        </w:rPr>
        <w:t>“</w:t>
      </w:r>
      <w:r w:rsidRPr="00053F5B">
        <w:rPr>
          <w:rFonts w:ascii="Arial" w:eastAsia="Times New Roman" w:hAnsi="Arial" w:cs="Arial"/>
          <w:i/>
          <w:iCs/>
          <w:color w:val="000000"/>
          <w:sz w:val="24"/>
          <w:szCs w:val="24"/>
          <w:lang w:val="la-Latn" w:eastAsia="it-IT"/>
        </w:rPr>
        <w:t>Iesus Christus heri et hodie ipse et in saecula</w:t>
      </w:r>
      <w:r w:rsidRPr="00053F5B">
        <w:rPr>
          <w:rFonts w:ascii="Arial" w:eastAsia="Times New Roman" w:hAnsi="Arial" w:cs="Arial"/>
          <w:color w:val="000000"/>
          <w:sz w:val="24"/>
          <w:szCs w:val="24"/>
          <w:lang w:val="la-Latn" w:eastAsia="it-IT"/>
        </w:rPr>
        <w:t>”</w:t>
      </w:r>
      <w:r>
        <w:rPr>
          <w:rFonts w:ascii="Arial" w:eastAsia="Times New Roman" w:hAnsi="Arial" w:cs="Arial"/>
          <w:color w:val="000000"/>
          <w:sz w:val="24"/>
          <w:szCs w:val="24"/>
          <w:lang w:eastAsia="it-IT"/>
        </w:rPr>
        <w:t xml:space="preserve"> /</w:t>
      </w:r>
      <w:r w:rsidRPr="00053F5B">
        <w:rPr>
          <w:rFonts w:ascii="Greek" w:eastAsia="Times New Roman" w:hAnsi="Greek" w:cs="Arial"/>
          <w:color w:val="000000"/>
          <w:sz w:val="24"/>
          <w:szCs w:val="24"/>
          <w:lang w:eastAsia="it-IT"/>
        </w:rPr>
        <w:t xml:space="preserve"> </w:t>
      </w:r>
      <w:r w:rsidRPr="00AB3DB6">
        <w:rPr>
          <w:rFonts w:ascii="Greek" w:eastAsia="Times New Roman" w:hAnsi="Greek" w:cs="Arial"/>
          <w:color w:val="000000"/>
          <w:sz w:val="24"/>
          <w:szCs w:val="24"/>
          <w:lang w:eastAsia="it-IT"/>
        </w:rPr>
        <w:t>'Ihsoàj CristÕj ™cq</w:t>
      </w:r>
      <w:r w:rsidRPr="00245178">
        <w:rPr>
          <w:rFonts w:ascii="Greek" w:eastAsia="Times New Roman" w:hAnsi="Greek" w:cs="Arial"/>
          <w:color w:val="000000"/>
          <w:sz w:val="24"/>
          <w:szCs w:val="24"/>
          <w:lang w:val="el-GR" w:eastAsia="it-IT"/>
        </w:rPr>
        <w:t></w:t>
      </w:r>
      <w:r w:rsidRPr="00AB3DB6">
        <w:rPr>
          <w:rFonts w:ascii="Greek" w:eastAsia="Times New Roman" w:hAnsi="Greek" w:cs="Arial"/>
          <w:color w:val="000000"/>
          <w:sz w:val="24"/>
          <w:szCs w:val="24"/>
          <w:lang w:eastAsia="it-IT"/>
        </w:rPr>
        <w:t>j kaˆ s»meron Ð aÙtÒj, kaˆ e„j toÝj a„înaj</w:t>
      </w:r>
      <w:r w:rsidRPr="00053F5B">
        <w:rPr>
          <w:rFonts w:ascii="Arial" w:eastAsia="Times New Roman" w:hAnsi="Arial" w:cs="Arial"/>
          <w:color w:val="000000"/>
          <w:sz w:val="24"/>
          <w:szCs w:val="24"/>
          <w:lang w:eastAsia="it-IT"/>
        </w:rPr>
        <w:t xml:space="preserve"> (Eb 13,8). </w:t>
      </w:r>
      <w:r w:rsidRPr="00053F5B">
        <w:rPr>
          <w:rFonts w:ascii="Arial" w:eastAsia="Times New Roman" w:hAnsi="Arial" w:cs="Arial"/>
          <w:color w:val="000000"/>
          <w:spacing w:val="-2"/>
          <w:sz w:val="24"/>
          <w:szCs w:val="24"/>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w:t>
      </w:r>
      <w:r>
        <w:rPr>
          <w:rFonts w:ascii="Arial" w:eastAsia="Times New Roman" w:hAnsi="Arial" w:cs="Arial"/>
          <w:color w:val="000000"/>
          <w:spacing w:val="-2"/>
          <w:sz w:val="24"/>
          <w:szCs w:val="24"/>
          <w:lang w:eastAsia="it-IT"/>
        </w:rPr>
        <w:t xml:space="preserve">la </w:t>
      </w:r>
      <w:r w:rsidRPr="00053F5B">
        <w:rPr>
          <w:rFonts w:ascii="Arial" w:eastAsia="Times New Roman" w:hAnsi="Arial" w:cs="Arial"/>
          <w:color w:val="000000"/>
          <w:spacing w:val="-2"/>
          <w:sz w:val="24"/>
          <w:szCs w:val="24"/>
          <w:lang w:eastAsia="it-IT"/>
        </w:rPr>
        <w:t xml:space="preserve">verità di Cristo Gesù. </w:t>
      </w:r>
    </w:p>
    <w:p w14:paraId="319FA34C"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pacing w:val="-2"/>
          <w:sz w:val="24"/>
          <w:szCs w:val="24"/>
          <w:lang w:eastAsia="it-IT"/>
        </w:rPr>
        <w:t xml:space="preserve">Oggi in verità si parla molto male di Gesù Signore. È obbligo di ogni suo discepolo conoscere secondo purissima verità chi è il suo Maestro e Signore ed è anche suo obbligo parlare di Lui con proprietà di dottrina e di sapienza, crescendo in dottrina e in sapienza per </w:t>
      </w:r>
      <w:r w:rsidRPr="00053F5B">
        <w:rPr>
          <w:rFonts w:ascii="Arial" w:eastAsia="Times New Roman" w:hAnsi="Arial" w:cs="Arial"/>
          <w:color w:val="000000"/>
          <w:spacing w:val="-2"/>
          <w:sz w:val="24"/>
          <w:szCs w:val="24"/>
          <w:lang w:eastAsia="it-IT"/>
        </w:rPr>
        <w:lastRenderedPageBreak/>
        <w:t>tutti i giorni della sua vita. Senza questa crescita è impossibile parlare bene di Gesù Signore</w:t>
      </w:r>
      <w:r w:rsidRPr="00053F5B">
        <w:rPr>
          <w:rFonts w:ascii="Arial" w:eastAsia="Times New Roman" w:hAnsi="Arial" w:cs="Arial"/>
          <w:color w:val="000000"/>
          <w:sz w:val="24"/>
          <w:szCs w:val="24"/>
          <w:lang w:eastAsia="it-IT"/>
        </w:rPr>
        <w:t xml:space="preserve">.  Possiamo racchiudere la vita di Cristo Gesù in sette oggi. </w:t>
      </w:r>
    </w:p>
    <w:p w14:paraId="544874E6"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color w:val="000000"/>
          <w:sz w:val="24"/>
          <w:szCs w:val="24"/>
          <w:lang w:eastAsia="it-IT"/>
        </w:rPr>
        <w:t>Primo Oggi:</w:t>
      </w:r>
      <w:r w:rsidRPr="00053F5B">
        <w:rPr>
          <w:rFonts w:ascii="Arial" w:eastAsia="Times New Roman" w:hAnsi="Arial" w:cs="Arial"/>
          <w:color w:val="000000"/>
          <w:sz w:val="24"/>
          <w:szCs w:val="24"/>
          <w:lang w:eastAsia="it-IT"/>
        </w:rPr>
        <w:t xml:space="preserve"> È l’oggi eterno del Verbo prima della creazione. È l’oggi eterno senza il tempo, prima del tempo. </w:t>
      </w:r>
      <w:r w:rsidRPr="00053F5B">
        <w:rPr>
          <w:rFonts w:ascii="Arial" w:eastAsia="Times New Roman" w:hAnsi="Arial" w:cs="Arial"/>
          <w:b/>
          <w:bCs/>
          <w:color w:val="000000"/>
          <w:sz w:val="24"/>
          <w:szCs w:val="24"/>
          <w:lang w:eastAsia="it-IT"/>
        </w:rPr>
        <w:t>Secondo Oggi:</w:t>
      </w:r>
      <w:r w:rsidRPr="00053F5B">
        <w:rPr>
          <w:rFonts w:ascii="Arial" w:eastAsia="Times New Roman" w:hAnsi="Arial" w:cs="Arial"/>
          <w:color w:val="000000"/>
          <w:sz w:val="24"/>
          <w:szCs w:val="24"/>
          <w:lang w:eastAsia="it-IT"/>
        </w:rPr>
        <w:t xml:space="preserve"> È l’oggi del Verbo Eterno che dona inizio al tempo con la creazione. </w:t>
      </w:r>
      <w:r w:rsidRPr="00053F5B">
        <w:rPr>
          <w:rFonts w:ascii="Arial" w:eastAsia="Times New Roman" w:hAnsi="Arial" w:cs="Arial"/>
          <w:b/>
          <w:bCs/>
          <w:color w:val="000000"/>
          <w:sz w:val="24"/>
          <w:szCs w:val="24"/>
          <w:lang w:eastAsia="it-IT"/>
        </w:rPr>
        <w:t>Terzo Oggi:</w:t>
      </w:r>
      <w:r w:rsidRPr="00053F5B">
        <w:rPr>
          <w:rFonts w:ascii="Arial" w:eastAsia="Times New Roman" w:hAnsi="Arial" w:cs="Arial"/>
          <w:color w:val="000000"/>
          <w:sz w:val="24"/>
          <w:szCs w:val="24"/>
          <w:lang w:eastAsia="it-IT"/>
        </w:rPr>
        <w:t xml:space="preserve"> È l’oggi che profetizza e prepara la venuta del Verbo con la sua Incarnazione. </w:t>
      </w:r>
      <w:r w:rsidRPr="00053F5B">
        <w:rPr>
          <w:rFonts w:ascii="Arial" w:eastAsia="Times New Roman" w:hAnsi="Arial" w:cs="Arial"/>
          <w:b/>
          <w:bCs/>
          <w:color w:val="000000"/>
          <w:sz w:val="24"/>
          <w:szCs w:val="24"/>
          <w:lang w:eastAsia="it-IT"/>
        </w:rPr>
        <w:t>Quarto Oggi:</w:t>
      </w:r>
      <w:r w:rsidRPr="00053F5B">
        <w:rPr>
          <w:rFonts w:ascii="Arial" w:eastAsia="Times New Roman" w:hAnsi="Arial" w:cs="Arial"/>
          <w:color w:val="000000"/>
          <w:sz w:val="24"/>
          <w:szCs w:val="24"/>
          <w:lang w:eastAsia="it-IT"/>
        </w:rPr>
        <w:t xml:space="preserve"> È l’oggi dell’incarnazione nel momento storico del suo compimento. </w:t>
      </w:r>
      <w:r w:rsidRPr="00053F5B">
        <w:rPr>
          <w:rFonts w:ascii="Arial" w:eastAsia="Times New Roman" w:hAnsi="Arial" w:cs="Arial"/>
          <w:b/>
          <w:bCs/>
          <w:color w:val="000000"/>
          <w:sz w:val="24"/>
          <w:szCs w:val="24"/>
          <w:lang w:eastAsia="it-IT"/>
        </w:rPr>
        <w:t>Quinto Oggi:</w:t>
      </w:r>
      <w:r w:rsidRPr="00053F5B">
        <w:rPr>
          <w:rFonts w:ascii="Arial" w:eastAsia="Times New Roman" w:hAnsi="Arial" w:cs="Arial"/>
          <w:color w:val="000000"/>
          <w:sz w:val="24"/>
          <w:szCs w:val="24"/>
          <w:lang w:eastAsia="it-IT"/>
        </w:rPr>
        <w:t xml:space="preserve"> è l’oggi che va dal momento dell’incarnazione al momento della sua gloriosa risurrezione e ascensione al cielo. </w:t>
      </w:r>
      <w:r w:rsidRPr="00053F5B">
        <w:rPr>
          <w:rFonts w:ascii="Arial" w:eastAsia="Times New Roman" w:hAnsi="Arial" w:cs="Arial"/>
          <w:b/>
          <w:bCs/>
          <w:color w:val="000000"/>
          <w:sz w:val="24"/>
          <w:szCs w:val="24"/>
          <w:lang w:eastAsia="it-IT"/>
        </w:rPr>
        <w:t>Sesto Oggi:</w:t>
      </w:r>
      <w:r w:rsidRPr="00053F5B">
        <w:rPr>
          <w:rFonts w:ascii="Arial" w:eastAsia="Times New Roman" w:hAnsi="Arial" w:cs="Arial"/>
          <w:color w:val="000000"/>
          <w:sz w:val="24"/>
          <w:szCs w:val="24"/>
          <w:lang w:eastAsia="it-IT"/>
        </w:rPr>
        <w:t xml:space="preserve"> è l’oggi della formazione del corpo di Cristo nella storia e del governo dell’Agnello Immolato e Risorto sull’intera storia fino al giorno della Parusia. </w:t>
      </w:r>
      <w:r w:rsidRPr="00053F5B">
        <w:rPr>
          <w:rFonts w:ascii="Arial" w:eastAsia="Times New Roman" w:hAnsi="Arial" w:cs="Arial"/>
          <w:b/>
          <w:bCs/>
          <w:color w:val="000000"/>
          <w:sz w:val="24"/>
          <w:szCs w:val="24"/>
          <w:lang w:eastAsia="it-IT"/>
        </w:rPr>
        <w:t>Settimo Oggi:</w:t>
      </w:r>
      <w:r w:rsidRPr="00053F5B">
        <w:rPr>
          <w:rFonts w:ascii="Arial" w:eastAsia="Times New Roman" w:hAnsi="Arial" w:cs="Arial"/>
          <w:color w:val="000000"/>
          <w:sz w:val="24"/>
          <w:szCs w:val="24"/>
          <w:lang w:eastAsia="it-IT"/>
        </w:rPr>
        <w:t xml:space="preserve"> è l’oggi eterno al termine del tempo nella Gerusalemme del cielo. In questi Sette Oggi vi è la pienezza di tutta la verità di Cristo Gesù. </w:t>
      </w:r>
    </w:p>
    <w:p w14:paraId="7AB970AC"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w:t>
      </w:r>
    </w:p>
    <w:p w14:paraId="37245D83" w14:textId="77777777" w:rsidR="00AB3DB6" w:rsidRDefault="00AB3DB6" w:rsidP="00AB3DB6">
      <w:pPr>
        <w:spacing w:after="200" w:line="240" w:lineRule="auto"/>
        <w:jc w:val="both"/>
        <w:rPr>
          <w:rFonts w:ascii="Arial" w:eastAsia="Times New Roman" w:hAnsi="Arial" w:cs="Arial"/>
          <w:color w:val="000000"/>
          <w:spacing w:val="-2"/>
          <w:sz w:val="24"/>
          <w:szCs w:val="24"/>
          <w:lang w:eastAsia="it-IT"/>
        </w:rPr>
      </w:pPr>
      <w:r w:rsidRPr="00053F5B">
        <w:rPr>
          <w:rFonts w:ascii="Arial" w:eastAsia="Times New Roman" w:hAnsi="Arial" w:cs="Arial"/>
          <w:b/>
          <w:bCs/>
          <w:i/>
          <w:iCs/>
          <w:color w:val="000000"/>
          <w:sz w:val="24"/>
          <w:szCs w:val="24"/>
          <w:lang w:eastAsia="it-IT"/>
        </w:rPr>
        <w:t>Primo oggi: l’oggi nell’eternità prima del tempo.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053F5B">
        <w:rPr>
          <w:rFonts w:ascii="Arial" w:eastAsia="Times New Roman" w:hAnsi="Arial" w:cs="Arial"/>
          <w:color w:val="000000"/>
          <w:spacing w:val="-2"/>
          <w:sz w:val="24"/>
          <w:szCs w:val="24"/>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053F5B">
        <w:rPr>
          <w:rFonts w:ascii="Arial" w:eastAsia="Times New Roman" w:hAnsi="Arial" w:cs="Arial"/>
          <w:i/>
          <w:iCs/>
          <w:color w:val="000000"/>
          <w:spacing w:val="-2"/>
          <w:sz w:val="24"/>
          <w:szCs w:val="24"/>
          <w:lang w:eastAsia="it-IT"/>
        </w:rPr>
        <w:t>Voglio annunciare il decreto del Signore. Egli mi ha detto: «Tu sei mio figlio, io oggi ti ho generato”</w:t>
      </w:r>
      <w:r w:rsidRPr="00053F5B">
        <w:rPr>
          <w:rFonts w:ascii="Arial" w:eastAsia="Times New Roman" w:hAnsi="Arial" w:cs="Arial"/>
          <w:color w:val="000000"/>
          <w:spacing w:val="-2"/>
          <w:sz w:val="24"/>
          <w:szCs w:val="24"/>
          <w:lang w:eastAsia="it-IT"/>
        </w:rPr>
        <w:t> (Sal 2,7). </w:t>
      </w:r>
      <w:r w:rsidRPr="00053F5B">
        <w:rPr>
          <w:rFonts w:ascii="Arial" w:eastAsia="Times New Roman" w:hAnsi="Arial" w:cs="Arial"/>
          <w:i/>
          <w:iCs/>
          <w:color w:val="000000"/>
          <w:spacing w:val="-2"/>
          <w:sz w:val="24"/>
          <w:szCs w:val="24"/>
          <w:lang w:eastAsia="it-IT"/>
        </w:rPr>
        <w:t>“A te il principato nel giorno della tua potenza tra santi splendori; dal seno dell’aurora, come rugiada, io ti ho generato”</w:t>
      </w:r>
      <w:r w:rsidRPr="00053F5B">
        <w:rPr>
          <w:rFonts w:ascii="Arial" w:eastAsia="Times New Roman" w:hAnsi="Arial" w:cs="Arial"/>
          <w:color w:val="000000"/>
          <w:spacing w:val="-2"/>
          <w:sz w:val="24"/>
          <w:szCs w:val="24"/>
          <w:lang w:eastAsia="it-IT"/>
        </w:rPr>
        <w:t xml:space="preserve"> (Sal 110,3). </w:t>
      </w:r>
    </w:p>
    <w:p w14:paraId="09243B24"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pacing w:val="-2"/>
          <w:sz w:val="24"/>
          <w:szCs w:val="24"/>
          <w:lang w:eastAsia="it-IT"/>
        </w:rPr>
        <w:t>Così nel prologo del Quarto Vangelo: “</w:t>
      </w:r>
      <w:r w:rsidRPr="00053F5B">
        <w:rPr>
          <w:rFonts w:ascii="Arial" w:eastAsia="Times New Roman" w:hAnsi="Arial" w:cs="Arial"/>
          <w:i/>
          <w:iCs/>
          <w:color w:val="000000"/>
          <w:spacing w:val="-2"/>
          <w:sz w:val="24"/>
          <w:szCs w:val="24"/>
          <w:lang w:eastAsia="it-IT"/>
        </w:rPr>
        <w:t>In principio era il Verbo, e il Verbo era presso Dio e il Verbo era Dio. Egli era, in principio, presso Dio</w:t>
      </w:r>
      <w:r w:rsidRPr="00053F5B">
        <w:rPr>
          <w:rFonts w:ascii="Arial" w:eastAsia="Times New Roman" w:hAnsi="Arial" w:cs="Arial"/>
          <w:color w:val="000000"/>
          <w:spacing w:val="-2"/>
          <w:sz w:val="24"/>
          <w:szCs w:val="24"/>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053F5B">
        <w:rPr>
          <w:rFonts w:ascii="Arial" w:eastAsia="Times New Roman" w:hAnsi="Arial" w:cs="Arial"/>
          <w:color w:val="000000"/>
          <w:sz w:val="24"/>
          <w:szCs w:val="24"/>
          <w:lang w:eastAsia="it-IT"/>
        </w:rPr>
        <w:t>.</w:t>
      </w:r>
    </w:p>
    <w:p w14:paraId="4DFD91AB"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b/>
          <w:bCs/>
          <w:i/>
          <w:iCs/>
          <w:color w:val="000000"/>
          <w:sz w:val="24"/>
          <w:szCs w:val="24"/>
          <w:lang w:eastAsia="it-IT"/>
        </w:rPr>
        <w:t>Secondo oggi: l’oggi da cui ha inizio il tempo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w:t>
      </w:r>
      <w:r>
        <w:rPr>
          <w:rFonts w:ascii="Arial" w:eastAsia="Times New Roman" w:hAnsi="Arial" w:cs="Arial"/>
          <w:color w:val="000000"/>
          <w:sz w:val="24"/>
          <w:szCs w:val="24"/>
          <w:lang w:eastAsia="it-IT"/>
        </w:rPr>
        <w:t>e</w:t>
      </w:r>
      <w:r w:rsidRPr="00053F5B">
        <w:rPr>
          <w:rFonts w:ascii="Arial" w:eastAsia="Times New Roman" w:hAnsi="Arial" w:cs="Arial"/>
          <w:color w:val="000000"/>
          <w:sz w:val="24"/>
          <w:szCs w:val="24"/>
          <w:lang w:eastAsia="it-IT"/>
        </w:rPr>
        <w:t xml:space="preserve"> tenebre o dai molti errori. Sempre in pienezza di luce e di scienza.  Prima dell’Incarnazione ecco come sempre l’Apostolo Giovanni parla del Verbo di Dio: </w:t>
      </w:r>
      <w:r w:rsidRPr="00053F5B">
        <w:rPr>
          <w:rFonts w:ascii="Arial" w:eastAsia="Times New Roman" w:hAnsi="Arial" w:cs="Arial"/>
          <w:i/>
          <w:iCs/>
          <w:color w:val="000000"/>
          <w:sz w:val="24"/>
          <w:szCs w:val="24"/>
          <w:lang w:eastAsia="it-IT"/>
        </w:rPr>
        <w:t>“Tutto è stato fatto per mezzo di lui e senza di lui nulla è stato fatto di ciò che esiste. In lui era la vita e la vita era la luce degli uomini; la luce splende nelle tenebre e le tenebre non l’hanno vinta”</w:t>
      </w:r>
      <w:r w:rsidRPr="00053F5B">
        <w:rPr>
          <w:rFonts w:ascii="Arial" w:eastAsia="Times New Roman" w:hAnsi="Arial" w:cs="Arial"/>
          <w:color w:val="000000"/>
          <w:sz w:val="24"/>
          <w:szCs w:val="24"/>
          <w:lang w:eastAsia="it-IT"/>
        </w:rPr>
        <w:t> (Gv 1,2-5).</w:t>
      </w:r>
    </w:p>
    <w:p w14:paraId="13CA32CD"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b/>
          <w:bCs/>
          <w:i/>
          <w:iCs/>
          <w:color w:val="000000"/>
          <w:sz w:val="24"/>
          <w:szCs w:val="24"/>
          <w:lang w:eastAsia="it-IT"/>
        </w:rPr>
        <w:t>Terzo oggi: l’oggi prima dell’incarnazione</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È l’oggi che profetizza e prepara la venuta del Verbo con la sua Incarnazione. In questo oggi, che è l’oggi del tempo prima </w:t>
      </w:r>
      <w:r w:rsidRPr="00053F5B">
        <w:rPr>
          <w:rFonts w:ascii="Arial" w:eastAsia="Times New Roman" w:hAnsi="Arial" w:cs="Arial"/>
          <w:color w:val="000000"/>
          <w:sz w:val="24"/>
          <w:szCs w:val="24"/>
          <w:lang w:eastAsia="it-IT"/>
        </w:rPr>
        <w:lastRenderedPageBreak/>
        <w:t>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053F5B">
        <w:rPr>
          <w:rFonts w:ascii="Arial" w:eastAsia="Times New Roman" w:hAnsi="Arial" w:cs="Arial"/>
          <w:i/>
          <w:iCs/>
          <w:color w:val="000000"/>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053F5B">
        <w:rPr>
          <w:rFonts w:ascii="Arial" w:eastAsia="Times New Roman" w:hAnsi="Arial" w:cs="Arial"/>
          <w:color w:val="000000"/>
          <w:sz w:val="24"/>
          <w:szCs w:val="24"/>
          <w:lang w:eastAsia="it-IT"/>
        </w:rPr>
        <w:t>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F0BA89B" w14:textId="77777777" w:rsidR="00AB3DB6" w:rsidRPr="00053F5B" w:rsidRDefault="00AB3DB6" w:rsidP="00AB3DB6">
      <w:pPr>
        <w:spacing w:after="200" w:line="240" w:lineRule="auto"/>
        <w:jc w:val="both"/>
        <w:rPr>
          <w:rFonts w:ascii="Calibri" w:eastAsia="Times New Roman" w:hAnsi="Calibri" w:cs="Calibri"/>
          <w:color w:val="000000"/>
          <w:spacing w:val="-2"/>
          <w:sz w:val="20"/>
          <w:szCs w:val="20"/>
          <w:lang w:eastAsia="it-IT"/>
        </w:rPr>
      </w:pPr>
      <w:r w:rsidRPr="00053F5B">
        <w:rPr>
          <w:rFonts w:ascii="Arial" w:eastAsia="Times New Roman" w:hAnsi="Arial" w:cs="Arial"/>
          <w:b/>
          <w:bCs/>
          <w:i/>
          <w:iCs/>
          <w:color w:val="000000"/>
          <w:sz w:val="24"/>
          <w:szCs w:val="24"/>
          <w:lang w:eastAsia="it-IT"/>
        </w:rPr>
        <w:t>Quarto oggi: l’oggi dell’incarnazione.</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053F5B">
        <w:rPr>
          <w:rFonts w:ascii="Arial" w:eastAsia="Times New Roman" w:hAnsi="Arial" w:cs="Arial"/>
          <w:i/>
          <w:iCs/>
          <w:color w:val="000000"/>
          <w:sz w:val="24"/>
          <w:szCs w:val="24"/>
          <w:lang w:eastAsia="it-IT"/>
        </w:rPr>
        <w:t>“E il Verbo si fece carne e venne ad abitare in mezzo a noi; e noi abbiamo contemplato la sua gloria, gloria come del Figlio unigenito che viene dal Padre, pieno di grazia e di verità”</w:t>
      </w:r>
      <w:r w:rsidRPr="00053F5B">
        <w:rPr>
          <w:rFonts w:ascii="Arial" w:eastAsia="Times New Roman" w:hAnsi="Arial" w:cs="Arial"/>
          <w:color w:val="000000"/>
          <w:sz w:val="24"/>
          <w:szCs w:val="24"/>
          <w:lang w:eastAsia="it-IT"/>
        </w:rPr>
        <w:t> (Gv 1,1-14). </w:t>
      </w:r>
      <w:r w:rsidRPr="00053F5B">
        <w:rPr>
          <w:rFonts w:ascii="Arial" w:eastAsia="Times New Roman" w:hAnsi="Arial" w:cs="Arial"/>
          <w:i/>
          <w:iCs/>
          <w:color w:val="000000"/>
          <w:sz w:val="24"/>
          <w:szCs w:val="24"/>
          <w:lang w:eastAsia="it-IT"/>
        </w:rPr>
        <w:t>“Giuseppe, figlio di Davide, non temere di prendere con te Maria, tua sposa. Infatti il bambino che è generato in lei viene dallo Spirito Santo”</w:t>
      </w:r>
      <w:r w:rsidRPr="00053F5B">
        <w:rPr>
          <w:rFonts w:ascii="Arial" w:eastAsia="Times New Roman" w:hAnsi="Arial" w:cs="Arial"/>
          <w:color w:val="000000"/>
          <w:sz w:val="24"/>
          <w:szCs w:val="24"/>
          <w:lang w:eastAsia="it-IT"/>
        </w:rPr>
        <w:t xml:space="preserve"> (Mt </w:t>
      </w:r>
      <w:r w:rsidRPr="00053F5B">
        <w:rPr>
          <w:rFonts w:ascii="Arial" w:eastAsia="Times New Roman" w:hAnsi="Arial" w:cs="Arial"/>
          <w:color w:val="000000"/>
          <w:spacing w:val="-2"/>
          <w:sz w:val="24"/>
          <w:szCs w:val="24"/>
          <w:lang w:eastAsia="it-IT"/>
        </w:rPr>
        <w:t>1,20). </w:t>
      </w:r>
      <w:r w:rsidRPr="00053F5B">
        <w:rPr>
          <w:rFonts w:ascii="Arial" w:eastAsia="Times New Roman" w:hAnsi="Arial" w:cs="Arial"/>
          <w:i/>
          <w:iCs/>
          <w:color w:val="000000"/>
          <w:spacing w:val="-2"/>
          <w:sz w:val="24"/>
          <w:szCs w:val="24"/>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053F5B">
        <w:rPr>
          <w:rFonts w:ascii="Arial" w:eastAsia="Times New Roman" w:hAnsi="Arial" w:cs="Arial"/>
          <w:color w:val="000000"/>
          <w:spacing w:val="-2"/>
          <w:sz w:val="24"/>
          <w:szCs w:val="24"/>
          <w:lang w:eastAsia="it-IT"/>
        </w:rPr>
        <w:t> (Lc 1,30-33. 35). </w:t>
      </w:r>
      <w:r w:rsidRPr="00053F5B">
        <w:rPr>
          <w:rFonts w:ascii="Arial" w:eastAsia="Times New Roman" w:hAnsi="Arial" w:cs="Arial"/>
          <w:i/>
          <w:iCs/>
          <w:color w:val="000000"/>
          <w:spacing w:val="-2"/>
          <w:sz w:val="24"/>
          <w:szCs w:val="24"/>
          <w:lang w:eastAsia="it-IT"/>
        </w:rPr>
        <w:t>“Quando venne la pienezza del tempo, Dio mandò il suo Figlio, nato da donna, nato sotto la Legge, per riscattare quelli che erano sotto la Legge, perché ricevessimo l’adozione a figli”</w:t>
      </w:r>
      <w:r w:rsidRPr="00053F5B">
        <w:rPr>
          <w:rFonts w:ascii="Arial" w:eastAsia="Times New Roman" w:hAnsi="Arial" w:cs="Arial"/>
          <w:color w:val="000000"/>
          <w:spacing w:val="-2"/>
          <w:sz w:val="24"/>
          <w:szCs w:val="24"/>
          <w:lang w:eastAsia="it-IT"/>
        </w:rPr>
        <w:t>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0D501CC0"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b/>
          <w:bCs/>
          <w:i/>
          <w:iCs/>
          <w:color w:val="000000"/>
          <w:sz w:val="24"/>
          <w:szCs w:val="24"/>
          <w:lang w:eastAsia="it-IT"/>
        </w:rPr>
        <w:t>Quinto oggi: l’oggi del compimento nella carne di Gesù.</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w:t>
      </w:r>
      <w:r w:rsidRPr="00053F5B">
        <w:rPr>
          <w:rFonts w:ascii="Arial" w:eastAsia="Times New Roman" w:hAnsi="Arial" w:cs="Arial"/>
          <w:color w:val="000000"/>
          <w:sz w:val="24"/>
          <w:szCs w:val="24"/>
          <w:lang w:eastAsia="it-IT"/>
        </w:rPr>
        <w:lastRenderedPageBreak/>
        <w:t>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556BAE71"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b/>
          <w:bCs/>
          <w:i/>
          <w:iCs/>
          <w:color w:val="000000"/>
          <w:sz w:val="24"/>
          <w:szCs w:val="24"/>
          <w:lang w:eastAsia="it-IT"/>
        </w:rPr>
        <w:t>Sesto oggi: l’oggi del compimento nella creazione.</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w:t>
      </w:r>
    </w:p>
    <w:p w14:paraId="1F1003D6"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b/>
          <w:bCs/>
          <w:i/>
          <w:iCs/>
          <w:color w:val="000000"/>
          <w:sz w:val="24"/>
          <w:szCs w:val="24"/>
          <w:lang w:eastAsia="it-IT"/>
        </w:rPr>
        <w:t>Settimo oggi: è l’oggi eterno della Gerusalemme celeste.</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È l’oggi eterno al termine del tempo nella Gerusalemme del cielo. Se questo settimo oggi non si compie per l’uomo, la sua vita subisce un fallimento eterno, nell</w:t>
      </w:r>
      <w:r>
        <w:rPr>
          <w:rFonts w:ascii="Arial" w:eastAsia="Times New Roman" w:hAnsi="Arial" w:cs="Arial"/>
          <w:color w:val="000000"/>
          <w:sz w:val="24"/>
          <w:szCs w:val="24"/>
          <w:lang w:eastAsia="it-IT"/>
        </w:rPr>
        <w:t>o</w:t>
      </w:r>
      <w:r w:rsidRPr="00053F5B">
        <w:rPr>
          <w:rFonts w:ascii="Arial" w:eastAsia="Times New Roman" w:hAnsi="Arial" w:cs="Arial"/>
          <w:color w:val="000000"/>
          <w:sz w:val="24"/>
          <w:szCs w:val="24"/>
          <w:lang w:eastAsia="it-IT"/>
        </w:rPr>
        <w:t xml:space="preserve"> stagno di fuoco e di zolfo. Purtroppo oggi a quest</w:t>
      </w:r>
      <w:r>
        <w:rPr>
          <w:rFonts w:ascii="Arial" w:eastAsia="Times New Roman" w:hAnsi="Arial" w:cs="Arial"/>
          <w:color w:val="000000"/>
          <w:sz w:val="24"/>
          <w:szCs w:val="24"/>
          <w:lang w:eastAsia="it-IT"/>
        </w:rPr>
        <w:t>o</w:t>
      </w:r>
      <w:r w:rsidRPr="00053F5B">
        <w:rPr>
          <w:rFonts w:ascii="Arial" w:eastAsia="Times New Roman" w:hAnsi="Arial" w:cs="Arial"/>
          <w:color w:val="000000"/>
          <w:sz w:val="24"/>
          <w:szCs w:val="24"/>
          <w:lang w:eastAsia="it-IT"/>
        </w:rPr>
        <w:t xml:space="preserve">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053F5B">
        <w:rPr>
          <w:rFonts w:ascii="Arial" w:eastAsia="Times New Roman" w:hAnsi="Arial" w:cs="Arial"/>
          <w:i/>
          <w:iCs/>
          <w:color w:val="000000"/>
          <w:sz w:val="24"/>
          <w:szCs w:val="24"/>
          <w:lang w:val="la-Latn" w:eastAsia="it-IT"/>
        </w:rPr>
        <w:t>“Iesus Christus heri et hodie ipse et in saecula”</w:t>
      </w:r>
      <w:r w:rsidRPr="00053F5B">
        <w:rPr>
          <w:rFonts w:ascii="Arial" w:eastAsia="Times New Roman" w:hAnsi="Arial" w:cs="Arial"/>
          <w:color w:val="000000"/>
          <w:sz w:val="24"/>
          <w:szCs w:val="24"/>
          <w:lang w:val="la-Latn" w:eastAsia="it-IT"/>
        </w:rPr>
        <w:t> </w:t>
      </w:r>
      <w:r w:rsidRPr="00053F5B">
        <w:rPr>
          <w:rFonts w:ascii="Arial" w:eastAsia="Times New Roman" w:hAnsi="Arial" w:cs="Arial"/>
          <w:color w:val="000000"/>
          <w:sz w:val="24"/>
          <w:szCs w:val="24"/>
          <w:lang w:eastAsia="it-IT"/>
        </w:rPr>
        <w:t>(Eb 13,8), vuole insegnare ad ogni uomo che si avvicina alla fede in Lui che la verità di Cristo Signore non è soggetta né al pensiero degli uomini e neanche alle mode di questo mondo. Se questa verità valeva per ieri, infinitamente di più</w:t>
      </w:r>
      <w:r w:rsidRPr="00053F5B">
        <w:rPr>
          <w:rFonts w:ascii="Arial" w:eastAsia="Times New Roman" w:hAnsi="Arial" w:cs="Arial"/>
          <w:color w:val="FF0000"/>
          <w:sz w:val="24"/>
          <w:szCs w:val="24"/>
          <w:lang w:eastAsia="it-IT"/>
        </w:rPr>
        <w:t> </w:t>
      </w:r>
      <w:r w:rsidRPr="00053F5B">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46FF9F7"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i/>
          <w:iCs/>
          <w:color w:val="000000"/>
          <w:sz w:val="24"/>
          <w:szCs w:val="24"/>
          <w:lang w:eastAsia="it-IT"/>
        </w:rPr>
        <w:t>Il primo falso cristo.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w:t>
      </w:r>
      <w:r w:rsidRPr="00053F5B">
        <w:rPr>
          <w:rFonts w:ascii="Arial" w:eastAsia="Times New Roman" w:hAnsi="Arial" w:cs="Arial"/>
          <w:color w:val="000000"/>
          <w:sz w:val="24"/>
          <w:szCs w:val="24"/>
          <w:lang w:eastAsia="it-IT"/>
        </w:rPr>
        <w:lastRenderedPageBreak/>
        <w:t xml:space="preserve">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w:t>
      </w:r>
    </w:p>
    <w:p w14:paraId="16D54EAD"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w:t>
      </w:r>
    </w:p>
    <w:p w14:paraId="10380370"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4FE8A931"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i/>
          <w:iCs/>
          <w:color w:val="000000"/>
          <w:sz w:val="24"/>
          <w:szCs w:val="24"/>
          <w:lang w:eastAsia="it-IT"/>
        </w:rPr>
        <w:t>Il secondo falso cristo.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053F5B">
        <w:rPr>
          <w:rFonts w:ascii="Arial" w:eastAsia="Times New Roman" w:hAnsi="Arial" w:cs="Arial"/>
          <w:i/>
          <w:iCs/>
          <w:color w:val="000000"/>
          <w:sz w:val="24"/>
          <w:szCs w:val="24"/>
          <w:lang w:eastAsia="it-IT"/>
        </w:rPr>
        <w:t>Tu appartieni al Verbo Eterno per creazione</w:t>
      </w:r>
      <w:r w:rsidRPr="00053F5B">
        <w:rPr>
          <w:rFonts w:ascii="Arial" w:eastAsia="Times New Roman" w:hAnsi="Arial" w:cs="Arial"/>
          <w:color w:val="000000"/>
          <w:sz w:val="24"/>
          <w:szCs w:val="24"/>
          <w:lang w:eastAsia="it-IT"/>
        </w:rPr>
        <w:t xml:space="preserve">”.  Se per natura ogni uomo appartiene al Verbo Eterno, non vi potrà mai esistere sulla terra una sola religione che possa negare, alterare, ignorare, modificare, trasformare questa verità. La vera religione è sempre a servizio della verità della natura. </w:t>
      </w:r>
    </w:p>
    <w:p w14:paraId="2BAF9DE9"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053F5B">
        <w:rPr>
          <w:rFonts w:ascii="Arial" w:eastAsia="Times New Roman" w:hAnsi="Arial" w:cs="Arial"/>
          <w:color w:val="FF0000"/>
          <w:sz w:val="24"/>
          <w:szCs w:val="24"/>
          <w:lang w:eastAsia="it-IT"/>
        </w:rPr>
        <w:t> </w:t>
      </w:r>
      <w:r w:rsidRPr="00053F5B">
        <w:rPr>
          <w:rFonts w:ascii="Arial" w:eastAsia="Times New Roman" w:hAnsi="Arial" w:cs="Arial"/>
          <w:color w:val="000000"/>
          <w:sz w:val="24"/>
          <w:szCs w:val="24"/>
          <w:lang w:eastAsia="it-IT"/>
        </w:rPr>
        <w:t xml:space="preserve">il nostro Cristo, il Cristo nel quale noi diciamo di credere, è un falso cristo. Verità di natura, verità di fede, </w:t>
      </w:r>
      <w:r w:rsidRPr="00053F5B">
        <w:rPr>
          <w:rFonts w:ascii="Arial" w:eastAsia="Times New Roman" w:hAnsi="Arial" w:cs="Arial"/>
          <w:color w:val="000000"/>
          <w:sz w:val="24"/>
          <w:szCs w:val="24"/>
          <w:lang w:eastAsia="it-IT"/>
        </w:rPr>
        <w:lastRenderedPageBreak/>
        <w:t>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B49B6B5"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i/>
          <w:iCs/>
          <w:color w:val="000000"/>
          <w:sz w:val="24"/>
          <w:szCs w:val="24"/>
          <w:lang w:eastAsia="it-IT"/>
        </w:rPr>
        <w:t>Il terzo falso cristo.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053F5B">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053F5B">
        <w:rPr>
          <w:rFonts w:ascii="Arial" w:eastAsia="Times New Roman" w:hAnsi="Arial" w:cs="Arial"/>
          <w:color w:val="000000"/>
          <w:sz w:val="24"/>
          <w:szCs w:val="24"/>
          <w:lang w:eastAsia="it-IT"/>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w:t>
      </w:r>
    </w:p>
    <w:p w14:paraId="25F30709"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7761B078"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i/>
          <w:iCs/>
          <w:color w:val="000000"/>
          <w:sz w:val="24"/>
          <w:szCs w:val="24"/>
          <w:lang w:eastAsia="it-IT"/>
        </w:rPr>
        <w:t>Il quarto falso cristo.</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w:t>
      </w:r>
      <w:r w:rsidRPr="00053F5B">
        <w:rPr>
          <w:rFonts w:ascii="Arial" w:eastAsia="Times New Roman" w:hAnsi="Arial" w:cs="Arial"/>
          <w:color w:val="000000"/>
          <w:sz w:val="24"/>
          <w:szCs w:val="24"/>
          <w:lang w:eastAsia="it-IT"/>
        </w:rPr>
        <w:lastRenderedPageBreak/>
        <w:t xml:space="preserve">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w:t>
      </w:r>
    </w:p>
    <w:p w14:paraId="79BBE161"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w:t>
      </w:r>
    </w:p>
    <w:p w14:paraId="37C234C2"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06ECD52"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b/>
          <w:bCs/>
          <w:i/>
          <w:iCs/>
          <w:color w:val="000000"/>
          <w:sz w:val="24"/>
          <w:szCs w:val="24"/>
          <w:lang w:eastAsia="it-IT"/>
        </w:rPr>
        <w:t>Il quinto falso cristo</w:t>
      </w:r>
      <w:r>
        <w:rPr>
          <w:rFonts w:ascii="Arial" w:eastAsia="Times New Roman" w:hAnsi="Arial" w:cs="Arial"/>
          <w:b/>
          <w:bCs/>
          <w:i/>
          <w:iCs/>
          <w:color w:val="000000"/>
          <w:sz w:val="24"/>
          <w:szCs w:val="24"/>
          <w:lang w:eastAsia="it-IT"/>
        </w:rPr>
        <w:t>.</w:t>
      </w:r>
      <w:r w:rsidRPr="00053F5B">
        <w:rPr>
          <w:rFonts w:ascii="Arial" w:eastAsia="Times New Roman" w:hAnsi="Arial" w:cs="Arial"/>
          <w:i/>
          <w:iCs/>
          <w:color w:val="000000"/>
          <w:sz w:val="24"/>
          <w:szCs w:val="24"/>
          <w:lang w:eastAsia="it-IT"/>
        </w:rPr>
        <w:t> </w:t>
      </w:r>
      <w:r w:rsidRPr="00053F5B">
        <w:rPr>
          <w:rFonts w:ascii="Arial" w:eastAsia="Times New Roman" w:hAnsi="Arial" w:cs="Arial"/>
          <w:color w:val="000000"/>
          <w:sz w:val="24"/>
          <w:szCs w:val="24"/>
          <w:lang w:eastAsia="it-IT"/>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w:t>
      </w:r>
    </w:p>
    <w:p w14:paraId="25C78A46"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p>
    <w:p w14:paraId="73105DD8"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w:t>
      </w:r>
    </w:p>
    <w:p w14:paraId="55ED0D12"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w:t>
      </w:r>
    </w:p>
    <w:p w14:paraId="021B5112"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i/>
          <w:iCs/>
          <w:color w:val="000000"/>
          <w:sz w:val="24"/>
          <w:szCs w:val="24"/>
          <w:lang w:eastAsia="it-IT"/>
        </w:rPr>
        <w:t>Il sesto falso cristo. </w:t>
      </w:r>
      <w:r w:rsidRPr="00053F5B">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p>
    <w:p w14:paraId="6D01D7BC"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Raggiungere la perfezione del mistero di Gesù Signore è vocazione di ogni uomo. È questa la vera religione, non un’altra: realizzare nell</w:t>
      </w:r>
      <w:r>
        <w:rPr>
          <w:rFonts w:ascii="Arial" w:eastAsia="Times New Roman" w:hAnsi="Arial" w:cs="Arial"/>
          <w:color w:val="000000"/>
          <w:sz w:val="24"/>
          <w:szCs w:val="24"/>
          <w:lang w:eastAsia="it-IT"/>
        </w:rPr>
        <w:t>a</w:t>
      </w:r>
      <w:r w:rsidRPr="00053F5B">
        <w:rPr>
          <w:rFonts w:ascii="Arial" w:eastAsia="Times New Roman" w:hAnsi="Arial" w:cs="Arial"/>
          <w:color w:val="000000"/>
          <w:sz w:val="24"/>
          <w:szCs w:val="24"/>
          <w:lang w:eastAsia="it-IT"/>
        </w:rPr>
        <w:t xml:space="preserve"> nostra vita, aiutati dalla sua grazia e dal suo Santo Spirito, tutta la vita di Cristo Gesù, in obbedienza però alla Parola che lo </w:t>
      </w:r>
      <w:r w:rsidRPr="00053F5B">
        <w:rPr>
          <w:rFonts w:ascii="Arial" w:eastAsia="Times New Roman" w:hAnsi="Arial" w:cs="Arial"/>
          <w:color w:val="000000"/>
          <w:sz w:val="24"/>
          <w:szCs w:val="24"/>
          <w:lang w:eastAsia="it-IT"/>
        </w:rPr>
        <w:lastRenderedPageBreak/>
        <w:t xml:space="preserve">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w:t>
      </w:r>
    </w:p>
    <w:p w14:paraId="7ABE29FA"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w:t>
      </w:r>
    </w:p>
    <w:p w14:paraId="6C5D5520"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w:t>
      </w:r>
    </w:p>
    <w:p w14:paraId="5397AFD3"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i/>
          <w:iCs/>
          <w:color w:val="000000"/>
          <w:sz w:val="24"/>
          <w:szCs w:val="24"/>
          <w:lang w:eastAsia="it-IT"/>
        </w:rPr>
        <w:t>Il settimo falso cristo. </w:t>
      </w:r>
      <w:r w:rsidRPr="00053F5B">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w:t>
      </w:r>
    </w:p>
    <w:p w14:paraId="7D410D96"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 xml:space="preserve">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w:t>
      </w:r>
      <w:r w:rsidRPr="00053F5B">
        <w:rPr>
          <w:rFonts w:ascii="Arial" w:eastAsia="Times New Roman" w:hAnsi="Arial" w:cs="Arial"/>
          <w:color w:val="000000"/>
          <w:sz w:val="24"/>
          <w:szCs w:val="24"/>
          <w:lang w:eastAsia="it-IT"/>
        </w:rPr>
        <w:lastRenderedPageBreak/>
        <w:t xml:space="preserve">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w:t>
      </w:r>
    </w:p>
    <w:p w14:paraId="43B32ED3" w14:textId="77777777" w:rsidR="00AB3DB6"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C182DE4"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w:t>
      </w:r>
    </w:p>
    <w:p w14:paraId="56A56A7B" w14:textId="77777777" w:rsidR="00AB3DB6" w:rsidRPr="00053F5B" w:rsidRDefault="00AB3DB6" w:rsidP="00AB3DB6">
      <w:pPr>
        <w:spacing w:after="200" w:line="240" w:lineRule="auto"/>
        <w:jc w:val="both"/>
        <w:rPr>
          <w:rFonts w:ascii="Calibri" w:eastAsia="Times New Roman" w:hAnsi="Calibri" w:cs="Calibri"/>
          <w:color w:val="000000"/>
          <w:sz w:val="20"/>
          <w:szCs w:val="20"/>
          <w:lang w:eastAsia="it-IT"/>
        </w:rPr>
      </w:pPr>
      <w:r w:rsidRPr="00053F5B">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w:t>
      </w:r>
      <w:r>
        <w:rPr>
          <w:rFonts w:ascii="Arial" w:eastAsia="Times New Roman" w:hAnsi="Arial" w:cs="Arial"/>
          <w:i/>
          <w:iCs/>
          <w:color w:val="000000"/>
          <w:sz w:val="24"/>
          <w:szCs w:val="24"/>
          <w:lang w:eastAsia="it-IT"/>
        </w:rPr>
        <w:t xml:space="preserve"> </w:t>
      </w:r>
      <w:r w:rsidRPr="00053F5B">
        <w:rPr>
          <w:rFonts w:ascii="Arial" w:eastAsia="Times New Roman" w:hAnsi="Arial" w:cs="Arial"/>
          <w:i/>
          <w:iCs/>
          <w:color w:val="000000"/>
          <w:sz w:val="24"/>
          <w:szCs w:val="24"/>
          <w:lang w:eastAsia="it-IT"/>
        </w:rPr>
        <w:t xml:space="preserv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w:t>
      </w:r>
      <w:r w:rsidRPr="00053F5B">
        <w:rPr>
          <w:rFonts w:ascii="Arial" w:eastAsia="Times New Roman" w:hAnsi="Arial" w:cs="Arial"/>
          <w:i/>
          <w:iCs/>
          <w:color w:val="000000"/>
          <w:sz w:val="24"/>
          <w:szCs w:val="24"/>
          <w:lang w:eastAsia="it-IT"/>
        </w:rPr>
        <w:lastRenderedPageBreak/>
        <w:t>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22F2C4AE" w14:textId="77777777" w:rsidR="00AB3DB6" w:rsidRPr="00053F5B" w:rsidRDefault="00AB3DB6" w:rsidP="00AB3DB6">
      <w:pPr>
        <w:spacing w:after="200" w:line="240" w:lineRule="auto"/>
        <w:jc w:val="both"/>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w:t>
      </w:r>
    </w:p>
    <w:p w14:paraId="56701270" w14:textId="77777777" w:rsidR="00AB3DB6" w:rsidRDefault="00AB3DB6" w:rsidP="00AB3DB6">
      <w:pPr>
        <w:rPr>
          <w:rFonts w:ascii="Arial" w:eastAsia="Times New Roman" w:hAnsi="Arial" w:cs="Arial"/>
          <w:color w:val="000000"/>
          <w:sz w:val="24"/>
          <w:szCs w:val="24"/>
          <w:lang w:eastAsia="it-IT"/>
        </w:rPr>
      </w:pPr>
      <w:r w:rsidRPr="00053F5B">
        <w:rPr>
          <w:rFonts w:ascii="Arial" w:eastAsia="Times New Roman" w:hAnsi="Arial" w:cs="Arial"/>
          <w:color w:val="000000"/>
          <w:sz w:val="24"/>
          <w:szCs w:val="24"/>
          <w:lang w:eastAsia="it-IT"/>
        </w:rPr>
        <w:t>Da questa totale perdita della fede ci salvi Lei, la Madre del Verbo Incarnato, la Madre di Dio e Madre nostra.</w:t>
      </w:r>
    </w:p>
    <w:p w14:paraId="24803A9D" w14:textId="77777777" w:rsidR="00AB3DB6" w:rsidRDefault="00AB3DB6" w:rsidP="00AB3DB6">
      <w:pPr>
        <w:rPr>
          <w:rFonts w:ascii="Arial" w:eastAsia="Times New Roman" w:hAnsi="Arial" w:cs="Arial"/>
          <w:color w:val="000000"/>
          <w:sz w:val="24"/>
          <w:szCs w:val="24"/>
          <w:lang w:eastAsia="it-IT"/>
        </w:rPr>
      </w:pPr>
    </w:p>
    <w:p w14:paraId="66557066" w14:textId="77777777" w:rsidR="00AB3DB6" w:rsidRPr="00245178" w:rsidRDefault="00AB3DB6" w:rsidP="00AB3DB6">
      <w:pPr>
        <w:pStyle w:val="Titolo2"/>
        <w:rPr>
          <w:spacing w:val="-8"/>
          <w:sz w:val="31"/>
          <w:szCs w:val="31"/>
        </w:rPr>
      </w:pPr>
      <w:bookmarkStart w:id="517" w:name="_Toc168264591"/>
      <w:r w:rsidRPr="00245178">
        <w:rPr>
          <w:spacing w:val="-8"/>
          <w:sz w:val="31"/>
          <w:szCs w:val="31"/>
        </w:rPr>
        <w:t>PUR ESSENDO FIGLIO, IMPARÒ L’OBBEDIENZA DA CIÒ CHE PATÌ</w:t>
      </w:r>
      <w:bookmarkEnd w:id="517"/>
    </w:p>
    <w:p w14:paraId="76C5F150" w14:textId="77777777" w:rsidR="00AB3DB6" w:rsidRDefault="00AB3DB6" w:rsidP="00AB3DB6">
      <w:pPr>
        <w:spacing w:after="240" w:line="240" w:lineRule="auto"/>
        <w:jc w:val="both"/>
        <w:rPr>
          <w:rFonts w:ascii="Arial" w:hAnsi="Arial" w:cs="Arial"/>
          <w:color w:val="000000"/>
          <w:sz w:val="24"/>
          <w:szCs w:val="24"/>
        </w:rPr>
      </w:pPr>
      <w:r w:rsidRPr="00245178">
        <w:rPr>
          <w:rFonts w:ascii="Arial" w:hAnsi="Arial" w:cs="Arial"/>
          <w:color w:val="000000"/>
          <w:sz w:val="24"/>
          <w:szCs w:val="24"/>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w:t>
      </w:r>
    </w:p>
    <w:p w14:paraId="22C7785C" w14:textId="77777777" w:rsidR="00AB3DB6" w:rsidRDefault="00AB3DB6" w:rsidP="00AB3DB6">
      <w:pPr>
        <w:spacing w:after="240" w:line="240" w:lineRule="auto"/>
        <w:jc w:val="both"/>
        <w:rPr>
          <w:rFonts w:ascii="Arial" w:hAnsi="Arial" w:cs="Arial"/>
          <w:i/>
          <w:iCs/>
          <w:color w:val="000000"/>
          <w:sz w:val="24"/>
          <w:szCs w:val="24"/>
        </w:rPr>
      </w:pPr>
      <w:r w:rsidRPr="00245178">
        <w:rPr>
          <w:rFonts w:ascii="Arial" w:hAnsi="Arial" w:cs="Arial"/>
          <w:color w:val="000000"/>
          <w:sz w:val="24"/>
          <w:szCs w:val="24"/>
        </w:rPr>
        <w:t xml:space="preserve">Oggi la Lettera agli Ebrei </w:t>
      </w:r>
      <w:r>
        <w:rPr>
          <w:rFonts w:ascii="Arial" w:hAnsi="Arial" w:cs="Arial"/>
          <w:color w:val="000000"/>
          <w:sz w:val="24"/>
          <w:szCs w:val="24"/>
        </w:rPr>
        <w:t xml:space="preserve">ci </w:t>
      </w:r>
      <w:r w:rsidRPr="00245178">
        <w:rPr>
          <w:rFonts w:ascii="Arial" w:hAnsi="Arial" w:cs="Arial"/>
          <w:color w:val="000000"/>
          <w:sz w:val="24"/>
          <w:szCs w:val="24"/>
        </w:rPr>
        <w:t>rivela una purissima verità di Gesù, verità che ogni suo discepolo dev</w:t>
      </w:r>
      <w:r>
        <w:rPr>
          <w:rFonts w:ascii="Arial" w:hAnsi="Arial" w:cs="Arial"/>
          <w:color w:val="000000"/>
          <w:sz w:val="24"/>
          <w:szCs w:val="24"/>
        </w:rPr>
        <w:t>e</w:t>
      </w:r>
      <w:r w:rsidRPr="00245178">
        <w:rPr>
          <w:rFonts w:ascii="Arial" w:hAnsi="Arial" w:cs="Arial"/>
          <w:color w:val="000000"/>
          <w:sz w:val="24"/>
          <w:szCs w:val="24"/>
        </w:rPr>
        <w:t xml:space="preserve"> fare sua: </w:t>
      </w:r>
      <w:r w:rsidRPr="00245178">
        <w:rPr>
          <w:rFonts w:ascii="Arial" w:hAnsi="Arial" w:cs="Arial"/>
          <w:i/>
          <w:iCs/>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r w:rsidRPr="00245178">
        <w:rPr>
          <w:rFonts w:ascii="Arial" w:hAnsi="Arial" w:cs="Arial"/>
          <w:color w:val="000000"/>
          <w:sz w:val="24"/>
          <w:szCs w:val="24"/>
        </w:rPr>
        <w:t>Siamo nell’Orto del Getsemani. Gesù prega intensamente il Padre:</w:t>
      </w:r>
      <w:r w:rsidRPr="00245178">
        <w:rPr>
          <w:rFonts w:ascii="Arial" w:hAnsi="Arial" w:cs="Arial"/>
          <w:i/>
          <w:iCs/>
          <w:color w:val="000000"/>
          <w:sz w:val="24"/>
          <w:szCs w:val="24"/>
        </w:rPr>
        <w:t>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9612348" w14:textId="77777777" w:rsidR="00AB3DB6" w:rsidRPr="00245178" w:rsidRDefault="00AB3DB6" w:rsidP="00AB3DB6">
      <w:pPr>
        <w:spacing w:after="240" w:line="240" w:lineRule="auto"/>
        <w:jc w:val="both"/>
        <w:rPr>
          <w:rFonts w:ascii="Calibri" w:hAnsi="Calibri" w:cs="Calibri"/>
          <w:color w:val="000000"/>
        </w:rPr>
      </w:pPr>
      <w:r w:rsidRPr="00245178">
        <w:rPr>
          <w:rFonts w:ascii="Arial" w:hAnsi="Arial" w:cs="Arial"/>
          <w:color w:val="000000"/>
          <w:sz w:val="24"/>
          <w:szCs w:val="24"/>
        </w:rPr>
        <w:lastRenderedPageBreak/>
        <w:t>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w:t>
      </w:r>
    </w:p>
    <w:p w14:paraId="7E937464" w14:textId="77777777" w:rsidR="00AB3DB6" w:rsidRPr="00245178" w:rsidRDefault="00AB3DB6" w:rsidP="00AB3DB6">
      <w:pPr>
        <w:spacing w:after="240" w:line="240" w:lineRule="auto"/>
        <w:jc w:val="both"/>
        <w:rPr>
          <w:rFonts w:ascii="Calibri" w:hAnsi="Calibri" w:cs="Calibri"/>
          <w:color w:val="000000"/>
        </w:rPr>
      </w:pPr>
      <w:r w:rsidRPr="00245178">
        <w:rPr>
          <w:rFonts w:ascii="Arial" w:hAnsi="Arial" w:cs="Arial"/>
          <w:i/>
          <w:iCs/>
          <w:color w:val="000000"/>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518" w:name="_Hlk146270961"/>
      <w:r w:rsidRPr="00245178">
        <w:rPr>
          <w:rFonts w:ascii="Arial" w:hAnsi="Arial" w:cs="Arial"/>
          <w:i/>
          <w:iCs/>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518"/>
      <w:r w:rsidRPr="00245178">
        <w:rPr>
          <w:rFonts w:ascii="Arial" w:hAnsi="Arial" w:cs="Arial"/>
          <w:i/>
          <w:iCs/>
          <w:color w:val="000000"/>
          <w:sz w:val="24"/>
          <w:szCs w:val="24"/>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79E52E77" w14:textId="77777777" w:rsidR="00AB3DB6" w:rsidRDefault="00AB3DB6" w:rsidP="00AB3DB6">
      <w:pPr>
        <w:spacing w:after="240" w:line="240" w:lineRule="auto"/>
        <w:jc w:val="both"/>
        <w:rPr>
          <w:rFonts w:ascii="Arial" w:hAnsi="Arial" w:cs="Arial"/>
          <w:color w:val="000000"/>
          <w:sz w:val="24"/>
          <w:szCs w:val="24"/>
        </w:rPr>
      </w:pPr>
      <w:r w:rsidRPr="00245178">
        <w:rPr>
          <w:rFonts w:ascii="Arial" w:hAnsi="Arial" w:cs="Arial"/>
          <w:color w:val="000000"/>
          <w:sz w:val="24"/>
          <w:szCs w:val="24"/>
        </w:rPr>
        <w:t xml:space="preserve">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w:t>
      </w:r>
    </w:p>
    <w:p w14:paraId="68347B19" w14:textId="77777777" w:rsidR="00AB3DB6" w:rsidRPr="00245178" w:rsidRDefault="00AB3DB6" w:rsidP="00AB3DB6">
      <w:pPr>
        <w:spacing w:after="240" w:line="240" w:lineRule="auto"/>
        <w:jc w:val="both"/>
        <w:rPr>
          <w:rFonts w:ascii="Arial" w:hAnsi="Arial" w:cs="Arial"/>
          <w:color w:val="000000"/>
          <w:sz w:val="24"/>
          <w:szCs w:val="24"/>
        </w:rPr>
      </w:pPr>
      <w:r w:rsidRPr="00245178">
        <w:rPr>
          <w:rFonts w:ascii="Arial" w:hAnsi="Arial" w:cs="Arial"/>
          <w:color w:val="000000"/>
          <w:sz w:val="24"/>
          <w:szCs w:val="24"/>
        </w:rPr>
        <w:t>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245178">
        <w:rPr>
          <w:rFonts w:ascii="Arial" w:hAnsi="Arial" w:cs="Arial"/>
          <w:i/>
          <w:iCs/>
          <w:color w:val="000000"/>
          <w:sz w:val="24"/>
          <w:szCs w:val="24"/>
        </w:rPr>
        <w:t xml:space="preserve"> “Non sapete che gli ingiusti non erediteranno il regno di Dio? Non illudetevi: né immorali, né </w:t>
      </w:r>
      <w:r w:rsidRPr="00245178">
        <w:rPr>
          <w:rFonts w:ascii="Arial" w:hAnsi="Arial" w:cs="Arial"/>
          <w:i/>
          <w:iCs/>
          <w:color w:val="000000"/>
          <w:sz w:val="24"/>
          <w:szCs w:val="24"/>
        </w:rPr>
        <w:lastRenderedPageBreak/>
        <w:t>idolatri, né adùlteri, né depravati, né sodomiti, né ladri, né avari, né ubriaconi, né calunniatori, né rapinatori erediteranno il regno di Dio” (1Cor 6,9-10)</w:t>
      </w:r>
      <w:r w:rsidRPr="00245178">
        <w:rPr>
          <w:rFonts w:ascii="Arial" w:hAnsi="Arial" w:cs="Arial"/>
          <w:color w:val="000000"/>
          <w:sz w:val="24"/>
          <w:szCs w:val="24"/>
        </w:rPr>
        <w:t xml:space="preserve">. </w:t>
      </w:r>
    </w:p>
    <w:p w14:paraId="40634F44" w14:textId="77777777" w:rsidR="00AB3DB6" w:rsidRPr="00245178" w:rsidRDefault="00AB3DB6" w:rsidP="00AB3DB6">
      <w:pPr>
        <w:spacing w:after="240" w:line="240" w:lineRule="auto"/>
        <w:jc w:val="both"/>
        <w:rPr>
          <w:rFonts w:ascii="Arial" w:hAnsi="Arial" w:cs="Arial"/>
          <w:color w:val="000000"/>
          <w:sz w:val="24"/>
          <w:szCs w:val="24"/>
        </w:rPr>
      </w:pPr>
      <w:r w:rsidRPr="00245178">
        <w:rPr>
          <w:rFonts w:ascii="Arial" w:hAnsi="Arial" w:cs="Arial"/>
          <w:color w:val="000000"/>
          <w:sz w:val="24"/>
          <w:szCs w:val="24"/>
        </w:rPr>
        <w:t xml:space="preserve">A che serve allora entrare in questa arca per essere traghettati verso la perdizione eterna? </w:t>
      </w:r>
    </w:p>
    <w:p w14:paraId="6910353C" w14:textId="3CE4ADBC" w:rsidR="00AB3DB6" w:rsidRPr="00AB3DB6" w:rsidRDefault="00AB3DB6" w:rsidP="00AB3DB6">
      <w:pPr>
        <w:jc w:val="both"/>
        <w:rPr>
          <w:sz w:val="24"/>
          <w:szCs w:val="24"/>
          <w:lang w:eastAsia="ko-KR"/>
        </w:rPr>
      </w:pPr>
      <w:r w:rsidRPr="00245178">
        <w:rPr>
          <w:rFonts w:ascii="Arial" w:hAnsi="Arial" w:cs="Arial"/>
          <w:color w:val="000000"/>
          <w:sz w:val="24"/>
          <w:szCs w:val="24"/>
        </w:rPr>
        <w:t>La Madre di Dio ci liberi da un così grande inganno.</w:t>
      </w:r>
    </w:p>
    <w:p w14:paraId="54A66BD1" w14:textId="77777777" w:rsidR="00F40AE1" w:rsidRDefault="00D36B48" w:rsidP="00C747C7">
      <w:pPr>
        <w:pStyle w:val="Titolo2"/>
        <w:spacing w:line="276" w:lineRule="auto"/>
        <w:jc w:val="both"/>
        <w:rPr>
          <w:sz w:val="28"/>
          <w:szCs w:val="28"/>
        </w:rPr>
      </w:pPr>
      <w:bookmarkStart w:id="519" w:name="_Toc168264592"/>
      <w:r w:rsidRPr="004D39F1">
        <w:rPr>
          <w:sz w:val="28"/>
          <w:szCs w:val="28"/>
        </w:rPr>
        <w:t>1</w:t>
      </w:r>
      <w:r w:rsidR="00A75F33" w:rsidRPr="004D39F1">
        <w:rPr>
          <w:sz w:val="28"/>
          <w:szCs w:val="28"/>
        </w:rPr>
        <w:t>7</w:t>
      </w:r>
      <w:r w:rsidRPr="004D39F1">
        <w:rPr>
          <w:sz w:val="28"/>
          <w:szCs w:val="28"/>
        </w:rPr>
        <w:t xml:space="preserve"> Febbraio</w:t>
      </w:r>
      <w:bookmarkEnd w:id="519"/>
    </w:p>
    <w:p w14:paraId="01790E19" w14:textId="758209E4" w:rsidR="00EF2027" w:rsidRDefault="00EF2027" w:rsidP="00EF2027">
      <w:pPr>
        <w:jc w:val="both"/>
        <w:rPr>
          <w:rFonts w:ascii="Segoe UI" w:hAnsi="Segoe UI" w:cs="Segoe UI"/>
          <w:sz w:val="24"/>
          <w:szCs w:val="24"/>
        </w:rPr>
      </w:pPr>
      <w:r w:rsidRPr="00EF2027">
        <w:rPr>
          <w:rFonts w:ascii="Segoe UI" w:hAnsi="Segoe UI" w:cs="Segoe UI"/>
          <w:sz w:val="24"/>
          <w:szCs w:val="24"/>
        </w:rPr>
        <w:t>Vergine Maria, prega per noi, prega con noi. Se tu pregherai in noi, con noi, per noi, di certo Cristo Gesù ascolterà la nostra invocazione.</w:t>
      </w:r>
    </w:p>
    <w:p w14:paraId="23697E54" w14:textId="77777777" w:rsidR="00EF2027" w:rsidRPr="00EF2027" w:rsidRDefault="00EF2027" w:rsidP="00EF2027">
      <w:pPr>
        <w:pStyle w:val="Titolo2"/>
        <w:rPr>
          <w:rFonts w:ascii="Calibri" w:hAnsi="Calibri" w:cs="Calibri"/>
        </w:rPr>
      </w:pPr>
      <w:bookmarkStart w:id="520" w:name="_Toc168264593"/>
      <w:r w:rsidRPr="00EF2027">
        <w:t>Insieme ad alcune donne e a Maria, la madre di Gesù</w:t>
      </w:r>
      <w:bookmarkEnd w:id="520"/>
    </w:p>
    <w:p w14:paraId="01407562" w14:textId="16598817"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w:t>
      </w:r>
      <w:r w:rsidR="00276EAC">
        <w:rPr>
          <w:rFonts w:ascii="Arial" w:eastAsia="Times New Roman" w:hAnsi="Arial" w:cs="Arial"/>
          <w:color w:val="000000"/>
          <w:sz w:val="24"/>
          <w:szCs w:val="24"/>
          <w:lang w:eastAsia="it-IT"/>
        </w:rPr>
        <w:t>a</w:t>
      </w:r>
      <w:r w:rsidRPr="00EF2027">
        <w:rPr>
          <w:rFonts w:ascii="Arial" w:eastAsia="Times New Roman" w:hAnsi="Arial" w:cs="Arial"/>
          <w:color w:val="000000"/>
          <w:sz w:val="24"/>
          <w:szCs w:val="24"/>
          <w:lang w:eastAsia="it-IT"/>
        </w:rPr>
        <w:t xml:space="preserve"> ed eterna Maestà. Ecco cosa rivela l’Apostolo Paolo sulla preghiera e sullo Spirito Santo: </w:t>
      </w:r>
      <w:r w:rsidRPr="00EF2027">
        <w:rPr>
          <w:rFonts w:ascii="Arial" w:eastAsia="Times New Roman" w:hAnsi="Arial" w:cs="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sidRPr="00EF2027">
        <w:rPr>
          <w:rFonts w:ascii="Arial" w:eastAsia="Times New Roman" w:hAnsi="Arial" w:cs="Arial"/>
          <w:color w:val="000000"/>
          <w:sz w:val="24"/>
          <w:szCs w:val="24"/>
          <w:lang w:eastAsia="it-IT"/>
        </w:rPr>
        <w:t xml:space="preserve"> (Rm 8,26-27). </w:t>
      </w:r>
    </w:p>
    <w:p w14:paraId="5F4A809D" w14:textId="77777777"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w:t>
      </w:r>
    </w:p>
    <w:p w14:paraId="6236182C" w14:textId="77777777"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 xml:space="preserve">Ecco come la Chiesa prega per le anime purganti e prega anche come corpo di Cristo per il corpo di Cristo, nel corpo di Cristo, dopo la Consacrazione, nella Santa Messa: </w:t>
      </w:r>
      <w:r w:rsidRPr="00EF2027">
        <w:rPr>
          <w:rFonts w:ascii="Arial" w:eastAsia="Times New Roman" w:hAnsi="Arial" w:cs="Arial"/>
          <w:i/>
          <w:iCs/>
          <w:color w:val="000000"/>
          <w:sz w:val="24"/>
          <w:szCs w:val="24"/>
          <w:lang w:eastAsia="it-IT"/>
        </w:rPr>
        <w:t>“Ti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w:t>
      </w:r>
      <w:r w:rsidRPr="00EF2027">
        <w:rPr>
          <w:rFonts w:ascii="Arial" w:eastAsia="Times New Roman" w:hAnsi="Arial" w:cs="Arial"/>
          <w:color w:val="000000"/>
          <w:sz w:val="24"/>
          <w:szCs w:val="24"/>
          <w:lang w:eastAsia="it-IT"/>
        </w:rPr>
        <w:t xml:space="preserve">. </w:t>
      </w:r>
    </w:p>
    <w:p w14:paraId="472D38B2" w14:textId="176E8236" w:rsidR="00EF2027" w:rsidRDefault="00EF2027" w:rsidP="00EF2027">
      <w:pPr>
        <w:spacing w:after="240" w:line="240" w:lineRule="auto"/>
        <w:jc w:val="both"/>
        <w:rPr>
          <w:rFonts w:ascii="Arial" w:eastAsia="Times New Roman" w:hAnsi="Arial" w:cs="Arial"/>
          <w:color w:val="000000"/>
          <w:sz w:val="24"/>
          <w:szCs w:val="24"/>
          <w:lang w:val="la-Latn" w:eastAsia="it-IT"/>
        </w:rPr>
      </w:pPr>
      <w:r w:rsidRPr="00EF2027">
        <w:rPr>
          <w:rFonts w:ascii="Arial" w:eastAsia="Times New Roman" w:hAnsi="Arial" w:cs="Arial"/>
          <w:color w:val="000000"/>
          <w:sz w:val="24"/>
          <w:szCs w:val="24"/>
          <w:lang w:eastAsia="it-IT"/>
        </w:rPr>
        <w:t xml:space="preserve">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w:t>
      </w:r>
      <w:r w:rsidRPr="00EF2027">
        <w:rPr>
          <w:rFonts w:ascii="Arial" w:eastAsia="Times New Roman" w:hAnsi="Arial" w:cs="Arial"/>
          <w:color w:val="000000"/>
          <w:sz w:val="24"/>
          <w:szCs w:val="24"/>
          <w:lang w:eastAsia="it-IT"/>
        </w:rPr>
        <w:lastRenderedPageBreak/>
        <w:t>preghier</w:t>
      </w:r>
      <w:r>
        <w:rPr>
          <w:rFonts w:ascii="Arial" w:eastAsia="Times New Roman" w:hAnsi="Arial" w:cs="Arial"/>
          <w:color w:val="000000"/>
          <w:sz w:val="24"/>
          <w:szCs w:val="24"/>
          <w:lang w:eastAsia="it-IT"/>
        </w:rPr>
        <w:t>e</w:t>
      </w:r>
      <w:r w:rsidRPr="00EF2027">
        <w:rPr>
          <w:rFonts w:ascii="Arial" w:eastAsia="Times New Roman" w:hAnsi="Arial" w:cs="Arial"/>
          <w:color w:val="000000"/>
          <w:sz w:val="24"/>
          <w:szCs w:val="24"/>
          <w:lang w:eastAsia="it-IT"/>
        </w:rPr>
        <w:t xml:space="preserve"> pubbliche della Chiesa e anche preghier</w:t>
      </w:r>
      <w:r w:rsidR="00F7730F">
        <w:rPr>
          <w:rFonts w:ascii="Arial" w:eastAsia="Times New Roman" w:hAnsi="Arial" w:cs="Arial"/>
          <w:color w:val="000000"/>
          <w:sz w:val="24"/>
          <w:szCs w:val="24"/>
          <w:lang w:eastAsia="it-IT"/>
        </w:rPr>
        <w:t>e</w:t>
      </w:r>
      <w:r w:rsidRPr="00EF2027">
        <w:rPr>
          <w:rFonts w:ascii="Arial" w:eastAsia="Times New Roman" w:hAnsi="Arial" w:cs="Arial"/>
          <w:color w:val="000000"/>
          <w:sz w:val="24"/>
          <w:szCs w:val="24"/>
          <w:lang w:eastAsia="it-IT"/>
        </w:rPr>
        <w:t xml:space="preserve"> private: </w:t>
      </w:r>
      <w:r w:rsidRPr="00EF2027">
        <w:rPr>
          <w:rFonts w:ascii="Arial" w:eastAsia="Times New Roman" w:hAnsi="Arial" w:cs="Arial"/>
          <w:i/>
          <w:iCs/>
          <w:color w:val="000000"/>
          <w:sz w:val="24"/>
          <w:szCs w:val="24"/>
          <w:lang w:val="la-Latn" w:eastAsia="it-IT"/>
        </w:rPr>
        <w:t>“Deus,</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in</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adiutórium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meum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inténde: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Dómine,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ad</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adiuvándum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me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festína </w:t>
      </w:r>
      <w:r w:rsidRPr="00EF2027">
        <w:rPr>
          <w:rFonts w:ascii="Arial" w:eastAsia="Times New Roman" w:hAnsi="Arial" w:cs="Arial"/>
          <w:color w:val="000000"/>
          <w:sz w:val="24"/>
          <w:szCs w:val="24"/>
          <w:lang w:val="la-Latn" w:eastAsia="it-IT"/>
        </w:rPr>
        <w:t>(Sal 69,2). E ancora:</w:t>
      </w:r>
      <w:r w:rsidRPr="00EF2027">
        <w:rPr>
          <w:rFonts w:ascii="Arial" w:eastAsia="Times New Roman" w:hAnsi="Arial" w:cs="Arial"/>
          <w:i/>
          <w:iCs/>
          <w:color w:val="000000"/>
          <w:sz w:val="24"/>
          <w:szCs w:val="24"/>
          <w:lang w:val="la-Latn" w:eastAsia="it-IT"/>
        </w:rPr>
        <w:t xml:space="preserve"> “De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profundis</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clamavi</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ad</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te,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Domine.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Domine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exaudi</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vocem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meam.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Fiant</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aures</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tuae</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intendentes</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in</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vocem</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deprecationis</w:t>
      </w:r>
      <w:r>
        <w:rPr>
          <w:rFonts w:ascii="Arial" w:eastAsia="Times New Roman" w:hAnsi="Arial" w:cs="Arial"/>
          <w:i/>
          <w:iCs/>
          <w:color w:val="000000"/>
          <w:sz w:val="24"/>
          <w:szCs w:val="24"/>
          <w:lang w:val="la-Latn" w:eastAsia="it-IT"/>
        </w:rPr>
        <w:t xml:space="preserve"> </w:t>
      </w:r>
      <w:r w:rsidRPr="00EF2027">
        <w:rPr>
          <w:rFonts w:ascii="Arial" w:eastAsia="Times New Roman" w:hAnsi="Arial" w:cs="Arial"/>
          <w:i/>
          <w:iCs/>
          <w:color w:val="000000"/>
          <w:sz w:val="24"/>
          <w:szCs w:val="24"/>
          <w:lang w:val="la-Latn" w:eastAsia="it-IT"/>
        </w:rPr>
        <w:t>meae”</w:t>
      </w:r>
      <w:r w:rsidRPr="00EF2027">
        <w:rPr>
          <w:rFonts w:ascii="Arial" w:eastAsia="Times New Roman" w:hAnsi="Arial" w:cs="Arial"/>
          <w:color w:val="000000"/>
          <w:sz w:val="24"/>
          <w:szCs w:val="24"/>
          <w:lang w:val="la-Latn" w:eastAsia="it-IT"/>
        </w:rPr>
        <w:t xml:space="preserve"> (Sal 129,1-2). </w:t>
      </w:r>
    </w:p>
    <w:p w14:paraId="2120317D" w14:textId="2875B854" w:rsidR="00EF2027" w:rsidRPr="00EF2027" w:rsidRDefault="00EF2027" w:rsidP="00EF2027">
      <w:pPr>
        <w:spacing w:after="240" w:line="240" w:lineRule="auto"/>
        <w:jc w:val="both"/>
        <w:rPr>
          <w:rFonts w:ascii="Calibri" w:eastAsia="Times New Roman" w:hAnsi="Calibri" w:cs="Calibri"/>
          <w:color w:val="000000"/>
          <w:sz w:val="18"/>
          <w:szCs w:val="18"/>
          <w:lang w:eastAsia="it-IT"/>
        </w:rPr>
      </w:pPr>
      <w:r w:rsidRPr="00EF2027">
        <w:rPr>
          <w:rFonts w:ascii="Arial" w:eastAsia="Times New Roman" w:hAnsi="Arial" w:cs="Arial"/>
          <w:color w:val="000000"/>
          <w:sz w:val="24"/>
          <w:szCs w:val="24"/>
          <w:lang w:eastAsia="it-IT"/>
        </w:rPr>
        <w:t>Il corpo di Cristo pellegrinante sulla terra 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6B173B22" w14:textId="33E9B947" w:rsidR="00EF2027" w:rsidRPr="00EF2027" w:rsidRDefault="00EF2027" w:rsidP="00EF2027">
      <w:pPr>
        <w:spacing w:after="240" w:line="240" w:lineRule="auto"/>
        <w:jc w:val="both"/>
        <w:rPr>
          <w:rFonts w:ascii="Calibri" w:eastAsia="Times New Roman" w:hAnsi="Calibri" w:cs="Calibri"/>
          <w:color w:val="000000"/>
          <w:sz w:val="18"/>
          <w:szCs w:val="18"/>
          <w:lang w:eastAsia="it-IT"/>
        </w:rPr>
      </w:pPr>
      <w:r>
        <w:rPr>
          <w:rFonts w:ascii="Arial" w:eastAsia="Times New Roman" w:hAnsi="Arial" w:cs="Arial"/>
          <w:i/>
          <w:iCs/>
          <w:color w:val="000000"/>
          <w:sz w:val="24"/>
          <w:szCs w:val="24"/>
          <w:lang w:eastAsia="it-IT"/>
        </w:rPr>
        <w:t>“</w:t>
      </w:r>
      <w:r w:rsidRPr="00EF2027">
        <w:rPr>
          <w:rFonts w:ascii="Arial" w:eastAsia="Times New Roman" w:hAnsi="Arial" w:cs="Arial"/>
          <w:i/>
          <w:iCs/>
          <w:color w:val="000000"/>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r>
        <w:rPr>
          <w:rFonts w:ascii="Arial" w:eastAsia="Times New Roman" w:hAnsi="Arial" w:cs="Arial"/>
          <w:i/>
          <w:iCs/>
          <w:color w:val="000000"/>
          <w:sz w:val="24"/>
          <w:szCs w:val="24"/>
          <w:lang w:eastAsia="it-IT"/>
        </w:rPr>
        <w:t>”</w:t>
      </w:r>
      <w:r w:rsidRPr="00EF2027">
        <w:rPr>
          <w:rFonts w:ascii="Arial" w:eastAsia="Times New Roman" w:hAnsi="Arial" w:cs="Arial"/>
          <w:color w:val="000000"/>
          <w:sz w:val="24"/>
          <w:szCs w:val="24"/>
          <w:lang w:eastAsia="it-IT"/>
        </w:rPr>
        <w:t xml:space="preserve"> (At 1,12</w:t>
      </w:r>
      <w:r>
        <w:rPr>
          <w:rFonts w:ascii="Arial" w:eastAsia="Times New Roman" w:hAnsi="Arial" w:cs="Arial"/>
          <w:color w:val="000000"/>
          <w:sz w:val="24"/>
          <w:szCs w:val="24"/>
          <w:lang w:eastAsia="it-IT"/>
        </w:rPr>
        <w:t>-</w:t>
      </w:r>
      <w:r w:rsidRPr="00EF2027">
        <w:rPr>
          <w:rFonts w:ascii="Arial" w:eastAsia="Times New Roman" w:hAnsi="Arial" w:cs="Arial"/>
          <w:color w:val="000000"/>
          <w:sz w:val="24"/>
          <w:szCs w:val="24"/>
          <w:lang w:eastAsia="it-IT"/>
        </w:rPr>
        <w:t>14).</w:t>
      </w:r>
    </w:p>
    <w:p w14:paraId="4BF929DF" w14:textId="77777777"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w:t>
      </w:r>
    </w:p>
    <w:p w14:paraId="02351274" w14:textId="77777777"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w:t>
      </w:r>
      <w:r>
        <w:rPr>
          <w:rFonts w:ascii="Arial" w:eastAsia="Times New Roman" w:hAnsi="Arial" w:cs="Arial"/>
          <w:color w:val="000000"/>
          <w:sz w:val="24"/>
          <w:szCs w:val="24"/>
          <w:lang w:eastAsia="it-IT"/>
        </w:rPr>
        <w:t>eremo</w:t>
      </w:r>
      <w:r w:rsidRPr="00EF2027">
        <w:rPr>
          <w:rFonts w:ascii="Arial" w:eastAsia="Times New Roman" w:hAnsi="Arial" w:cs="Arial"/>
          <w:color w:val="000000"/>
          <w:sz w:val="24"/>
          <w:szCs w:val="24"/>
          <w:lang w:eastAsia="it-IT"/>
        </w:rPr>
        <w:t xml:space="preserve"> come vero Corpo di Cristo chiedendo alla Vergine Maria che preghi per noi e con noi sempre il Figlio ascolterà la nostra preghiera. </w:t>
      </w:r>
    </w:p>
    <w:p w14:paraId="095F28DB" w14:textId="4E6E8D71" w:rsidR="00EF2027" w:rsidRDefault="00EF2027" w:rsidP="00EF2027">
      <w:pPr>
        <w:spacing w:after="240" w:line="240" w:lineRule="auto"/>
        <w:jc w:val="both"/>
        <w:rPr>
          <w:rFonts w:ascii="Arial" w:eastAsia="Times New Roman" w:hAnsi="Arial" w:cs="Arial"/>
          <w:color w:val="000000"/>
          <w:sz w:val="24"/>
          <w:szCs w:val="24"/>
          <w:lang w:eastAsia="it-IT"/>
        </w:rPr>
      </w:pPr>
      <w:r w:rsidRPr="00EF2027">
        <w:rPr>
          <w:rFonts w:ascii="Arial" w:eastAsia="Times New Roman" w:hAnsi="Arial" w:cs="Arial"/>
          <w:color w:val="000000"/>
          <w:sz w:val="24"/>
          <w:szCs w:val="24"/>
          <w:lang w:eastAsia="it-IT"/>
        </w:rPr>
        <w:t xml:space="preserve">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w:t>
      </w:r>
    </w:p>
    <w:p w14:paraId="7544866D" w14:textId="30C825CE" w:rsidR="00EF2027" w:rsidRPr="00EF2027" w:rsidRDefault="00EF2027" w:rsidP="00EF2027">
      <w:pPr>
        <w:spacing w:after="240" w:line="240" w:lineRule="auto"/>
        <w:jc w:val="both"/>
        <w:rPr>
          <w:rFonts w:ascii="Calibri" w:eastAsia="Times New Roman" w:hAnsi="Calibri" w:cs="Calibri"/>
          <w:color w:val="000000"/>
          <w:sz w:val="18"/>
          <w:szCs w:val="18"/>
          <w:lang w:eastAsia="it-IT"/>
        </w:rPr>
      </w:pPr>
      <w:r w:rsidRPr="00EF2027">
        <w:rPr>
          <w:rFonts w:ascii="Arial" w:eastAsia="Times New Roman" w:hAnsi="Arial" w:cs="Arial"/>
          <w:color w:val="000000"/>
          <w:sz w:val="24"/>
          <w:szCs w:val="24"/>
          <w:lang w:eastAsia="it-IT"/>
        </w:rPr>
        <w:t>Vergine Maria, prega per noi, prega con voi. Se tu pregherai in noi, con noi, per noi, di certo Cristo Gesù ascolterà la nostra invocazione.</w:t>
      </w:r>
    </w:p>
    <w:p w14:paraId="7353CE8B" w14:textId="77777777" w:rsidR="00EF2027" w:rsidRDefault="00EF2027" w:rsidP="00EF2027">
      <w:pPr>
        <w:jc w:val="both"/>
        <w:rPr>
          <w:sz w:val="24"/>
          <w:szCs w:val="24"/>
          <w:lang w:eastAsia="ko-KR"/>
        </w:rPr>
      </w:pPr>
    </w:p>
    <w:p w14:paraId="421444EB" w14:textId="2FDEB24F" w:rsidR="00EF2027" w:rsidRDefault="00EF2027" w:rsidP="00EF2027">
      <w:pPr>
        <w:pStyle w:val="Titolo2"/>
      </w:pPr>
      <w:bookmarkStart w:id="521" w:name="_Toc168264594"/>
      <w:r>
        <w:t>SANTA VERGINE DELLE VERGINI</w:t>
      </w:r>
      <w:bookmarkEnd w:id="521"/>
    </w:p>
    <w:p w14:paraId="43BDC6BA" w14:textId="77777777" w:rsidR="00EF2027" w:rsidRDefault="00EF2027" w:rsidP="00EF2027">
      <w:pPr>
        <w:spacing w:after="240" w:line="240" w:lineRule="auto"/>
        <w:jc w:val="both"/>
        <w:rPr>
          <w:rFonts w:ascii="Arial" w:hAnsi="Arial" w:cs="Arial"/>
          <w:color w:val="000000"/>
          <w:sz w:val="24"/>
          <w:szCs w:val="24"/>
        </w:rPr>
      </w:pPr>
      <w:r w:rsidRPr="00EF2027">
        <w:rPr>
          <w:rFonts w:ascii="Arial" w:hAnsi="Arial" w:cs="Arial"/>
          <w:color w:val="000000"/>
          <w:sz w:val="24"/>
          <w:szCs w:val="24"/>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w:t>
      </w:r>
    </w:p>
    <w:p w14:paraId="1EA4B866" w14:textId="49119CEB" w:rsidR="00EF2027" w:rsidRPr="00EF2027" w:rsidRDefault="00EF2027" w:rsidP="00EF2027">
      <w:pPr>
        <w:spacing w:after="240" w:line="240" w:lineRule="auto"/>
        <w:jc w:val="both"/>
        <w:rPr>
          <w:rFonts w:ascii="Calibri" w:hAnsi="Calibri" w:cs="Calibri"/>
          <w:color w:val="000000"/>
        </w:rPr>
      </w:pPr>
      <w:r w:rsidRPr="00EF2027">
        <w:rPr>
          <w:rFonts w:ascii="Arial" w:hAnsi="Arial" w:cs="Arial"/>
          <w:color w:val="000000"/>
          <w:sz w:val="24"/>
          <w:szCs w:val="24"/>
        </w:rPr>
        <w:lastRenderedPageBreak/>
        <w:t>Ecco il desiderio dell’Apostolo Paolo manifestato sia nella Prima che nella Seconda Lettera ai Corinzi: </w:t>
      </w:r>
      <w:r w:rsidRPr="00EF2027">
        <w:rPr>
          <w:rFonts w:ascii="Arial" w:hAnsi="Arial" w:cs="Arial"/>
          <w:i/>
          <w:iCs/>
          <w:color w:val="000000"/>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7,25-35).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r w:rsidRPr="00EF2027">
        <w:rPr>
          <w:rFonts w:ascii="Arial" w:hAnsi="Arial" w:cs="Arial"/>
          <w:color w:val="000000"/>
          <w:sz w:val="24"/>
          <w:szCs w:val="24"/>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1E4EA566" w14:textId="0C9B5187" w:rsidR="00EF2027" w:rsidRPr="00EF2027" w:rsidRDefault="00EF2027" w:rsidP="00EF2027">
      <w:pPr>
        <w:spacing w:after="240" w:line="240" w:lineRule="auto"/>
        <w:jc w:val="both"/>
        <w:rPr>
          <w:rFonts w:ascii="Calibri" w:hAnsi="Calibri" w:cs="Calibri"/>
          <w:color w:val="000000"/>
        </w:rPr>
      </w:pPr>
      <w:r w:rsidRPr="00EF2027">
        <w:rPr>
          <w:rFonts w:ascii="Arial" w:hAnsi="Arial" w:cs="Arial"/>
          <w:color w:val="000000"/>
          <w:sz w:val="24"/>
          <w:szCs w:val="24"/>
        </w:rPr>
        <w:t>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EF2027">
        <w:rPr>
          <w:rFonts w:ascii="Arial" w:hAnsi="Arial" w:cs="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w:t>
      </w:r>
      <w:r w:rsidRPr="00EF2027">
        <w:rPr>
          <w:rFonts w:ascii="Arial" w:hAnsi="Arial" w:cs="Arial"/>
          <w:i/>
          <w:iCs/>
          <w:color w:val="000000"/>
          <w:sz w:val="24"/>
          <w:szCs w:val="24"/>
        </w:rPr>
        <w:lastRenderedPageBreak/>
        <w:t>55). </w:t>
      </w:r>
      <w:r w:rsidRPr="00EF2027">
        <w:rPr>
          <w:rFonts w:ascii="Arial" w:hAnsi="Arial" w:cs="Arial"/>
          <w:color w:val="000000"/>
          <w:sz w:val="24"/>
          <w:szCs w:val="24"/>
        </w:rPr>
        <w:t>È la creatura che Dio ha creato per essere tutta sua. Eva è stata creata dalla costola di Adamo per essere tutta di Adamo. La Vergine è stata creata </w:t>
      </w:r>
      <w:r w:rsidRPr="00EF2027">
        <w:rPr>
          <w:rFonts w:ascii="Arial" w:hAnsi="Arial" w:cs="Arial"/>
          <w:i/>
          <w:iCs/>
          <w:color w:val="000000"/>
          <w:sz w:val="24"/>
          <w:szCs w:val="24"/>
        </w:rPr>
        <w:t>“da una costola di Dio”</w:t>
      </w:r>
      <w:r w:rsidRPr="00EF2027">
        <w:rPr>
          <w:rFonts w:ascii="Arial" w:hAnsi="Arial" w:cs="Arial"/>
          <w:color w:val="000000"/>
          <w:sz w:val="24"/>
          <w:szCs w:val="24"/>
        </w:rPr>
        <w:t>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EF2027">
        <w:rPr>
          <w:rFonts w:ascii="Arial" w:hAnsi="Arial" w:cs="Arial"/>
          <w:i/>
          <w:iCs/>
          <w:color w:val="000000"/>
          <w:sz w:val="24"/>
          <w:szCs w:val="24"/>
        </w:rPr>
        <w:t>“Essere questo aiuto a Dio corrispondente perché il Verbo Eterno nel suo seno per opera dello Spirito Santo di facesse carne, divenisse vero uomo”</w:t>
      </w:r>
      <w:r w:rsidRPr="00EF2027">
        <w:rPr>
          <w:rFonts w:ascii="Arial" w:hAnsi="Arial" w:cs="Arial"/>
          <w:color w:val="000000"/>
          <w:sz w:val="24"/>
          <w:szCs w:val="24"/>
        </w:rPr>
        <w:t>.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w:t>
      </w:r>
      <w:r w:rsidRPr="00EF2027">
        <w:rPr>
          <w:rFonts w:ascii="Arial" w:hAnsi="Arial" w:cs="Arial"/>
          <w:i/>
          <w:iCs/>
          <w:color w:val="000000"/>
          <w:sz w:val="24"/>
          <w:szCs w:val="24"/>
        </w:rPr>
        <w:t>“da una delle sue costole”</w:t>
      </w:r>
      <w:r w:rsidRPr="00EF2027">
        <w:rPr>
          <w:rFonts w:ascii="Arial" w:hAnsi="Arial" w:cs="Arial"/>
          <w:color w:val="000000"/>
          <w:sz w:val="24"/>
          <w:szCs w:val="24"/>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0F831808" w14:textId="77777777" w:rsidR="00B2558D" w:rsidRPr="004D39F1" w:rsidRDefault="00B2558D" w:rsidP="00C747C7">
      <w:pPr>
        <w:pStyle w:val="Titolo2"/>
        <w:spacing w:line="276" w:lineRule="auto"/>
        <w:jc w:val="both"/>
        <w:rPr>
          <w:sz w:val="28"/>
          <w:szCs w:val="28"/>
        </w:rPr>
      </w:pPr>
      <w:bookmarkStart w:id="522" w:name="_Toc168264595"/>
      <w:r w:rsidRPr="004D39F1">
        <w:rPr>
          <w:sz w:val="28"/>
          <w:szCs w:val="28"/>
        </w:rPr>
        <w:t>18 Febbraio</w:t>
      </w:r>
      <w:bookmarkEnd w:id="522"/>
      <w:r w:rsidRPr="004D39F1">
        <w:rPr>
          <w:sz w:val="28"/>
          <w:szCs w:val="28"/>
        </w:rPr>
        <w:t xml:space="preserve"> </w:t>
      </w:r>
    </w:p>
    <w:p w14:paraId="333D9BFC" w14:textId="0F392903" w:rsidR="00E9790B" w:rsidRPr="00C736B4" w:rsidRDefault="00C736B4" w:rsidP="00C747C7">
      <w:pPr>
        <w:spacing w:line="276" w:lineRule="auto"/>
        <w:jc w:val="both"/>
        <w:rPr>
          <w:sz w:val="32"/>
          <w:szCs w:val="32"/>
        </w:rPr>
      </w:pPr>
      <w:r w:rsidRPr="00C736B4">
        <w:rPr>
          <w:rFonts w:ascii="Segoe UI" w:hAnsi="Segoe UI" w:cs="Segoe UI"/>
          <w:color w:val="0F1419"/>
          <w:sz w:val="24"/>
          <w:szCs w:val="24"/>
        </w:rPr>
        <w:t>La Madre di Dio ci faccia di fede sempre viva e pura.</w:t>
      </w:r>
    </w:p>
    <w:p w14:paraId="67532A93" w14:textId="77777777" w:rsidR="00C736B4" w:rsidRPr="00C736B4" w:rsidRDefault="00C736B4" w:rsidP="00C736B4">
      <w:pPr>
        <w:pStyle w:val="Titolo2"/>
        <w:rPr>
          <w:rFonts w:ascii="Calibri" w:hAnsi="Calibri" w:cs="Calibri"/>
        </w:rPr>
      </w:pPr>
      <w:bookmarkStart w:id="523" w:name="_Toc168264596"/>
      <w:r w:rsidRPr="00C736B4">
        <w:t>Ecco L’agnello di Dio!</w:t>
      </w:r>
      <w:bookmarkEnd w:id="523"/>
    </w:p>
    <w:p w14:paraId="3DDABFC8"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Questo deve sapere ogni discepolo di Gesù: una sua parola conduce alla vita, una sua parola conduce alla morte; una sua parola salva il mondo, una sua parola non solo lo lascia nelle tenebre, può anche condurlo in tenebre ancora più fitte. Una sua parola apre le porte del paradiso, una sua parola le chiude. La parola che il cristiano dovrà sempre fare uscire purissima dalla sua bocca è ogni parola che lui dice su Cristo Gesù. Parlando santissimamente bene di Cristo Signore, parlerà bene del Padre e dello Spirito Santo. Parlerà bene sulla giustizia e sull’ingiustizia, sulla verità e sulla falsità, sulle vie della salvezza e sulle vie della perdizione. </w:t>
      </w:r>
    </w:p>
    <w:p w14:paraId="7C952590" w14:textId="60F8A4E5" w:rsidR="00C736B4" w:rsidRPr="00C736B4" w:rsidRDefault="00C736B4" w:rsidP="00C736B4">
      <w:pPr>
        <w:spacing w:after="240" w:line="240" w:lineRule="auto"/>
        <w:jc w:val="both"/>
        <w:rPr>
          <w:rFonts w:ascii="Calibri" w:eastAsia="Times New Roman" w:hAnsi="Calibri" w:cs="Calibri"/>
          <w:color w:val="000000"/>
          <w:sz w:val="18"/>
          <w:szCs w:val="18"/>
          <w:lang w:eastAsia="it-IT"/>
        </w:rPr>
      </w:pPr>
      <w:r w:rsidRPr="00C736B4">
        <w:rPr>
          <w:rFonts w:ascii="Arial" w:eastAsia="Times New Roman" w:hAnsi="Arial" w:cs="Arial"/>
          <w:color w:val="000000"/>
          <w:sz w:val="24"/>
          <w:szCs w:val="24"/>
          <w:lang w:eastAsia="it-IT"/>
        </w:rPr>
        <w:t>Parlerà bene della Vergine Maria. Parlerà bene del Vangelo e di tutta la Divina Rivelazione. Parlerà secondo verità della Sacra Tradizione e del Ministero della teologia. Parlerà bene dell’uomo e di ogni cosa esistente sulla terra e nell’universo. Parlerà bene del Paradiso e dell’inferno, del mistero del tempo e del mistero dell’eternità. Parlerà bene del mistero della Chiesa, costituita da Cristo Gesù, sacramento di salvezza per ogni uomo. Se invece non parlerà bene, secondo purissima verità nello Spirito Santo, di Cristo Gesù, non parlerà bene di nessun’altra cosa. Tutte le falsità che oggi il cristiano dice su Dio, sullo Spirito Santo, sulla Chiesa, sulla Vergine Maria, su ogni realtà visibile e invisibile, sul presente e sul futuro, sono il frutto della sua non conoscenza di Gesù Signore.</w:t>
      </w:r>
    </w:p>
    <w:p w14:paraId="6355950F"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Giovanni il Battista per rivelazione sa chi è Cristo Gesù: </w:t>
      </w:r>
      <w:r w:rsidRPr="00C736B4">
        <w:rPr>
          <w:rFonts w:ascii="Arial" w:eastAsia="Times New Roman" w:hAnsi="Arial" w:cs="Arial"/>
          <w:i/>
          <w:iCs/>
          <w:color w:val="000000"/>
          <w:sz w:val="24"/>
          <w:szCs w:val="24"/>
          <w:lang w:eastAsia="it-IT"/>
        </w:rPr>
        <w:t>“L’Agnello di Dio”</w:t>
      </w:r>
      <w:r w:rsidRPr="00C736B4">
        <w:rPr>
          <w:rFonts w:ascii="Arial" w:eastAsia="Times New Roman" w:hAnsi="Arial" w:cs="Arial"/>
          <w:color w:val="000000"/>
          <w:sz w:val="24"/>
          <w:szCs w:val="24"/>
          <w:lang w:eastAsia="it-IT"/>
        </w:rPr>
        <w:t xml:space="preserve">. Lo sa e lo dice, vedendolo passare e fissando lo sguardo su di lui. Questa unica parola di purissima verità su Cristo Gesù suscita nel cuore di due dei suoi discepoli il desiderio di seguire l’Agnello di Dio. Lasciano Giovanni e camminano dietro l’Agnello di Dio. Questi si volta e chiede loro: </w:t>
      </w:r>
      <w:r w:rsidRPr="00C736B4">
        <w:rPr>
          <w:rFonts w:ascii="Arial" w:eastAsia="Times New Roman" w:hAnsi="Arial" w:cs="Arial"/>
          <w:i/>
          <w:iCs/>
          <w:color w:val="000000"/>
          <w:sz w:val="24"/>
          <w:szCs w:val="24"/>
          <w:lang w:eastAsia="it-IT"/>
        </w:rPr>
        <w:t>“Che cosa cercate?”</w:t>
      </w:r>
      <w:r w:rsidRPr="00C736B4">
        <w:rPr>
          <w:rFonts w:ascii="Arial" w:eastAsia="Times New Roman" w:hAnsi="Arial" w:cs="Arial"/>
          <w:color w:val="000000"/>
          <w:sz w:val="24"/>
          <w:szCs w:val="24"/>
          <w:lang w:eastAsia="it-IT"/>
        </w:rPr>
        <w:t xml:space="preserve">. </w:t>
      </w:r>
    </w:p>
    <w:p w14:paraId="0A0EE5EC"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Ecco la risposta: </w:t>
      </w:r>
      <w:r w:rsidRPr="00C736B4">
        <w:rPr>
          <w:rFonts w:ascii="Arial" w:eastAsia="Times New Roman" w:hAnsi="Arial" w:cs="Arial"/>
          <w:i/>
          <w:iCs/>
          <w:color w:val="000000"/>
          <w:sz w:val="24"/>
          <w:szCs w:val="24"/>
          <w:lang w:eastAsia="it-IT"/>
        </w:rPr>
        <w:t>“Rabbì, dove dimori?”</w:t>
      </w:r>
      <w:r w:rsidRPr="00C736B4">
        <w:rPr>
          <w:rFonts w:ascii="Arial" w:eastAsia="Times New Roman" w:hAnsi="Arial" w:cs="Arial"/>
          <w:color w:val="000000"/>
          <w:sz w:val="24"/>
          <w:szCs w:val="24"/>
          <w:lang w:eastAsia="it-IT"/>
        </w:rPr>
        <w:t xml:space="preserve">.  Gesù lo sappiamo dove dimora: </w:t>
      </w:r>
      <w:r w:rsidRPr="00C736B4">
        <w:rPr>
          <w:rFonts w:ascii="Arial" w:eastAsia="Times New Roman" w:hAnsi="Arial" w:cs="Arial"/>
          <w:i/>
          <w:iCs/>
          <w:color w:val="000000"/>
          <w:sz w:val="24"/>
          <w:szCs w:val="24"/>
          <w:lang w:eastAsia="it-IT"/>
        </w:rPr>
        <w:t>“Sempre nel seno del Padre con il suo cuore, la sua mente, la sua anima, i suoi pensieri, il suo spirito, la sua volontà, ogni suo sentimento”</w:t>
      </w:r>
      <w:r w:rsidRPr="00C736B4">
        <w:rPr>
          <w:rFonts w:ascii="Arial" w:eastAsia="Times New Roman" w:hAnsi="Arial" w:cs="Arial"/>
          <w:color w:val="000000"/>
          <w:sz w:val="24"/>
          <w:szCs w:val="24"/>
          <w:lang w:eastAsia="it-IT"/>
        </w:rPr>
        <w:t xml:space="preserve">. Con il corpo dimora sulla terra. Ecco la risposta di Gesù: </w:t>
      </w:r>
      <w:r w:rsidRPr="00C736B4">
        <w:rPr>
          <w:rFonts w:ascii="Arial" w:eastAsia="Times New Roman" w:hAnsi="Arial" w:cs="Arial"/>
          <w:i/>
          <w:iCs/>
          <w:color w:val="000000"/>
          <w:sz w:val="24"/>
          <w:szCs w:val="24"/>
          <w:lang w:eastAsia="it-IT"/>
        </w:rPr>
        <w:t>“Se voi volete sapere dove io dimoro: Venite e Vedrete”</w:t>
      </w:r>
      <w:r w:rsidRPr="00C736B4">
        <w:rPr>
          <w:rFonts w:ascii="Arial" w:eastAsia="Times New Roman" w:hAnsi="Arial" w:cs="Arial"/>
          <w:color w:val="000000"/>
          <w:sz w:val="24"/>
          <w:szCs w:val="24"/>
          <w:lang w:eastAsia="it-IT"/>
        </w:rPr>
        <w:t xml:space="preserve">. </w:t>
      </w:r>
    </w:p>
    <w:p w14:paraId="5B8EC23A"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lastRenderedPageBreak/>
        <w:t xml:space="preserve">Gesù non rivela ai due che lo stanno seguendo qualcosa di sé. Vuole che i due abbiano una esperienza diretta. Vuole che lo conoscano, vedendolo operare e sentendolo parlare. Così la fede in lui, non sarà fondata sulla Parola di Gesù, ma sulla vita da essi veduta. Questa verità è così rivelata dal Vangelo secondo Giovanni: </w:t>
      </w:r>
      <w:r w:rsidRPr="00C736B4">
        <w:rPr>
          <w:rFonts w:ascii="Arial" w:eastAsia="Times New Roman" w:hAnsi="Arial" w:cs="Arial"/>
          <w:i/>
          <w:iCs/>
          <w:color w:val="000000"/>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rFonts w:ascii="Arial" w:eastAsia="Times New Roman" w:hAnsi="Arial" w:cs="Arial"/>
          <w:i/>
          <w:iCs/>
          <w:color w:val="000000"/>
          <w:sz w:val="24"/>
          <w:szCs w:val="24"/>
          <w:lang w:eastAsia="it-IT"/>
        </w:rPr>
        <w:t>”</w:t>
      </w:r>
      <w:r w:rsidRPr="00C736B4">
        <w:rPr>
          <w:rFonts w:ascii="Arial" w:eastAsia="Times New Roman" w:hAnsi="Arial" w:cs="Arial"/>
          <w:color w:val="000000"/>
          <w:sz w:val="24"/>
          <w:szCs w:val="24"/>
          <w:lang w:eastAsia="it-IT"/>
        </w:rPr>
        <w:t xml:space="preserve"> (Gv 4,39-42). </w:t>
      </w:r>
    </w:p>
    <w:p w14:paraId="2B2E0C0D"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Anche l’Apostolo Pietro fa la stessa confessione: </w:t>
      </w:r>
      <w:r w:rsidRPr="00C736B4">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C736B4">
        <w:rPr>
          <w:rFonts w:ascii="Arial" w:eastAsia="Times New Roman" w:hAnsi="Arial" w:cs="Arial"/>
          <w:color w:val="000000"/>
          <w:sz w:val="24"/>
          <w:szCs w:val="24"/>
          <w:lang w:eastAsia="it-IT"/>
        </w:rPr>
        <w:t xml:space="preserve"> (2Pt 1,16-21). </w:t>
      </w:r>
    </w:p>
    <w:p w14:paraId="00CEEF31" w14:textId="0EBE0763" w:rsidR="00C736B4" w:rsidRPr="00C736B4" w:rsidRDefault="00C736B4" w:rsidP="00C736B4">
      <w:pPr>
        <w:spacing w:after="240" w:line="240" w:lineRule="auto"/>
        <w:jc w:val="both"/>
        <w:rPr>
          <w:rFonts w:ascii="Calibri" w:eastAsia="Times New Roman" w:hAnsi="Calibri" w:cs="Calibri"/>
          <w:color w:val="000000"/>
          <w:sz w:val="18"/>
          <w:szCs w:val="18"/>
          <w:lang w:eastAsia="it-IT"/>
        </w:rPr>
      </w:pPr>
      <w:r w:rsidRPr="00C736B4">
        <w:rPr>
          <w:rFonts w:ascii="Arial" w:eastAsia="Times New Roman" w:hAnsi="Arial" w:cs="Arial"/>
          <w:color w:val="000000"/>
          <w:sz w:val="24"/>
          <w:szCs w:val="24"/>
          <w:lang w:eastAsia="it-IT"/>
        </w:rPr>
        <w:t>La fede nasce dalla frequentazione di Cristo Gesù, frequentazione del Padre e dello Spirito Santo.</w:t>
      </w:r>
    </w:p>
    <w:p w14:paraId="1DBAD13E" w14:textId="77777777" w:rsidR="00C736B4" w:rsidRPr="00C736B4" w:rsidRDefault="00C736B4" w:rsidP="00C736B4">
      <w:pPr>
        <w:spacing w:after="240" w:line="240" w:lineRule="auto"/>
        <w:jc w:val="both"/>
        <w:rPr>
          <w:rFonts w:ascii="Calibri" w:eastAsia="Times New Roman" w:hAnsi="Calibri" w:cs="Calibri"/>
          <w:i/>
          <w:iCs/>
          <w:color w:val="000000"/>
          <w:sz w:val="18"/>
          <w:szCs w:val="18"/>
          <w:lang w:eastAsia="it-IT"/>
        </w:rPr>
      </w:pPr>
      <w:r w:rsidRPr="00C736B4">
        <w:rPr>
          <w:rFonts w:ascii="Arial" w:eastAsia="Times New Roman" w:hAnsi="Arial" w:cs="Arial"/>
          <w:i/>
          <w:iCs/>
          <w:color w:val="000000"/>
          <w:sz w:val="24"/>
          <w:szCs w:val="24"/>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789AB2D7" w14:textId="77777777" w:rsid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Ecco ancora come questa verità viene solennemente proclamata dall’Apostolo Giovanni: </w:t>
      </w:r>
      <w:r w:rsidRPr="00C736B4">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C736B4">
        <w:rPr>
          <w:rFonts w:ascii="Arial" w:eastAsia="Times New Roman" w:hAnsi="Arial" w:cs="Arial"/>
          <w:color w:val="000000"/>
          <w:sz w:val="24"/>
          <w:szCs w:val="24"/>
          <w:lang w:eastAsia="it-IT"/>
        </w:rPr>
        <w:t xml:space="preserve"> (1Gv 1,14). </w:t>
      </w:r>
    </w:p>
    <w:p w14:paraId="0358C504" w14:textId="20911336" w:rsidR="00C736B4" w:rsidRP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Gesù genera fede in chi lo frequenta. Se in quanti ci frequentano noi non generiamo purissima fede in Cristo Gesù, è segno che la nostra fede è morta e le nostre opere e parole sono vane. </w:t>
      </w:r>
    </w:p>
    <w:p w14:paraId="22F9F1F9" w14:textId="7A78B230" w:rsidR="00C736B4" w:rsidRPr="00C736B4" w:rsidRDefault="00C736B4" w:rsidP="00C736B4">
      <w:pPr>
        <w:spacing w:after="240" w:line="240" w:lineRule="auto"/>
        <w:jc w:val="both"/>
        <w:rPr>
          <w:rFonts w:ascii="Calibri" w:eastAsia="Times New Roman" w:hAnsi="Calibri" w:cs="Calibri"/>
          <w:color w:val="000000"/>
          <w:sz w:val="18"/>
          <w:szCs w:val="18"/>
          <w:lang w:eastAsia="it-IT"/>
        </w:rPr>
      </w:pPr>
      <w:r w:rsidRPr="00C736B4">
        <w:rPr>
          <w:rFonts w:ascii="Arial" w:eastAsia="Times New Roman" w:hAnsi="Arial" w:cs="Arial"/>
          <w:color w:val="000000"/>
          <w:sz w:val="24"/>
          <w:szCs w:val="24"/>
          <w:lang w:eastAsia="it-IT"/>
        </w:rPr>
        <w:t>La Madre di Dio ci faccia di fede sempre viva e pura.</w:t>
      </w:r>
    </w:p>
    <w:p w14:paraId="434485FE" w14:textId="62FD2B99" w:rsidR="00C736B4" w:rsidRPr="00C736B4" w:rsidRDefault="00C736B4" w:rsidP="00C736B4">
      <w:pPr>
        <w:pStyle w:val="Titolo2"/>
        <w:rPr>
          <w:rFonts w:ascii="Calibri" w:hAnsi="Calibri" w:cs="Calibri"/>
          <w:spacing w:val="-6"/>
          <w:sz w:val="30"/>
          <w:szCs w:val="30"/>
        </w:rPr>
      </w:pPr>
      <w:bookmarkStart w:id="524" w:name="_Toc168264597"/>
      <w:r w:rsidRPr="00C736B4">
        <w:rPr>
          <w:spacing w:val="-6"/>
          <w:sz w:val="30"/>
          <w:szCs w:val="30"/>
        </w:rPr>
        <w:lastRenderedPageBreak/>
        <w:t>NEL DESERTO RIMASE QUARANTA GIORNI, TENTATO DA SATANA</w:t>
      </w:r>
      <w:bookmarkEnd w:id="524"/>
    </w:p>
    <w:p w14:paraId="115D8AF8" w14:textId="77777777" w:rsidR="00A75BE0"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Gesù è vero uomo. Come vero uomo il Signore lo pone alla prova. Dallo Spirito Santo è spinto nel deserto e in questa terra arida, senza vita, Lui, Dio, lascia che Satana lo tenti per quaranta giorni. Quaranta sono i giorni che i figli d’Israele impiegarono per percorrere tutta la terra di Canaan, mandati dal Signore per esplorarla. Essi si sono lasciati tentare dalle città fortificate e dai Giganti che avevano incontrato sul loro cammino e si rifiutarono di obbedire Dio. Per questa disobbedienza Dio li lasciò vagare nel deserto per quaranta anni, uno per ogni giorno in cui essi erano rimasti nella terra promessa. Ancora i figli d’Israele non sono pronti per obbedire in ogni comando del Signore. </w:t>
      </w:r>
    </w:p>
    <w:p w14:paraId="36D53A5D" w14:textId="5ED0F540" w:rsidR="00C736B4" w:rsidRPr="00C736B4" w:rsidRDefault="00C736B4" w:rsidP="00C736B4">
      <w:pPr>
        <w:spacing w:after="240" w:line="240" w:lineRule="auto"/>
        <w:jc w:val="both"/>
        <w:rPr>
          <w:rFonts w:ascii="Calibri" w:eastAsia="Times New Roman" w:hAnsi="Calibri" w:cs="Calibri"/>
          <w:color w:val="000000"/>
          <w:lang w:eastAsia="it-IT"/>
        </w:rPr>
      </w:pPr>
      <w:r w:rsidRPr="00C736B4">
        <w:rPr>
          <w:rFonts w:ascii="Arial" w:eastAsia="Times New Roman" w:hAnsi="Arial" w:cs="Arial"/>
          <w:color w:val="000000"/>
          <w:sz w:val="24"/>
          <w:szCs w:val="24"/>
          <w:lang w:eastAsia="it-IT"/>
        </w:rPr>
        <w:t>Ecco cosa dirà alla fine il Signore per bocca di Mosè:</w:t>
      </w:r>
      <w:r w:rsidRPr="00C736B4">
        <w:rPr>
          <w:rFonts w:ascii="Arial" w:eastAsia="Times New Roman" w:hAnsi="Arial" w:cs="Arial"/>
          <w:i/>
          <w:iCs/>
          <w:color w:val="000000"/>
          <w:sz w:val="24"/>
          <w:szCs w:val="24"/>
          <w:lang w:eastAsia="it-IT"/>
        </w:rPr>
        <w:t>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w:t>
      </w:r>
    </w:p>
    <w:p w14:paraId="06DF797B" w14:textId="77777777" w:rsidR="00BB5AEE"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i/>
          <w:iCs/>
          <w:color w:val="000000"/>
          <w:sz w:val="24"/>
          <w:szCs w:val="24"/>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sidRPr="00C736B4">
        <w:rPr>
          <w:rFonts w:ascii="Arial" w:eastAsia="Times New Roman" w:hAnsi="Arial" w:cs="Arial"/>
          <w:color w:val="000000"/>
          <w:sz w:val="24"/>
          <w:szCs w:val="24"/>
          <w:lang w:eastAsia="it-IT"/>
        </w:rPr>
        <w:t xml:space="preserve"> (Dt 8,1-20). </w:t>
      </w:r>
    </w:p>
    <w:p w14:paraId="2D2CDA80" w14:textId="057F7CB2" w:rsidR="00C736B4" w:rsidRPr="00C736B4" w:rsidRDefault="00C736B4" w:rsidP="00C736B4">
      <w:pPr>
        <w:spacing w:after="240" w:line="240" w:lineRule="auto"/>
        <w:jc w:val="both"/>
        <w:rPr>
          <w:rFonts w:ascii="Calibri" w:eastAsia="Times New Roman" w:hAnsi="Calibri" w:cs="Calibri"/>
          <w:color w:val="000000"/>
          <w:lang w:eastAsia="it-IT"/>
        </w:rPr>
      </w:pPr>
      <w:r w:rsidRPr="00C736B4">
        <w:rPr>
          <w:rFonts w:ascii="Arial" w:eastAsia="Times New Roman" w:hAnsi="Arial" w:cs="Arial"/>
          <w:color w:val="000000"/>
          <w:sz w:val="24"/>
          <w:szCs w:val="24"/>
          <w:lang w:eastAsia="it-IT"/>
        </w:rPr>
        <w:t xml:space="preserve">Ora la tentazione verrà al popolo di Dio dalla buona terra nella quale il Signore sta per farli entrare. In cosa consiste la tentazione? Avendo tutto dalla terra, essi avranno ancora bisogno del Signore? Avendo noi oggi il Dio scienza, abbiamo ancora bisogno del Signore? Avendo noi il Dio benessere abbiamo ancora bisogno del Signore? Avendo il Dio </w:t>
      </w:r>
      <w:r w:rsidRPr="00C736B4">
        <w:rPr>
          <w:rFonts w:ascii="Arial" w:eastAsia="Times New Roman" w:hAnsi="Arial" w:cs="Arial"/>
          <w:color w:val="000000"/>
          <w:sz w:val="24"/>
          <w:szCs w:val="24"/>
          <w:lang w:eastAsia="it-IT"/>
        </w:rPr>
        <w:lastRenderedPageBreak/>
        <w:t>peccato, abbiamo ancora bisogno del Signore? Avendo noi oggi come Dio il pensiero dell’uomo, abbiamo ancora bisogno del Signore. Oggi l’uomo non è creatore di se stesso?</w:t>
      </w:r>
    </w:p>
    <w:p w14:paraId="2CC73CBD" w14:textId="77777777" w:rsidR="00C736B4" w:rsidRPr="00C736B4" w:rsidRDefault="00C736B4" w:rsidP="00C736B4">
      <w:pPr>
        <w:spacing w:after="240" w:line="240" w:lineRule="auto"/>
        <w:jc w:val="both"/>
        <w:rPr>
          <w:rFonts w:ascii="Calibri" w:eastAsia="Times New Roman" w:hAnsi="Calibri" w:cs="Calibri"/>
          <w:color w:val="000000"/>
          <w:lang w:eastAsia="it-IT"/>
        </w:rPr>
      </w:pPr>
      <w:r w:rsidRPr="00C736B4">
        <w:rPr>
          <w:rFonts w:ascii="Arial" w:eastAsia="Times New Roman" w:hAnsi="Arial" w:cs="Arial"/>
          <w:i/>
          <w:iCs/>
          <w:color w:val="000000"/>
          <w:sz w:val="24"/>
          <w:szCs w:val="24"/>
          <w:lang w:eastAsia="it-IT"/>
        </w:rPr>
        <w:t>E subito lo Spirito lo sospinse nel deserto e </w:t>
      </w:r>
      <w:bookmarkStart w:id="525" w:name="_Hlk146286889"/>
      <w:r w:rsidRPr="00C736B4">
        <w:rPr>
          <w:rFonts w:ascii="Arial" w:eastAsia="Times New Roman" w:hAnsi="Arial" w:cs="Arial"/>
          <w:i/>
          <w:iCs/>
          <w:color w:val="000000"/>
          <w:sz w:val="24"/>
          <w:szCs w:val="24"/>
          <w:lang w:eastAsia="it-IT"/>
        </w:rPr>
        <w:t>nel deserto rimase quaranta giorni, tentato da Satana</w:t>
      </w:r>
      <w:bookmarkEnd w:id="525"/>
      <w:r w:rsidRPr="00C736B4">
        <w:rPr>
          <w:rFonts w:ascii="Arial" w:eastAsia="Times New Roman" w:hAnsi="Arial" w:cs="Arial"/>
          <w:i/>
          <w:iCs/>
          <w:color w:val="000000"/>
          <w:sz w:val="24"/>
          <w:szCs w:val="24"/>
          <w:lang w:eastAsia="it-IT"/>
        </w:rPr>
        <w:t>. Stava con le bestie selvatiche e gli angeli lo servivano. Dopo che Giovanni fu arrestato, Gesù andò nella Galilea, proclamando il vangelo di Dio, e diceva: «Il tempo è compiuto e il regno di Dio è vicino; convertitevi e credete nel Vangelo».</w:t>
      </w:r>
    </w:p>
    <w:p w14:paraId="3DE8A9AE" w14:textId="77777777" w:rsidR="00BB5AEE"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Il Padre non solo permette che il Figlio suo venga tentato da Satana, permette che anche gli uomini lo tentino e questo all’ultimo istante prima di rendere lo spirito al Padre suo. Solo chi vince Satana potrà essere vero Maestro degli uomini e Cristo Gesù ha vinto Satana ogni piccola e grande tentazione, in ogni tentazione visibile e invisibile. Ha vinto anche la tentazione che voleva che lui si pronunciasse secondo verità su questioni spinosissime. Lui ha sempre risposto secondo verità, trattasi però di una verità data con somma sapienza e intelligenza. Anche i misteri del regno di Dio spesso li annunciava sotto forma di parabole. Gesù mai è stato schiavo di Satana. Sempre lo ha vinto. Sempre gli ha schiacciato la testa. Dopo aver vinto Satana, lui inizia ad annunciare il Vangelo di Dio. </w:t>
      </w:r>
    </w:p>
    <w:p w14:paraId="7A91E290" w14:textId="46441BBB" w:rsidR="00C736B4" w:rsidRPr="00C736B4" w:rsidRDefault="00C736B4" w:rsidP="00C736B4">
      <w:pPr>
        <w:spacing w:after="240" w:line="240" w:lineRule="auto"/>
        <w:jc w:val="both"/>
        <w:rPr>
          <w:rFonts w:ascii="Arial" w:eastAsia="Times New Roman" w:hAnsi="Arial" w:cs="Arial"/>
          <w:color w:val="000000"/>
          <w:sz w:val="24"/>
          <w:szCs w:val="24"/>
          <w:lang w:eastAsia="it-IT"/>
        </w:rPr>
      </w:pPr>
      <w:r w:rsidRPr="00C736B4">
        <w:rPr>
          <w:rFonts w:ascii="Arial" w:eastAsia="Times New Roman" w:hAnsi="Arial" w:cs="Arial"/>
          <w:color w:val="000000"/>
          <w:sz w:val="24"/>
          <w:szCs w:val="24"/>
          <w:lang w:eastAsia="it-IT"/>
        </w:rPr>
        <w:t xml:space="preserve">Qual è il primo annuncio di Cristo? Il tempo è compiuto. Ora per le profezie è venuto il tempo del loro compimento. Il regno di Dio è vicino.  Per entrare nel regno annunciato da Cristo e che sta per venire, occorre convertirsi e credere nel Vangelo. Il Vangelo non è il pensero di questo o di quell’altro uomo nella Chiesa, sia esso collocato in alto o in basso. Il vangelo è il pensiero di Dio divenuto pensiero di Cristo, che deve divenire pensiero di ogni discepolo di Gesù. Va affermato con grande fortezza di Spirito Santo: il pensiero degli uomini non è il pensiero di Cristo, non è il pensiero di Dio, mai potrà essere considerato Vangelo. </w:t>
      </w:r>
    </w:p>
    <w:p w14:paraId="291971EB" w14:textId="000929B6" w:rsidR="00C736B4" w:rsidRPr="00C736B4" w:rsidRDefault="00C736B4" w:rsidP="00C736B4">
      <w:pPr>
        <w:spacing w:after="240" w:line="240" w:lineRule="auto"/>
        <w:jc w:val="both"/>
        <w:rPr>
          <w:rFonts w:ascii="Calibri" w:eastAsia="Times New Roman" w:hAnsi="Calibri" w:cs="Calibri"/>
          <w:color w:val="000000"/>
          <w:lang w:eastAsia="it-IT"/>
        </w:rPr>
      </w:pPr>
      <w:r w:rsidRPr="00C736B4">
        <w:rPr>
          <w:rFonts w:ascii="Arial" w:eastAsia="Times New Roman" w:hAnsi="Arial" w:cs="Arial"/>
          <w:color w:val="000000"/>
          <w:sz w:val="24"/>
          <w:szCs w:val="24"/>
          <w:lang w:eastAsia="it-IT"/>
        </w:rPr>
        <w:t>La Madre di Dio ci protegga da questo pericolo: far passare il pensiero degli uomini come pensiero di Dio.</w:t>
      </w:r>
    </w:p>
    <w:p w14:paraId="3393D3C5" w14:textId="77777777" w:rsidR="00BB5AEE" w:rsidRDefault="00D36B48" w:rsidP="00C747C7">
      <w:pPr>
        <w:pStyle w:val="Titolo2"/>
        <w:spacing w:line="276" w:lineRule="auto"/>
        <w:jc w:val="both"/>
        <w:rPr>
          <w:sz w:val="28"/>
          <w:szCs w:val="28"/>
        </w:rPr>
      </w:pPr>
      <w:bookmarkStart w:id="526" w:name="_Toc168264598"/>
      <w:r w:rsidRPr="004D39F1">
        <w:rPr>
          <w:sz w:val="28"/>
          <w:szCs w:val="28"/>
        </w:rPr>
        <w:t>1</w:t>
      </w:r>
      <w:r w:rsidR="00A75F33" w:rsidRPr="004D39F1">
        <w:rPr>
          <w:sz w:val="28"/>
          <w:szCs w:val="28"/>
        </w:rPr>
        <w:t>9</w:t>
      </w:r>
      <w:r w:rsidRPr="004D39F1">
        <w:rPr>
          <w:sz w:val="28"/>
          <w:szCs w:val="28"/>
        </w:rPr>
        <w:t xml:space="preserve"> Febbraio</w:t>
      </w:r>
      <w:bookmarkEnd w:id="526"/>
    </w:p>
    <w:p w14:paraId="5D95EB69" w14:textId="5EA264F9" w:rsidR="00D36B48" w:rsidRDefault="00BB5AEE" w:rsidP="00BB5AEE">
      <w:pPr>
        <w:jc w:val="both"/>
        <w:rPr>
          <w:sz w:val="24"/>
          <w:szCs w:val="24"/>
        </w:rPr>
      </w:pPr>
      <w:r w:rsidRPr="00BB5AEE">
        <w:rPr>
          <w:rFonts w:ascii="Segoe UI" w:hAnsi="Segoe UI" w:cs="Segoe UI"/>
          <w:sz w:val="24"/>
          <w:szCs w:val="24"/>
        </w:rPr>
        <w:t>La Madre di Dio e Madre nostra ci aiuti affinché mai dalla nostra vita un solo scandalo, neanche lievissimo, sorga.</w:t>
      </w:r>
      <w:r w:rsidR="00D36B48" w:rsidRPr="00BB5AEE">
        <w:rPr>
          <w:sz w:val="24"/>
          <w:szCs w:val="24"/>
        </w:rPr>
        <w:t xml:space="preserve"> </w:t>
      </w:r>
    </w:p>
    <w:p w14:paraId="7D0DB98D" w14:textId="77777777" w:rsidR="00BB5AEE" w:rsidRPr="00BB5AEE" w:rsidRDefault="00BB5AEE" w:rsidP="00BB5AEE">
      <w:pPr>
        <w:pStyle w:val="Titolo2"/>
        <w:rPr>
          <w:rFonts w:ascii="Calibri" w:hAnsi="Calibri" w:cs="Calibri"/>
        </w:rPr>
      </w:pPr>
      <w:bookmarkStart w:id="527" w:name="_Toc168264599"/>
      <w:r w:rsidRPr="00BB5AEE">
        <w:t>Guardate di non disprezzare uno solo di questi piccoli</w:t>
      </w:r>
      <w:bookmarkEnd w:id="527"/>
    </w:p>
    <w:p w14:paraId="0F4C322F"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color w:val="000000"/>
          <w:sz w:val="24"/>
          <w:szCs w:val="24"/>
          <w:lang w:eastAsia="it-IT"/>
        </w:rPr>
        <w:t xml:space="preserve">Noi abbiamo scritto: </w:t>
      </w:r>
      <w:r w:rsidRPr="00BB5AEE">
        <w:rPr>
          <w:rFonts w:ascii="Arial" w:eastAsia="Times New Roman" w:hAnsi="Arial" w:cs="Arial"/>
          <w:i/>
          <w:iCs/>
          <w:color w:val="000000"/>
          <w:sz w:val="24"/>
          <w:szCs w:val="24"/>
          <w:lang w:eastAsia="it-IT"/>
        </w:rPr>
        <w:t xml:space="preserve">“Ogni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70DD7F4A"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i/>
          <w:iCs/>
          <w:color w:val="000000"/>
          <w:sz w:val="24"/>
          <w:szCs w:val="24"/>
          <w:lang w:eastAsia="it-IT"/>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w:t>
      </w:r>
    </w:p>
    <w:p w14:paraId="69D54788"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i/>
          <w:iCs/>
          <w:color w:val="000000"/>
          <w:sz w:val="24"/>
          <w:szCs w:val="24"/>
          <w:lang w:eastAsia="it-IT"/>
        </w:rPr>
        <w:lastRenderedPageBreak/>
        <w:t xml:space="preserve">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w:t>
      </w:r>
    </w:p>
    <w:p w14:paraId="712E327B"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i/>
          <w:iCs/>
          <w:color w:val="000000"/>
          <w:sz w:val="24"/>
          <w:szCs w:val="24"/>
          <w:lang w:eastAsia="it-IT"/>
        </w:rPr>
        <w:t xml:space="preserve">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62CFF43B"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i/>
          <w:iCs/>
          <w:color w:val="000000"/>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56FBDE4F" w14:textId="77777777" w:rsidR="00BB5AEE" w:rsidRPr="00BB5AEE" w:rsidRDefault="00BB5AEE" w:rsidP="00BB5AEE">
      <w:pPr>
        <w:spacing w:after="240" w:line="240" w:lineRule="auto"/>
        <w:jc w:val="both"/>
        <w:rPr>
          <w:rFonts w:ascii="Arial" w:eastAsia="Times New Roman" w:hAnsi="Arial" w:cs="Arial"/>
          <w:i/>
          <w:iCs/>
          <w:color w:val="000000"/>
          <w:sz w:val="24"/>
          <w:szCs w:val="24"/>
          <w:lang w:eastAsia="it-IT"/>
        </w:rPr>
      </w:pPr>
      <w:r w:rsidRPr="00BB5AEE">
        <w:rPr>
          <w:rFonts w:ascii="Arial" w:eastAsia="Times New Roman" w:hAnsi="Arial" w:cs="Arial"/>
          <w:i/>
          <w:iCs/>
          <w:color w:val="000000"/>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2945F0B" w14:textId="5ED9721E" w:rsidR="00BB5AEE" w:rsidRPr="00BB5AEE" w:rsidRDefault="00BB5AEE" w:rsidP="00BB5AEE">
      <w:pPr>
        <w:spacing w:after="240" w:line="240" w:lineRule="auto"/>
        <w:jc w:val="both"/>
        <w:rPr>
          <w:rFonts w:ascii="Calibri" w:eastAsia="Times New Roman" w:hAnsi="Calibri" w:cs="Calibri"/>
          <w:color w:val="000000"/>
          <w:sz w:val="18"/>
          <w:szCs w:val="18"/>
          <w:lang w:eastAsia="it-IT"/>
        </w:rPr>
      </w:pPr>
      <w:r w:rsidRPr="00BB5AEE">
        <w:rPr>
          <w:rFonts w:ascii="Arial" w:eastAsia="Times New Roman" w:hAnsi="Arial" w:cs="Arial"/>
          <w:color w:val="000000"/>
          <w:sz w:val="24"/>
          <w:szCs w:val="24"/>
          <w:lang w:eastAsia="it-IT"/>
        </w:rPr>
        <w:t>Sul bambino non solo questo abbiamo scritto, ma anche molti altri diritti. Queste cose le abbiamo scritte perché il bambino è in tutto simile ad una tenera pianticella: se questa pianticella non è ben protetta e custodita, può essere divorata dalla capra del cattivo esempio, dello scandalo, del pessimo insegnamento, da tutto ciò che lui vede e sente attorno a sé. Capra possono essere il padre, la madre, i fratelli, gli amici, il mondo nel quale egli vive. Capra che divora l’innocenza dei bambini sono oggi tutti i Mass-Media e i Social. Oggi c’è una visione martellante finalizzata a togliere dal cuore non solo degli adulti, ma anche dei bambini ogni verità, anche le verità di natura.</w:t>
      </w:r>
    </w:p>
    <w:p w14:paraId="610EF68C" w14:textId="01813409" w:rsidR="00BB5AEE" w:rsidRPr="00BB5AEE" w:rsidRDefault="00BB5AEE" w:rsidP="00BB5AEE">
      <w:pPr>
        <w:spacing w:after="240" w:line="240" w:lineRule="auto"/>
        <w:jc w:val="both"/>
        <w:rPr>
          <w:rFonts w:ascii="Calibri" w:eastAsia="Times New Roman" w:hAnsi="Calibri" w:cs="Calibri"/>
          <w:color w:val="000000"/>
          <w:sz w:val="18"/>
          <w:szCs w:val="18"/>
          <w:lang w:eastAsia="it-IT"/>
        </w:rPr>
      </w:pPr>
      <w:r w:rsidRPr="00BB5AEE">
        <w:rPr>
          <w:rFonts w:ascii="Arial" w:eastAsia="Times New Roman" w:hAnsi="Arial" w:cs="Arial"/>
          <w:i/>
          <w:iCs/>
          <w:color w:val="000000"/>
          <w:sz w:val="24"/>
          <w:szCs w:val="24"/>
          <w:lang w:eastAsia="it-IT"/>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w:t>
      </w:r>
      <w:r w:rsidRPr="00BB5AEE">
        <w:rPr>
          <w:rFonts w:ascii="Arial" w:eastAsia="Times New Roman" w:hAnsi="Arial" w:cs="Arial"/>
          <w:i/>
          <w:iCs/>
          <w:color w:val="000000"/>
          <w:sz w:val="24"/>
          <w:szCs w:val="24"/>
          <w:lang w:eastAsia="it-IT"/>
        </w:rPr>
        <w:lastRenderedPageBreak/>
        <w:t>disprezzare uno solo di questi piccoli, perché io vi dico che i loro angeli nei cieli vedono sempre la faccia del Padre mio che è nei cieli</w:t>
      </w:r>
      <w:r w:rsidRPr="00BB5AEE">
        <w:rPr>
          <w:rFonts w:ascii="Arial" w:eastAsia="Times New Roman" w:hAnsi="Arial" w:cs="Arial"/>
          <w:color w:val="000000"/>
          <w:sz w:val="24"/>
          <w:szCs w:val="24"/>
          <w:lang w:eastAsia="it-IT"/>
        </w:rPr>
        <w:t xml:space="preserve"> (Mt 18,1-10).</w:t>
      </w:r>
    </w:p>
    <w:p w14:paraId="187FC52E" w14:textId="6F55DEBA" w:rsidR="00BB5AEE" w:rsidRPr="00BB5AEE" w:rsidRDefault="00BB5AEE" w:rsidP="00BB5AEE">
      <w:pPr>
        <w:spacing w:after="240" w:line="240" w:lineRule="auto"/>
        <w:jc w:val="both"/>
        <w:rPr>
          <w:rFonts w:ascii="Arial" w:eastAsia="Times New Roman" w:hAnsi="Arial" w:cs="Arial"/>
          <w:color w:val="000000"/>
          <w:sz w:val="24"/>
          <w:szCs w:val="24"/>
          <w:lang w:eastAsia="it-IT"/>
        </w:rPr>
      </w:pPr>
      <w:r w:rsidRPr="00BB5AEE">
        <w:rPr>
          <w:rFonts w:ascii="Arial" w:eastAsia="Times New Roman" w:hAnsi="Arial" w:cs="Arial"/>
          <w:color w:val="000000"/>
          <w:sz w:val="24"/>
          <w:szCs w:val="24"/>
          <w:lang w:eastAsia="it-IT"/>
        </w:rPr>
        <w:t>Gesù ci mette in guardia, ci avvisa con un</w:t>
      </w:r>
      <w:r>
        <w:rPr>
          <w:rFonts w:ascii="Arial" w:eastAsia="Times New Roman" w:hAnsi="Arial" w:cs="Arial"/>
          <w:color w:val="000000"/>
          <w:sz w:val="24"/>
          <w:szCs w:val="24"/>
          <w:lang w:eastAsia="it-IT"/>
        </w:rPr>
        <w:t xml:space="preserve"> </w:t>
      </w:r>
      <w:r w:rsidRPr="00BB5AEE">
        <w:rPr>
          <w:rFonts w:ascii="Arial" w:eastAsia="Times New Roman" w:hAnsi="Arial" w:cs="Arial"/>
          <w:color w:val="000000"/>
          <w:sz w:val="24"/>
          <w:szCs w:val="24"/>
          <w:lang w:eastAsia="it-IT"/>
        </w:rPr>
        <w:t>pesantissimo ammonimento: Meglio legarsi una m</w:t>
      </w:r>
      <w:r>
        <w:rPr>
          <w:rFonts w:ascii="Arial" w:eastAsia="Times New Roman" w:hAnsi="Arial" w:cs="Arial"/>
          <w:color w:val="000000"/>
          <w:sz w:val="24"/>
          <w:szCs w:val="24"/>
          <w:lang w:eastAsia="it-IT"/>
        </w:rPr>
        <w:t>à</w:t>
      </w:r>
      <w:r w:rsidRPr="00BB5AEE">
        <w:rPr>
          <w:rFonts w:ascii="Arial" w:eastAsia="Times New Roman" w:hAnsi="Arial" w:cs="Arial"/>
          <w:color w:val="000000"/>
          <w:sz w:val="24"/>
          <w:szCs w:val="24"/>
          <w:lang w:eastAsia="it-IT"/>
        </w:rPr>
        <w:t xml:space="preserve">cina al collo e gettarsi nel più profondo del mare, anziché scandalizzare uno di questi piccoli. Chi diviene capra divoratrice dell’innocenza di un bambino, sia in modo diretto che in modo indiretto, chi si presta ad essere capra, in qualsiasi modo lo faccia, anche attraverso una semplice comparsa sui Mass-Media, sui Social, o anche a scuola, sappia che lui è responsabile di tutti i peccati futuri che il bambino commetterà. Gesù ci ha avvisati. Non esiste peccato più grande dello scandalo. Per un solo scandalo si può perdere l’intera vita futura di un bambino. Ma noi oggi con gli scandali giochiamo come se fossero un nulla. </w:t>
      </w:r>
    </w:p>
    <w:p w14:paraId="161532A0" w14:textId="1CE857DF" w:rsidR="00BB5AEE" w:rsidRPr="00BB5AEE" w:rsidRDefault="00BB5AEE" w:rsidP="00BB5AEE">
      <w:pPr>
        <w:spacing w:after="240" w:line="240" w:lineRule="auto"/>
        <w:jc w:val="both"/>
        <w:rPr>
          <w:rFonts w:ascii="Calibri" w:eastAsia="Times New Roman" w:hAnsi="Calibri" w:cs="Calibri"/>
          <w:color w:val="000000"/>
          <w:sz w:val="18"/>
          <w:szCs w:val="18"/>
          <w:lang w:eastAsia="it-IT"/>
        </w:rPr>
      </w:pPr>
      <w:r w:rsidRPr="00BB5AEE">
        <w:rPr>
          <w:rFonts w:ascii="Arial" w:eastAsia="Times New Roman" w:hAnsi="Arial" w:cs="Arial"/>
          <w:color w:val="000000"/>
          <w:sz w:val="24"/>
          <w:szCs w:val="24"/>
          <w:lang w:eastAsia="it-IT"/>
        </w:rPr>
        <w:t>La Madre di Dio e Madre nostra ci aiuti affinché mai dalla nostra vita un solo scandalo, neanche lievissimo, sorga.</w:t>
      </w:r>
    </w:p>
    <w:p w14:paraId="11F736FF" w14:textId="77777777" w:rsidR="00BB5AEE" w:rsidRPr="005B4DB3" w:rsidRDefault="00BB5AEE" w:rsidP="005B4DB3">
      <w:pPr>
        <w:pStyle w:val="Nessunaspaziatura"/>
        <w:rPr>
          <w:sz w:val="20"/>
          <w:szCs w:val="18"/>
        </w:rPr>
      </w:pPr>
    </w:p>
    <w:p w14:paraId="57AFC871" w14:textId="76698F3B" w:rsidR="00BB5AEE" w:rsidRDefault="00BB5AEE" w:rsidP="00BB5AEE">
      <w:pPr>
        <w:pStyle w:val="Titolo2"/>
      </w:pPr>
      <w:bookmarkStart w:id="528" w:name="_Toc168264600"/>
      <w:r>
        <w:t>LASCIATELI, NON IMPEDITE CHE I BAMBINI VENGANO A ME</w:t>
      </w:r>
      <w:bookmarkEnd w:id="528"/>
    </w:p>
    <w:p w14:paraId="48222495" w14:textId="77777777" w:rsidR="00BB5AEE" w:rsidRDefault="00BB5AEE" w:rsidP="00BB5AEE">
      <w:pPr>
        <w:spacing w:after="240" w:line="240" w:lineRule="auto"/>
        <w:jc w:val="both"/>
        <w:rPr>
          <w:rFonts w:ascii="Arial" w:hAnsi="Arial" w:cs="Arial"/>
          <w:color w:val="000000"/>
          <w:sz w:val="24"/>
          <w:szCs w:val="24"/>
        </w:rPr>
      </w:pPr>
      <w:r w:rsidRPr="00BB5AEE">
        <w:rPr>
          <w:rFonts w:ascii="Arial" w:hAnsi="Arial" w:cs="Arial"/>
          <w:color w:val="000000"/>
          <w:sz w:val="24"/>
          <w:szCs w:val="24"/>
        </w:rPr>
        <w:t xml:space="preserve">Ogni cosa che esiste nell’universo sia visibile che invisibile, sia animato che inanimato, sia angeli che uomini, tutto è stato creato per Cristo in vista di Cristo. Tutto è un dono del Padre al Figlio, nella divina ed eterna comunione dello Spirito Santo. Non solo Cristo Gesù è il Creatore, il solo ed unico Creatore, della creazione lui è anche costituito il solo Signore. È a Lui che il Padre l’ha consegnata perché fosse Lui a governala. Nessun altro il Padre ha costituito Signore e a nessun altro ha consegnato lo scettro per il governo dell’universo. </w:t>
      </w:r>
    </w:p>
    <w:p w14:paraId="640F2CFF" w14:textId="17C380BF" w:rsidR="00BB5AEE" w:rsidRDefault="00BB5AEE" w:rsidP="00BB5AEE">
      <w:pPr>
        <w:spacing w:after="240" w:line="240" w:lineRule="auto"/>
        <w:jc w:val="both"/>
        <w:rPr>
          <w:rFonts w:ascii="Arial" w:hAnsi="Arial" w:cs="Arial"/>
          <w:i/>
          <w:iCs/>
          <w:color w:val="000000"/>
          <w:sz w:val="24"/>
          <w:szCs w:val="24"/>
        </w:rPr>
      </w:pPr>
      <w:r w:rsidRPr="00BB5AEE">
        <w:rPr>
          <w:rFonts w:ascii="Arial" w:hAnsi="Arial" w:cs="Arial"/>
          <w:color w:val="000000"/>
          <w:sz w:val="24"/>
          <w:szCs w:val="24"/>
        </w:rPr>
        <w:t>Questa verità è così rivelata nel Libro dell’Apocalisse: </w:t>
      </w:r>
      <w:r w:rsidRPr="00BB5AEE">
        <w:rPr>
          <w:rFonts w:ascii="Arial" w:hAnsi="Arial" w:cs="Arial"/>
          <w:i/>
          <w:iCs/>
          <w:color w:val="000000"/>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Pr>
          <w:rFonts w:ascii="Arial" w:hAnsi="Arial" w:cs="Arial"/>
          <w:i/>
          <w:iCs/>
          <w:color w:val="000000"/>
          <w:sz w:val="24"/>
          <w:szCs w:val="24"/>
        </w:rPr>
        <w:t>”</w:t>
      </w:r>
      <w:r w:rsidRPr="00BB5AEE">
        <w:rPr>
          <w:rFonts w:ascii="Arial" w:hAnsi="Arial" w:cs="Arial"/>
          <w:i/>
          <w:iCs/>
          <w:color w:val="000000"/>
          <w:sz w:val="24"/>
          <w:szCs w:val="24"/>
        </w:rPr>
        <w:t xml:space="preserve"> (Ap 5,1-14).</w:t>
      </w:r>
    </w:p>
    <w:p w14:paraId="0DA98D71" w14:textId="422EF016" w:rsidR="00BB5AEE" w:rsidRPr="00BB5AEE" w:rsidRDefault="00BB5AEE" w:rsidP="00BB5AEE">
      <w:pPr>
        <w:spacing w:after="240" w:line="240" w:lineRule="auto"/>
        <w:jc w:val="both"/>
        <w:rPr>
          <w:rFonts w:ascii="Calibri" w:hAnsi="Calibri" w:cs="Calibri"/>
          <w:color w:val="000000"/>
        </w:rPr>
      </w:pPr>
      <w:r w:rsidRPr="00BB5AEE">
        <w:rPr>
          <w:rFonts w:ascii="Arial" w:hAnsi="Arial" w:cs="Arial"/>
          <w:color w:val="000000"/>
          <w:sz w:val="24"/>
          <w:szCs w:val="24"/>
        </w:rPr>
        <w:lastRenderedPageBreak/>
        <w:t>Ora, se anche il più invisibile atomo che esiste nell’universo appartiene a Cristo Gesù, per dono del Padre, vi potrà mai esistere un bambino che non appartenga a Cristo o che non sia di Cristo? Se è di Cristo, ha diritto di essere presentato, portato a Lui perché venga benedetto. È un diritto di natura. Ecco perché noi diciamo che un bambino è di Cristo prima del concepimento, appena concepito, quando nasce ed è di Cristo sempre, sia nel tempo che nell’eternità. Se è di Cristo, a noi è stato dato perché lo facciamo divenire vero corpo di Cristo e lo aiutiamo perché giunga alla perfetta conformazione a Lui, secondo la volontà del Padre, nella verità e luce dello Spirito Santo.</w:t>
      </w:r>
    </w:p>
    <w:p w14:paraId="3CA3DB3A" w14:textId="77777777" w:rsidR="00BB5AEE" w:rsidRPr="00BB5AEE" w:rsidRDefault="00BB5AEE" w:rsidP="00BB5AEE">
      <w:pPr>
        <w:spacing w:after="240" w:line="240" w:lineRule="auto"/>
        <w:jc w:val="both"/>
        <w:rPr>
          <w:rFonts w:ascii="Calibri" w:hAnsi="Calibri" w:cs="Calibri"/>
          <w:color w:val="000000"/>
        </w:rPr>
      </w:pPr>
      <w:r w:rsidRPr="00BB5AEE">
        <w:rPr>
          <w:rFonts w:ascii="Arial" w:hAnsi="Arial" w:cs="Arial"/>
          <w:i/>
          <w:iCs/>
          <w:color w:val="000000"/>
          <w:sz w:val="24"/>
          <w:szCs w:val="24"/>
        </w:rPr>
        <w:t>Allora gli furono portati dei bambini perché imponesse loro le mani e pregasse; ma i discepoli li rimproverarono. Gesù però disse: «</w:t>
      </w:r>
      <w:bookmarkStart w:id="529" w:name="_Hlk146286532"/>
      <w:r w:rsidRPr="00BB5AEE">
        <w:rPr>
          <w:rFonts w:ascii="Arial" w:hAnsi="Arial" w:cs="Arial"/>
          <w:i/>
          <w:iCs/>
          <w:color w:val="000000"/>
          <w:sz w:val="24"/>
          <w:szCs w:val="24"/>
        </w:rPr>
        <w:t>Lasciateli, non impedite che i bambini vengano a me</w:t>
      </w:r>
      <w:bookmarkEnd w:id="529"/>
      <w:r w:rsidRPr="00BB5AEE">
        <w:rPr>
          <w:rFonts w:ascii="Arial" w:hAnsi="Arial" w:cs="Arial"/>
          <w:i/>
          <w:iCs/>
          <w:color w:val="000000"/>
          <w:sz w:val="24"/>
          <w:szCs w:val="24"/>
        </w:rPr>
        <w:t>; a chi è come loro, infatti, appartiene il regno dei cieli». E, dopo avere imposto loro le mani, andò via di là. </w:t>
      </w:r>
      <w:r w:rsidRPr="00BB5AEE">
        <w:rPr>
          <w:rFonts w:ascii="Arial" w:hAnsi="Arial" w:cs="Arial"/>
          <w:color w:val="000000"/>
          <w:sz w:val="24"/>
          <w:szCs w:val="24"/>
        </w:rPr>
        <w:t>(Mt 19,13-15).</w:t>
      </w:r>
    </w:p>
    <w:p w14:paraId="016D96C2" w14:textId="77777777" w:rsidR="00BB5AEE" w:rsidRDefault="00BB5AEE" w:rsidP="00BB5AEE">
      <w:pPr>
        <w:spacing w:after="240" w:line="240" w:lineRule="auto"/>
        <w:jc w:val="both"/>
        <w:rPr>
          <w:rFonts w:ascii="Arial" w:hAnsi="Arial" w:cs="Arial"/>
          <w:color w:val="000000"/>
          <w:sz w:val="24"/>
          <w:szCs w:val="24"/>
        </w:rPr>
      </w:pPr>
      <w:r w:rsidRPr="00BB5AEE">
        <w:rPr>
          <w:rFonts w:ascii="Arial" w:hAnsi="Arial" w:cs="Arial"/>
          <w:color w:val="000000"/>
          <w:sz w:val="24"/>
          <w:szCs w:val="24"/>
        </w:rPr>
        <w:t xml:space="preserve">Se il bambino è di Cristo, esso va concepito secondo le Leggi di Cristo e non secondo le leggi degli uomini. Se è di Cristo non può essere ucciso con l’aborto. È di Cristo, è stato concesso in dono ai genitori perché siano strumenti di Cristo perché il bambino porti a compimento la sua missione di raggiungere la perfetta conformazione a Cristo Signore, per opera della Chiesa e dello Spirito Santo. Se è di Cristo va trattato son sommo rispetto e va fatto crescere secondo il pensiero di Cristo e non secondo il pensiero malvagio, cattivo, immorale degli uomini. Se è di Cristo va preservato da ogni scandalo. Se è di Cristo, nessuno potrà mai abusare del suo corpo per sfogare la sua libidine e la sua lussuria. Se è di Cristo, va custodito nella verità, nella luce, nella santità di Cristo. </w:t>
      </w:r>
    </w:p>
    <w:p w14:paraId="1A8D7A09" w14:textId="77777777" w:rsidR="00BB5AEE" w:rsidRDefault="00BB5AEE" w:rsidP="00BB5AEE">
      <w:pPr>
        <w:spacing w:after="240" w:line="240" w:lineRule="auto"/>
        <w:jc w:val="both"/>
        <w:rPr>
          <w:rFonts w:ascii="Arial" w:hAnsi="Arial" w:cs="Arial"/>
          <w:color w:val="000000"/>
          <w:sz w:val="24"/>
          <w:szCs w:val="24"/>
        </w:rPr>
      </w:pPr>
      <w:r w:rsidRPr="00BB5AEE">
        <w:rPr>
          <w:rFonts w:ascii="Arial" w:hAnsi="Arial" w:cs="Arial"/>
          <w:color w:val="000000"/>
          <w:sz w:val="24"/>
          <w:szCs w:val="24"/>
        </w:rPr>
        <w:t xml:space="preserve">Oggi se volessimo enumerare tutti i peccati che la moderna società commette contro i bambini sarebbe veramente impossibile. Ma vi è un peccato gravissimo che oggi si sta compiendo. Si tratta di quella falsa educazione sulla non differenza del genere maschile e del genere femminile, tendente e finalizzata a negare che questa differenza esista. Oggi c’è un progetto satanico e diabolico da realizzare: creare il caos universale sulla verità dell’essere uno maschio e l’altra femmina. Questo caos universale ha lo scopo di rendere morale l’omosessualità e ogni altro disordine sessuale. Disordine sessuale che dovrà coinvolgere anche l’eterosessualità. </w:t>
      </w:r>
    </w:p>
    <w:p w14:paraId="59DEB847" w14:textId="77777777" w:rsidR="00BB5AEE" w:rsidRDefault="00BB5AEE" w:rsidP="00BB5AEE">
      <w:pPr>
        <w:spacing w:after="240" w:line="240" w:lineRule="auto"/>
        <w:jc w:val="both"/>
        <w:rPr>
          <w:rFonts w:ascii="Arial" w:hAnsi="Arial" w:cs="Arial"/>
          <w:color w:val="000000"/>
          <w:sz w:val="24"/>
          <w:szCs w:val="24"/>
        </w:rPr>
      </w:pPr>
      <w:r w:rsidRPr="00BB5AEE">
        <w:rPr>
          <w:rFonts w:ascii="Arial" w:hAnsi="Arial" w:cs="Arial"/>
          <w:color w:val="000000"/>
          <w:sz w:val="24"/>
          <w:szCs w:val="24"/>
        </w:rPr>
        <w:t xml:space="preserve">Oggi si vuole l’uomo creatore di se stesso: ognuno si può creare come si vuole. Questa autocreazione sotto il governo del Dio scienza, del Dio psicologia, del Dio antropologia atea, del pensiero unico, ha un solo scopo: liberare l’uomo da ogni idea religiosa e in modo del tutto speciale dall’idea della creazione e anche dall’idea che vi è una verità di natura oggettiva e universale. Peccato che oggi in questa trappola siano caduti moltissimi figli della Chiesa. Costoro sono stati sedotti e conquistati dal diavolo e anche per costoro non esiste il Dio Creatore e Signore. Non esiste alcuna verità di natura e non esiste alcuna verità rivelata, È l’uomo che di volta in volta si deve fare la sua verità. </w:t>
      </w:r>
    </w:p>
    <w:p w14:paraId="21A66603" w14:textId="408F7094" w:rsidR="00BB5AEE" w:rsidRPr="00BB5AEE" w:rsidRDefault="00BB5AEE" w:rsidP="00BB5AEE">
      <w:pPr>
        <w:spacing w:after="240" w:line="240" w:lineRule="auto"/>
        <w:jc w:val="both"/>
        <w:rPr>
          <w:rFonts w:ascii="Arial" w:hAnsi="Arial" w:cs="Arial"/>
          <w:color w:val="000000"/>
          <w:sz w:val="24"/>
          <w:szCs w:val="24"/>
        </w:rPr>
      </w:pPr>
      <w:r w:rsidRPr="00BB5AEE">
        <w:rPr>
          <w:rFonts w:ascii="Arial" w:hAnsi="Arial" w:cs="Arial"/>
          <w:color w:val="000000"/>
          <w:sz w:val="24"/>
          <w:szCs w:val="24"/>
        </w:rPr>
        <w:t xml:space="preserve">Questa legge di antropologia atea la si vuole adottare oggi per tutta la Chiesa del Dio vivente. Nulla in essa deve discendere dall’alto. Tutto deve essere frutto del pensiero dell’uomo, che è pensiero diabolico e satanico. È tristezza infinita questa rinuncia al pensiero di Cristo per essere governati dal pensiero di Satana. </w:t>
      </w:r>
    </w:p>
    <w:p w14:paraId="773E9EFD" w14:textId="7E947DAE" w:rsidR="00BB5AEE" w:rsidRPr="00BB5AEE" w:rsidRDefault="00BB5AEE" w:rsidP="00BB5AEE">
      <w:pPr>
        <w:spacing w:after="240" w:line="240" w:lineRule="auto"/>
        <w:jc w:val="both"/>
        <w:rPr>
          <w:rFonts w:ascii="Calibri" w:hAnsi="Calibri" w:cs="Calibri"/>
          <w:color w:val="000000"/>
        </w:rPr>
      </w:pPr>
      <w:r w:rsidRPr="00BB5AEE">
        <w:rPr>
          <w:rFonts w:ascii="Arial" w:hAnsi="Arial" w:cs="Arial"/>
          <w:color w:val="000000"/>
          <w:sz w:val="24"/>
          <w:szCs w:val="24"/>
        </w:rPr>
        <w:t>Madre di Dio, salvaci.</w:t>
      </w:r>
    </w:p>
    <w:p w14:paraId="375EDD97" w14:textId="77777777" w:rsidR="00BB5AEE" w:rsidRDefault="00A75F33" w:rsidP="00C747C7">
      <w:pPr>
        <w:pStyle w:val="Titolo2"/>
        <w:spacing w:line="276" w:lineRule="auto"/>
        <w:jc w:val="both"/>
        <w:rPr>
          <w:sz w:val="28"/>
          <w:szCs w:val="28"/>
        </w:rPr>
      </w:pPr>
      <w:bookmarkStart w:id="530" w:name="_Toc168264601"/>
      <w:r w:rsidRPr="004D39F1">
        <w:rPr>
          <w:sz w:val="28"/>
          <w:szCs w:val="28"/>
        </w:rPr>
        <w:lastRenderedPageBreak/>
        <w:t>20</w:t>
      </w:r>
      <w:r w:rsidR="00D36B48" w:rsidRPr="004D39F1">
        <w:rPr>
          <w:sz w:val="28"/>
          <w:szCs w:val="28"/>
        </w:rPr>
        <w:t xml:space="preserve"> Febbraio</w:t>
      </w:r>
      <w:bookmarkEnd w:id="530"/>
    </w:p>
    <w:p w14:paraId="5B750551" w14:textId="24E81E9E" w:rsidR="00D36B48" w:rsidRDefault="00572386" w:rsidP="00572386">
      <w:pPr>
        <w:jc w:val="both"/>
        <w:rPr>
          <w:sz w:val="24"/>
          <w:szCs w:val="24"/>
        </w:rPr>
      </w:pPr>
      <w:r w:rsidRPr="00572386">
        <w:rPr>
          <w:rFonts w:ascii="Segoe UI" w:hAnsi="Segoe UI" w:cs="Segoe UI"/>
          <w:sz w:val="24"/>
          <w:szCs w:val="24"/>
        </w:rPr>
        <w:t>La Madre di Dio e Madre nostra ci aiuti a portare tutto nell’ordine della vera fede per avere l’ordine del vero amore.</w:t>
      </w:r>
      <w:r w:rsidR="00D36B48" w:rsidRPr="00572386">
        <w:rPr>
          <w:sz w:val="24"/>
          <w:szCs w:val="24"/>
        </w:rPr>
        <w:t xml:space="preserve"> </w:t>
      </w:r>
    </w:p>
    <w:p w14:paraId="1B3ACA6B" w14:textId="77777777" w:rsidR="00572386" w:rsidRPr="00572386" w:rsidRDefault="00572386" w:rsidP="00572386">
      <w:pPr>
        <w:pStyle w:val="Titolo2"/>
        <w:rPr>
          <w:rFonts w:ascii="Calibri" w:hAnsi="Calibri" w:cs="Calibri"/>
          <w:spacing w:val="-8"/>
        </w:rPr>
      </w:pPr>
      <w:bookmarkStart w:id="531" w:name="_Toc168264602"/>
      <w:r w:rsidRPr="00572386">
        <w:rPr>
          <w:spacing w:val="-8"/>
        </w:rPr>
        <w:t>Avrebbe voluto saziarsi con le carrube di cui si nutrivano i porci</w:t>
      </w:r>
      <w:bookmarkEnd w:id="531"/>
    </w:p>
    <w:p w14:paraId="50470194" w14:textId="5C3F01A9" w:rsidR="00572386" w:rsidRDefault="00572386" w:rsidP="00572386">
      <w:pPr>
        <w:spacing w:after="240" w:line="240" w:lineRule="auto"/>
        <w:jc w:val="both"/>
        <w:rPr>
          <w:rFonts w:ascii="Arial" w:eastAsia="Times New Roman" w:hAnsi="Arial" w:cs="Arial"/>
          <w:i/>
          <w:iCs/>
          <w:color w:val="000000"/>
          <w:sz w:val="24"/>
          <w:szCs w:val="24"/>
          <w:lang w:eastAsia="it-IT"/>
        </w:rPr>
      </w:pPr>
      <w:r w:rsidRPr="00572386">
        <w:rPr>
          <w:rFonts w:ascii="Arial" w:eastAsia="Times New Roman" w:hAnsi="Arial" w:cs="Arial"/>
          <w:color w:val="000000"/>
          <w:sz w:val="24"/>
          <w:szCs w:val="24"/>
          <w:lang w:eastAsia="it-IT"/>
        </w:rPr>
        <w:t xml:space="preserve">In questa parabola raccontata da Gesù Signore, lo Spirito Santo rivela una miriade di verità. È impossibile metterle tutte in piena luce. In questa breve riflessione ne metteremo solo una in grande evidenza. Eccola: </w:t>
      </w:r>
      <w:r w:rsidRPr="00572386">
        <w:rPr>
          <w:rFonts w:ascii="Arial" w:eastAsia="Times New Roman" w:hAnsi="Arial" w:cs="Arial"/>
          <w:i/>
          <w:iCs/>
          <w:color w:val="000000"/>
          <w:sz w:val="24"/>
          <w:szCs w:val="24"/>
          <w:lang w:eastAsia="it-IT"/>
        </w:rPr>
        <w:t>“Quando ebbe speso tutto, sopraggiunge in quel paese una grande carestia ed egli cominciò a trovarsi nel bisogno. Allora andò a mettersi a servizio di uno degli abitanti di quella regione, che lo mandò nei suoi campi a pascolare i porci. Avrebbe voluto saziarsi con le carrube di cui si nutrivano i porci: ma nessuno gli dava nulla”</w:t>
      </w:r>
      <w:r>
        <w:rPr>
          <w:rFonts w:ascii="Arial" w:eastAsia="Times New Roman" w:hAnsi="Arial" w:cs="Arial"/>
          <w:i/>
          <w:iCs/>
          <w:color w:val="000000"/>
          <w:sz w:val="24"/>
          <w:szCs w:val="24"/>
          <w:lang w:eastAsia="it-IT"/>
        </w:rPr>
        <w:t>.</w:t>
      </w:r>
      <w:r w:rsidRPr="00572386">
        <w:rPr>
          <w:rFonts w:ascii="Arial" w:eastAsia="Times New Roman" w:hAnsi="Arial" w:cs="Arial"/>
          <w:i/>
          <w:iCs/>
          <w:color w:val="000000"/>
          <w:sz w:val="24"/>
          <w:szCs w:val="24"/>
          <w:lang w:eastAsia="it-IT"/>
        </w:rPr>
        <w:t xml:space="preserve"> </w:t>
      </w:r>
    </w:p>
    <w:p w14:paraId="6ADBAECB" w14:textId="08CD8A80" w:rsidR="00572386" w:rsidRDefault="00572386" w:rsidP="00572386">
      <w:pPr>
        <w:spacing w:after="240" w:line="240" w:lineRule="auto"/>
        <w:jc w:val="both"/>
        <w:rPr>
          <w:rFonts w:ascii="Arial" w:eastAsia="Times New Roman" w:hAnsi="Arial" w:cs="Arial"/>
          <w:color w:val="000000"/>
          <w:sz w:val="24"/>
          <w:szCs w:val="24"/>
          <w:lang w:eastAsia="it-IT"/>
        </w:rPr>
      </w:pPr>
      <w:r w:rsidRPr="00572386">
        <w:rPr>
          <w:rFonts w:ascii="Arial" w:eastAsia="Times New Roman" w:hAnsi="Arial" w:cs="Arial"/>
          <w:color w:val="000000"/>
          <w:sz w:val="24"/>
          <w:szCs w:val="24"/>
          <w:lang w:eastAsia="it-IT"/>
        </w:rPr>
        <w:t xml:space="preserve">Ora chiediamoci: se un bambino, o un adulto, o un anziano, che si trova nella grande miseria e soffre terribilmente la fame, vede la “reclame” che scorre sul nostro televisore, e guarda i sontuosi nutrimenti che si danno a gatti e a cani, non avranno forse il desiderio, come questo figlio minore, di sfamarsi di ciò che mangiano gatti e cani? Non verrà forse loro il pensiero di voler essere trattati come uno di essi? Invece gatti e cani sono nell’abbondanza e molte persone sono nella più grande indigenza. Lazzaro, il povero, non desiderava sfamarsi di ciò che cadeva dalla mensa del padrone, cioè del cibo che era riservato a gatti e cani? Quest’uomo della parabola desiderava essere trattato come gli animali immondi. Essi almeno una carruba potevano mangiarla, lui invece neanche era degno di una carruba. </w:t>
      </w:r>
    </w:p>
    <w:p w14:paraId="550D37FE" w14:textId="77777777" w:rsidR="00572386" w:rsidRDefault="00572386" w:rsidP="00572386">
      <w:pPr>
        <w:spacing w:after="240" w:line="240" w:lineRule="auto"/>
        <w:jc w:val="both"/>
        <w:rPr>
          <w:rFonts w:ascii="Arial" w:eastAsia="Times New Roman" w:hAnsi="Arial" w:cs="Arial"/>
          <w:color w:val="000000"/>
          <w:sz w:val="24"/>
          <w:szCs w:val="24"/>
          <w:lang w:eastAsia="it-IT"/>
        </w:rPr>
      </w:pPr>
      <w:r w:rsidRPr="00572386">
        <w:rPr>
          <w:rFonts w:ascii="Arial" w:eastAsia="Times New Roman" w:hAnsi="Arial" w:cs="Arial"/>
          <w:color w:val="000000"/>
          <w:sz w:val="24"/>
          <w:szCs w:val="24"/>
          <w:lang w:eastAsia="it-IT"/>
        </w:rPr>
        <w:t xml:space="preserve">Ora però a questa constatazione, ne dobbiamo aggiungere ancora un’altra. Se leggiamo bene il racconto del giudizio finale (Cfr. Mt 25,31-46), Gesù non dice: </w:t>
      </w:r>
      <w:r w:rsidRPr="00572386">
        <w:rPr>
          <w:rFonts w:ascii="Arial" w:eastAsia="Times New Roman" w:hAnsi="Arial" w:cs="Arial"/>
          <w:i/>
          <w:iCs/>
          <w:color w:val="000000"/>
          <w:sz w:val="24"/>
          <w:szCs w:val="24"/>
          <w:lang w:eastAsia="it-IT"/>
        </w:rPr>
        <w:t>“Quanto avrete fatto ad un cane o ad un gatto lo avrete fatto a me”</w:t>
      </w:r>
      <w:r w:rsidRPr="00572386">
        <w:rPr>
          <w:rFonts w:ascii="Arial" w:eastAsia="Times New Roman" w:hAnsi="Arial" w:cs="Arial"/>
          <w:color w:val="000000"/>
          <w:sz w:val="24"/>
          <w:szCs w:val="24"/>
          <w:lang w:eastAsia="it-IT"/>
        </w:rPr>
        <w:t xml:space="preserve">, dice invece: </w:t>
      </w:r>
      <w:r w:rsidRPr="00572386">
        <w:rPr>
          <w:rFonts w:ascii="Arial" w:eastAsia="Times New Roman" w:hAnsi="Arial" w:cs="Arial"/>
          <w:i/>
          <w:iCs/>
          <w:color w:val="000000"/>
          <w:sz w:val="24"/>
          <w:szCs w:val="24"/>
          <w:lang w:eastAsia="it-IT"/>
        </w:rPr>
        <w:t>“Quanto avrete fatto ad uno di questi miei fratelli più piccoli, lo avrete fatto a me”</w:t>
      </w:r>
      <w:r w:rsidRPr="00572386">
        <w:rPr>
          <w:rFonts w:ascii="Arial" w:eastAsia="Times New Roman" w:hAnsi="Arial" w:cs="Arial"/>
          <w:color w:val="000000"/>
          <w:sz w:val="24"/>
          <w:szCs w:val="24"/>
          <w:lang w:eastAsia="it-IT"/>
        </w:rPr>
        <w:t xml:space="preserve">. A questo punto è necessario che ognuno di noi scelga; se servire Cristo per avere la vita eterna nel suo regno di gloria infinita, oppure servire un cane e un gatto con ogni abbondanza, assecondando e creando per essi una moltitudine di vizi, oppure servire un fratello di Cristo Gesù che versa nella grave indigenza. </w:t>
      </w:r>
    </w:p>
    <w:p w14:paraId="39742611" w14:textId="782F98FE" w:rsidR="00572386" w:rsidRPr="00572386" w:rsidRDefault="00572386" w:rsidP="00572386">
      <w:pPr>
        <w:spacing w:after="240" w:line="240" w:lineRule="auto"/>
        <w:jc w:val="both"/>
        <w:rPr>
          <w:rFonts w:ascii="Calibri" w:eastAsia="Times New Roman" w:hAnsi="Calibri" w:cs="Calibri"/>
          <w:color w:val="000000"/>
          <w:sz w:val="18"/>
          <w:szCs w:val="18"/>
          <w:lang w:eastAsia="it-IT"/>
        </w:rPr>
      </w:pPr>
      <w:r w:rsidRPr="00572386">
        <w:rPr>
          <w:rFonts w:ascii="Arial" w:eastAsia="Times New Roman" w:hAnsi="Arial" w:cs="Arial"/>
          <w:color w:val="000000"/>
          <w:sz w:val="24"/>
          <w:szCs w:val="24"/>
          <w:lang w:eastAsia="it-IT"/>
        </w:rPr>
        <w:t>È grande scandalo per la nostra società occidentale, che noi ci ostiniamo a chiamarla evoluta, assistere alla visione di un gatto e di un cane che vengono prima di una persona umana. Questa non è evoluzione, bensì vera perversione. Se poi pensiamo che questi animali hanno anche il posto riservato ai figli, al marito, alla moglie, allora si comprenderà che la perversione è oltre ogni misura. Questa perversione e questa involuzione è anche il frutto della non più predicazione della Parola del Signore. Per aver ignorato Lazzaro, il povero, il ricco finì nella perdizione eterna, anche se i suoi gatti erano ben pingui e i suoi cani ben pasciuti.  Anche a noi toccherà la stessa sorte se avremo trattato bene i nostri cani e i nostri gatti, mentre i fratelli di Gesù saranno da noi disprezzati. Ma ormai chi crede più in una sola Parola di Gesù Signore?</w:t>
      </w:r>
    </w:p>
    <w:p w14:paraId="37E520AF" w14:textId="7729DE84" w:rsidR="00572386" w:rsidRPr="00572386" w:rsidRDefault="00572386" w:rsidP="00572386">
      <w:pPr>
        <w:spacing w:after="240" w:line="240" w:lineRule="auto"/>
        <w:jc w:val="both"/>
        <w:rPr>
          <w:rFonts w:ascii="Calibri" w:eastAsia="Times New Roman" w:hAnsi="Calibri" w:cs="Calibri"/>
          <w:color w:val="000000"/>
          <w:sz w:val="18"/>
          <w:szCs w:val="18"/>
          <w:lang w:eastAsia="it-IT"/>
        </w:rPr>
      </w:pPr>
      <w:r w:rsidRPr="00572386">
        <w:rPr>
          <w:rFonts w:ascii="Arial" w:eastAsia="Times New Roman" w:hAnsi="Arial" w:cs="Arial"/>
          <w:i/>
          <w:iCs/>
          <w:color w:val="000000"/>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w:t>
      </w:r>
      <w:r w:rsidRPr="00572386">
        <w:rPr>
          <w:rFonts w:ascii="Arial" w:eastAsia="Times New Roman" w:hAnsi="Arial" w:cs="Arial"/>
          <w:i/>
          <w:iCs/>
          <w:color w:val="000000"/>
          <w:spacing w:val="-2"/>
          <w:sz w:val="24"/>
          <w:szCs w:val="24"/>
          <w:lang w:eastAsia="it-IT"/>
        </w:rPr>
        <w:lastRenderedPageBreak/>
        <w:t>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w:t>
      </w:r>
      <w:r w:rsidRPr="00572386">
        <w:rPr>
          <w:rFonts w:ascii="Arial" w:eastAsia="Times New Roman" w:hAnsi="Arial" w:cs="Arial"/>
          <w:i/>
          <w:iCs/>
          <w:color w:val="000000"/>
          <w:sz w:val="24"/>
          <w:szCs w:val="24"/>
          <w:lang w:eastAsia="it-IT"/>
        </w:rPr>
        <w:t xml:space="preserve">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sidRPr="00572386">
        <w:rPr>
          <w:rFonts w:ascii="Arial" w:eastAsia="Times New Roman" w:hAnsi="Arial" w:cs="Arial"/>
          <w:color w:val="000000"/>
          <w:sz w:val="24"/>
          <w:szCs w:val="24"/>
          <w:lang w:eastAsia="it-IT"/>
        </w:rPr>
        <w:t xml:space="preserve"> (Lc 15,11-32).</w:t>
      </w:r>
    </w:p>
    <w:p w14:paraId="3398A795" w14:textId="1C4A6697" w:rsidR="00572386" w:rsidRPr="00572386" w:rsidRDefault="00572386" w:rsidP="00572386">
      <w:pPr>
        <w:spacing w:after="240" w:line="240" w:lineRule="auto"/>
        <w:jc w:val="both"/>
        <w:rPr>
          <w:rFonts w:ascii="Arial" w:eastAsia="Times New Roman" w:hAnsi="Arial" w:cs="Arial"/>
          <w:color w:val="000000"/>
          <w:sz w:val="24"/>
          <w:szCs w:val="24"/>
          <w:lang w:eastAsia="it-IT"/>
        </w:rPr>
      </w:pPr>
      <w:r w:rsidRPr="00572386">
        <w:rPr>
          <w:rFonts w:ascii="Arial" w:eastAsia="Times New Roman" w:hAnsi="Arial" w:cs="Arial"/>
          <w:color w:val="000000"/>
          <w:sz w:val="24"/>
          <w:szCs w:val="24"/>
          <w:lang w:eastAsia="it-IT"/>
        </w:rPr>
        <w:t xml:space="preserve">Ogni Parola di Cristo Gesù contiene una verità oggettiva e universale, dal valore non solo storico, ma anche eterno. Noi possiamo anche non cedere in essa. Essa però si compie sempre. Dovremmo perlomeno provare a riflettere su di essa, sapendo che mai il Signore ha parlato, parla, parlerà invano. Questa verità ci obbliga pertanto a portare ogni cosa nell’ordine del vero amore. Nulla però potrà essere portato nell’ordine del vero amore, se ogni Parola di Cristo Gesù non viene portata nell’ordine della vera fede. È l’ordine della vera fede che crea l’ordine del vero amore. Se la fede è ammalata o morta, anche l’ordine del vero amore è morto. </w:t>
      </w:r>
    </w:p>
    <w:p w14:paraId="6C23B07D" w14:textId="234545EF" w:rsidR="00572386" w:rsidRPr="00572386" w:rsidRDefault="00572386" w:rsidP="00572386">
      <w:pPr>
        <w:spacing w:after="240" w:line="240" w:lineRule="auto"/>
        <w:jc w:val="both"/>
        <w:rPr>
          <w:rFonts w:ascii="Calibri" w:eastAsia="Times New Roman" w:hAnsi="Calibri" w:cs="Calibri"/>
          <w:color w:val="000000"/>
          <w:sz w:val="18"/>
          <w:szCs w:val="18"/>
          <w:lang w:eastAsia="it-IT"/>
        </w:rPr>
      </w:pPr>
      <w:r w:rsidRPr="00572386">
        <w:rPr>
          <w:rFonts w:ascii="Arial" w:eastAsia="Times New Roman" w:hAnsi="Arial" w:cs="Arial"/>
          <w:color w:val="000000"/>
          <w:sz w:val="24"/>
          <w:szCs w:val="24"/>
          <w:lang w:eastAsia="it-IT"/>
        </w:rPr>
        <w:t>La Madre di Dio e Madre nostra ci aiuti a portare tutto nell’ordine della vera fede per avere l’ordine del vero amore.</w:t>
      </w:r>
    </w:p>
    <w:p w14:paraId="25ACD1BD" w14:textId="77777777" w:rsidR="00572386" w:rsidRDefault="00572386" w:rsidP="00572386">
      <w:pPr>
        <w:jc w:val="both"/>
        <w:rPr>
          <w:sz w:val="24"/>
          <w:szCs w:val="24"/>
        </w:rPr>
      </w:pPr>
    </w:p>
    <w:p w14:paraId="241D0C9F" w14:textId="72C212A9" w:rsidR="00572386" w:rsidRDefault="00572386" w:rsidP="00572386">
      <w:pPr>
        <w:pStyle w:val="Titolo2"/>
        <w:spacing w:line="276" w:lineRule="auto"/>
      </w:pPr>
      <w:bookmarkStart w:id="532" w:name="_Toc168264603"/>
      <w:r>
        <w:t>ABBIATE SALE IN VOI STESSI E SIATE IN PACE GLI UNI CON GLI ALTRI</w:t>
      </w:r>
      <w:bookmarkEnd w:id="532"/>
    </w:p>
    <w:p w14:paraId="729A9B3D" w14:textId="77777777" w:rsidR="00572386" w:rsidRPr="00572386" w:rsidRDefault="00572386" w:rsidP="00572386">
      <w:pPr>
        <w:pStyle w:val="Nessunaspaziatura"/>
        <w:rPr>
          <w:sz w:val="12"/>
          <w:szCs w:val="10"/>
        </w:rPr>
      </w:pPr>
    </w:p>
    <w:p w14:paraId="2064363C" w14:textId="77777777" w:rsidR="00572386" w:rsidRDefault="00572386" w:rsidP="00572386">
      <w:pPr>
        <w:spacing w:after="240" w:line="240" w:lineRule="auto"/>
        <w:jc w:val="both"/>
        <w:rPr>
          <w:rFonts w:ascii="Arial" w:hAnsi="Arial" w:cs="Arial"/>
          <w:color w:val="000000"/>
          <w:sz w:val="24"/>
          <w:szCs w:val="24"/>
        </w:rPr>
      </w:pPr>
      <w:r w:rsidRPr="00572386">
        <w:rPr>
          <w:rFonts w:ascii="Arial" w:hAnsi="Arial" w:cs="Arial"/>
          <w:color w:val="000000"/>
          <w:sz w:val="24"/>
          <w:szCs w:val="24"/>
        </w:rPr>
        <w:t xml:space="preserve">Il sale è quella sapienza divina, trascendente, soprannaturale, sempre da chiedere allo Spirito Santo, perché in ogni istante della nostra vita possiamo separare il bene dal male, la volontà di Dio dalla volontà degli uomini, la Parola di Dio dalla parola degli uomini, con taglio netto, più netto che con spada dalla lama a doppio taglio. Perché possiamo abitare in questa sapienza, sempre dobbiamo abitare nello Spirito Santo. Per abitare nello Spirito Santo, dobbiamo abitare nella Parola del Signore. </w:t>
      </w:r>
    </w:p>
    <w:p w14:paraId="6068EF7A" w14:textId="77777777" w:rsidR="00572386" w:rsidRDefault="00572386" w:rsidP="00572386">
      <w:pPr>
        <w:spacing w:after="240" w:line="240" w:lineRule="auto"/>
        <w:jc w:val="both"/>
        <w:rPr>
          <w:rFonts w:ascii="Arial" w:hAnsi="Arial" w:cs="Arial"/>
          <w:color w:val="000000"/>
          <w:sz w:val="24"/>
          <w:szCs w:val="24"/>
        </w:rPr>
      </w:pPr>
      <w:r w:rsidRPr="00572386">
        <w:rPr>
          <w:rFonts w:ascii="Arial" w:hAnsi="Arial" w:cs="Arial"/>
          <w:color w:val="000000"/>
          <w:sz w:val="24"/>
          <w:szCs w:val="24"/>
        </w:rPr>
        <w:t xml:space="preserve">Oggi dobbiamo confessare che il nostro peccato è grande, anzi grandissimo. Stiamo oscurando sulla faccia della terra la vera sapienza, perché stiamo riducendo a menzogna la Parola del Signore. La Parola del Signore è la sola chiave che ci permette di aprire la porta del cuore dello Spirito Santo, entrare in esso e attingere ogni sapienza. Senza questa chiave si compie per noi la Parola del Signore detta per mezzo di Geremia e la </w:t>
      </w:r>
      <w:r w:rsidRPr="00572386">
        <w:rPr>
          <w:rFonts w:ascii="Arial" w:hAnsi="Arial" w:cs="Arial"/>
          <w:color w:val="000000"/>
          <w:sz w:val="24"/>
          <w:szCs w:val="24"/>
        </w:rPr>
        <w:lastRenderedPageBreak/>
        <w:t>Parola di Cristo Gesù detta ai farisei e agli scribi:</w:t>
      </w:r>
      <w:r w:rsidRPr="00572386">
        <w:rPr>
          <w:rFonts w:ascii="Arial" w:hAnsi="Arial" w:cs="Arial"/>
          <w:i/>
          <w:iCs/>
          <w:color w:val="000000"/>
          <w:sz w:val="24"/>
          <w:szCs w:val="24"/>
        </w:rPr>
        <w:t>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572386">
        <w:rPr>
          <w:rFonts w:ascii="Arial" w:hAnsi="Arial" w:cs="Arial"/>
          <w:color w:val="000000"/>
          <w:sz w:val="24"/>
          <w:szCs w:val="24"/>
        </w:rPr>
        <w:t>. </w:t>
      </w:r>
    </w:p>
    <w:p w14:paraId="2E295CE5" w14:textId="77777777" w:rsidR="00572386" w:rsidRDefault="00572386" w:rsidP="00572386">
      <w:pPr>
        <w:spacing w:after="240" w:line="240" w:lineRule="auto"/>
        <w:jc w:val="both"/>
        <w:rPr>
          <w:rFonts w:ascii="Arial" w:hAnsi="Arial" w:cs="Arial"/>
          <w:color w:val="000000"/>
          <w:sz w:val="24"/>
          <w:szCs w:val="24"/>
        </w:rPr>
      </w:pPr>
      <w:r>
        <w:rPr>
          <w:rFonts w:ascii="Arial" w:hAnsi="Arial" w:cs="Arial"/>
          <w:i/>
          <w:iCs/>
          <w:color w:val="000000"/>
          <w:sz w:val="24"/>
          <w:szCs w:val="24"/>
        </w:rPr>
        <w:t>“</w:t>
      </w:r>
      <w:r w:rsidRPr="00572386">
        <w:rPr>
          <w:rFonts w:ascii="Arial" w:hAnsi="Arial" w:cs="Arial"/>
          <w:i/>
          <w:iCs/>
          <w:color w:val="000000"/>
          <w:sz w:val="24"/>
          <w:szCs w:val="24"/>
        </w:rPr>
        <w:t>Guai a voi, dottori della Legge, che avete portato via la chiave della conoscenza; voi non siete entrati, e a quelli che volevano entrare voi l’avete impedito</w:t>
      </w:r>
      <w:r>
        <w:rPr>
          <w:rFonts w:ascii="Arial" w:hAnsi="Arial" w:cs="Arial"/>
          <w:i/>
          <w:iCs/>
          <w:color w:val="000000"/>
          <w:sz w:val="24"/>
          <w:szCs w:val="24"/>
        </w:rPr>
        <w:t>”</w:t>
      </w:r>
      <w:r w:rsidRPr="00572386">
        <w:rPr>
          <w:rFonts w:ascii="Arial" w:hAnsi="Arial" w:cs="Arial"/>
          <w:color w:val="000000"/>
          <w:sz w:val="24"/>
          <w:szCs w:val="24"/>
        </w:rPr>
        <w:t> (Lc 11,52).</w:t>
      </w:r>
      <w:r w:rsidRPr="00572386">
        <w:rPr>
          <w:rFonts w:ascii="Arial" w:hAnsi="Arial" w:cs="Arial"/>
          <w:i/>
          <w:iCs/>
          <w:color w:val="000000"/>
          <w:sz w:val="24"/>
          <w:szCs w:val="24"/>
        </w:rPr>
        <w:t> </w:t>
      </w:r>
      <w:r>
        <w:rPr>
          <w:rFonts w:ascii="Arial" w:hAnsi="Arial" w:cs="Arial"/>
          <w:i/>
          <w:iCs/>
          <w:color w:val="000000"/>
          <w:sz w:val="24"/>
          <w:szCs w:val="24"/>
        </w:rPr>
        <w:t>“</w:t>
      </w:r>
      <w:r w:rsidRPr="00572386">
        <w:rPr>
          <w:rFonts w:ascii="Arial" w:hAnsi="Arial" w:cs="Arial"/>
          <w:i/>
          <w:iCs/>
          <w:color w:val="000000"/>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color w:val="000000"/>
          <w:sz w:val="24"/>
          <w:szCs w:val="24"/>
        </w:rPr>
        <w:t>”</w:t>
      </w:r>
      <w:r w:rsidRPr="00572386">
        <w:rPr>
          <w:rFonts w:ascii="Arial" w:hAnsi="Arial" w:cs="Arial"/>
          <w:i/>
          <w:iCs/>
          <w:color w:val="000000"/>
          <w:sz w:val="24"/>
          <w:szCs w:val="24"/>
        </w:rPr>
        <w:t xml:space="preserve"> (Mt 23,13-15)</w:t>
      </w:r>
      <w:r w:rsidRPr="00572386">
        <w:rPr>
          <w:rFonts w:ascii="Arial" w:hAnsi="Arial" w:cs="Arial"/>
          <w:color w:val="000000"/>
          <w:sz w:val="24"/>
          <w:szCs w:val="24"/>
        </w:rPr>
        <w:t xml:space="preserve">. </w:t>
      </w:r>
    </w:p>
    <w:p w14:paraId="0979F3BA" w14:textId="28C460A2" w:rsidR="00572386" w:rsidRPr="00572386" w:rsidRDefault="00572386" w:rsidP="00572386">
      <w:pPr>
        <w:spacing w:after="240" w:line="240" w:lineRule="auto"/>
        <w:jc w:val="both"/>
        <w:rPr>
          <w:rFonts w:ascii="Calibri" w:hAnsi="Calibri" w:cs="Calibri"/>
          <w:color w:val="000000"/>
        </w:rPr>
      </w:pPr>
      <w:r w:rsidRPr="00572386">
        <w:rPr>
          <w:rFonts w:ascii="Arial" w:hAnsi="Arial" w:cs="Arial"/>
          <w:color w:val="000000"/>
          <w:sz w:val="24"/>
          <w:szCs w:val="24"/>
        </w:rPr>
        <w:t>Se oggi Gesù venisse e ci parlasse, neanche quanto ha detto a scribi e a farisei potrebbe dire. Noi neanche più percorriamo la terra e il mare per fare un proselito per renderlo figlio della perdizione due volt</w:t>
      </w:r>
      <w:r w:rsidR="00350D29">
        <w:rPr>
          <w:rFonts w:ascii="Arial" w:hAnsi="Arial" w:cs="Arial"/>
          <w:color w:val="000000"/>
          <w:sz w:val="24"/>
          <w:szCs w:val="24"/>
        </w:rPr>
        <w:t>e</w:t>
      </w:r>
      <w:r w:rsidRPr="00572386">
        <w:rPr>
          <w:rFonts w:ascii="Arial" w:hAnsi="Arial" w:cs="Arial"/>
          <w:color w:val="000000"/>
          <w:sz w:val="24"/>
          <w:szCs w:val="24"/>
        </w:rPr>
        <w:t xml:space="preserve"> di più. Noi facciamo figli della Geenna quanti oggi sono già discepoli del Signore. Li facciamo figli della Geenna non solo a causa della riduzione a menzogna di tutta la Parola di Dio e di Cristo Gesù, ma anche per la riduzione a menzogna di tutto il mistero di Gesù Signore. Poiché il mistero di Cristo Gesù è la verità nella quale è rivelata e manifestata ogni altra verità, ridotta a menzogna la verità di Cristo, anche la verità del Padre, dello Spirito Santo, della Vergine Maria, della Chiesa, dell’uomo, è riotta a menzogna. Quale futuro potrà avere una Chiesa che ha come suo principio operativo la menzogna, la falsità, l’inganno, le tenebre, addirittura il cuore di Satana, e non più il cuore di Cristo Signore, come suo cuore, sua anima, suo spirito, suo pensiero?</w:t>
      </w:r>
    </w:p>
    <w:p w14:paraId="2687D062" w14:textId="5A06106B" w:rsidR="00572386" w:rsidRPr="00572386" w:rsidRDefault="00572386" w:rsidP="00572386">
      <w:pPr>
        <w:spacing w:after="240" w:line="240" w:lineRule="auto"/>
        <w:jc w:val="both"/>
        <w:rPr>
          <w:rFonts w:ascii="Calibri" w:hAnsi="Calibri" w:cs="Calibri"/>
          <w:color w:val="000000"/>
        </w:rPr>
      </w:pPr>
      <w:r w:rsidRPr="00572386">
        <w:rPr>
          <w:rFonts w:ascii="Arial" w:hAnsi="Arial" w:cs="Arial"/>
          <w:i/>
          <w:iCs/>
          <w:color w:val="000000"/>
          <w:sz w:val="24"/>
          <w:szCs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w:t>
      </w:r>
      <w:r w:rsidRPr="00572386">
        <w:rPr>
          <w:rStyle w:val="spelle"/>
          <w:rFonts w:ascii="Arial" w:hAnsi="Arial" w:cs="Arial"/>
          <w:i/>
          <w:iCs/>
          <w:color w:val="000000"/>
          <w:sz w:val="24"/>
          <w:szCs w:val="24"/>
        </w:rPr>
        <w:t>m</w:t>
      </w:r>
      <w:r>
        <w:rPr>
          <w:rStyle w:val="spelle"/>
          <w:rFonts w:ascii="Arial" w:hAnsi="Arial" w:cs="Arial"/>
          <w:i/>
          <w:iCs/>
          <w:color w:val="000000"/>
          <w:sz w:val="24"/>
          <w:szCs w:val="24"/>
        </w:rPr>
        <w:t>à</w:t>
      </w:r>
      <w:r w:rsidRPr="00572386">
        <w:rPr>
          <w:rStyle w:val="spelle"/>
          <w:rFonts w:ascii="Arial" w:hAnsi="Arial" w:cs="Arial"/>
          <w:i/>
          <w:iCs/>
          <w:color w:val="000000"/>
          <w:sz w:val="24"/>
          <w:szCs w:val="24"/>
        </w:rPr>
        <w:t>cina</w:t>
      </w:r>
      <w:r w:rsidRPr="00572386">
        <w:rPr>
          <w:rFonts w:ascii="Arial" w:hAnsi="Arial" w:cs="Arial"/>
          <w:i/>
          <w:iCs/>
          <w:color w:val="000000"/>
          <w:sz w:val="24"/>
          <w:szCs w:val="24"/>
        </w:rPr>
        <w:t xml:space="preserve">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w:t>
      </w:r>
      <w:r w:rsidRPr="00572386">
        <w:rPr>
          <w:rFonts w:ascii="Arial" w:hAnsi="Arial" w:cs="Arial"/>
          <w:i/>
          <w:iCs/>
          <w:color w:val="000000"/>
          <w:sz w:val="24"/>
          <w:szCs w:val="24"/>
        </w:rPr>
        <w:lastRenderedPageBreak/>
        <w:t>diventa insipido, con che cosa gli darete sapore? </w:t>
      </w:r>
      <w:bookmarkStart w:id="533" w:name="_Hlk146286999"/>
      <w:r w:rsidRPr="00572386">
        <w:rPr>
          <w:rFonts w:ascii="Arial" w:hAnsi="Arial" w:cs="Arial"/>
          <w:i/>
          <w:iCs/>
          <w:color w:val="000000"/>
          <w:sz w:val="24"/>
          <w:szCs w:val="24"/>
        </w:rPr>
        <w:t>Abbiate sale in voi stessi e siate in pace gli uni con gli altri</w:t>
      </w:r>
      <w:bookmarkEnd w:id="533"/>
      <w:r w:rsidRPr="00572386">
        <w:rPr>
          <w:rFonts w:ascii="Arial" w:hAnsi="Arial" w:cs="Arial"/>
          <w:i/>
          <w:iCs/>
          <w:color w:val="000000"/>
          <w:sz w:val="24"/>
          <w:szCs w:val="24"/>
        </w:rPr>
        <w:t>». (Mc 9,38-50).</w:t>
      </w:r>
    </w:p>
    <w:p w14:paraId="67675C6D" w14:textId="14685B06" w:rsidR="00572386" w:rsidRPr="00572386" w:rsidRDefault="00572386" w:rsidP="00572386">
      <w:pPr>
        <w:spacing w:after="240" w:line="240" w:lineRule="auto"/>
        <w:jc w:val="both"/>
        <w:rPr>
          <w:rFonts w:ascii="Arial" w:hAnsi="Arial" w:cs="Arial"/>
          <w:color w:val="000000"/>
          <w:sz w:val="24"/>
          <w:szCs w:val="24"/>
        </w:rPr>
      </w:pPr>
      <w:r w:rsidRPr="00572386">
        <w:rPr>
          <w:rFonts w:ascii="Arial" w:hAnsi="Arial" w:cs="Arial"/>
          <w:color w:val="000000"/>
          <w:sz w:val="24"/>
          <w:szCs w:val="24"/>
        </w:rPr>
        <w:t>Chi riduce la Parola di Dio a menzogna è se stesso che riduce a menzogna. Ogni sua parola è menzogna, inganno, tenebre, falsità. Ogni suo pensiero trae la linfa di morte che lo alimenta dal pensiero di Satana. Se non ritorniamo alla purezza del Vangelo e di tut</w:t>
      </w:r>
      <w:r w:rsidR="00350D29">
        <w:rPr>
          <w:rFonts w:ascii="Arial" w:hAnsi="Arial" w:cs="Arial"/>
          <w:color w:val="000000"/>
          <w:sz w:val="24"/>
          <w:szCs w:val="24"/>
        </w:rPr>
        <w:t>t</w:t>
      </w:r>
      <w:r w:rsidRPr="00572386">
        <w:rPr>
          <w:rFonts w:ascii="Arial" w:hAnsi="Arial" w:cs="Arial"/>
          <w:color w:val="000000"/>
          <w:sz w:val="24"/>
          <w:szCs w:val="24"/>
        </w:rPr>
        <w:t>a la Parola di Dio saremo condannati a parlare sempre dalla menzogna, dalla falsità, dall’inganno. Ecco cosa dice lo Spirito Santo: “</w:t>
      </w:r>
      <w:r w:rsidRPr="00572386">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w:t>
      </w:r>
      <w:r w:rsidRPr="00572386">
        <w:rPr>
          <w:rStyle w:val="spelle"/>
          <w:rFonts w:ascii="Arial" w:hAnsi="Arial" w:cs="Arial"/>
          <w:i/>
          <w:iCs/>
          <w:color w:val="000000"/>
          <w:sz w:val="24"/>
          <w:szCs w:val="24"/>
        </w:rPr>
        <w:t>discerne</w:t>
      </w:r>
      <w:r w:rsidRPr="00572386">
        <w:rPr>
          <w:rFonts w:ascii="Arial" w:hAnsi="Arial" w:cs="Arial"/>
          <w:i/>
          <w:iCs/>
          <w:color w:val="000000"/>
          <w:sz w:val="24"/>
          <w:szCs w:val="24"/>
        </w:rPr>
        <w:t> i sentimenti e i pensieri del cuore. Non vi è creatura che possa nascondersi davanti a Dio, ma tutto è nudo e scoperto agli occhi di colui al quale noi dobbiamo rendere conto” (Eb 4,12-13)</w:t>
      </w:r>
      <w:r w:rsidRPr="00572386">
        <w:rPr>
          <w:rFonts w:ascii="Arial" w:hAnsi="Arial" w:cs="Arial"/>
          <w:color w:val="000000"/>
          <w:sz w:val="24"/>
          <w:szCs w:val="24"/>
        </w:rPr>
        <w:t xml:space="preserve">. </w:t>
      </w:r>
    </w:p>
    <w:p w14:paraId="75AE8B10" w14:textId="483654FD" w:rsidR="00572386" w:rsidRPr="00572386" w:rsidRDefault="00572386" w:rsidP="00572386">
      <w:pPr>
        <w:spacing w:after="240" w:line="240" w:lineRule="auto"/>
        <w:jc w:val="both"/>
        <w:rPr>
          <w:rFonts w:ascii="Calibri" w:hAnsi="Calibri" w:cs="Calibri"/>
          <w:color w:val="000000"/>
        </w:rPr>
      </w:pPr>
      <w:r w:rsidRPr="00572386">
        <w:rPr>
          <w:rFonts w:ascii="Arial" w:hAnsi="Arial" w:cs="Arial"/>
          <w:color w:val="000000"/>
          <w:sz w:val="24"/>
          <w:szCs w:val="24"/>
        </w:rPr>
        <w:t>La Madre di Dio ci conservi nella purissima verità della Parola.</w:t>
      </w:r>
    </w:p>
    <w:p w14:paraId="62212651" w14:textId="77777777" w:rsidR="005D02DE" w:rsidRDefault="00A75F33" w:rsidP="00C747C7">
      <w:pPr>
        <w:pStyle w:val="Titolo2"/>
        <w:spacing w:line="276" w:lineRule="auto"/>
        <w:jc w:val="both"/>
        <w:rPr>
          <w:sz w:val="28"/>
          <w:szCs w:val="28"/>
        </w:rPr>
      </w:pPr>
      <w:bookmarkStart w:id="534" w:name="_Toc168264604"/>
      <w:r w:rsidRPr="004D39F1">
        <w:rPr>
          <w:sz w:val="28"/>
          <w:szCs w:val="28"/>
        </w:rPr>
        <w:t>21</w:t>
      </w:r>
      <w:r w:rsidR="00D36B48" w:rsidRPr="004D39F1">
        <w:rPr>
          <w:sz w:val="28"/>
          <w:szCs w:val="28"/>
        </w:rPr>
        <w:t xml:space="preserve"> Febbraio</w:t>
      </w:r>
      <w:bookmarkEnd w:id="534"/>
    </w:p>
    <w:p w14:paraId="3359DD07" w14:textId="58098CB0" w:rsidR="00D36B48" w:rsidRDefault="005D02DE" w:rsidP="005D02DE">
      <w:pPr>
        <w:jc w:val="both"/>
        <w:rPr>
          <w:sz w:val="24"/>
          <w:szCs w:val="24"/>
        </w:rPr>
      </w:pPr>
      <w:r w:rsidRPr="005D02DE">
        <w:rPr>
          <w:rFonts w:ascii="Segoe UI" w:hAnsi="Segoe UI" w:cs="Segoe UI"/>
          <w:sz w:val="24"/>
          <w:szCs w:val="24"/>
        </w:rPr>
        <w:t>La Madre nostra ci liberi da questo sfacelo sia cristologico che ecclesiale. Sia Lei a preservarci da queste derive.</w:t>
      </w:r>
      <w:r w:rsidR="00D36B48" w:rsidRPr="005D02DE">
        <w:rPr>
          <w:sz w:val="24"/>
          <w:szCs w:val="24"/>
        </w:rPr>
        <w:t xml:space="preserve"> </w:t>
      </w:r>
    </w:p>
    <w:p w14:paraId="3BD41ECA" w14:textId="77777777" w:rsidR="005D02DE" w:rsidRPr="005D02DE" w:rsidRDefault="005D02DE" w:rsidP="005D02DE">
      <w:pPr>
        <w:pStyle w:val="Titolo2"/>
        <w:rPr>
          <w:rFonts w:ascii="Calibri" w:hAnsi="Calibri" w:cs="Calibri"/>
        </w:rPr>
      </w:pPr>
      <w:bookmarkStart w:id="535" w:name="_Toc168264605"/>
      <w:r w:rsidRPr="005D02DE">
        <w:t>Non conoscono la voce degli estranei</w:t>
      </w:r>
      <w:bookmarkEnd w:id="535"/>
    </w:p>
    <w:p w14:paraId="15157793" w14:textId="77777777" w:rsidR="005D02DE" w:rsidRDefault="005D02DE" w:rsidP="005D02DE">
      <w:pPr>
        <w:spacing w:after="240" w:line="240" w:lineRule="auto"/>
        <w:jc w:val="both"/>
        <w:rPr>
          <w:rFonts w:ascii="Arial" w:eastAsia="Times New Roman" w:hAnsi="Arial" w:cs="Arial"/>
          <w:color w:val="000000"/>
          <w:sz w:val="24"/>
          <w:szCs w:val="24"/>
          <w:lang w:eastAsia="it-IT"/>
        </w:rPr>
      </w:pPr>
      <w:r w:rsidRPr="005D02DE">
        <w:rPr>
          <w:rFonts w:ascii="Arial" w:eastAsia="Times New Roman" w:hAnsi="Arial" w:cs="Arial"/>
          <w:color w:val="000000"/>
          <w:sz w:val="24"/>
          <w:szCs w:val="24"/>
          <w:lang w:eastAsia="it-IT"/>
        </w:rPr>
        <w:t xml:space="preserve">Su Gesù, il Pastore il Buono, o il Pastore il Bello, abbiamo scritto già moltissime volte. Ora riteniamo che sia cosa giusta soffermarci, a causa dei tempi in cui viviamo, sulla frase: “Un estraneo invece non lo seguiranno, ma fuggiranno via da lui, perché non conoscono la voce degli estranei”. È cosa giusta chiederci: chi sono gli estranei? Gli estranei sono tutti coloro che si presentano nel nome di Cristo Gesù, ma non possiedono la voce di Cristo Gesù. Non possiedono la voce di Cristo Gesù, perché non possiedono il cuore di Cristo, l’anima di Cristo Gesù, lo spirito di Cristo Gesù, i sentimenti di Cristo Gesù, la volontà di Cristo Gesù, i pensieri di Cristo Gesù, la Parola di Cristo Gesù, il Vangelo di Cristo Gesù. Si presentano nel nome di Cristo, con l’autorità di Cristo, ma sono un recipiente vuoto. In esso non vi è nulla né di umano e né di divino. </w:t>
      </w:r>
    </w:p>
    <w:p w14:paraId="4FC41766" w14:textId="77777777" w:rsidR="005D02DE" w:rsidRDefault="005D02DE" w:rsidP="005D02DE">
      <w:pPr>
        <w:spacing w:after="240" w:line="240" w:lineRule="auto"/>
        <w:jc w:val="both"/>
        <w:rPr>
          <w:rFonts w:ascii="Arial" w:eastAsia="Times New Roman" w:hAnsi="Arial" w:cs="Arial"/>
          <w:color w:val="000000"/>
          <w:sz w:val="24"/>
          <w:szCs w:val="24"/>
          <w:lang w:eastAsia="it-IT"/>
        </w:rPr>
      </w:pPr>
      <w:r w:rsidRPr="005D02DE">
        <w:rPr>
          <w:rFonts w:ascii="Arial" w:eastAsia="Times New Roman" w:hAnsi="Arial" w:cs="Arial"/>
          <w:color w:val="000000"/>
          <w:sz w:val="24"/>
          <w:szCs w:val="24"/>
          <w:lang w:eastAsia="it-IT"/>
        </w:rPr>
        <w:t>Ecco ora le Parole profetiche di Gesù Signore</w:t>
      </w:r>
      <w:r w:rsidRPr="005D02DE">
        <w:rPr>
          <w:rFonts w:ascii="Arial" w:eastAsia="Times New Roman" w:hAnsi="Arial" w:cs="Arial"/>
          <w:i/>
          <w:iCs/>
          <w:color w:val="000000"/>
          <w:sz w:val="24"/>
          <w:szCs w:val="24"/>
          <w:lang w:eastAsia="it-IT"/>
        </w:rPr>
        <w:t>: “Un estraneo invece non lo seguiranno, ma fuggiranno via da lui”</w:t>
      </w:r>
      <w:r w:rsidRPr="005D02DE">
        <w:rPr>
          <w:rFonts w:ascii="Arial" w:eastAsia="Times New Roman" w:hAnsi="Arial" w:cs="Arial"/>
          <w:color w:val="000000"/>
          <w:sz w:val="24"/>
          <w:szCs w:val="24"/>
          <w:lang w:eastAsia="it-IT"/>
        </w:rPr>
        <w:t xml:space="preserve">. La non sequela sta nel non ascolto delle sue parole. Così come nel non ascolto delle sue parole sta anche il fuggire via d lui. Si può anche abitare sotto lo stesso tetto, nella stessa casa, addirittura, parafrasando il profeta Michea, nello stesso letto spirituale, ma mai ci sarà ascolto e mai ci sarà sequela. </w:t>
      </w:r>
    </w:p>
    <w:p w14:paraId="7AFA094A" w14:textId="77777777" w:rsidR="005D02DE" w:rsidRDefault="005D02DE" w:rsidP="005D02DE">
      <w:pPr>
        <w:spacing w:after="240" w:line="240" w:lineRule="auto"/>
        <w:jc w:val="both"/>
        <w:rPr>
          <w:rFonts w:ascii="Arial" w:eastAsia="Times New Roman" w:hAnsi="Arial" w:cs="Arial"/>
          <w:color w:val="000000"/>
          <w:sz w:val="24"/>
          <w:szCs w:val="24"/>
          <w:lang w:eastAsia="it-IT"/>
        </w:rPr>
      </w:pPr>
      <w:r w:rsidRPr="005D02DE">
        <w:rPr>
          <w:rFonts w:ascii="Arial" w:eastAsia="Times New Roman" w:hAnsi="Arial" w:cs="Arial"/>
          <w:color w:val="000000"/>
          <w:sz w:val="24"/>
          <w:szCs w:val="24"/>
          <w:lang w:eastAsia="it-IT"/>
        </w:rPr>
        <w:t xml:space="preserve">Ecco la profezia del profeta Michea: </w:t>
      </w:r>
      <w:r w:rsidRPr="005D02DE">
        <w:rPr>
          <w:rFonts w:ascii="Arial" w:eastAsia="Times New Roman" w:hAnsi="Arial" w:cs="Arial"/>
          <w:i/>
          <w:iCs/>
          <w:color w:val="000000"/>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w:t>
      </w:r>
      <w:r>
        <w:rPr>
          <w:rFonts w:ascii="Arial" w:eastAsia="Times New Roman" w:hAnsi="Arial" w:cs="Arial"/>
          <w:i/>
          <w:iCs/>
          <w:color w:val="000000"/>
          <w:sz w:val="24"/>
          <w:szCs w:val="24"/>
          <w:lang w:eastAsia="it-IT"/>
        </w:rPr>
        <w:t>”</w:t>
      </w:r>
      <w:r w:rsidRPr="005D02DE">
        <w:rPr>
          <w:rFonts w:ascii="Arial" w:eastAsia="Times New Roman" w:hAnsi="Arial" w:cs="Arial"/>
          <w:color w:val="000000"/>
          <w:sz w:val="24"/>
          <w:szCs w:val="24"/>
          <w:lang w:eastAsia="it-IT"/>
        </w:rPr>
        <w:t xml:space="preserve"> (Mi 7,1-7). </w:t>
      </w:r>
    </w:p>
    <w:p w14:paraId="53ADFA48" w14:textId="0C7B8DC2" w:rsidR="005D02DE" w:rsidRPr="005D02DE" w:rsidRDefault="005D02DE" w:rsidP="005D02DE">
      <w:pPr>
        <w:spacing w:after="240" w:line="240" w:lineRule="auto"/>
        <w:jc w:val="both"/>
        <w:rPr>
          <w:rFonts w:ascii="Calibri" w:eastAsia="Times New Roman" w:hAnsi="Calibri" w:cs="Calibri"/>
          <w:color w:val="000000"/>
          <w:sz w:val="18"/>
          <w:szCs w:val="18"/>
          <w:lang w:eastAsia="it-IT"/>
        </w:rPr>
      </w:pPr>
      <w:r w:rsidRPr="005D02DE">
        <w:rPr>
          <w:rFonts w:ascii="Arial" w:eastAsia="Times New Roman" w:hAnsi="Arial" w:cs="Arial"/>
          <w:color w:val="000000"/>
          <w:sz w:val="24"/>
          <w:szCs w:val="24"/>
          <w:lang w:eastAsia="it-IT"/>
        </w:rPr>
        <w:lastRenderedPageBreak/>
        <w:t>Né dobbiamo cadere nell’illusione che la frequenza obbligata a certi eventi o la presenza precettata sia sequela. In questi eventi spesso si porta solo il corpo. L’anima e lo spirito navigano in qualche galassia del cielo. Vuoti vengono e vuoti se ne vanno.</w:t>
      </w:r>
    </w:p>
    <w:p w14:paraId="13003DFD" w14:textId="77777777" w:rsidR="005D02DE" w:rsidRDefault="005D02DE" w:rsidP="005D02DE">
      <w:pPr>
        <w:spacing w:after="240" w:line="240" w:lineRule="auto"/>
        <w:jc w:val="both"/>
        <w:rPr>
          <w:rFonts w:ascii="Arial" w:eastAsia="Times New Roman" w:hAnsi="Arial" w:cs="Arial"/>
          <w:color w:val="000000"/>
          <w:sz w:val="24"/>
          <w:szCs w:val="24"/>
          <w:lang w:eastAsia="it-IT"/>
        </w:rPr>
      </w:pPr>
      <w:r w:rsidRPr="005D02DE">
        <w:rPr>
          <w:rFonts w:ascii="Arial" w:eastAsia="Times New Roman" w:hAnsi="Arial" w:cs="Arial"/>
          <w:color w:val="000000"/>
          <w:sz w:val="24"/>
          <w:szCs w:val="24"/>
          <w:lang w:eastAsia="it-IT"/>
        </w:rPr>
        <w:t xml:space="preserve">La presenza non è sequela e neanche la vicinanza fisica lo è.  Moltissimi erano presenti quanto Cristo Gesù parlava. Eppure Lui era ed è e sarà in eterno il vero discepolo del Padre. Eppure moltissimi lo hanno cercato per qualche miracolo, ma quanto a parlare di fede era tutt’altra cosa. Anche questa verità è rivelata da Cristo Gesù nel suo Vangelo: </w:t>
      </w:r>
      <w:r w:rsidRPr="005D02DE">
        <w:rPr>
          <w:rFonts w:ascii="Arial" w:eastAsia="Times New Roman" w:hAnsi="Arial" w:cs="Arial"/>
          <w:i/>
          <w:iCs/>
          <w:color w:val="000000"/>
          <w:sz w:val="24"/>
          <w:szCs w:val="24"/>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Pr>
          <w:rFonts w:ascii="Arial" w:eastAsia="Times New Roman" w:hAnsi="Arial" w:cs="Arial"/>
          <w:i/>
          <w:iCs/>
          <w:color w:val="000000"/>
          <w:sz w:val="24"/>
          <w:szCs w:val="24"/>
          <w:lang w:eastAsia="it-IT"/>
        </w:rPr>
        <w:t>”</w:t>
      </w:r>
      <w:r w:rsidRPr="005D02DE">
        <w:rPr>
          <w:rFonts w:ascii="Arial" w:eastAsia="Times New Roman" w:hAnsi="Arial" w:cs="Arial"/>
          <w:color w:val="000000"/>
          <w:sz w:val="24"/>
          <w:szCs w:val="24"/>
          <w:lang w:eastAsia="it-IT"/>
        </w:rPr>
        <w:t xml:space="preserve"> (Mt 11,16-24). </w:t>
      </w:r>
    </w:p>
    <w:p w14:paraId="54678042" w14:textId="6735B8D2" w:rsidR="005D02DE" w:rsidRPr="005D02DE" w:rsidRDefault="005D02DE" w:rsidP="005D02DE">
      <w:pPr>
        <w:spacing w:after="240" w:line="240" w:lineRule="auto"/>
        <w:jc w:val="both"/>
        <w:rPr>
          <w:rFonts w:ascii="Calibri" w:eastAsia="Times New Roman" w:hAnsi="Calibri" w:cs="Calibri"/>
          <w:color w:val="000000"/>
          <w:sz w:val="18"/>
          <w:szCs w:val="18"/>
          <w:lang w:eastAsia="it-IT"/>
        </w:rPr>
      </w:pPr>
      <w:r w:rsidRPr="005D02DE">
        <w:rPr>
          <w:rFonts w:ascii="Arial" w:eastAsia="Times New Roman" w:hAnsi="Arial" w:cs="Arial"/>
          <w:color w:val="000000"/>
          <w:sz w:val="24"/>
          <w:szCs w:val="24"/>
          <w:lang w:eastAsia="it-IT"/>
        </w:rPr>
        <w:t>Se neanche Gesù era seguito e Lui operava segni, miracoli, prodigi, possiamo sperare di essere seguiti noi che siamo otri vuoti di Cristo Gesù, sorgenti esaurite senza nessuna acqua viva?</w:t>
      </w:r>
    </w:p>
    <w:p w14:paraId="21B05798" w14:textId="77777777" w:rsidR="005D02DE" w:rsidRPr="005D02DE" w:rsidRDefault="005D02DE" w:rsidP="005D02DE">
      <w:pPr>
        <w:spacing w:after="240" w:line="240" w:lineRule="auto"/>
        <w:jc w:val="both"/>
        <w:rPr>
          <w:rFonts w:ascii="Calibri" w:eastAsia="Times New Roman" w:hAnsi="Calibri" w:cs="Calibri"/>
          <w:color w:val="000000"/>
          <w:sz w:val="18"/>
          <w:szCs w:val="18"/>
          <w:lang w:eastAsia="it-IT"/>
        </w:rPr>
      </w:pPr>
      <w:r w:rsidRPr="005D02DE">
        <w:rPr>
          <w:rFonts w:ascii="Arial" w:eastAsia="Times New Roman" w:hAnsi="Arial" w:cs="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sidRPr="005D02DE">
        <w:rPr>
          <w:rFonts w:ascii="Arial" w:eastAsia="Times New Roman" w:hAnsi="Arial" w:cs="Arial"/>
          <w:color w:val="000000"/>
          <w:sz w:val="24"/>
          <w:szCs w:val="24"/>
          <w:lang w:eastAsia="it-IT"/>
        </w:rPr>
        <w:t xml:space="preserve"> (Gv 10,1-10). </w:t>
      </w:r>
    </w:p>
    <w:p w14:paraId="0549DBFB" w14:textId="77777777" w:rsidR="005D02DE" w:rsidRDefault="005D02DE" w:rsidP="005D02DE">
      <w:pPr>
        <w:spacing w:after="240" w:line="240" w:lineRule="auto"/>
        <w:jc w:val="both"/>
        <w:rPr>
          <w:rFonts w:ascii="Arial" w:eastAsia="Times New Roman" w:hAnsi="Arial" w:cs="Arial"/>
          <w:color w:val="000000"/>
          <w:sz w:val="24"/>
          <w:szCs w:val="24"/>
          <w:lang w:eastAsia="it-IT"/>
        </w:rPr>
      </w:pPr>
      <w:r w:rsidRPr="005D02DE">
        <w:rPr>
          <w:rFonts w:ascii="Arial" w:eastAsia="Times New Roman" w:hAnsi="Arial" w:cs="Arial"/>
          <w:color w:val="000000"/>
          <w:sz w:val="24"/>
          <w:szCs w:val="24"/>
          <w:lang w:eastAsia="it-IT"/>
        </w:rPr>
        <w:t xml:space="preserve">Personalmente sono testimone di una storia di salvezza. Ho ascoltato parlare lo Spirito Santo con purissima voce di profezia. Molti si avvicinavano, ma poi non seguivano. Molti che prima seguivano si sono stancati, non hanno perseverato. Se questo accade con il legno verde, cosa avverrà del legno secco? Oggi si sta creando una modalità strana di sequela: si tratta della sequela senza Cristo e senza Vangelo, senza verità e senza morale. </w:t>
      </w:r>
    </w:p>
    <w:p w14:paraId="051D201D" w14:textId="1A929AD0" w:rsidR="005D02DE" w:rsidRPr="005D02DE" w:rsidRDefault="005D02DE" w:rsidP="005D02DE">
      <w:pPr>
        <w:spacing w:after="240" w:line="240" w:lineRule="auto"/>
        <w:jc w:val="both"/>
        <w:rPr>
          <w:rFonts w:ascii="Calibri" w:eastAsia="Times New Roman" w:hAnsi="Calibri" w:cs="Calibri"/>
          <w:color w:val="000000"/>
          <w:sz w:val="18"/>
          <w:szCs w:val="18"/>
          <w:lang w:eastAsia="it-IT"/>
        </w:rPr>
      </w:pPr>
      <w:r w:rsidRPr="005D02DE">
        <w:rPr>
          <w:rFonts w:ascii="Arial" w:eastAsia="Times New Roman" w:hAnsi="Arial" w:cs="Arial"/>
          <w:color w:val="000000"/>
          <w:sz w:val="24"/>
          <w:szCs w:val="24"/>
          <w:lang w:eastAsia="it-IT"/>
        </w:rPr>
        <w:t>La Madre nostra ci liberi da questo sfacelo sia cristologico che ecclesiale. Sia Lei a preservarci da queste derive.</w:t>
      </w:r>
    </w:p>
    <w:p w14:paraId="1005F815" w14:textId="54ED7046" w:rsidR="005D02DE" w:rsidRPr="005D02DE" w:rsidRDefault="005D02DE" w:rsidP="005D02DE">
      <w:pPr>
        <w:pStyle w:val="Titolo2"/>
        <w:spacing w:line="276" w:lineRule="auto"/>
      </w:pPr>
      <w:bookmarkStart w:id="536" w:name="_Toc168264606"/>
      <w:r w:rsidRPr="005D02DE">
        <w:lastRenderedPageBreak/>
        <w:t>NON NE SONO STATI PURIFICATI DIECI? E GLI ALTRI NOVE DOVE SONO?</w:t>
      </w:r>
      <w:bookmarkEnd w:id="536"/>
    </w:p>
    <w:p w14:paraId="6546B5D7" w14:textId="77777777" w:rsidR="005D02DE" w:rsidRPr="005B4DB3" w:rsidRDefault="005D02DE" w:rsidP="005D02DE">
      <w:pPr>
        <w:pStyle w:val="Nessunaspaziatura"/>
        <w:rPr>
          <w:sz w:val="10"/>
          <w:szCs w:val="8"/>
        </w:rPr>
      </w:pPr>
    </w:p>
    <w:p w14:paraId="6ACA448D" w14:textId="77777777" w:rsidR="005D02DE" w:rsidRDefault="005D02DE" w:rsidP="005D02DE">
      <w:pPr>
        <w:spacing w:after="240" w:line="240" w:lineRule="auto"/>
        <w:jc w:val="both"/>
        <w:rPr>
          <w:rFonts w:ascii="Arial" w:hAnsi="Arial" w:cs="Arial"/>
          <w:color w:val="000000"/>
          <w:sz w:val="24"/>
          <w:szCs w:val="24"/>
        </w:rPr>
      </w:pPr>
      <w:r w:rsidRPr="005D02DE">
        <w:rPr>
          <w:rFonts w:ascii="Arial" w:hAnsi="Arial" w:cs="Arial"/>
          <w:color w:val="000000"/>
          <w:sz w:val="24"/>
          <w:szCs w:val="24"/>
        </w:rPr>
        <w:t>Oggi Gesù mette in luce un principio di fede che ogni credente in Lui deve sempre osservare. Esso così recita: </w:t>
      </w:r>
      <w:r w:rsidRPr="005D02DE">
        <w:rPr>
          <w:rFonts w:ascii="Arial" w:hAnsi="Arial" w:cs="Arial"/>
          <w:i/>
          <w:iCs/>
          <w:color w:val="000000"/>
          <w:sz w:val="24"/>
          <w:szCs w:val="24"/>
        </w:rPr>
        <w:t>“Come il Signore, il Dio Onnipotente, il Creatore del cielo e della terra, il Redentore e il Salvatore dell’uomo, tutto opera per mezzo di Cristo Gesù, come per mezzo di Cristo Gesù concede agli uomini ogni grazia, così per mezzo di Cristo Gesù deve salire a Lui ogni inno di ringraziamento, lode e benedizione”</w:t>
      </w:r>
      <w:r w:rsidRPr="005D02DE">
        <w:rPr>
          <w:rFonts w:ascii="Arial" w:hAnsi="Arial" w:cs="Arial"/>
          <w:color w:val="000000"/>
          <w:sz w:val="24"/>
          <w:szCs w:val="24"/>
        </w:rPr>
        <w:t>. Veramente Cristo Gesù è il Mediatore Universale, nello Spirito Santo, tra il Padre e l’intera creazione. La Mediazione è nella Creazione, nella Redenzione, nella Salvezza, nella Benedizione, in ogni altro dono di grazia, verità, luce, vita eterna.</w:t>
      </w:r>
    </w:p>
    <w:p w14:paraId="6E3641E5" w14:textId="77777777" w:rsidR="005D02DE" w:rsidRDefault="005D02DE" w:rsidP="005D02DE">
      <w:pPr>
        <w:spacing w:after="240" w:line="240" w:lineRule="auto"/>
        <w:jc w:val="both"/>
        <w:rPr>
          <w:rFonts w:ascii="Arial" w:hAnsi="Arial" w:cs="Arial"/>
          <w:i/>
          <w:iCs/>
          <w:color w:val="000000"/>
          <w:sz w:val="24"/>
          <w:szCs w:val="24"/>
        </w:rPr>
      </w:pPr>
      <w:r w:rsidRPr="005D02DE">
        <w:rPr>
          <w:rFonts w:ascii="Arial" w:hAnsi="Arial" w:cs="Arial"/>
          <w:color w:val="000000"/>
          <w:sz w:val="24"/>
          <w:szCs w:val="24"/>
        </w:rPr>
        <w:t xml:space="preserve"> Ecco come lo Spirito Santo rivela questa preziosissima verità nei Testi Sacri del Nuovo Testamento: </w:t>
      </w:r>
      <w:r w:rsidRPr="005D02DE">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4C21EB" w14:textId="77777777" w:rsidR="005D02DE" w:rsidRDefault="005D02DE" w:rsidP="005D02DE">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5D02DE">
        <w:rPr>
          <w:rFonts w:ascii="Arial" w:hAnsi="Arial" w:cs="Arial"/>
          <w:i/>
          <w:iCs/>
          <w:color w:val="000000"/>
          <w:sz w:val="24"/>
          <w:szCs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rFonts w:ascii="Arial" w:hAnsi="Arial" w:cs="Arial"/>
          <w:i/>
          <w:iCs/>
          <w:color w:val="000000"/>
          <w:sz w:val="24"/>
          <w:szCs w:val="24"/>
        </w:rPr>
        <w:t>”</w:t>
      </w:r>
      <w:r w:rsidRPr="005D02DE">
        <w:rPr>
          <w:rFonts w:ascii="Arial" w:hAnsi="Arial" w:cs="Arial"/>
          <w:i/>
          <w:iCs/>
          <w:color w:val="000000"/>
          <w:sz w:val="24"/>
          <w:szCs w:val="24"/>
        </w:rPr>
        <w:t xml:space="preserve"> (Lc 10,21-22). </w:t>
      </w:r>
    </w:p>
    <w:p w14:paraId="500AF2E7" w14:textId="62EAFCB9" w:rsidR="005D02DE" w:rsidRPr="005D02DE" w:rsidRDefault="005D02DE" w:rsidP="005D02DE">
      <w:pPr>
        <w:spacing w:after="240" w:line="240" w:lineRule="auto"/>
        <w:jc w:val="both"/>
        <w:rPr>
          <w:rFonts w:ascii="Calibri" w:hAnsi="Calibri" w:cs="Calibri"/>
          <w:color w:val="000000"/>
        </w:rPr>
      </w:pPr>
      <w:r>
        <w:rPr>
          <w:rFonts w:ascii="Arial" w:hAnsi="Arial" w:cs="Arial"/>
          <w:i/>
          <w:iCs/>
          <w:color w:val="000000"/>
          <w:sz w:val="24"/>
          <w:szCs w:val="24"/>
        </w:rPr>
        <w:t>“</w:t>
      </w:r>
      <w:r w:rsidRPr="005D02DE">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Dalla sua pienezza noi tutti abbiamo ricevuto: grazia su grazia. Perché la Legge fu data per mezzo di Mosè, la grazia e la verità vennero per mezzo di Gesù Cristo. Dio, nessuno lo ha mai visto: il Figlio unigenito, che è Dio ed è nel seno del Padre, è lui che lo ha rivelato.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color w:val="000000"/>
          <w:sz w:val="24"/>
          <w:szCs w:val="24"/>
        </w:rPr>
        <w:t>”</w:t>
      </w:r>
      <w:r w:rsidRPr="005D02DE">
        <w:rPr>
          <w:rFonts w:ascii="Arial" w:hAnsi="Arial" w:cs="Arial"/>
          <w:i/>
          <w:iCs/>
          <w:color w:val="000000"/>
          <w:sz w:val="24"/>
          <w:szCs w:val="24"/>
        </w:rPr>
        <w:t xml:space="preserve"> (Gv 1,1-5.16-18.50-51).</w:t>
      </w:r>
    </w:p>
    <w:p w14:paraId="12285EF1" w14:textId="00CFE1A8" w:rsidR="005D02DE" w:rsidRDefault="005D02DE" w:rsidP="005D02DE">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5D02DE">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w:t>
      </w:r>
      <w:r w:rsidRPr="005D02DE">
        <w:rPr>
          <w:rFonts w:ascii="Arial" w:hAnsi="Arial" w:cs="Arial"/>
          <w:i/>
          <w:iCs/>
          <w:color w:val="000000"/>
          <w:sz w:val="24"/>
          <w:szCs w:val="24"/>
        </w:rPr>
        <w:lastRenderedPageBreak/>
        <w:t>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hAnsi="Arial" w:cs="Arial"/>
          <w:i/>
          <w:iCs/>
          <w:color w:val="000000"/>
          <w:sz w:val="24"/>
          <w:szCs w:val="24"/>
        </w:rPr>
        <w:t>”</w:t>
      </w:r>
      <w:r w:rsidRPr="005D02DE">
        <w:rPr>
          <w:rFonts w:ascii="Arial" w:hAnsi="Arial" w:cs="Arial"/>
          <w:i/>
          <w:iCs/>
          <w:color w:val="000000"/>
          <w:sz w:val="24"/>
          <w:szCs w:val="24"/>
        </w:rPr>
        <w:t xml:space="preserve"> (Ef 1,3-14). </w:t>
      </w:r>
    </w:p>
    <w:p w14:paraId="7A7E2F17" w14:textId="77777777" w:rsidR="005D02DE" w:rsidRDefault="005D02DE" w:rsidP="005D02DE">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5D02DE">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color w:val="000000"/>
          <w:sz w:val="24"/>
          <w:szCs w:val="24"/>
        </w:rPr>
        <w:t>”</w:t>
      </w:r>
      <w:r w:rsidRPr="005D02DE">
        <w:rPr>
          <w:rFonts w:ascii="Arial" w:hAnsi="Arial" w:cs="Arial"/>
          <w:i/>
          <w:iCs/>
          <w:color w:val="000000"/>
          <w:sz w:val="24"/>
          <w:szCs w:val="24"/>
        </w:rPr>
        <w:t xml:space="preserve"> (Col 1,13-20). </w:t>
      </w:r>
    </w:p>
    <w:p w14:paraId="4F156760" w14:textId="71162B0B" w:rsidR="005D02DE" w:rsidRPr="005D02DE" w:rsidRDefault="005D02DE" w:rsidP="005D02DE">
      <w:pPr>
        <w:spacing w:after="240" w:line="240" w:lineRule="auto"/>
        <w:jc w:val="both"/>
        <w:rPr>
          <w:rFonts w:ascii="Calibri" w:hAnsi="Calibri" w:cs="Calibri"/>
          <w:color w:val="000000"/>
        </w:rPr>
      </w:pPr>
      <w:r w:rsidRPr="005D02DE">
        <w:rPr>
          <w:rFonts w:ascii="Arial" w:hAnsi="Arial" w:cs="Arial"/>
          <w:color w:val="000000"/>
          <w:sz w:val="24"/>
          <w:szCs w:val="24"/>
        </w:rPr>
        <w:t>Di tutta questa purissima verità oggi Cristo Signore è stato depredato, spogliato, denudato. Oggi Cristo Signore è sul Golgota per essere inchiodato, crocifisso sul legno della falsità, delle tenebre, della menzogna, della calunnia. Oggi viene innalzato, creduto, esaltato solo distrugge di più Cristo Gesù, chi più lo crocifigge, chi di più lo insulta, chi di più parla male di lui.</w:t>
      </w:r>
    </w:p>
    <w:p w14:paraId="032BB774" w14:textId="77777777" w:rsidR="005D02DE" w:rsidRPr="005D02DE" w:rsidRDefault="005D02DE" w:rsidP="005D02DE">
      <w:pPr>
        <w:spacing w:after="240" w:line="240" w:lineRule="auto"/>
        <w:jc w:val="both"/>
        <w:rPr>
          <w:rFonts w:ascii="Calibri" w:hAnsi="Calibri" w:cs="Calibri"/>
          <w:color w:val="000000"/>
        </w:rPr>
      </w:pPr>
      <w:r w:rsidRPr="005D02DE">
        <w:rPr>
          <w:rFonts w:ascii="Arial" w:hAnsi="Arial" w:cs="Arial"/>
          <w:i/>
          <w:iCs/>
          <w:color w:val="000000"/>
          <w:sz w:val="24"/>
          <w:szCs w:val="24"/>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w:t>
      </w:r>
      <w:bookmarkStart w:id="537" w:name="_Hlk146286666"/>
      <w:r w:rsidRPr="005D02DE">
        <w:rPr>
          <w:rFonts w:ascii="Arial" w:hAnsi="Arial" w:cs="Arial"/>
          <w:i/>
          <w:iCs/>
          <w:color w:val="000000"/>
          <w:sz w:val="24"/>
          <w:szCs w:val="24"/>
        </w:rPr>
        <w:t>Non ne sono stati purificati dieci? E gli altri nove dove sono?</w:t>
      </w:r>
      <w:bookmarkEnd w:id="537"/>
      <w:r w:rsidRPr="005D02DE">
        <w:rPr>
          <w:rFonts w:ascii="Arial" w:hAnsi="Arial" w:cs="Arial"/>
          <w:i/>
          <w:iCs/>
          <w:color w:val="000000"/>
          <w:sz w:val="24"/>
          <w:szCs w:val="24"/>
        </w:rPr>
        <w:t> Non si è trovato nessuno che tornasse indietro a rendere gloria a Dio, all’infuori di questo straniero?». E gli disse: «Àlzati e va’; la tua fede ti ha salvato!» (Lc 17,11-19).</w:t>
      </w:r>
    </w:p>
    <w:p w14:paraId="3F298DFF" w14:textId="42108E5F" w:rsidR="005D02DE" w:rsidRPr="005D02DE" w:rsidRDefault="005D02DE" w:rsidP="005D02DE">
      <w:pPr>
        <w:spacing w:after="240" w:line="240" w:lineRule="auto"/>
        <w:jc w:val="both"/>
        <w:rPr>
          <w:rFonts w:ascii="Calibri" w:hAnsi="Calibri" w:cs="Calibri"/>
          <w:color w:val="000000"/>
        </w:rPr>
      </w:pPr>
      <w:r w:rsidRPr="005D02DE">
        <w:rPr>
          <w:rFonts w:ascii="Arial" w:hAnsi="Arial" w:cs="Arial"/>
          <w:color w:val="000000"/>
          <w:sz w:val="24"/>
          <w:szCs w:val="24"/>
        </w:rPr>
        <w:t>Il lebbroso viene salvato dalla sua fede. La sua fede è nella retta confessione della verità di Cristo Gesù. Oggi la nostra fede non ci salva più. Essa è una fede non malata, non viziata, non parzializzata, non frantumata, non ereticale. È invece una fede che nega di Cristo ogni sua verità e la nega con modalità subdole, diaboliche, infernali. Chi crede, mai si deve lasciare inquinare la mente da queste diaboliche modalità tendenti e finalizzate alla eliminazione di Cristo. Ci aiuti la Madre di Dio. </w:t>
      </w:r>
    </w:p>
    <w:p w14:paraId="5303C5BC" w14:textId="77777777" w:rsidR="005D02DE" w:rsidRDefault="00A75F33" w:rsidP="00C747C7">
      <w:pPr>
        <w:pStyle w:val="Titolo2"/>
        <w:spacing w:line="276" w:lineRule="auto"/>
        <w:jc w:val="both"/>
        <w:rPr>
          <w:sz w:val="28"/>
          <w:szCs w:val="28"/>
        </w:rPr>
      </w:pPr>
      <w:bookmarkStart w:id="538" w:name="_Toc168264607"/>
      <w:r w:rsidRPr="004D39F1">
        <w:rPr>
          <w:sz w:val="28"/>
          <w:szCs w:val="28"/>
        </w:rPr>
        <w:t>22</w:t>
      </w:r>
      <w:r w:rsidR="00D36B48" w:rsidRPr="004D39F1">
        <w:rPr>
          <w:sz w:val="28"/>
          <w:szCs w:val="28"/>
        </w:rPr>
        <w:t xml:space="preserve"> Febbraio</w:t>
      </w:r>
      <w:bookmarkEnd w:id="538"/>
    </w:p>
    <w:p w14:paraId="19811EE7" w14:textId="7A1A7EA8" w:rsidR="00D36B48" w:rsidRDefault="00E073AD" w:rsidP="00E073AD">
      <w:pPr>
        <w:jc w:val="both"/>
        <w:rPr>
          <w:sz w:val="24"/>
          <w:szCs w:val="24"/>
        </w:rPr>
      </w:pPr>
      <w:r w:rsidRPr="00E073AD">
        <w:rPr>
          <w:rFonts w:ascii="Segoe UI" w:hAnsi="Segoe UI" w:cs="Segoe UI"/>
          <w:sz w:val="24"/>
          <w:szCs w:val="24"/>
        </w:rPr>
        <w:t>La Madre di Dio ci liberi da una così selvaggia e sacrilega profanazione delle Divine Scritture. Ci aiuti a leggerle in purezza di verità e di dottrina.</w:t>
      </w:r>
      <w:r w:rsidR="00D36B48" w:rsidRPr="00E073AD">
        <w:rPr>
          <w:sz w:val="24"/>
          <w:szCs w:val="24"/>
        </w:rPr>
        <w:t xml:space="preserve"> </w:t>
      </w:r>
    </w:p>
    <w:p w14:paraId="2EB96AC0" w14:textId="77777777" w:rsidR="00E073AD" w:rsidRPr="00E073AD" w:rsidRDefault="00E073AD" w:rsidP="00E073AD">
      <w:pPr>
        <w:pStyle w:val="Titolo2"/>
        <w:rPr>
          <w:rFonts w:ascii="Calibri" w:hAnsi="Calibri" w:cs="Calibri"/>
        </w:rPr>
      </w:pPr>
      <w:bookmarkStart w:id="539" w:name="_Toc168264608"/>
      <w:r w:rsidRPr="00E073AD">
        <w:t>Con maggiore impegno alle cose che abbiamo ascoltato</w:t>
      </w:r>
      <w:bookmarkEnd w:id="539"/>
    </w:p>
    <w:p w14:paraId="1A411454" w14:textId="77777777"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Ci si dedica con maggiore impegno alle cose che abbiamo ascoltato, leggendo e meditando senza alcuna interruzione il Libro della Legge del Signore: </w:t>
      </w:r>
      <w:r w:rsidRPr="00E073AD">
        <w:rPr>
          <w:rFonts w:ascii="Arial" w:eastAsia="Times New Roman" w:hAnsi="Arial" w:cs="Arial"/>
          <w:i/>
          <w:iCs/>
          <w:color w:val="000000"/>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w:t>
      </w:r>
      <w:r w:rsidRPr="00E073AD">
        <w:rPr>
          <w:rFonts w:ascii="Arial" w:eastAsia="Times New Roman" w:hAnsi="Arial" w:cs="Arial"/>
          <w:i/>
          <w:iCs/>
          <w:color w:val="000000"/>
          <w:sz w:val="24"/>
          <w:szCs w:val="24"/>
          <w:lang w:eastAsia="it-IT"/>
        </w:rPr>
        <w:lastRenderedPageBreak/>
        <w:t>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sidRPr="00E073AD">
        <w:rPr>
          <w:rFonts w:ascii="Arial" w:eastAsia="Times New Roman" w:hAnsi="Arial" w:cs="Arial"/>
          <w:color w:val="000000"/>
          <w:sz w:val="24"/>
          <w:szCs w:val="24"/>
          <w:lang w:eastAsia="it-IT"/>
        </w:rPr>
        <w:t xml:space="preserve"> (Sal 1,1-6).</w:t>
      </w:r>
    </w:p>
    <w:p w14:paraId="4DB5A66B" w14:textId="5A8961D8"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Sappiamo che il popolo del Signore in un certo momento della sua storia aveva finanche smarrito il Libro della Legge: </w:t>
      </w:r>
      <w:r w:rsidRPr="00E073AD">
        <w:rPr>
          <w:rFonts w:ascii="Arial" w:eastAsia="Times New Roman" w:hAnsi="Arial" w:cs="Arial"/>
          <w:i/>
          <w:iCs/>
          <w:color w:val="000000"/>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w:t>
      </w:r>
      <w:r>
        <w:rPr>
          <w:rFonts w:ascii="Arial" w:eastAsia="Times New Roman" w:hAnsi="Arial" w:cs="Arial"/>
          <w:color w:val="000000"/>
          <w:sz w:val="24"/>
          <w:szCs w:val="24"/>
          <w:lang w:eastAsia="it-IT"/>
        </w:rPr>
        <w:t>”</w:t>
      </w:r>
      <w:r w:rsidRPr="00E073AD">
        <w:rPr>
          <w:rFonts w:ascii="Arial" w:eastAsia="Times New Roman" w:hAnsi="Arial" w:cs="Arial"/>
          <w:color w:val="000000"/>
          <w:sz w:val="24"/>
          <w:szCs w:val="24"/>
          <w:lang w:eastAsia="it-IT"/>
        </w:rPr>
        <w:t xml:space="preserve"> (2Cro 34,14-33).</w:t>
      </w:r>
    </w:p>
    <w:p w14:paraId="4CBE30C9" w14:textId="37C555A0"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 xml:space="preserve">Neemia riporta nella verità il popolo di Dio, smarrito, confuso, disgregato, dopo il ritorno dall’esilio, proprio dalla lettera e dalla spiegazione del Libro della Legge: </w:t>
      </w:r>
      <w:r w:rsidRPr="00E073AD">
        <w:rPr>
          <w:rFonts w:ascii="Arial" w:eastAsia="Times New Roman" w:hAnsi="Arial" w:cs="Arial"/>
          <w:i/>
          <w:iCs/>
          <w:color w:val="000000"/>
          <w:sz w:val="24"/>
          <w:szCs w:val="24"/>
          <w:lang w:eastAsia="it-IT"/>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w:t>
      </w:r>
      <w:r w:rsidRPr="00E073AD">
        <w:rPr>
          <w:rFonts w:ascii="Arial" w:eastAsia="Times New Roman" w:hAnsi="Arial" w:cs="Arial"/>
          <w:i/>
          <w:iCs/>
          <w:color w:val="000000"/>
          <w:sz w:val="24"/>
          <w:szCs w:val="24"/>
          <w:lang w:eastAsia="it-IT"/>
        </w:rPr>
        <w:lastRenderedPageBreak/>
        <w:t>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w:t>
      </w:r>
      <w:r>
        <w:rPr>
          <w:rFonts w:ascii="Arial" w:eastAsia="Times New Roman" w:hAnsi="Arial" w:cs="Arial"/>
          <w:i/>
          <w:iCs/>
          <w:color w:val="000000"/>
          <w:sz w:val="24"/>
          <w:szCs w:val="24"/>
          <w:lang w:eastAsia="it-IT"/>
        </w:rPr>
        <w:t>”</w:t>
      </w:r>
      <w:r w:rsidRPr="00E073AD">
        <w:rPr>
          <w:rFonts w:ascii="Arial" w:eastAsia="Times New Roman" w:hAnsi="Arial" w:cs="Arial"/>
          <w:color w:val="000000"/>
          <w:sz w:val="24"/>
          <w:szCs w:val="24"/>
          <w:lang w:eastAsia="it-IT"/>
        </w:rPr>
        <w:t xml:space="preserve"> (Ne 8,1-18).</w:t>
      </w:r>
    </w:p>
    <w:p w14:paraId="376267A9" w14:textId="062042BE"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w:t>
      </w:r>
      <w:r w:rsidR="00410F3F">
        <w:rPr>
          <w:rFonts w:ascii="Arial" w:eastAsia="Times New Roman" w:hAnsi="Arial" w:cs="Arial"/>
          <w:color w:val="000000"/>
          <w:sz w:val="24"/>
          <w:szCs w:val="24"/>
          <w:lang w:eastAsia="it-IT"/>
        </w:rPr>
        <w:t>,</w:t>
      </w:r>
      <w:r w:rsidRPr="00E073AD">
        <w:rPr>
          <w:rFonts w:ascii="Arial" w:eastAsia="Times New Roman" w:hAnsi="Arial" w:cs="Arial"/>
          <w:color w:val="000000"/>
          <w:sz w:val="24"/>
          <w:szCs w:val="24"/>
          <w:lang w:eastAsia="it-IT"/>
        </w:rPr>
        <w:t xml:space="preserve"> la confusione, lo smarrimento dei discepoli di Gesù è il frutto dell’abbandono dell’unico e solo Vangelo, dell’unica e sola Parola, dell’unico e solo pensiero di Cristo Gesù.</w:t>
      </w:r>
    </w:p>
    <w:p w14:paraId="552F93A9" w14:textId="0F0B455E"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i/>
          <w:iCs/>
          <w:color w:val="000000"/>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Pr>
          <w:rFonts w:ascii="Arial" w:eastAsia="Times New Roman" w:hAnsi="Arial" w:cs="Arial"/>
          <w:color w:val="000000"/>
          <w:sz w:val="24"/>
          <w:szCs w:val="24"/>
          <w:lang w:eastAsia="it-IT"/>
        </w:rPr>
        <w:t xml:space="preserve"> </w:t>
      </w:r>
      <w:r w:rsidRPr="00E073AD">
        <w:rPr>
          <w:rFonts w:ascii="Arial" w:eastAsia="Times New Roman" w:hAnsi="Arial" w:cs="Arial"/>
          <w:color w:val="000000"/>
          <w:sz w:val="24"/>
          <w:szCs w:val="24"/>
          <w:lang w:eastAsia="it-IT"/>
        </w:rPr>
        <w:t>(Eb 2,1-4). </w:t>
      </w:r>
    </w:p>
    <w:p w14:paraId="1D40AF5C" w14:textId="77777777"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color w:val="000000"/>
          <w:sz w:val="24"/>
          <w:szCs w:val="24"/>
          <w:lang w:eastAsia="it-IT"/>
        </w:rPr>
        <w:lastRenderedPageBreak/>
        <w:t>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559424A7" w14:textId="77777777" w:rsidR="00E073AD" w:rsidRPr="00E073AD" w:rsidRDefault="00E073AD" w:rsidP="00E073AD">
      <w:pPr>
        <w:spacing w:after="240" w:line="240" w:lineRule="auto"/>
        <w:jc w:val="both"/>
        <w:rPr>
          <w:rFonts w:ascii="Calibri" w:eastAsia="Times New Roman" w:hAnsi="Calibri" w:cs="Calibri"/>
          <w:color w:val="000000"/>
          <w:sz w:val="18"/>
          <w:szCs w:val="18"/>
          <w:lang w:eastAsia="it-IT"/>
        </w:rPr>
      </w:pPr>
      <w:r w:rsidRPr="00E073AD">
        <w:rPr>
          <w:rFonts w:ascii="Arial" w:eastAsia="Times New Roman" w:hAnsi="Arial" w:cs="Arial"/>
          <w:i/>
          <w:iCs/>
          <w:color w:val="000000"/>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E073AD">
        <w:rPr>
          <w:rFonts w:ascii="Arial" w:eastAsia="Times New Roman" w:hAnsi="Arial" w:cs="Arial"/>
          <w:color w:val="000000"/>
          <w:sz w:val="24"/>
          <w:szCs w:val="24"/>
          <w:lang w:eastAsia="it-IT"/>
        </w:rPr>
        <w:t xml:space="preserve"> (1Tm 4,1-16).</w:t>
      </w:r>
    </w:p>
    <w:p w14:paraId="149807CC" w14:textId="77777777" w:rsidR="00E073AD" w:rsidRPr="00E073AD" w:rsidRDefault="00E073AD" w:rsidP="00E073AD">
      <w:pPr>
        <w:spacing w:after="240" w:line="240" w:lineRule="auto"/>
        <w:jc w:val="both"/>
        <w:rPr>
          <w:rFonts w:ascii="Arial" w:eastAsia="Times New Roman" w:hAnsi="Arial" w:cs="Arial"/>
          <w:color w:val="000000"/>
          <w:sz w:val="24"/>
          <w:szCs w:val="24"/>
          <w:lang w:eastAsia="it-IT"/>
        </w:rPr>
      </w:pPr>
      <w:r w:rsidRPr="00E073AD">
        <w:rPr>
          <w:rFonts w:ascii="Arial" w:eastAsia="Times New Roman" w:hAnsi="Arial" w:cs="Arial"/>
          <w:color w:val="000000"/>
          <w:sz w:val="24"/>
          <w:szCs w:val="24"/>
          <w:lang w:eastAsia="it-IT"/>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w:t>
      </w:r>
    </w:p>
    <w:p w14:paraId="2F4EF868" w14:textId="156D13A9" w:rsidR="00E073AD" w:rsidRDefault="00E073AD" w:rsidP="00E073AD">
      <w:pPr>
        <w:spacing w:after="240" w:line="240" w:lineRule="auto"/>
        <w:jc w:val="both"/>
        <w:rPr>
          <w:rFonts w:ascii="Arial" w:eastAsia="Times New Roman" w:hAnsi="Arial" w:cs="Arial"/>
          <w:color w:val="000000"/>
          <w:sz w:val="24"/>
          <w:szCs w:val="24"/>
          <w:lang w:eastAsia="it-IT"/>
        </w:rPr>
      </w:pPr>
      <w:r w:rsidRPr="00E073AD">
        <w:rPr>
          <w:rFonts w:ascii="Arial" w:eastAsia="Times New Roman" w:hAnsi="Arial" w:cs="Arial"/>
          <w:color w:val="000000"/>
          <w:sz w:val="24"/>
          <w:szCs w:val="24"/>
          <w:lang w:eastAsia="it-IT"/>
        </w:rPr>
        <w:t>La Madre di Dio ci liberi da una cosa selvaggia e sacrilega profanazione delle Divine Scritture. Ci aiuti a leggerle in purezza di verità e di dottrina.</w:t>
      </w:r>
    </w:p>
    <w:p w14:paraId="3652ABE7" w14:textId="77777777" w:rsidR="00E073AD" w:rsidRPr="00410F3F" w:rsidRDefault="00E073AD" w:rsidP="00E073AD">
      <w:pPr>
        <w:spacing w:after="240" w:line="240" w:lineRule="auto"/>
        <w:jc w:val="both"/>
        <w:rPr>
          <w:rFonts w:ascii="Arial" w:eastAsia="Times New Roman" w:hAnsi="Arial" w:cs="Arial"/>
          <w:color w:val="000000"/>
          <w:sz w:val="20"/>
          <w:szCs w:val="20"/>
          <w:lang w:eastAsia="it-IT"/>
        </w:rPr>
      </w:pPr>
    </w:p>
    <w:p w14:paraId="171382DF" w14:textId="61F9632C" w:rsidR="00E073AD" w:rsidRDefault="00E073AD" w:rsidP="00E073AD">
      <w:pPr>
        <w:pStyle w:val="Titolo2"/>
        <w:spacing w:line="276" w:lineRule="auto"/>
      </w:pPr>
      <w:bookmarkStart w:id="540" w:name="_Toc168264609"/>
      <w:r>
        <w:t>IO CREDO CHE TU SEI IL CRISTO, IL FIGLIO DI DIO, COLUI CHE VIENE NEL MONDO</w:t>
      </w:r>
      <w:bookmarkEnd w:id="540"/>
    </w:p>
    <w:p w14:paraId="7489CD1E" w14:textId="77777777" w:rsidR="00E073AD" w:rsidRPr="00410F3F" w:rsidRDefault="00E073AD" w:rsidP="00E073AD">
      <w:pPr>
        <w:pStyle w:val="Nessunaspaziatura"/>
        <w:rPr>
          <w:sz w:val="12"/>
          <w:szCs w:val="10"/>
        </w:rPr>
      </w:pPr>
    </w:p>
    <w:p w14:paraId="12708F71" w14:textId="77777777" w:rsidR="00E073AD" w:rsidRDefault="00E073AD" w:rsidP="00E073AD">
      <w:pPr>
        <w:spacing w:after="240" w:line="240" w:lineRule="auto"/>
        <w:jc w:val="both"/>
        <w:rPr>
          <w:rFonts w:ascii="Arial" w:hAnsi="Arial" w:cs="Arial"/>
          <w:color w:val="000000"/>
          <w:sz w:val="24"/>
          <w:szCs w:val="24"/>
        </w:rPr>
      </w:pPr>
      <w:r w:rsidRPr="00E073AD">
        <w:rPr>
          <w:rFonts w:ascii="Arial" w:hAnsi="Arial" w:cs="Arial"/>
          <w:color w:val="000000"/>
          <w:sz w:val="24"/>
          <w:szCs w:val="24"/>
        </w:rPr>
        <w:t xml:space="preserve">Quando il cristiano perde la purissima verità di Cristo Gesù, anche la vera fede lui perderà. Perse la verità di Cristo e la vera fede in Cristo, nessuna verità rimane nel suo cuore. Viene privato della verità del Padre e dello Spirito Santo, della verità del tempo e </w:t>
      </w:r>
      <w:r w:rsidRPr="00E073AD">
        <w:rPr>
          <w:rFonts w:ascii="Arial" w:hAnsi="Arial" w:cs="Arial"/>
          <w:color w:val="000000"/>
          <w:sz w:val="24"/>
          <w:szCs w:val="24"/>
        </w:rPr>
        <w:lastRenderedPageBreak/>
        <w:t>dell’eternità, della verità del passato e del presente, della verità del cielo e della terra. Questa privazione neanche la verità dell’uomo mantiene intatta. Anche la verità dell’uomo viene persa. Inoltre si perde la verità del Vangelo e di tutta la Divina Rivelazione, si perde la verità della Sacra Tradizione e del Deposito della fede. Questo significa che ogni cosa è vista dalla falsità, dall’inganno, dalla menzogna, dall</w:t>
      </w:r>
      <w:r>
        <w:rPr>
          <w:rFonts w:ascii="Arial" w:hAnsi="Arial" w:cs="Arial"/>
          <w:color w:val="000000"/>
          <w:sz w:val="24"/>
          <w:szCs w:val="24"/>
        </w:rPr>
        <w:t>e</w:t>
      </w:r>
      <w:r w:rsidRPr="00E073AD">
        <w:rPr>
          <w:rFonts w:ascii="Arial" w:hAnsi="Arial" w:cs="Arial"/>
          <w:color w:val="000000"/>
          <w:sz w:val="24"/>
          <w:szCs w:val="24"/>
        </w:rPr>
        <w:t xml:space="preserve"> tenebre. </w:t>
      </w:r>
    </w:p>
    <w:p w14:paraId="211BC3E5" w14:textId="73B51CD6" w:rsidR="00410F3F" w:rsidRDefault="00E073AD" w:rsidP="00E073AD">
      <w:pPr>
        <w:spacing w:after="240" w:line="240" w:lineRule="auto"/>
        <w:jc w:val="both"/>
        <w:rPr>
          <w:rFonts w:ascii="Arial" w:hAnsi="Arial" w:cs="Arial"/>
          <w:color w:val="000000"/>
          <w:sz w:val="24"/>
          <w:szCs w:val="24"/>
        </w:rPr>
      </w:pPr>
      <w:r w:rsidRPr="00E073AD">
        <w:rPr>
          <w:rFonts w:ascii="Arial" w:hAnsi="Arial" w:cs="Arial"/>
          <w:color w:val="000000"/>
          <w:sz w:val="24"/>
          <w:szCs w:val="24"/>
        </w:rPr>
        <w:t>Ora se un uomo è visto dalla falsità, dalla falsità viene anche servito. Se è visto dalle tenebre, dall</w:t>
      </w:r>
      <w:r>
        <w:rPr>
          <w:rFonts w:ascii="Arial" w:hAnsi="Arial" w:cs="Arial"/>
          <w:color w:val="000000"/>
          <w:sz w:val="24"/>
          <w:szCs w:val="24"/>
        </w:rPr>
        <w:t>e</w:t>
      </w:r>
      <w:r w:rsidRPr="00E073AD">
        <w:rPr>
          <w:rFonts w:ascii="Arial" w:hAnsi="Arial" w:cs="Arial"/>
          <w:color w:val="000000"/>
          <w:sz w:val="24"/>
          <w:szCs w:val="24"/>
        </w:rPr>
        <w:t xml:space="preserve"> tenebre anche lo si serve. Se è visto con gli occhi di Satana, con questa visione infer</w:t>
      </w:r>
      <w:r w:rsidR="00410F3F">
        <w:rPr>
          <w:rFonts w:ascii="Arial" w:hAnsi="Arial" w:cs="Arial"/>
          <w:color w:val="000000"/>
          <w:sz w:val="24"/>
          <w:szCs w:val="24"/>
        </w:rPr>
        <w:t>n</w:t>
      </w:r>
      <w:r w:rsidRPr="00E073AD">
        <w:rPr>
          <w:rFonts w:ascii="Arial" w:hAnsi="Arial" w:cs="Arial"/>
          <w:color w:val="000000"/>
          <w:sz w:val="24"/>
          <w:szCs w:val="24"/>
        </w:rPr>
        <w:t xml:space="preserve">ale viene anche servito. È quanto sta accadendo oggi nella Chiesa del Dio vivente, colonna e sostegno della verità. Avendo moltissimi suoi figli smarrito la purissima verità di Cristo Gesù e vivendo con una fede totalmente falsa, dalla falsità della loro fede pensano di porsi a servizio dell’uomo. Vedendo anche dalla loro falsità la Chiesa del Dio vivente, da questa loro visione falsa vogliono riempire la Chiesa di persone abbandonate alla loro falsità. </w:t>
      </w:r>
    </w:p>
    <w:p w14:paraId="62906393" w14:textId="412770B6" w:rsidR="00E073AD" w:rsidRPr="00E073AD" w:rsidRDefault="00E073AD" w:rsidP="00E073AD">
      <w:pPr>
        <w:spacing w:after="240" w:line="240" w:lineRule="auto"/>
        <w:jc w:val="both"/>
        <w:rPr>
          <w:rFonts w:ascii="Calibri" w:hAnsi="Calibri" w:cs="Calibri"/>
          <w:color w:val="000000"/>
        </w:rPr>
      </w:pPr>
      <w:r w:rsidRPr="00E073AD">
        <w:rPr>
          <w:rFonts w:ascii="Arial" w:hAnsi="Arial" w:cs="Arial"/>
          <w:color w:val="000000"/>
          <w:sz w:val="24"/>
          <w:szCs w:val="24"/>
        </w:rPr>
        <w:t>Ancora non sono finiti i danni che la perdita della purissima verità di Cristo Gesù e la perdita della vera fede in Lui, stanno producendo. Anche quanti sono rimasti nella purissima verità di Cristo e vivono di purissima fede nel loro Signore e Salvatore, vengono visti dalla loro falsità, elevata ad unica e sola visione oggi possibile nella Chiesa, e trattati come se fossero i più feroci criminali della storia, rinchiudendoli nel carcere dell’emarginazione e nella prigione dell</w:t>
      </w:r>
      <w:r>
        <w:rPr>
          <w:rFonts w:ascii="Arial" w:hAnsi="Arial" w:cs="Arial"/>
          <w:color w:val="000000"/>
          <w:sz w:val="24"/>
          <w:szCs w:val="24"/>
        </w:rPr>
        <w:t>o</w:t>
      </w:r>
      <w:r w:rsidRPr="00E073AD">
        <w:rPr>
          <w:rFonts w:ascii="Arial" w:hAnsi="Arial" w:cs="Arial"/>
          <w:color w:val="000000"/>
          <w:sz w:val="24"/>
          <w:szCs w:val="24"/>
        </w:rPr>
        <w:t xml:space="preserve"> scherno e della derisione.</w:t>
      </w:r>
    </w:p>
    <w:p w14:paraId="2E2AF5E0" w14:textId="1F0CE734" w:rsidR="00410F3F" w:rsidRDefault="00E073AD" w:rsidP="00E073AD">
      <w:pPr>
        <w:spacing w:after="240" w:line="240" w:lineRule="auto"/>
        <w:jc w:val="both"/>
        <w:rPr>
          <w:rFonts w:ascii="Arial" w:hAnsi="Arial" w:cs="Arial"/>
          <w:color w:val="000000"/>
          <w:sz w:val="24"/>
          <w:szCs w:val="24"/>
        </w:rPr>
      </w:pPr>
      <w:r w:rsidRPr="00E073AD">
        <w:rPr>
          <w:rFonts w:ascii="Arial" w:hAnsi="Arial" w:cs="Arial"/>
          <w:color w:val="000000"/>
          <w:sz w:val="24"/>
          <w:szCs w:val="24"/>
        </w:rPr>
        <w:t>Sono frutti veramente amari quelli che oggi sta producendo la perdita della purissima verità di Gesù Signore. Questi ingentissimi danni rivelano una sola cosa: che il problema oggi della Chiesa non è l’uomo. Infatti a nulla serve accogliere un uomo falso in una Chiesa falsa o un falso uomo in una falsa Chiesa. Il vero problema della Chiesa oggi è Cristo Gesù.  Un falso Cristo non serve all’uomo, perché non lo redime e non l</w:t>
      </w:r>
      <w:r w:rsidR="005F2666">
        <w:rPr>
          <w:rFonts w:ascii="Arial" w:hAnsi="Arial" w:cs="Arial"/>
          <w:color w:val="000000"/>
          <w:sz w:val="24"/>
          <w:szCs w:val="24"/>
        </w:rPr>
        <w:t>o</w:t>
      </w:r>
      <w:r w:rsidRPr="00E073AD">
        <w:rPr>
          <w:rFonts w:ascii="Arial" w:hAnsi="Arial" w:cs="Arial"/>
          <w:color w:val="000000"/>
          <w:sz w:val="24"/>
          <w:szCs w:val="24"/>
        </w:rPr>
        <w:t xml:space="preserve"> salva. Infatti il falso Cristo che oggi è stato innalzato nella Chiesa dopo aver detronizzato quello vero, non ha bisogno del vero uomo. Falso lui e falsi i suoi adoratori. Falso Cristo, falsa Chiesa, falsi discepoli. </w:t>
      </w:r>
    </w:p>
    <w:p w14:paraId="5848F1F1" w14:textId="0F9DA761" w:rsidR="00E073AD" w:rsidRPr="00E073AD" w:rsidRDefault="00E073AD" w:rsidP="00E073AD">
      <w:pPr>
        <w:spacing w:after="240" w:line="240" w:lineRule="auto"/>
        <w:jc w:val="both"/>
        <w:rPr>
          <w:rFonts w:ascii="Calibri" w:hAnsi="Calibri" w:cs="Calibri"/>
          <w:color w:val="000000"/>
        </w:rPr>
      </w:pPr>
      <w:r w:rsidRPr="00E073AD">
        <w:rPr>
          <w:rFonts w:ascii="Arial" w:hAnsi="Arial" w:cs="Arial"/>
          <w:color w:val="000000"/>
          <w:sz w:val="24"/>
          <w:szCs w:val="24"/>
        </w:rPr>
        <w:t>Ecco oggi il dramma che sta distruggendo la vera Chiesa del Dio vivente. Essendo falso il Cristo da essa adorato e inevitabilmente divenendo falsa essa stessa in moltissimi suoi figli, ha bisogno che tutto sia falso in essa: falso Dio, falso Spirito santo, falsa Madre di Dio, valso Vangelo, falsa Divina Rivelazione, falsi Sacramenti, falsa umanità. Sono tutti da internare quanti vogliono essere adoratori del vero Cristo secondo la sua più pura e santa verità. O si ritorna al vero Cristo Gesù, o la falsità ci consumerà tutti. Il vero Cristo è quello dell’antico Vangelo, quello dall’antica Divina Rivelazione, quello dell’antica Tradizione, quello dell’antico Deposito della fede, quello degli antichi Padre e Dottori della Chiesa.</w:t>
      </w:r>
    </w:p>
    <w:p w14:paraId="017687D7" w14:textId="77777777" w:rsidR="00E073AD" w:rsidRPr="00E073AD" w:rsidRDefault="00E073AD" w:rsidP="00E073AD">
      <w:pPr>
        <w:spacing w:after="240" w:line="240" w:lineRule="auto"/>
        <w:jc w:val="both"/>
        <w:rPr>
          <w:rFonts w:ascii="Calibri" w:hAnsi="Calibri" w:cs="Calibri"/>
          <w:color w:val="000000"/>
        </w:rPr>
      </w:pPr>
      <w:r w:rsidRPr="00E073AD">
        <w:rPr>
          <w:rFonts w:ascii="Arial" w:hAnsi="Arial" w:cs="Arial"/>
          <w:i/>
          <w:iCs/>
          <w:color w:val="000000"/>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w:t>
      </w:r>
      <w:bookmarkStart w:id="541" w:name="_Hlk146286769"/>
      <w:r w:rsidRPr="00E073AD">
        <w:rPr>
          <w:rFonts w:ascii="Arial" w:hAnsi="Arial" w:cs="Arial"/>
          <w:i/>
          <w:iCs/>
          <w:color w:val="000000"/>
          <w:sz w:val="24"/>
          <w:szCs w:val="24"/>
        </w:rPr>
        <w:t>io credo che tu sei il Cristo, il Figlio di Dio, colui che viene nel mondo</w:t>
      </w:r>
      <w:bookmarkEnd w:id="541"/>
      <w:r w:rsidRPr="00E073AD">
        <w:rPr>
          <w:rFonts w:ascii="Arial" w:hAnsi="Arial" w:cs="Arial"/>
          <w:i/>
          <w:iCs/>
          <w:color w:val="000000"/>
          <w:sz w:val="24"/>
          <w:szCs w:val="24"/>
        </w:rPr>
        <w:t>». (Gv 11,17-26). </w:t>
      </w:r>
    </w:p>
    <w:p w14:paraId="22625102" w14:textId="77777777" w:rsidR="00E073AD" w:rsidRDefault="00E073AD" w:rsidP="00E073AD">
      <w:pPr>
        <w:spacing w:after="240" w:line="240" w:lineRule="auto"/>
        <w:jc w:val="both"/>
        <w:rPr>
          <w:rFonts w:ascii="Arial" w:hAnsi="Arial" w:cs="Arial"/>
          <w:color w:val="000000"/>
          <w:sz w:val="24"/>
          <w:szCs w:val="24"/>
        </w:rPr>
      </w:pPr>
      <w:r w:rsidRPr="00E073AD">
        <w:rPr>
          <w:rFonts w:ascii="Arial" w:hAnsi="Arial" w:cs="Arial"/>
          <w:color w:val="000000"/>
          <w:sz w:val="24"/>
          <w:szCs w:val="24"/>
        </w:rPr>
        <w:lastRenderedPageBreak/>
        <w:t>Il vero Cristo è quello professato da Marta: </w:t>
      </w:r>
      <w:r w:rsidRPr="00E073AD">
        <w:rPr>
          <w:rFonts w:ascii="Arial" w:hAnsi="Arial" w:cs="Arial"/>
          <w:i/>
          <w:iCs/>
          <w:color w:val="000000"/>
          <w:sz w:val="24"/>
          <w:szCs w:val="24"/>
        </w:rPr>
        <w:t>“Sì, Signore, io credo che tu sei il Cristo, il Figlio di Dio, colui che viene nel mondo”</w:t>
      </w:r>
      <w:r w:rsidRPr="00E073AD">
        <w:rPr>
          <w:rFonts w:ascii="Arial" w:hAnsi="Arial" w:cs="Arial"/>
          <w:color w:val="000000"/>
          <w:sz w:val="24"/>
          <w:szCs w:val="24"/>
        </w:rPr>
        <w:t xml:space="preserve">.  Il vero Cristo è il Messia del Signore, il Messia del Signore è il Figlio del Padre, il Figlio del Padre viene nel mondo. Perché viene nel mondo? Prima di tutto per operare l’umana redenzione e poi per darci la verità, la grazia, la luce, la vita eterna, la partecipazione della divina natura. Il Figlio di Dio viene per rivestirci di sé. Viene per renderci conformi a Lui nella vita, nella morte, nella gloriosa risurrezione. Se il vero Cristo viene per trasformare noi in grazia, in verità, in luce, in vita eterna, possiamo dire, nel rifiuto della grazia, della verità, della luce, della vita eterna, che noi siamo suo corpo e sua vita? Se lo diciamo, stiamo parlando di un falso Cristo e di una falsa Chiesa. </w:t>
      </w:r>
    </w:p>
    <w:p w14:paraId="198C0E0F" w14:textId="6536DB4A" w:rsidR="00E073AD" w:rsidRPr="00E073AD" w:rsidRDefault="00E073AD" w:rsidP="00E073AD">
      <w:pPr>
        <w:spacing w:after="240" w:line="240" w:lineRule="auto"/>
        <w:jc w:val="both"/>
        <w:rPr>
          <w:rFonts w:ascii="Arial" w:hAnsi="Arial" w:cs="Arial"/>
          <w:color w:val="000000"/>
          <w:sz w:val="24"/>
          <w:szCs w:val="24"/>
        </w:rPr>
      </w:pPr>
      <w:r w:rsidRPr="00E073AD">
        <w:rPr>
          <w:rFonts w:ascii="Arial" w:hAnsi="Arial" w:cs="Arial"/>
          <w:color w:val="000000"/>
          <w:sz w:val="24"/>
          <w:szCs w:val="24"/>
        </w:rPr>
        <w:t>Di certo non stiamo parlando della vera Chiesa del Dio vivente. Questa accoglie i peccatori, ma, per divenire suo corpo, vuole che si passi per il Battesimo che può essere celebrato solo nel nome del Padre e del Figlio e dello Spirito Santo, nel nome della volontà del Padre e della grazia di Cristo Gesù e della santità dello Spirito Santo. Battesimo che in Cristo ci consacra re, sacerdoti e profeti della nuova alleanza. Se noi non adoriamo Cristo secondo purissima verità, saremo falsi</w:t>
      </w:r>
      <w:r w:rsidR="00616130">
        <w:rPr>
          <w:rFonts w:ascii="Arial" w:hAnsi="Arial" w:cs="Arial"/>
          <w:color w:val="000000"/>
          <w:sz w:val="24"/>
          <w:szCs w:val="24"/>
        </w:rPr>
        <w:t xml:space="preserve"> re</w:t>
      </w:r>
      <w:r w:rsidRPr="00E073AD">
        <w:rPr>
          <w:rFonts w:ascii="Arial" w:hAnsi="Arial" w:cs="Arial"/>
          <w:color w:val="000000"/>
          <w:sz w:val="24"/>
          <w:szCs w:val="24"/>
        </w:rPr>
        <w:t xml:space="preserve">, falsi sacerdoti e falsi profeti. Dalla falsità del Cristo professato tutto viene trasformato in falsità. Mentre dalla verità di Cristo nasce la verità dell’uomo a condizione che rimanga sempre nella Parola di Cristo e cammini in essa senza mai stancarsi. Spetta ad ogni singolo discepolo di Gesù scegliere chi seguire. Chi seguirà un falso Cristo, tutto ciò che toccherà sarà trasformato in falsità. Chi sceglie il vero Cristo, lavorerà per fare vera e bella la sua Chiesa, aiutando quanti entrano in essa a immergere se stessi nella purissima verità di Cristo così da fare vera la sua Chiesa e vero ogni uomo che entra in essa. </w:t>
      </w:r>
    </w:p>
    <w:p w14:paraId="1AB13700" w14:textId="33BA9FAA" w:rsidR="00E073AD" w:rsidRPr="00E073AD" w:rsidRDefault="00E073AD" w:rsidP="00E073AD">
      <w:pPr>
        <w:spacing w:after="240" w:line="240" w:lineRule="auto"/>
        <w:jc w:val="both"/>
        <w:rPr>
          <w:sz w:val="20"/>
          <w:szCs w:val="20"/>
        </w:rPr>
      </w:pPr>
      <w:r w:rsidRPr="00E073AD">
        <w:rPr>
          <w:rFonts w:ascii="Arial" w:hAnsi="Arial" w:cs="Arial"/>
          <w:color w:val="000000"/>
          <w:sz w:val="24"/>
          <w:szCs w:val="24"/>
        </w:rPr>
        <w:t>La Madre di Cristo e Madre della Chiesa, ci aiuti a camminare nella purissima verità del Figlio suo.</w:t>
      </w:r>
    </w:p>
    <w:p w14:paraId="31FF9F5C" w14:textId="77777777" w:rsidR="005D02DE" w:rsidRDefault="00A75F33" w:rsidP="00C747C7">
      <w:pPr>
        <w:pStyle w:val="Titolo2"/>
        <w:spacing w:line="276" w:lineRule="auto"/>
        <w:jc w:val="both"/>
        <w:rPr>
          <w:sz w:val="28"/>
          <w:szCs w:val="28"/>
        </w:rPr>
      </w:pPr>
      <w:bookmarkStart w:id="542" w:name="_Toc168264610"/>
      <w:r w:rsidRPr="004D39F1">
        <w:rPr>
          <w:sz w:val="28"/>
          <w:szCs w:val="28"/>
        </w:rPr>
        <w:t>23</w:t>
      </w:r>
      <w:r w:rsidR="00D36B48" w:rsidRPr="004D39F1">
        <w:rPr>
          <w:sz w:val="28"/>
          <w:szCs w:val="28"/>
        </w:rPr>
        <w:t xml:space="preserve"> Febbraio</w:t>
      </w:r>
      <w:bookmarkEnd w:id="542"/>
    </w:p>
    <w:p w14:paraId="098B30BB" w14:textId="5F1492A6" w:rsidR="00D36B48" w:rsidRDefault="00001026" w:rsidP="005D02DE">
      <w:pPr>
        <w:rPr>
          <w:sz w:val="24"/>
          <w:szCs w:val="24"/>
        </w:rPr>
      </w:pPr>
      <w:r w:rsidRPr="00001026">
        <w:rPr>
          <w:rFonts w:ascii="Segoe UI" w:hAnsi="Segoe UI" w:cs="Segoe UI"/>
          <w:sz w:val="24"/>
          <w:szCs w:val="24"/>
        </w:rPr>
        <w:t>Madre di Dio, aiutaci a confessare sempre secondo purezza e pienezza di verità il mistero del Figlio tuo.</w:t>
      </w:r>
      <w:r w:rsidR="00D36B48" w:rsidRPr="00001026">
        <w:rPr>
          <w:sz w:val="24"/>
          <w:szCs w:val="24"/>
        </w:rPr>
        <w:t xml:space="preserve"> </w:t>
      </w:r>
    </w:p>
    <w:p w14:paraId="1EA36068" w14:textId="77777777" w:rsidR="00001026" w:rsidRPr="00001026" w:rsidRDefault="00001026" w:rsidP="00001026">
      <w:pPr>
        <w:pStyle w:val="Titolo2"/>
        <w:rPr>
          <w:rFonts w:ascii="Calibri" w:hAnsi="Calibri" w:cs="Calibri"/>
        </w:rPr>
      </w:pPr>
      <w:bookmarkStart w:id="543" w:name="_Toc168264611"/>
      <w:r w:rsidRPr="00001026">
        <w:t>Dio mandò il suo Figlio, nato da donna</w:t>
      </w:r>
      <w:bookmarkEnd w:id="543"/>
    </w:p>
    <w:p w14:paraId="363DB6B5" w14:textId="77777777" w:rsidR="00001026" w:rsidRDefault="00001026" w:rsidP="00001026">
      <w:pPr>
        <w:spacing w:after="240" w:line="240" w:lineRule="auto"/>
        <w:jc w:val="both"/>
        <w:rPr>
          <w:rFonts w:ascii="Arial" w:eastAsia="Times New Roman" w:hAnsi="Arial" w:cs="Arial"/>
          <w:i/>
          <w:iCs/>
          <w:color w:val="000000"/>
          <w:sz w:val="24"/>
          <w:szCs w:val="24"/>
          <w:lang w:eastAsia="it-IT"/>
        </w:rPr>
      </w:pPr>
      <w:r w:rsidRPr="00001026">
        <w:rPr>
          <w:rFonts w:ascii="Arial" w:eastAsia="Times New Roman" w:hAnsi="Arial" w:cs="Arial"/>
          <w:color w:val="000000"/>
          <w:sz w:val="24"/>
          <w:szCs w:val="24"/>
          <w:lang w:eastAsia="it-IT"/>
        </w:rPr>
        <w:t xml:space="preserve">Che il Messia di Dio, che il Salvatore, il Redentore, il Liberatore dell’uomo da ogni schiavitù, sia un vero uomo e sia un vero figlio di Davide lo rivela questa Parola detta da Dio a Natan e poi riferita da Davide: </w:t>
      </w:r>
      <w:r w:rsidRPr="00001026">
        <w:rPr>
          <w:rFonts w:ascii="Arial" w:eastAsia="Times New Roman" w:hAnsi="Arial" w:cs="Arial"/>
          <w:i/>
          <w:iCs/>
          <w:color w:val="000000"/>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w:t>
      </w:r>
    </w:p>
    <w:p w14:paraId="586691F7" w14:textId="71FA9BF3" w:rsidR="00001026" w:rsidRDefault="00001026" w:rsidP="00001026">
      <w:pPr>
        <w:spacing w:after="240" w:line="240" w:lineRule="auto"/>
        <w:jc w:val="both"/>
        <w:rPr>
          <w:rFonts w:ascii="Arial" w:eastAsia="Times New Roman" w:hAnsi="Arial" w:cs="Arial"/>
          <w:i/>
          <w:iCs/>
          <w:color w:val="000000"/>
          <w:sz w:val="24"/>
          <w:szCs w:val="24"/>
          <w:lang w:eastAsia="it-IT"/>
        </w:rPr>
      </w:pPr>
      <w:r w:rsidRPr="00001026">
        <w:rPr>
          <w:rFonts w:ascii="Arial" w:eastAsia="Times New Roman" w:hAnsi="Arial" w:cs="Arial"/>
          <w:i/>
          <w:iCs/>
          <w:color w:val="000000"/>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w:t>
      </w:r>
      <w:r w:rsidRPr="00001026">
        <w:rPr>
          <w:rFonts w:ascii="Arial" w:eastAsia="Times New Roman" w:hAnsi="Arial" w:cs="Arial"/>
          <w:i/>
          <w:iCs/>
          <w:color w:val="000000"/>
          <w:sz w:val="24"/>
          <w:szCs w:val="24"/>
          <w:lang w:eastAsia="it-IT"/>
        </w:rPr>
        <w:lastRenderedPageBreak/>
        <w:t xml:space="preserve">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w:t>
      </w:r>
    </w:p>
    <w:p w14:paraId="178A759D" w14:textId="35CEC4F4" w:rsidR="00001026" w:rsidRDefault="00001026" w:rsidP="00001026">
      <w:pPr>
        <w:spacing w:after="240" w:line="240" w:lineRule="auto"/>
        <w:jc w:val="both"/>
        <w:rPr>
          <w:rFonts w:ascii="Arial" w:eastAsia="Times New Roman" w:hAnsi="Arial" w:cs="Arial"/>
          <w:color w:val="000000"/>
          <w:sz w:val="24"/>
          <w:szCs w:val="24"/>
          <w:lang w:eastAsia="it-IT"/>
        </w:rPr>
      </w:pPr>
      <w:r w:rsidRPr="00001026">
        <w:rPr>
          <w:rFonts w:ascii="Arial" w:eastAsia="Times New Roman" w:hAnsi="Arial" w:cs="Arial"/>
          <w:i/>
          <w:iCs/>
          <w:color w:val="000000"/>
          <w:sz w:val="24"/>
          <w:szCs w:val="24"/>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w:t>
      </w:r>
      <w:r>
        <w:rPr>
          <w:rFonts w:ascii="Arial" w:eastAsia="Times New Roman" w:hAnsi="Arial" w:cs="Arial"/>
          <w:i/>
          <w:iCs/>
          <w:color w:val="000000"/>
          <w:sz w:val="24"/>
          <w:szCs w:val="24"/>
          <w:lang w:eastAsia="it-IT"/>
        </w:rPr>
        <w:t>”</w:t>
      </w:r>
      <w:r w:rsidRPr="00001026">
        <w:rPr>
          <w:rFonts w:ascii="Arial" w:eastAsia="Times New Roman" w:hAnsi="Arial" w:cs="Arial"/>
          <w:color w:val="000000"/>
          <w:sz w:val="24"/>
          <w:szCs w:val="24"/>
          <w:lang w:eastAsia="it-IT"/>
        </w:rPr>
        <w:t xml:space="preserve"> (2Sam 7.1-29). </w:t>
      </w:r>
    </w:p>
    <w:p w14:paraId="7CB62E0D" w14:textId="7F2A5EF9"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color w:val="000000"/>
          <w:sz w:val="24"/>
          <w:szCs w:val="24"/>
          <w:lang w:eastAsia="it-IT"/>
        </w:rPr>
        <w:t>Il vero Figlio di Davide avrà un regno che non conoscerà mai fine.</w:t>
      </w:r>
    </w:p>
    <w:p w14:paraId="7411925E" w14:textId="2857D6DC"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color w:val="000000"/>
          <w:sz w:val="24"/>
          <w:szCs w:val="24"/>
          <w:lang w:eastAsia="it-IT"/>
        </w:rPr>
        <w:t xml:space="preserve">Il Figlio che nascerà a Davide avrà dei nomi particolari: </w:t>
      </w:r>
      <w:r w:rsidRPr="00001026">
        <w:rPr>
          <w:rFonts w:ascii="Arial" w:eastAsia="Times New Roman" w:hAnsi="Arial" w:cs="Arial"/>
          <w:i/>
          <w:iCs/>
          <w:color w:val="000000"/>
          <w:sz w:val="24"/>
          <w:szCs w:val="24"/>
          <w:lang w:eastAsia="it-IT"/>
        </w:rPr>
        <w:t>“Consigliere mirabile, Dio potente, Padre per sempre, Principe della pace”</w:t>
      </w:r>
      <w:r w:rsidRPr="00001026">
        <w:rPr>
          <w:rFonts w:ascii="Arial" w:eastAsia="Times New Roman" w:hAnsi="Arial" w:cs="Arial"/>
          <w:color w:val="000000"/>
          <w:sz w:val="24"/>
          <w:szCs w:val="24"/>
          <w:lang w:eastAsia="it-IT"/>
        </w:rPr>
        <w:t>. Questi nomi attestano che il Figlio di Davide non è solo Figlio di Davide, è anche Figlio di Dio</w:t>
      </w:r>
      <w:r w:rsidRPr="00001026">
        <w:rPr>
          <w:rFonts w:ascii="Arial" w:eastAsia="Times New Roman" w:hAnsi="Arial" w:cs="Arial"/>
          <w:i/>
          <w:iCs/>
          <w:color w:val="000000"/>
          <w:sz w:val="24"/>
          <w:szCs w:val="24"/>
          <w:lang w:eastAsia="it-IT"/>
        </w:rPr>
        <w:t>: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eastAsia="Times New Roman" w:hAnsi="Arial" w:cs="Arial"/>
          <w:color w:val="000000"/>
          <w:sz w:val="24"/>
          <w:szCs w:val="24"/>
          <w:lang w:eastAsia="it-IT"/>
        </w:rPr>
        <w:t>”</w:t>
      </w:r>
      <w:r w:rsidRPr="00001026">
        <w:rPr>
          <w:rFonts w:ascii="Arial" w:eastAsia="Times New Roman" w:hAnsi="Arial" w:cs="Arial"/>
          <w:color w:val="000000"/>
          <w:sz w:val="24"/>
          <w:szCs w:val="24"/>
          <w:lang w:eastAsia="it-IT"/>
        </w:rPr>
        <w:t xml:space="preserve"> (Is 9,1-8).</w:t>
      </w:r>
    </w:p>
    <w:p w14:paraId="219DDBEC" w14:textId="77777777" w:rsidR="00001026" w:rsidRDefault="00001026" w:rsidP="00001026">
      <w:pPr>
        <w:spacing w:after="240" w:line="240" w:lineRule="auto"/>
        <w:jc w:val="both"/>
        <w:rPr>
          <w:rFonts w:ascii="Arial" w:eastAsia="Times New Roman" w:hAnsi="Arial" w:cs="Arial"/>
          <w:color w:val="000000"/>
          <w:sz w:val="24"/>
          <w:szCs w:val="24"/>
          <w:lang w:eastAsia="it-IT"/>
        </w:rPr>
      </w:pPr>
      <w:r w:rsidRPr="00001026">
        <w:rPr>
          <w:rFonts w:ascii="Arial" w:eastAsia="Times New Roman" w:hAnsi="Arial" w:cs="Arial"/>
          <w:color w:val="000000"/>
          <w:sz w:val="24"/>
          <w:szCs w:val="24"/>
          <w:lang w:eastAsia="it-IT"/>
        </w:rPr>
        <w:lastRenderedPageBreak/>
        <w:t xml:space="preserve">Che il Messia sia vero Figlio di Dio, da Lui generato, lo attestano sia il </w:t>
      </w:r>
      <w:r w:rsidRPr="00001026">
        <w:rPr>
          <w:rFonts w:ascii="Arial" w:eastAsia="Times New Roman" w:hAnsi="Arial" w:cs="Arial"/>
          <w:i/>
          <w:iCs/>
          <w:color w:val="000000"/>
          <w:sz w:val="24"/>
          <w:szCs w:val="24"/>
          <w:lang w:eastAsia="it-IT"/>
        </w:rPr>
        <w:t>Salmo</w:t>
      </w:r>
      <w:r w:rsidRPr="00001026">
        <w:rPr>
          <w:rFonts w:ascii="Arial" w:eastAsia="Times New Roman" w:hAnsi="Arial" w:cs="Arial"/>
          <w:color w:val="000000"/>
          <w:sz w:val="24"/>
          <w:szCs w:val="24"/>
          <w:lang w:eastAsia="it-IT"/>
        </w:rPr>
        <w:t xml:space="preserve"> 2 e sia il </w:t>
      </w:r>
      <w:r w:rsidRPr="00001026">
        <w:rPr>
          <w:rFonts w:ascii="Arial" w:eastAsia="Times New Roman" w:hAnsi="Arial" w:cs="Arial"/>
          <w:i/>
          <w:iCs/>
          <w:color w:val="000000"/>
          <w:sz w:val="24"/>
          <w:szCs w:val="24"/>
          <w:lang w:eastAsia="it-IT"/>
        </w:rPr>
        <w:t>Salmo</w:t>
      </w:r>
      <w:r w:rsidRPr="00001026">
        <w:rPr>
          <w:rFonts w:ascii="Arial" w:eastAsia="Times New Roman" w:hAnsi="Arial" w:cs="Arial"/>
          <w:color w:val="000000"/>
          <w:sz w:val="24"/>
          <w:szCs w:val="24"/>
          <w:lang w:eastAsia="it-IT"/>
        </w:rPr>
        <w:t xml:space="preserve"> 110: </w:t>
      </w:r>
      <w:r w:rsidRPr="00001026">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001026">
        <w:rPr>
          <w:rFonts w:ascii="Arial" w:eastAsia="Times New Roman" w:hAnsi="Arial" w:cs="Arial"/>
          <w:color w:val="000000"/>
          <w:sz w:val="24"/>
          <w:szCs w:val="24"/>
          <w:lang w:eastAsia="it-IT"/>
        </w:rPr>
        <w:t xml:space="preserve"> (Sal 2,1-12).  </w:t>
      </w:r>
    </w:p>
    <w:p w14:paraId="3DC109CA" w14:textId="77777777" w:rsidR="00001026" w:rsidRDefault="00001026" w:rsidP="00001026">
      <w:pPr>
        <w:spacing w:after="240" w:line="240" w:lineRule="auto"/>
        <w:jc w:val="both"/>
        <w:rPr>
          <w:rFonts w:ascii="Arial" w:eastAsia="Times New Roman" w:hAnsi="Arial" w:cs="Arial"/>
          <w:color w:val="000000"/>
          <w:sz w:val="24"/>
          <w:szCs w:val="24"/>
          <w:lang w:eastAsia="it-IT"/>
        </w:rPr>
      </w:pPr>
      <w:r w:rsidRPr="00001026">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eastAsia="Times New Roman" w:hAnsi="Arial" w:cs="Arial"/>
          <w:i/>
          <w:iCs/>
          <w:color w:val="000000"/>
          <w:sz w:val="24"/>
          <w:szCs w:val="24"/>
          <w:lang w:eastAsia="it-IT"/>
        </w:rPr>
        <w:t>”</w:t>
      </w:r>
      <w:r w:rsidRPr="00001026">
        <w:rPr>
          <w:rFonts w:ascii="Arial" w:eastAsia="Times New Roman" w:hAnsi="Arial" w:cs="Arial"/>
          <w:color w:val="000000"/>
          <w:sz w:val="24"/>
          <w:szCs w:val="24"/>
          <w:lang w:eastAsia="it-IT"/>
        </w:rPr>
        <w:t xml:space="preserve"> (Sal 110,1-7). </w:t>
      </w:r>
    </w:p>
    <w:p w14:paraId="612924D8" w14:textId="05C04FC6"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color w:val="000000"/>
          <w:sz w:val="24"/>
          <w:szCs w:val="24"/>
          <w:lang w:eastAsia="it-IT"/>
        </w:rPr>
        <w:t>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027766B0" w14:textId="71C3D04F"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i/>
          <w:iCs/>
          <w:color w:val="000000"/>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001026">
        <w:rPr>
          <w:rFonts w:ascii="Arial" w:eastAsia="Times New Roman" w:hAnsi="Arial" w:cs="Arial"/>
          <w:color w:val="000000"/>
          <w:sz w:val="24"/>
          <w:szCs w:val="24"/>
          <w:lang w:eastAsia="it-IT"/>
        </w:rPr>
        <w:t xml:space="preserve"> (Gal 3,1</w:t>
      </w:r>
      <w:r>
        <w:rPr>
          <w:rFonts w:ascii="Arial" w:eastAsia="Times New Roman" w:hAnsi="Arial" w:cs="Arial"/>
          <w:color w:val="000000"/>
          <w:sz w:val="24"/>
          <w:szCs w:val="24"/>
          <w:lang w:eastAsia="it-IT"/>
        </w:rPr>
        <w:t>-</w:t>
      </w:r>
      <w:r w:rsidRPr="00001026">
        <w:rPr>
          <w:rFonts w:ascii="Arial" w:eastAsia="Times New Roman" w:hAnsi="Arial" w:cs="Arial"/>
          <w:color w:val="000000"/>
          <w:sz w:val="24"/>
          <w:szCs w:val="24"/>
          <w:lang w:eastAsia="it-IT"/>
        </w:rPr>
        <w:t>7).</w:t>
      </w:r>
    </w:p>
    <w:p w14:paraId="39AB16D9" w14:textId="27F118AF"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color w:val="000000"/>
          <w:sz w:val="24"/>
          <w:szCs w:val="24"/>
          <w:lang w:eastAsia="it-IT"/>
        </w:rPr>
        <w:t xml:space="preserve">L’Apostolo Giovanni squarcia, nello Spirito Santo, il mistero del tempo, entra nell’eternità, vede dall’eternità e parla. Ecco cosa lo Spirito Santo gli fa vedere: </w:t>
      </w:r>
      <w:r w:rsidRPr="00001026">
        <w:rPr>
          <w:rFonts w:ascii="Arial" w:eastAsia="Times New Roman" w:hAnsi="Arial" w:cs="Arial"/>
          <w:i/>
          <w:iCs/>
          <w:color w:val="000000"/>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w:t>
      </w:r>
      <w:r w:rsidRPr="00001026">
        <w:rPr>
          <w:rFonts w:ascii="Arial" w:eastAsia="Times New Roman" w:hAnsi="Arial" w:cs="Arial"/>
          <w:i/>
          <w:iCs/>
          <w:color w:val="000000"/>
          <w:sz w:val="24"/>
          <w:szCs w:val="24"/>
          <w:lang w:eastAsia="it-IT"/>
        </w:rPr>
        <w:lastRenderedPageBreak/>
        <w:t>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it-IT"/>
        </w:rPr>
        <w:t>”</w:t>
      </w:r>
      <w:r w:rsidRPr="00001026">
        <w:rPr>
          <w:rFonts w:ascii="Arial" w:eastAsia="Times New Roman" w:hAnsi="Arial" w:cs="Arial"/>
          <w:color w:val="000000"/>
          <w:sz w:val="24"/>
          <w:szCs w:val="24"/>
          <w:lang w:eastAsia="it-IT"/>
        </w:rPr>
        <w:t xml:space="preserve"> (Gv 1,1-18).  Questa rivelazione dello Spirito Santo è l’Amen di Dio a tutta la sua divina rivelazione. Tutto è stato rivelato. Amen. L’Amen </w:t>
      </w:r>
      <w:r w:rsidR="00CE6FAD">
        <w:rPr>
          <w:rFonts w:ascii="Arial" w:eastAsia="Times New Roman" w:hAnsi="Arial" w:cs="Arial"/>
          <w:color w:val="000000"/>
          <w:sz w:val="24"/>
          <w:szCs w:val="24"/>
          <w:lang w:eastAsia="it-IT"/>
        </w:rPr>
        <w:t>è</w:t>
      </w:r>
      <w:r w:rsidRPr="00001026">
        <w:rPr>
          <w:rFonts w:ascii="Arial" w:eastAsia="Times New Roman" w:hAnsi="Arial" w:cs="Arial"/>
          <w:color w:val="000000"/>
          <w:sz w:val="24"/>
          <w:szCs w:val="24"/>
          <w:lang w:eastAsia="it-IT"/>
        </w:rPr>
        <w:t xml:space="preserve"> eterno.</w:t>
      </w:r>
    </w:p>
    <w:p w14:paraId="0AB167B5" w14:textId="77777777" w:rsidR="00CE6FAD" w:rsidRDefault="00001026" w:rsidP="00001026">
      <w:pPr>
        <w:spacing w:after="240" w:line="240" w:lineRule="auto"/>
        <w:jc w:val="both"/>
        <w:rPr>
          <w:rFonts w:ascii="Arial" w:eastAsia="Times New Roman" w:hAnsi="Arial" w:cs="Arial"/>
          <w:color w:val="000000"/>
          <w:sz w:val="24"/>
          <w:szCs w:val="24"/>
          <w:lang w:eastAsia="it-IT"/>
        </w:rPr>
      </w:pPr>
      <w:r w:rsidRPr="00001026">
        <w:rPr>
          <w:rFonts w:ascii="Arial" w:eastAsia="Times New Roman" w:hAnsi="Arial" w:cs="Arial"/>
          <w:color w:val="000000"/>
          <w:sz w:val="24"/>
          <w:szCs w:val="24"/>
          <w:lang w:eastAsia="it-IT"/>
        </w:rPr>
        <w:t xml:space="preserve">Che il Messia necessariamente dovrà essere un uomo e di conseguenza che il Figlio di Dio che nasce da Donna dovrà essere realmente, veramente, sostanzialmente un uomo, lo rivela il Signore ad Abramo. La sua benedizione è nella discendenza di Abramo: </w:t>
      </w:r>
      <w:r w:rsidRPr="00001026">
        <w:rPr>
          <w:rFonts w:ascii="Arial" w:eastAsia="Times New Roman" w:hAnsi="Arial" w:cs="Arial"/>
          <w:i/>
          <w:iCs/>
          <w:color w:val="000000"/>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00CE6FAD">
        <w:rPr>
          <w:rFonts w:ascii="Arial" w:eastAsia="Times New Roman" w:hAnsi="Arial" w:cs="Arial"/>
          <w:i/>
          <w:iCs/>
          <w:color w:val="000000"/>
          <w:sz w:val="24"/>
          <w:szCs w:val="24"/>
          <w:lang w:eastAsia="it-IT"/>
        </w:rPr>
        <w:t>”</w:t>
      </w:r>
      <w:r w:rsidRPr="00001026">
        <w:rPr>
          <w:rFonts w:ascii="Arial" w:eastAsia="Times New Roman" w:hAnsi="Arial" w:cs="Arial"/>
          <w:color w:val="000000"/>
          <w:sz w:val="24"/>
          <w:szCs w:val="24"/>
          <w:lang w:eastAsia="it-IT"/>
        </w:rPr>
        <w:t xml:space="preserve"> (Gen 22,1618). </w:t>
      </w:r>
    </w:p>
    <w:p w14:paraId="5F4C79CB" w14:textId="487D51A1" w:rsidR="00001026" w:rsidRPr="00001026" w:rsidRDefault="00001026" w:rsidP="00001026">
      <w:pPr>
        <w:spacing w:after="240" w:line="240" w:lineRule="auto"/>
        <w:jc w:val="both"/>
        <w:rPr>
          <w:rFonts w:ascii="Arial" w:eastAsia="Times New Roman" w:hAnsi="Arial" w:cs="Arial"/>
          <w:color w:val="000000"/>
          <w:sz w:val="24"/>
          <w:szCs w:val="24"/>
          <w:lang w:eastAsia="it-IT"/>
        </w:rPr>
      </w:pPr>
      <w:r w:rsidRPr="00001026">
        <w:rPr>
          <w:rFonts w:ascii="Arial" w:eastAsia="Times New Roman" w:hAnsi="Arial" w:cs="Arial"/>
          <w:color w:val="000000"/>
          <w:sz w:val="24"/>
          <w:szCs w:val="24"/>
          <w:lang w:eastAsia="it-IT"/>
        </w:rPr>
        <w:t xml:space="preserve">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w:t>
      </w:r>
    </w:p>
    <w:p w14:paraId="7398636A" w14:textId="7A746B7C" w:rsidR="00001026" w:rsidRPr="00001026" w:rsidRDefault="00001026" w:rsidP="00001026">
      <w:pPr>
        <w:spacing w:after="240" w:line="240" w:lineRule="auto"/>
        <w:jc w:val="both"/>
        <w:rPr>
          <w:rFonts w:ascii="Calibri" w:eastAsia="Times New Roman" w:hAnsi="Calibri" w:cs="Calibri"/>
          <w:color w:val="000000"/>
          <w:sz w:val="18"/>
          <w:szCs w:val="18"/>
          <w:lang w:eastAsia="it-IT"/>
        </w:rPr>
      </w:pPr>
      <w:r w:rsidRPr="00001026">
        <w:rPr>
          <w:rFonts w:ascii="Arial" w:eastAsia="Times New Roman" w:hAnsi="Arial" w:cs="Arial"/>
          <w:color w:val="000000"/>
          <w:sz w:val="24"/>
          <w:szCs w:val="24"/>
          <w:lang w:eastAsia="it-IT"/>
        </w:rPr>
        <w:t>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5D0CA339" w14:textId="77777777" w:rsidR="00001026" w:rsidRDefault="00001026" w:rsidP="005D02DE">
      <w:pPr>
        <w:rPr>
          <w:sz w:val="24"/>
          <w:szCs w:val="24"/>
        </w:rPr>
      </w:pPr>
    </w:p>
    <w:p w14:paraId="49480934" w14:textId="7C49BC1F" w:rsidR="00CE6FAD" w:rsidRDefault="00CE6FAD" w:rsidP="00CE6FAD">
      <w:pPr>
        <w:pStyle w:val="Titolo2"/>
        <w:spacing w:line="276" w:lineRule="auto"/>
      </w:pPr>
      <w:bookmarkStart w:id="544" w:name="_Toc168264612"/>
      <w:r>
        <w:t>ESSI CROCIFIGGONO DI NUOVO IL FIGLIO DI DIO E LO ESPONGONO ALL’INFAMIA</w:t>
      </w:r>
      <w:bookmarkEnd w:id="544"/>
    </w:p>
    <w:p w14:paraId="59DE46BB" w14:textId="77777777" w:rsidR="00CE6FAD" w:rsidRPr="00447B37" w:rsidRDefault="00CE6FAD" w:rsidP="00CE6FAD">
      <w:pPr>
        <w:pStyle w:val="Nessunaspaziatura"/>
        <w:rPr>
          <w:sz w:val="8"/>
          <w:szCs w:val="6"/>
        </w:rPr>
      </w:pPr>
    </w:p>
    <w:p w14:paraId="61F1C5A3" w14:textId="77777777" w:rsidR="00CE6FAD" w:rsidRDefault="00CE6FAD" w:rsidP="00CE6FAD">
      <w:pPr>
        <w:spacing w:after="240" w:line="240" w:lineRule="auto"/>
        <w:jc w:val="both"/>
        <w:rPr>
          <w:rFonts w:ascii="Arial" w:hAnsi="Arial" w:cs="Arial"/>
          <w:i/>
          <w:iCs/>
          <w:color w:val="000000"/>
          <w:sz w:val="24"/>
          <w:szCs w:val="24"/>
        </w:rPr>
      </w:pPr>
      <w:r w:rsidRPr="00CE6FAD">
        <w:rPr>
          <w:rFonts w:ascii="Arial" w:hAnsi="Arial" w:cs="Arial"/>
          <w:color w:val="000000"/>
          <w:sz w:val="24"/>
          <w:szCs w:val="24"/>
        </w:rPr>
        <w:t>Ecco una rivelazione che viene a noi dallo Spirito Santo per bocca dell’Apostolo Paolo nella Lettera ai Filippesi: “</w:t>
      </w:r>
      <w:r w:rsidRPr="00CE6FAD">
        <w:rPr>
          <w:rFonts w:ascii="Arial" w:hAnsi="Arial" w:cs="Arial"/>
          <w:i/>
          <w:iCs/>
          <w:color w:val="000000"/>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w:t>
      </w:r>
      <w:r w:rsidRPr="00CE6FAD">
        <w:rPr>
          <w:rFonts w:ascii="Arial" w:hAnsi="Arial" w:cs="Arial"/>
          <w:i/>
          <w:iCs/>
          <w:color w:val="000000"/>
          <w:sz w:val="24"/>
          <w:szCs w:val="24"/>
        </w:rPr>
        <w:lastRenderedPageBreak/>
        <w:t>trasfigurerà il nostro misero corpo per conformarlo al suo corpo glorioso, in virtù del potere che egli ha di sottomettere a sé tutte le cose” (Fil 3,17-1). </w:t>
      </w:r>
    </w:p>
    <w:p w14:paraId="6564A956" w14:textId="77777777" w:rsidR="00CE6FAD" w:rsidRDefault="00CE6FAD" w:rsidP="00CE6FAD">
      <w:pPr>
        <w:spacing w:after="240" w:line="240" w:lineRule="auto"/>
        <w:jc w:val="both"/>
        <w:rPr>
          <w:rFonts w:ascii="Arial" w:hAnsi="Arial" w:cs="Arial"/>
          <w:color w:val="000000"/>
          <w:sz w:val="24"/>
          <w:szCs w:val="24"/>
        </w:rPr>
      </w:pPr>
      <w:r w:rsidRPr="00CE6FAD">
        <w:rPr>
          <w:rFonts w:ascii="Arial" w:hAnsi="Arial" w:cs="Arial"/>
          <w:color w:val="000000"/>
          <w:sz w:val="24"/>
          <w:szCs w:val="24"/>
        </w:rPr>
        <w:t>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r w:rsidRPr="00CE6FAD">
        <w:rPr>
          <w:rFonts w:ascii="Arial" w:hAnsi="Arial" w:cs="Arial"/>
          <w:i/>
          <w:iCs/>
          <w:color w:val="000000"/>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CE6FAD">
        <w:rPr>
          <w:rFonts w:ascii="Arial" w:hAnsi="Arial" w:cs="Arial"/>
          <w:color w:val="000000"/>
          <w:sz w:val="24"/>
          <w:szCs w:val="24"/>
        </w:rPr>
        <w:t xml:space="preserve">. </w:t>
      </w:r>
    </w:p>
    <w:p w14:paraId="6B95E695" w14:textId="61C12D52" w:rsidR="00CE6FAD" w:rsidRPr="00CE6FAD" w:rsidRDefault="00CE6FAD" w:rsidP="00CE6FAD">
      <w:pPr>
        <w:spacing w:after="240" w:line="240" w:lineRule="auto"/>
        <w:jc w:val="both"/>
        <w:rPr>
          <w:rFonts w:ascii="Calibri" w:hAnsi="Calibri" w:cs="Calibri"/>
          <w:color w:val="000000"/>
        </w:rPr>
      </w:pPr>
      <w:r w:rsidRPr="00CE6FAD">
        <w:rPr>
          <w:rFonts w:ascii="Arial" w:hAnsi="Arial" w:cs="Arial"/>
          <w:color w:val="000000"/>
          <w:sz w:val="24"/>
          <w:szCs w:val="24"/>
        </w:rPr>
        <w:t>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w:t>
      </w:r>
    </w:p>
    <w:p w14:paraId="70BBC209" w14:textId="65247FE1" w:rsidR="00CE6FAD" w:rsidRPr="00CE6FAD" w:rsidRDefault="00CE6FAD" w:rsidP="00CE6FAD">
      <w:pPr>
        <w:spacing w:after="240" w:line="240" w:lineRule="auto"/>
        <w:jc w:val="both"/>
        <w:rPr>
          <w:rFonts w:ascii="Calibri" w:hAnsi="Calibri" w:cs="Calibri"/>
          <w:color w:val="000000"/>
        </w:rPr>
      </w:pPr>
      <w:r w:rsidRPr="00CE6FAD">
        <w:rPr>
          <w:rFonts w:ascii="Arial" w:hAnsi="Arial" w:cs="Arial"/>
          <w:i/>
          <w:iCs/>
          <w:color w:val="000000"/>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545" w:name="_Hlk146314850"/>
      <w:r w:rsidRPr="00CE6FAD">
        <w:rPr>
          <w:rFonts w:ascii="Arial" w:hAnsi="Arial" w:cs="Arial"/>
          <w:i/>
          <w:iCs/>
          <w:color w:val="000000"/>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546" w:name="_Hlk146286438"/>
      <w:bookmarkEnd w:id="545"/>
      <w:r w:rsidRPr="00CE6FAD">
        <w:rPr>
          <w:rFonts w:ascii="Arial" w:hAnsi="Arial" w:cs="Arial"/>
          <w:i/>
          <w:iCs/>
          <w:color w:val="000000"/>
          <w:sz w:val="24"/>
          <w:szCs w:val="24"/>
        </w:rPr>
        <w:t>essi crocifiggono di nuovo il Figlio di Dio e lo espongono all’infamia</w:t>
      </w:r>
      <w:bookmarkEnd w:id="546"/>
      <w:r w:rsidRPr="00CE6FAD">
        <w:rPr>
          <w:rFonts w:ascii="Arial" w:hAnsi="Arial" w:cs="Arial"/>
          <w:i/>
          <w:iCs/>
          <w:color w:val="000000"/>
          <w:sz w:val="24"/>
          <w:szCs w:val="24"/>
        </w:rPr>
        <w:t xml:space="preserve">.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w:t>
      </w:r>
      <w:r w:rsidRPr="00CE6FAD">
        <w:rPr>
          <w:rFonts w:ascii="Arial" w:hAnsi="Arial" w:cs="Arial"/>
          <w:i/>
          <w:iCs/>
          <w:color w:val="000000"/>
          <w:sz w:val="24"/>
          <w:szCs w:val="24"/>
        </w:rPr>
        <w:lastRenderedPageBreak/>
        <w:t>precursore per noi, divenuto sommo sacerdote per sempre secondo l’ordine di Melchìsedek (Eb 6,1-20).</w:t>
      </w:r>
    </w:p>
    <w:p w14:paraId="0A46265B" w14:textId="77777777" w:rsidR="00CE6FAD" w:rsidRPr="00CE6FAD" w:rsidRDefault="00CE6FAD" w:rsidP="00CE6FAD">
      <w:pPr>
        <w:spacing w:after="240" w:line="240" w:lineRule="auto"/>
        <w:jc w:val="both"/>
        <w:rPr>
          <w:rFonts w:ascii="Arial" w:hAnsi="Arial" w:cs="Arial"/>
          <w:color w:val="000000"/>
          <w:sz w:val="24"/>
          <w:szCs w:val="24"/>
        </w:rPr>
      </w:pPr>
      <w:r w:rsidRPr="00CE6FAD">
        <w:rPr>
          <w:rFonts w:ascii="Arial" w:hAnsi="Arial" w:cs="Arial"/>
          <w:color w:val="000000"/>
          <w:sz w:val="24"/>
          <w:szCs w:val="24"/>
        </w:rPr>
        <w:t xml:space="preserve">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w:t>
      </w:r>
    </w:p>
    <w:p w14:paraId="1AE63B94" w14:textId="264398B5" w:rsidR="00CE6FAD" w:rsidRPr="00CE6FAD" w:rsidRDefault="00CE6FAD" w:rsidP="00CE6FAD">
      <w:pPr>
        <w:spacing w:after="240" w:line="240" w:lineRule="auto"/>
        <w:jc w:val="both"/>
        <w:rPr>
          <w:rFonts w:ascii="Calibri" w:hAnsi="Calibri" w:cs="Calibri"/>
          <w:color w:val="000000"/>
        </w:rPr>
      </w:pPr>
      <w:r w:rsidRPr="00CE6FAD">
        <w:rPr>
          <w:rFonts w:ascii="Arial" w:hAnsi="Arial" w:cs="Arial"/>
          <w:color w:val="000000"/>
          <w:sz w:val="24"/>
          <w:szCs w:val="24"/>
        </w:rPr>
        <w:t>La Madre di Dio ci ottenga la grazia di non esporre mai Cristo all’infamia.</w:t>
      </w:r>
    </w:p>
    <w:p w14:paraId="342F8EC7" w14:textId="77777777" w:rsidR="005D02DE" w:rsidRDefault="00D36B48" w:rsidP="00C747C7">
      <w:pPr>
        <w:pStyle w:val="Titolo2"/>
        <w:spacing w:line="276" w:lineRule="auto"/>
        <w:jc w:val="both"/>
        <w:rPr>
          <w:sz w:val="28"/>
          <w:szCs w:val="28"/>
        </w:rPr>
      </w:pPr>
      <w:bookmarkStart w:id="547" w:name="_Toc168264613"/>
      <w:r w:rsidRPr="004D39F1">
        <w:rPr>
          <w:sz w:val="28"/>
          <w:szCs w:val="28"/>
        </w:rPr>
        <w:t>2</w:t>
      </w:r>
      <w:r w:rsidR="00A75F33" w:rsidRPr="004D39F1">
        <w:rPr>
          <w:sz w:val="28"/>
          <w:szCs w:val="28"/>
        </w:rPr>
        <w:t>4</w:t>
      </w:r>
      <w:r w:rsidRPr="004D39F1">
        <w:rPr>
          <w:sz w:val="28"/>
          <w:szCs w:val="28"/>
        </w:rPr>
        <w:t xml:space="preserve"> Febbraio</w:t>
      </w:r>
      <w:bookmarkEnd w:id="547"/>
    </w:p>
    <w:p w14:paraId="3BD91AE0" w14:textId="6E9B21F3" w:rsidR="00D36B48" w:rsidRDefault="00DF267C" w:rsidP="00DF267C">
      <w:pPr>
        <w:jc w:val="both"/>
        <w:rPr>
          <w:sz w:val="24"/>
          <w:szCs w:val="24"/>
        </w:rPr>
      </w:pPr>
      <w:r w:rsidRPr="00DF267C">
        <w:rPr>
          <w:rFonts w:ascii="Segoe UI" w:hAnsi="Segoe UI" w:cs="Segoe UI"/>
          <w:sz w:val="24"/>
          <w:szCs w:val="24"/>
        </w:rPr>
        <w:t>La Madre di Dio, Lei che è vissuta ascoltando il Signore, ci doni la sua sapienza perché anche noi viviamo solo di ascolto.</w:t>
      </w:r>
      <w:r w:rsidR="00D36B48" w:rsidRPr="00DF267C">
        <w:rPr>
          <w:sz w:val="24"/>
          <w:szCs w:val="24"/>
        </w:rPr>
        <w:t xml:space="preserve"> </w:t>
      </w:r>
    </w:p>
    <w:p w14:paraId="31806089" w14:textId="77777777" w:rsidR="00DF267C" w:rsidRPr="00DF267C" w:rsidRDefault="00DF267C" w:rsidP="00DF267C">
      <w:pPr>
        <w:pStyle w:val="Titolo2"/>
        <w:rPr>
          <w:rFonts w:ascii="Calibri" w:hAnsi="Calibri" w:cs="Calibri"/>
        </w:rPr>
      </w:pPr>
      <w:bookmarkStart w:id="548" w:name="_Toc168264614"/>
      <w:r w:rsidRPr="00DF267C">
        <w:t>Convertitevi e credete nel Vangelo</w:t>
      </w:r>
      <w:bookmarkEnd w:id="548"/>
    </w:p>
    <w:p w14:paraId="2D050DC7" w14:textId="46A015B1" w:rsidR="00DF267C" w:rsidRDefault="00DF267C" w:rsidP="00DF267C">
      <w:pPr>
        <w:spacing w:after="240" w:line="240" w:lineRule="auto"/>
        <w:jc w:val="both"/>
        <w:rPr>
          <w:rFonts w:ascii="Arial" w:eastAsia="Times New Roman" w:hAnsi="Arial" w:cs="Arial"/>
          <w:color w:val="000000"/>
          <w:sz w:val="24"/>
          <w:szCs w:val="24"/>
          <w:lang w:eastAsia="it-IT"/>
        </w:rPr>
      </w:pPr>
      <w:r w:rsidRPr="00DF267C">
        <w:rPr>
          <w:rFonts w:ascii="Arial" w:eastAsia="Times New Roman" w:hAnsi="Arial" w:cs="Arial"/>
          <w:color w:val="000000"/>
          <w:sz w:val="24"/>
          <w:szCs w:val="24"/>
          <w:lang w:eastAsia="it-IT"/>
        </w:rPr>
        <w:t>La conversione è adeguamento all’ultimo profeta mandato da Dio ed è anche all’ultima Parola che l’ultimo profeta ha proferito nel nome del Signore. Convertirsi all’ultima Parola non significa che vengano annullate tutte le altre Parole di Dio pronunciate nella storia. Sign</w:t>
      </w:r>
      <w:r w:rsidR="00F11826">
        <w:rPr>
          <w:rFonts w:ascii="Arial" w:eastAsia="Times New Roman" w:hAnsi="Arial" w:cs="Arial"/>
          <w:color w:val="000000"/>
          <w:sz w:val="24"/>
          <w:szCs w:val="24"/>
          <w:lang w:eastAsia="it-IT"/>
        </w:rPr>
        <w:t>ifica</w:t>
      </w:r>
      <w:r w:rsidRPr="00DF267C">
        <w:rPr>
          <w:rFonts w:ascii="Arial" w:eastAsia="Times New Roman" w:hAnsi="Arial" w:cs="Arial"/>
          <w:color w:val="000000"/>
          <w:sz w:val="24"/>
          <w:szCs w:val="24"/>
          <w:lang w:eastAsia="it-IT"/>
        </w:rPr>
        <w:t xml:space="preserve"> invece che tutte le Parole precedentemente pronunciate trovano il compimento in questo ultimo profeta e in questa ultima Parola. </w:t>
      </w:r>
    </w:p>
    <w:p w14:paraId="2504286F" w14:textId="51F463CD" w:rsidR="00DF267C" w:rsidRPr="00DF267C" w:rsidRDefault="00DF267C" w:rsidP="00DF267C">
      <w:pPr>
        <w:spacing w:after="240" w:line="240" w:lineRule="auto"/>
        <w:jc w:val="both"/>
        <w:rPr>
          <w:rFonts w:ascii="Calibri" w:eastAsia="Times New Roman" w:hAnsi="Calibri" w:cs="Calibri"/>
          <w:color w:val="000000"/>
          <w:sz w:val="18"/>
          <w:szCs w:val="18"/>
          <w:lang w:eastAsia="it-IT"/>
        </w:rPr>
      </w:pPr>
      <w:r w:rsidRPr="00DF267C">
        <w:rPr>
          <w:rFonts w:ascii="Arial" w:eastAsia="Times New Roman" w:hAnsi="Arial" w:cs="Arial"/>
          <w:color w:val="000000"/>
          <w:sz w:val="24"/>
          <w:szCs w:val="24"/>
          <w:lang w:eastAsia="it-IT"/>
        </w:rPr>
        <w:t>È questo oggi il grande errore nel quale siamo precipitati. In nome di presunte verità attribuite al Signore nostro Dio e a Parole a lui attribuite, ma che sono solo frutto del nostro pensiero e desiderio, si vogli</w:t>
      </w:r>
      <w:r w:rsidR="00393931">
        <w:rPr>
          <w:rFonts w:ascii="Arial" w:eastAsia="Times New Roman" w:hAnsi="Arial" w:cs="Arial"/>
          <w:color w:val="000000"/>
          <w:sz w:val="24"/>
          <w:szCs w:val="24"/>
          <w:lang w:eastAsia="it-IT"/>
        </w:rPr>
        <w:t>o</w:t>
      </w:r>
      <w:r w:rsidRPr="00DF267C">
        <w:rPr>
          <w:rFonts w:ascii="Arial" w:eastAsia="Times New Roman" w:hAnsi="Arial" w:cs="Arial"/>
          <w:color w:val="000000"/>
          <w:sz w:val="24"/>
          <w:szCs w:val="24"/>
          <w:lang w:eastAsia="it-IT"/>
        </w:rPr>
        <w:t>no mandare al macero ben quattromila anni di lavoro del Padre nostro celeste, del suo Figlio Unigenito fattosi carne per la nostra salvezza, dello Spirito Santo a noi dato perché conduca il corpo di Cristo a tutta la verità, fino al giorno della Parusia. Si vuole distruggere tutta la verità della Divina Rivelazione e al suo posto innalzare come principio di verità eterna il pensiero dell’uomo, un pensiero sempre mutevole e che cambia dalla sera alla mattina. Così facendo, si distrugge la Chiesa che scende dal Cielo, da Dio e si innalza al suo posto la Chiesa che sale dalla terra, cioè dal cuore di Satana. Muore tutto il mistero che avvolge il nostro Dio e al suo posto viene innalzato il Dio unico, un Dio senza mistero, perché è solo frutto di qualche teologo che ha perso il lume della ragione e per questo pensa che il frutto del suo pensiero sia la sola via giusta per l’uomo di oggi di vivere la sua fede e la sua religione.</w:t>
      </w:r>
    </w:p>
    <w:p w14:paraId="1129EEE3" w14:textId="65739725" w:rsidR="00DF267C" w:rsidRDefault="00DF267C" w:rsidP="00DF267C">
      <w:pPr>
        <w:spacing w:after="240" w:line="240" w:lineRule="auto"/>
        <w:jc w:val="both"/>
        <w:rPr>
          <w:rFonts w:ascii="Arial" w:eastAsia="Times New Roman" w:hAnsi="Arial" w:cs="Arial"/>
          <w:color w:val="000000"/>
          <w:sz w:val="24"/>
          <w:szCs w:val="24"/>
          <w:lang w:eastAsia="it-IT"/>
        </w:rPr>
      </w:pPr>
      <w:r w:rsidRPr="00DF267C">
        <w:rPr>
          <w:rFonts w:ascii="Arial" w:eastAsia="Times New Roman" w:hAnsi="Arial" w:cs="Arial"/>
          <w:color w:val="000000"/>
          <w:sz w:val="24"/>
          <w:szCs w:val="24"/>
          <w:lang w:eastAsia="it-IT"/>
        </w:rPr>
        <w:t>Per noi oggi la conversione non è all’ultima Parola vera del nostro Dio e Signore, bensì alla prima sua Parola e poi in successione a tutte le altre. Senza la conversione alla prima Parola del Signore nostro Dio e Creatore, unico e solo vero Dio e unico e solo Creatore, anche il mistero dell’uomo, fatto da Dio a sua immagine e somiglianza, scompare, anzi sotto molteplici aspetti è gi</w:t>
      </w:r>
      <w:r w:rsidR="00330761">
        <w:rPr>
          <w:rFonts w:ascii="Arial" w:eastAsia="Times New Roman" w:hAnsi="Arial" w:cs="Arial"/>
          <w:color w:val="000000"/>
          <w:sz w:val="24"/>
          <w:szCs w:val="24"/>
          <w:lang w:eastAsia="it-IT"/>
        </w:rPr>
        <w:t>à</w:t>
      </w:r>
      <w:r w:rsidRPr="00DF267C">
        <w:rPr>
          <w:rFonts w:ascii="Arial" w:eastAsia="Times New Roman" w:hAnsi="Arial" w:cs="Arial"/>
          <w:color w:val="000000"/>
          <w:sz w:val="24"/>
          <w:szCs w:val="24"/>
          <w:lang w:eastAsia="it-IT"/>
        </w:rPr>
        <w:t xml:space="preserve"> scomparso, è già raso al suolo. Lo attesta il fatto che oggi anche le verità di natura più semplici, primordiali, basilari, non vengano più fatte risalire alla volontà del Signore, bensì ad avvenimenti storici. Si pensi ad esempio alla famiglia. </w:t>
      </w:r>
    </w:p>
    <w:p w14:paraId="6B5423F4" w14:textId="77777777" w:rsidR="00DF267C" w:rsidRDefault="00DF267C" w:rsidP="00DF267C">
      <w:pPr>
        <w:spacing w:after="240" w:line="240" w:lineRule="auto"/>
        <w:jc w:val="both"/>
        <w:rPr>
          <w:rFonts w:ascii="Arial" w:eastAsia="Times New Roman" w:hAnsi="Arial" w:cs="Arial"/>
          <w:color w:val="000000"/>
          <w:sz w:val="24"/>
          <w:szCs w:val="24"/>
          <w:lang w:eastAsia="it-IT"/>
        </w:rPr>
      </w:pPr>
      <w:r w:rsidRPr="00DF267C">
        <w:rPr>
          <w:rFonts w:ascii="Arial" w:eastAsia="Times New Roman" w:hAnsi="Arial" w:cs="Arial"/>
          <w:color w:val="000000"/>
          <w:sz w:val="24"/>
          <w:szCs w:val="24"/>
          <w:lang w:eastAsia="it-IT"/>
        </w:rPr>
        <w:lastRenderedPageBreak/>
        <w:t xml:space="preserve">Oggi anche in alcuni ambienti cattolici si ha paura di parlare di famiglia creata da Dio, con modalità date da Dio e anche con finalità date da Dio. Si parla di famiglia come se essa fosse un frutto della storia. Ma se è un frutto della storia, come la storia l’ha creata, così la storia la può abbandonare. </w:t>
      </w:r>
    </w:p>
    <w:p w14:paraId="2B8FFACC" w14:textId="10BE306B" w:rsidR="00DF267C" w:rsidRPr="00DF267C" w:rsidRDefault="00DF267C" w:rsidP="00DF267C">
      <w:pPr>
        <w:spacing w:after="240" w:line="240" w:lineRule="auto"/>
        <w:jc w:val="both"/>
        <w:rPr>
          <w:rFonts w:ascii="Calibri" w:eastAsia="Times New Roman" w:hAnsi="Calibri" w:cs="Calibri"/>
          <w:color w:val="000000"/>
          <w:sz w:val="18"/>
          <w:szCs w:val="18"/>
          <w:lang w:eastAsia="it-IT"/>
        </w:rPr>
      </w:pPr>
      <w:r w:rsidRPr="00DF267C">
        <w:rPr>
          <w:rFonts w:ascii="Arial" w:eastAsia="Times New Roman" w:hAnsi="Arial" w:cs="Arial"/>
          <w:color w:val="000000"/>
          <w:sz w:val="24"/>
          <w:szCs w:val="24"/>
          <w:lang w:eastAsia="it-IT"/>
        </w:rPr>
        <w:t>Se invece essa appartiene alla verità di creazione dell’uomo ed è sola verità di creazione la famiglia composta di un uomo e di una donna, di un solo uomo e di una sola donna, con patto stabile, immodificabile, inscindibile, perenne, senza ritorno indietro, allora per creazione operata da Dio solo questa famiglia potrà esistere per tutto il tempo della storia, altre famiglie secondo verità di creazione mai potranno esistere. Sono pertanto da escludere come vere famiglie tutte le altre. Queste altre sono frutto dell’uomo. Così Dio ha creato l’uomo, maschio e femmina, così ha creato la famiglia, a questa famiglia ha assegnato un fine ben particolare: crescere, moltiplicarsi, riempiere la terra. Cosa che potrà avvenire solo se la famiglia è fatta di un solo uomo e di una sola donna. Oggi questa conversione non è solo urgente, è urgentissima, se vogliamo che il mistero uomo venga custodito e protetto nella sua verità. Oggi si vuole un falso uomo, un falso mistero dell’uomo, un falso Dio e una falsa Divina Rivelazione. La verità è dalla natura. La falsità è dal pensiero. Urge convertirsi alla verità.</w:t>
      </w:r>
    </w:p>
    <w:p w14:paraId="4D954118" w14:textId="77777777" w:rsidR="00DF267C" w:rsidRPr="00DF267C" w:rsidRDefault="00DF267C" w:rsidP="00DF267C">
      <w:pPr>
        <w:spacing w:after="240" w:line="240" w:lineRule="auto"/>
        <w:jc w:val="both"/>
        <w:rPr>
          <w:rFonts w:ascii="Calibri" w:eastAsia="Times New Roman" w:hAnsi="Calibri" w:cs="Calibri"/>
          <w:color w:val="000000"/>
          <w:sz w:val="18"/>
          <w:szCs w:val="18"/>
          <w:lang w:eastAsia="it-IT"/>
        </w:rPr>
      </w:pPr>
      <w:r w:rsidRPr="00DF267C">
        <w:rPr>
          <w:rFonts w:ascii="Arial" w:eastAsia="Times New Roman" w:hAnsi="Arial" w:cs="Arial"/>
          <w:i/>
          <w:iCs/>
          <w:color w:val="000000"/>
          <w:sz w:val="24"/>
          <w:szCs w:val="24"/>
          <w:lang w:eastAsia="it-IT"/>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Pr="00DF267C">
        <w:rPr>
          <w:rFonts w:ascii="Arial" w:eastAsia="Times New Roman" w:hAnsi="Arial" w:cs="Arial"/>
          <w:color w:val="000000"/>
          <w:sz w:val="24"/>
          <w:szCs w:val="24"/>
          <w:lang w:eastAsia="it-IT"/>
        </w:rPr>
        <w:t>.</w:t>
      </w:r>
    </w:p>
    <w:p w14:paraId="5441C026" w14:textId="77777777" w:rsidR="00DF267C" w:rsidRDefault="00DF267C" w:rsidP="00DF267C">
      <w:pPr>
        <w:spacing w:after="240" w:line="240" w:lineRule="auto"/>
        <w:jc w:val="both"/>
        <w:rPr>
          <w:rFonts w:ascii="Arial" w:eastAsia="Times New Roman" w:hAnsi="Arial" w:cs="Arial"/>
          <w:color w:val="000000"/>
          <w:sz w:val="24"/>
          <w:szCs w:val="24"/>
          <w:lang w:eastAsia="it-IT"/>
        </w:rPr>
      </w:pPr>
      <w:r w:rsidRPr="00DF267C">
        <w:rPr>
          <w:rFonts w:ascii="Arial" w:eastAsia="Times New Roman" w:hAnsi="Arial" w:cs="Arial"/>
          <w:color w:val="000000"/>
          <w:sz w:val="24"/>
          <w:szCs w:val="24"/>
          <w:lang w:eastAsia="it-IT"/>
        </w:rPr>
        <w:t xml:space="preserve">Se oggi Gesù venisse sulla nostra terra, la sua predicazione così inizierebbe: convertitevi, cristiani, alla Parola del Padre mio; convertitevi alla Divina Rivelazione; convertitevi alla verità della vostra natura; convertitevi alla verità dell’uomo; convertitevi alla verità della donna; convertitevi alla verità famiglia; convertitevi alla verità del vostro essere discepoli del Vangelo. Ci si converte, abbandonando tutti i nostri pensieri e ogni falsità che nasce da essi, e accogliendo tutta la Parola nei nostri cuori. Come vero esempio di conversione per noi sono Simone e Andrea, Giacomo e Giovanni. Essi ascoltano una parola di Cristo Gesù che passa, lasciano tutto e vanno dietro a lui. Si lascia tutto ciò che è pensiero degli uomini e si va dietro Gesù, che ha deciso di dare un fine nuovo alla nostra vita. Prima si era pescatori di pesci, nel piccolo lago di Cafàrnao, e dopo si si è fatti da Gesù pescatori di uomini nel grande mare del mondo. </w:t>
      </w:r>
    </w:p>
    <w:p w14:paraId="7F0A0557" w14:textId="4377E66C" w:rsidR="00DF267C" w:rsidRPr="00DF267C" w:rsidRDefault="00DF267C" w:rsidP="00DF267C">
      <w:pPr>
        <w:spacing w:after="240" w:line="240" w:lineRule="auto"/>
        <w:jc w:val="both"/>
        <w:rPr>
          <w:rFonts w:ascii="Arial" w:eastAsia="Times New Roman" w:hAnsi="Arial" w:cs="Arial"/>
          <w:color w:val="000000"/>
          <w:sz w:val="24"/>
          <w:szCs w:val="24"/>
          <w:lang w:eastAsia="it-IT"/>
        </w:rPr>
      </w:pPr>
      <w:r w:rsidRPr="00DF267C">
        <w:rPr>
          <w:rFonts w:ascii="Arial" w:eastAsia="Times New Roman" w:hAnsi="Arial" w:cs="Arial"/>
          <w:color w:val="000000"/>
          <w:sz w:val="24"/>
          <w:szCs w:val="24"/>
          <w:lang w:eastAsia="it-IT"/>
        </w:rPr>
        <w:t xml:space="preserve">È questa la vera vocazione di ogni uomo: camminare in ascolto della Parola del Signore nostro Dio. Simone e Andrea, Giacomo e Giovanni, sono per noi purissimo esempio di conversione e di ascolto. Essi ascoltano il Vangelo di Gesù per essi. A questo Vangelo vogliono consegnare tutta la loro vita. Chi oggi si vuole convertire, si </w:t>
      </w:r>
      <w:r w:rsidR="00330761">
        <w:rPr>
          <w:rFonts w:ascii="Arial" w:eastAsia="Times New Roman" w:hAnsi="Arial" w:cs="Arial"/>
          <w:color w:val="000000"/>
          <w:sz w:val="24"/>
          <w:szCs w:val="24"/>
          <w:lang w:eastAsia="it-IT"/>
        </w:rPr>
        <w:t>de</w:t>
      </w:r>
      <w:r w:rsidRPr="00DF267C">
        <w:rPr>
          <w:rFonts w:ascii="Arial" w:eastAsia="Times New Roman" w:hAnsi="Arial" w:cs="Arial"/>
          <w:color w:val="000000"/>
          <w:sz w:val="24"/>
          <w:szCs w:val="24"/>
          <w:lang w:eastAsia="it-IT"/>
        </w:rPr>
        <w:t xml:space="preserve">ve convertire alla Parola del Signore, ormai a noi divenuta tanto estranea. Non solo estranea, da noi è vista come nostra nemica. </w:t>
      </w:r>
    </w:p>
    <w:p w14:paraId="71EF1F84" w14:textId="7970FF96" w:rsidR="00DF267C" w:rsidRPr="00DF267C" w:rsidRDefault="00DF267C" w:rsidP="00DF267C">
      <w:pPr>
        <w:spacing w:after="240" w:line="240" w:lineRule="auto"/>
        <w:jc w:val="both"/>
        <w:rPr>
          <w:rFonts w:ascii="Calibri" w:eastAsia="Times New Roman" w:hAnsi="Calibri" w:cs="Calibri"/>
          <w:color w:val="000000"/>
          <w:sz w:val="18"/>
          <w:szCs w:val="18"/>
          <w:lang w:eastAsia="it-IT"/>
        </w:rPr>
      </w:pPr>
      <w:r w:rsidRPr="00DF267C">
        <w:rPr>
          <w:rFonts w:ascii="Arial" w:eastAsia="Times New Roman" w:hAnsi="Arial" w:cs="Arial"/>
          <w:color w:val="000000"/>
          <w:sz w:val="24"/>
          <w:szCs w:val="24"/>
          <w:lang w:eastAsia="it-IT"/>
        </w:rPr>
        <w:t>La Madre di Dio, Lei che è vissuta ascoltando il Signore, ci doni la sua sapienza perché anche noi viviamo solo di ascolto.</w:t>
      </w:r>
    </w:p>
    <w:p w14:paraId="6C474A79" w14:textId="146DADF8" w:rsidR="00DF267C" w:rsidRPr="00DF267C" w:rsidRDefault="00DF267C" w:rsidP="00DF267C">
      <w:pPr>
        <w:pStyle w:val="Titolo2"/>
      </w:pPr>
      <w:bookmarkStart w:id="549" w:name="_Toc168264615"/>
      <w:r w:rsidRPr="00DF267C">
        <w:lastRenderedPageBreak/>
        <w:t>MADRE DI CRISTO</w:t>
      </w:r>
      <w:bookmarkEnd w:id="549"/>
    </w:p>
    <w:p w14:paraId="0600E4EB" w14:textId="2752995F" w:rsidR="00DF267C" w:rsidRPr="00DF267C" w:rsidRDefault="00DF267C" w:rsidP="00DF267C">
      <w:pPr>
        <w:spacing w:after="240" w:line="240" w:lineRule="auto"/>
        <w:jc w:val="both"/>
        <w:rPr>
          <w:rFonts w:ascii="Calibri" w:hAnsi="Calibri" w:cs="Calibri"/>
          <w:color w:val="000000"/>
        </w:rPr>
      </w:pPr>
      <w:r w:rsidRPr="00DF267C">
        <w:rPr>
          <w:rFonts w:ascii="Arial" w:hAnsi="Arial" w:cs="Arial"/>
          <w:color w:val="000000"/>
          <w:sz w:val="24"/>
          <w:szCs w:val="24"/>
        </w:rPr>
        <w:t>La Vergine Maria è Madre di Cristo. Ecco il Cristo di cui la Vergine Maria è vera Madre: È il Figlio Unigenito del Padre, da Lui generato nell’oggi dell’eternità. È il Virgulto che sorgerà dal tronco di Iesse, è il Sacerdote al modo di Melchìsedek. Basta leggere solo pochi Salmi e qualche profezia di Isaia è l’identità di Cristo appare in tutto lo splendore della sua verità: </w:t>
      </w:r>
      <w:r w:rsidRPr="00DF267C">
        <w:rPr>
          <w:rFonts w:ascii="Arial" w:hAnsi="Arial" w:cs="Arial"/>
          <w:i/>
          <w:iCs/>
          <w:color w:val="000000"/>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B5AC0A5" w14:textId="77777777"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139D5967" w14:textId="26D2A2F6"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w:t>
      </w:r>
      <w:r w:rsidRPr="00DF267C">
        <w:rPr>
          <w:rFonts w:ascii="Arial" w:hAnsi="Arial" w:cs="Arial"/>
          <w:i/>
          <w:iCs/>
          <w:color w:val="000000"/>
          <w:sz w:val="24"/>
          <w:szCs w:val="24"/>
        </w:rPr>
        <w:lastRenderedPageBreak/>
        <w:t>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167B87C8" w14:textId="77777777"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p>
    <w:p w14:paraId="1C14C273" w14:textId="2FF3CDB9"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Pr>
          <w:rFonts w:ascii="Arial" w:hAnsi="Arial" w:cs="Arial"/>
          <w:i/>
          <w:iCs/>
          <w:color w:val="000000"/>
          <w:sz w:val="24"/>
          <w:szCs w:val="24"/>
        </w:rPr>
        <w:t>.</w:t>
      </w:r>
    </w:p>
    <w:p w14:paraId="6374717E" w14:textId="16EFD3B2"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0532E610" w14:textId="52DE31C5"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w:t>
      </w:r>
      <w:r w:rsidRPr="00DF267C">
        <w:rPr>
          <w:rFonts w:ascii="Arial" w:hAnsi="Arial" w:cs="Arial"/>
          <w:i/>
          <w:iCs/>
          <w:color w:val="000000"/>
          <w:sz w:val="24"/>
          <w:szCs w:val="24"/>
        </w:rPr>
        <w:lastRenderedPageBreak/>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CB0ADE3" w14:textId="77777777" w:rsidR="00DF267C" w:rsidRPr="00DF267C" w:rsidRDefault="00DF267C" w:rsidP="00DF267C">
      <w:pPr>
        <w:spacing w:after="240" w:line="240" w:lineRule="auto"/>
        <w:jc w:val="both"/>
        <w:rPr>
          <w:rFonts w:ascii="Calibri" w:hAnsi="Calibri" w:cs="Calibri"/>
          <w:color w:val="000000"/>
        </w:rPr>
      </w:pPr>
      <w:r w:rsidRPr="00DF267C">
        <w:rPr>
          <w:rFonts w:ascii="Arial" w:hAnsi="Arial" w:cs="Arial"/>
          <w:i/>
          <w:iCs/>
          <w:color w:val="000000"/>
          <w:sz w:val="24"/>
          <w:szCs w:val="24"/>
        </w:rPr>
        <w:t>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w:t>
      </w:r>
    </w:p>
    <w:p w14:paraId="3052B35B" w14:textId="77777777" w:rsidR="00DF267C" w:rsidRDefault="00DF267C" w:rsidP="00DF267C">
      <w:pPr>
        <w:spacing w:after="240" w:line="240" w:lineRule="auto"/>
        <w:jc w:val="both"/>
        <w:rPr>
          <w:rFonts w:ascii="Arial" w:hAnsi="Arial" w:cs="Arial"/>
          <w:color w:val="000000"/>
          <w:sz w:val="24"/>
          <w:szCs w:val="24"/>
        </w:rPr>
      </w:pPr>
      <w:r w:rsidRPr="00DF267C">
        <w:rPr>
          <w:rFonts w:ascii="Arial" w:hAnsi="Arial" w:cs="Arial"/>
          <w:color w:val="000000"/>
          <w:sz w:val="24"/>
          <w:szCs w:val="24"/>
        </w:rPr>
        <w:t>A tutta questa sublime verità che è </w:t>
      </w:r>
      <w:r>
        <w:rPr>
          <w:rFonts w:ascii="Arial" w:hAnsi="Arial" w:cs="Arial"/>
          <w:color w:val="000000"/>
          <w:sz w:val="24"/>
          <w:szCs w:val="24"/>
        </w:rPr>
        <w:t>l</w:t>
      </w:r>
      <w:r w:rsidRPr="00DF267C">
        <w:rPr>
          <w:rFonts w:ascii="Arial" w:hAnsi="Arial" w:cs="Arial"/>
          <w:color w:val="000000"/>
          <w:sz w:val="24"/>
          <w:szCs w:val="24"/>
        </w:rPr>
        <w:t xml:space="preserve">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w:t>
      </w:r>
    </w:p>
    <w:p w14:paraId="6E65BF0F" w14:textId="77777777" w:rsidR="00DF267C" w:rsidRDefault="00DF267C" w:rsidP="00DF267C">
      <w:pPr>
        <w:spacing w:after="240" w:line="240" w:lineRule="auto"/>
        <w:jc w:val="both"/>
        <w:rPr>
          <w:rFonts w:ascii="Arial" w:hAnsi="Arial" w:cs="Arial"/>
          <w:color w:val="000000"/>
          <w:sz w:val="24"/>
          <w:szCs w:val="24"/>
        </w:rPr>
      </w:pPr>
      <w:r w:rsidRPr="00DF267C">
        <w:rPr>
          <w:rFonts w:ascii="Arial" w:hAnsi="Arial" w:cs="Arial"/>
          <w:color w:val="000000"/>
          <w:sz w:val="24"/>
          <w:szCs w:val="24"/>
        </w:rPr>
        <w:t xml:space="preserve">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w:t>
      </w:r>
    </w:p>
    <w:p w14:paraId="365E33E2" w14:textId="6FB78492" w:rsidR="00DF267C" w:rsidRDefault="00DF267C" w:rsidP="00DF267C">
      <w:pPr>
        <w:spacing w:after="240" w:line="240" w:lineRule="auto"/>
        <w:jc w:val="both"/>
        <w:rPr>
          <w:rFonts w:ascii="Arial" w:hAnsi="Arial" w:cs="Arial"/>
          <w:color w:val="000000"/>
          <w:sz w:val="24"/>
          <w:szCs w:val="24"/>
        </w:rPr>
      </w:pPr>
      <w:r w:rsidRPr="00DF267C">
        <w:rPr>
          <w:rFonts w:ascii="Arial" w:hAnsi="Arial" w:cs="Arial"/>
          <w:color w:val="000000"/>
          <w:sz w:val="24"/>
          <w:szCs w:val="24"/>
        </w:rPr>
        <w:t xml:space="preserve">Alla Vergine Maria deve andare il nostro grazie eterno. Per la sua obbedienza il Figlio di Dio è stato dato a noi come Salvezza, Giustizia, Redenzione, Vita Eterna, Luce, Grazia, Gloriosa Risurrezione nell’ultimo giorno. </w:t>
      </w:r>
    </w:p>
    <w:p w14:paraId="28848128" w14:textId="0BF0F7C7" w:rsidR="00DF267C" w:rsidRPr="00DF267C" w:rsidRDefault="00DF267C" w:rsidP="00DF267C">
      <w:pPr>
        <w:spacing w:after="240" w:line="240" w:lineRule="auto"/>
        <w:jc w:val="both"/>
        <w:rPr>
          <w:rFonts w:ascii="Calibri" w:hAnsi="Calibri" w:cs="Calibri"/>
          <w:color w:val="000000"/>
        </w:rPr>
      </w:pPr>
      <w:r w:rsidRPr="00DF267C">
        <w:rPr>
          <w:rFonts w:ascii="Arial" w:hAnsi="Arial" w:cs="Arial"/>
          <w:color w:val="000000"/>
          <w:sz w:val="24"/>
          <w:szCs w:val="24"/>
        </w:rPr>
        <w:t>Grazie, Madre di Cristo.</w:t>
      </w:r>
    </w:p>
    <w:p w14:paraId="12E8CBE9" w14:textId="77777777" w:rsidR="00D36B48" w:rsidRDefault="00D36B48" w:rsidP="00C747C7">
      <w:pPr>
        <w:pStyle w:val="Titolo2"/>
        <w:spacing w:line="276" w:lineRule="auto"/>
        <w:jc w:val="both"/>
        <w:rPr>
          <w:sz w:val="28"/>
          <w:szCs w:val="28"/>
        </w:rPr>
      </w:pPr>
      <w:bookmarkStart w:id="550" w:name="_Toc168264616"/>
      <w:r w:rsidRPr="004D39F1">
        <w:rPr>
          <w:sz w:val="28"/>
          <w:szCs w:val="28"/>
        </w:rPr>
        <w:lastRenderedPageBreak/>
        <w:t>25 Febbraio</w:t>
      </w:r>
      <w:bookmarkEnd w:id="550"/>
      <w:r w:rsidRPr="004D39F1">
        <w:rPr>
          <w:sz w:val="28"/>
          <w:szCs w:val="28"/>
        </w:rPr>
        <w:t xml:space="preserve"> </w:t>
      </w:r>
    </w:p>
    <w:p w14:paraId="4244DF10" w14:textId="74F16D7C" w:rsidR="00573749" w:rsidRDefault="00573749" w:rsidP="00573749">
      <w:pPr>
        <w:jc w:val="both"/>
        <w:rPr>
          <w:rFonts w:ascii="Segoe UI" w:hAnsi="Segoe UI" w:cs="Segoe UI"/>
          <w:sz w:val="24"/>
          <w:szCs w:val="24"/>
        </w:rPr>
      </w:pPr>
      <w:r w:rsidRPr="00573749">
        <w:rPr>
          <w:rFonts w:ascii="Segoe UI" w:hAnsi="Segoe UI" w:cs="Segoe UI"/>
          <w:sz w:val="24"/>
          <w:szCs w:val="24"/>
        </w:rPr>
        <w:t>La Madre di Dio ci liberi da questa universale stoltezza che segna la morte della Chiesa del Figlio suo.</w:t>
      </w:r>
    </w:p>
    <w:p w14:paraId="54BA9C66" w14:textId="77777777" w:rsidR="00573749" w:rsidRPr="00573749" w:rsidRDefault="00573749" w:rsidP="00573749">
      <w:pPr>
        <w:pStyle w:val="Titolo2"/>
        <w:rPr>
          <w:rFonts w:ascii="Calibri" w:hAnsi="Calibri" w:cs="Calibri"/>
        </w:rPr>
      </w:pPr>
      <w:bookmarkStart w:id="551" w:name="_Toc168264617"/>
      <w:r w:rsidRPr="00573749">
        <w:t>Così è volontà del Padre vostro che è nei cieli</w:t>
      </w:r>
      <w:bookmarkEnd w:id="551"/>
    </w:p>
    <w:p w14:paraId="160EE4A0" w14:textId="77777777"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t>La volontà di Dio è per noi quella contenuta nell’Antico e nel Nuovo Testamento, in ogni libero dell’Antico e del Nuovo, in ogni capitolo dei libri dell’Antico e del Nuovo, in ogni Parola di ogni libro sia dell’Antico e sia del Nuovo. Qual è la volontà di Dio? La salvezza di ogni uomo. Qual è ancora la volontà di Dio? Che ogni uomo che ha conosciuto la salvezza di Dio, aiuti ogni altro uomo perché anche lui possa conoscere la salvezza del suo Dio. Ogni uomo che ha conosciuto la salvezza deve riportare nella salvezza chi l’ha già conosciuta e poi è uscito da essa. Ma anche deve operare perché quanti ancora non la conoscono, la possano conoscere. Questa verità è mirabilmente rivelata nel Libro di Giona; anche Ninive deve conoscere la salvezza del suo Dio.</w:t>
      </w:r>
    </w:p>
    <w:p w14:paraId="5465935C" w14:textId="77777777"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i/>
          <w:iCs/>
          <w:color w:val="000000"/>
          <w:sz w:val="24"/>
          <w:szCs w:val="24"/>
          <w:lang w:eastAsia="it-IT"/>
        </w:rPr>
        <w:t>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w:t>
      </w:r>
      <w:r w:rsidRPr="00573749">
        <w:rPr>
          <w:rFonts w:ascii="Arial" w:eastAsia="Times New Roman" w:hAnsi="Arial" w:cs="Arial"/>
          <w:color w:val="000000"/>
          <w:sz w:val="24"/>
          <w:szCs w:val="24"/>
          <w:lang w:eastAsia="it-IT"/>
        </w:rPr>
        <w:t xml:space="preserve"> (Gio 3,1-10).</w:t>
      </w:r>
    </w:p>
    <w:p w14:paraId="3B658B33"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i/>
          <w:iCs/>
          <w:color w:val="000000"/>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w:t>
      </w:r>
      <w:r w:rsidRPr="00573749">
        <w:rPr>
          <w:rFonts w:ascii="Arial" w:eastAsia="Times New Roman" w:hAnsi="Arial" w:cs="Arial"/>
          <w:color w:val="000000"/>
          <w:sz w:val="24"/>
          <w:szCs w:val="24"/>
          <w:lang w:eastAsia="it-IT"/>
        </w:rPr>
        <w:t xml:space="preserve"> (Gio 4,1-11). </w:t>
      </w:r>
    </w:p>
    <w:p w14:paraId="57D303F7" w14:textId="7F31FA8A"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lastRenderedPageBreak/>
        <w:t>Se Dio vuole la salvezza di ogni uomo, stolti, insipienti, insensati sono i nostri discorsi, quando diciamo che il Vangelo non debba essere più predicato e che la conversione al Vangelo non debba essere più chiesta ad alcuno. Sono, questi, pensieri che vengono dalla carne, non certo essi sono il frutto dello Spirito Santo agente ed operante in noi.</w:t>
      </w:r>
    </w:p>
    <w:p w14:paraId="554C08E0" w14:textId="419A0229"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i/>
          <w:iCs/>
          <w:color w:val="000000"/>
          <w:sz w:val="24"/>
          <w:szCs w:val="24"/>
          <w:lang w:eastAsia="it-IT"/>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r w:rsidRPr="00573749">
        <w:rPr>
          <w:rFonts w:ascii="Arial" w:eastAsia="Times New Roman" w:hAnsi="Arial" w:cs="Arial"/>
          <w:color w:val="000000"/>
          <w:sz w:val="24"/>
          <w:szCs w:val="24"/>
          <w:lang w:eastAsia="it-IT"/>
        </w:rPr>
        <w:t xml:space="preserve"> (Mt 18,12-14).</w:t>
      </w:r>
    </w:p>
    <w:p w14:paraId="60FD53A9" w14:textId="77777777"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t xml:space="preserve">Qualcuno potrebbe obiettare: </w:t>
      </w:r>
      <w:r w:rsidRPr="00573749">
        <w:rPr>
          <w:rFonts w:ascii="Arial" w:eastAsia="Times New Roman" w:hAnsi="Arial" w:cs="Arial"/>
          <w:i/>
          <w:iCs/>
          <w:color w:val="000000"/>
          <w:sz w:val="24"/>
          <w:szCs w:val="24"/>
          <w:lang w:eastAsia="it-IT"/>
        </w:rPr>
        <w:t>“Tutte le religioni sono via di salvezza”</w:t>
      </w:r>
      <w:r w:rsidRPr="00573749">
        <w:rPr>
          <w:rFonts w:ascii="Arial" w:eastAsia="Times New Roman" w:hAnsi="Arial" w:cs="Arial"/>
          <w:color w:val="000000"/>
          <w:sz w:val="24"/>
          <w:szCs w:val="24"/>
          <w:lang w:eastAsia="it-IT"/>
        </w:rPr>
        <w:t>. Si risponde che anche questa parola è frutto della carne e non dello Spirito Santo. Ecco la Parola dello Spirito Santo:</w:t>
      </w:r>
    </w:p>
    <w:p w14:paraId="76F2D20D"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sidRPr="00573749">
        <w:rPr>
          <w:rFonts w:ascii="Arial" w:eastAsia="Times New Roman" w:hAnsi="Arial" w:cs="Arial"/>
          <w:color w:val="000000"/>
          <w:sz w:val="24"/>
          <w:szCs w:val="24"/>
          <w:lang w:eastAsia="it-IT"/>
        </w:rPr>
        <w:t xml:space="preserve"> (1Tm 2,1-7). </w:t>
      </w:r>
    </w:p>
    <w:p w14:paraId="1F7B53B9" w14:textId="5C71471D" w:rsidR="00573749" w:rsidRP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i/>
          <w:iCs/>
          <w:color w:val="000000"/>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573749">
        <w:rPr>
          <w:rFonts w:ascii="Arial" w:eastAsia="Times New Roman" w:hAnsi="Arial" w:cs="Arial"/>
          <w:color w:val="000000"/>
          <w:sz w:val="24"/>
          <w:szCs w:val="24"/>
          <w:lang w:eastAsia="it-IT"/>
        </w:rPr>
        <w:t xml:space="preserve"> (2Cor 5,18-21). </w:t>
      </w:r>
    </w:p>
    <w:p w14:paraId="717F75E0" w14:textId="761BB1A7"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t>La Madre di Dio ci liberi da questa universale stoltezza che segna la morte della Chiesa del Figlio suo.</w:t>
      </w:r>
    </w:p>
    <w:p w14:paraId="2E60AA5D" w14:textId="77777777" w:rsidR="00573749" w:rsidRDefault="00573749" w:rsidP="00447B37">
      <w:pPr>
        <w:pStyle w:val="Nessunaspaziatura"/>
      </w:pPr>
    </w:p>
    <w:p w14:paraId="6432853F" w14:textId="31488D0E" w:rsidR="00573749" w:rsidRPr="00573749" w:rsidRDefault="00573749" w:rsidP="00573749">
      <w:pPr>
        <w:pStyle w:val="Titolo2"/>
        <w:rPr>
          <w:spacing w:val="-6"/>
          <w:sz w:val="30"/>
          <w:szCs w:val="30"/>
        </w:rPr>
      </w:pPr>
      <w:bookmarkStart w:id="552" w:name="_Toc168264618"/>
      <w:r w:rsidRPr="00573749">
        <w:rPr>
          <w:spacing w:val="-6"/>
          <w:sz w:val="30"/>
          <w:szCs w:val="30"/>
        </w:rPr>
        <w:t>E APPARVE LORO ELIA CON MOSÈ E CONVERSAVANO CON GESÙ</w:t>
      </w:r>
      <w:bookmarkEnd w:id="552"/>
    </w:p>
    <w:p w14:paraId="1C71B695"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 xml:space="preserve">Se vogliamo tradurre in numeri matematici quanto è successo sul monte, quando Gesù si è trasfigurato mentre Elia e Mosè sono apparsi e conversavano con Lui, ecco cosa dobbiamo dire: immaginiamo che nel mondo non vi siano solo sette miliardi di persone che parlano, ma settanta sette mila miliardi di persone, tu, Simon Pietro, tu Giacomo, tu Giovanni, devi ascoltare solo la voce di Gesù, il tuo Maestro, il tuo Signore, il tuo Dio, il tuo Salvatore, il tuo Redentore, il tuo Creatore. Tutte le altre miriadi di miriadi di miliardi di voci a te non devono interessare. </w:t>
      </w:r>
    </w:p>
    <w:p w14:paraId="3F61DC64"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 xml:space="preserve">Questo non vale solo per Simon Pietro, Giacomo e Giovanni, vale per te, Papa, Successore di Pietro, per te, Vescovo, Successore degli Apostoli, per te, Presbitero, Collaboratore dell’Ordine Episcopale, per Te, Diacono, che nella Chiesa sei cuore di Cristo per amare gli uomini spazzando per essi l’annuncio del Vangelo e anche quel poco di </w:t>
      </w:r>
      <w:r w:rsidRPr="00573749">
        <w:rPr>
          <w:rFonts w:ascii="Arial" w:eastAsia="Times New Roman" w:hAnsi="Arial" w:cs="Arial"/>
          <w:color w:val="000000"/>
          <w:sz w:val="24"/>
          <w:szCs w:val="24"/>
          <w:lang w:eastAsia="it-IT"/>
        </w:rPr>
        <w:lastRenderedPageBreak/>
        <w:t xml:space="preserve">pane materiale che la carità dei fratelli pone nelle tue mani, per te, Cresimato, che lo Spirito Santo ha consacrato testimone di Gesù Signore, non di altre persone, per te, Battezzato, che nascendo da acqua e da Spirito Santo, sei diventato figlio di Dio nel suo figlio Cristo Signore. </w:t>
      </w:r>
    </w:p>
    <w:p w14:paraId="3CBD02BA" w14:textId="54DECB4E" w:rsidR="00573749" w:rsidRDefault="00573749" w:rsidP="00573749">
      <w:pPr>
        <w:spacing w:after="240" w:line="240" w:lineRule="auto"/>
        <w:jc w:val="both"/>
        <w:rPr>
          <w:rFonts w:ascii="Arial" w:eastAsia="Times New Roman" w:hAnsi="Arial" w:cs="Arial"/>
          <w:i/>
          <w:iCs/>
          <w:color w:val="000000"/>
          <w:sz w:val="24"/>
          <w:szCs w:val="24"/>
          <w:lang w:eastAsia="it-IT"/>
        </w:rPr>
      </w:pPr>
      <w:r w:rsidRPr="00573749">
        <w:rPr>
          <w:rFonts w:ascii="Arial" w:eastAsia="Times New Roman" w:hAnsi="Arial" w:cs="Arial"/>
          <w:color w:val="000000"/>
          <w:sz w:val="24"/>
          <w:szCs w:val="24"/>
          <w:lang w:eastAsia="it-IT"/>
        </w:rPr>
        <w:t>Questa verità è così manifesta Simon Pietro nella sua Seconda Lettera: </w:t>
      </w:r>
      <w:r w:rsidRPr="00573749">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eastAsia="Times New Roman" w:hAnsi="Arial" w:cs="Arial"/>
          <w:i/>
          <w:iCs/>
          <w:color w:val="000000"/>
          <w:sz w:val="24"/>
          <w:szCs w:val="24"/>
          <w:lang w:eastAsia="it-IT"/>
        </w:rPr>
        <w:t>”</w:t>
      </w:r>
      <w:r w:rsidRPr="00573749">
        <w:rPr>
          <w:rFonts w:ascii="Arial" w:eastAsia="Times New Roman" w:hAnsi="Arial" w:cs="Arial"/>
          <w:i/>
          <w:iCs/>
          <w:color w:val="000000"/>
          <w:sz w:val="24"/>
          <w:szCs w:val="24"/>
          <w:lang w:eastAsia="it-IT"/>
        </w:rPr>
        <w:t xml:space="preserve"> (2Pt 1,16-21). </w:t>
      </w:r>
    </w:p>
    <w:p w14:paraId="012EB6A1" w14:textId="2850BF06" w:rsidR="00573749" w:rsidRPr="00573749" w:rsidRDefault="00573749" w:rsidP="00573749">
      <w:pPr>
        <w:spacing w:after="240" w:line="240" w:lineRule="auto"/>
        <w:jc w:val="both"/>
        <w:rPr>
          <w:rFonts w:ascii="Calibri" w:eastAsia="Times New Roman" w:hAnsi="Calibri" w:cs="Calibri"/>
          <w:color w:val="000000"/>
          <w:lang w:eastAsia="it-IT"/>
        </w:rPr>
      </w:pPr>
      <w:r w:rsidRPr="00573749">
        <w:rPr>
          <w:rFonts w:ascii="Arial" w:eastAsia="Times New Roman" w:hAnsi="Arial" w:cs="Arial"/>
          <w:color w:val="000000"/>
          <w:sz w:val="24"/>
          <w:szCs w:val="24"/>
          <w:lang w:eastAsia="it-IT"/>
        </w:rPr>
        <w:t>Radicato in questa voce ascoltata sul monte, lui avverte i discepoli di Gesù a non lasciarsi fuorviare dai moltissimi falsi maestri, falsi profeti, falsi dottori che sempre sorgono nel popolo di Dio e sempre sorgeranno: </w:t>
      </w:r>
      <w:r w:rsidRPr="00573749">
        <w:rPr>
          <w:rFonts w:ascii="Arial" w:eastAsia="Times New Roman" w:hAnsi="Arial" w:cs="Arial"/>
          <w:i/>
          <w:iCs/>
          <w:color w:val="000000"/>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r w:rsidRPr="00573749">
        <w:rPr>
          <w:rFonts w:ascii="Arial" w:eastAsia="Times New Roman" w:hAnsi="Arial" w:cs="Arial"/>
          <w:color w:val="000000"/>
          <w:sz w:val="24"/>
          <w:szCs w:val="24"/>
          <w:lang w:eastAsia="it-IT"/>
        </w:rPr>
        <w:t>Oggi i falsi maestri, i falsi dottori, i falsi profeti pullulano come i girini in uno stagno.</w:t>
      </w:r>
    </w:p>
    <w:p w14:paraId="7820F1D0" w14:textId="77777777" w:rsidR="00573749" w:rsidRPr="00573749" w:rsidRDefault="00573749" w:rsidP="00573749">
      <w:pPr>
        <w:spacing w:after="240" w:line="240" w:lineRule="auto"/>
        <w:jc w:val="both"/>
        <w:rPr>
          <w:rFonts w:ascii="Calibri" w:eastAsia="Times New Roman" w:hAnsi="Calibri" w:cs="Calibri"/>
          <w:color w:val="000000"/>
          <w:lang w:eastAsia="it-IT"/>
        </w:rPr>
      </w:pPr>
      <w:r w:rsidRPr="00573749">
        <w:rPr>
          <w:rFonts w:ascii="Arial" w:eastAsia="Times New Roman" w:hAnsi="Arial" w:cs="Arial"/>
          <w:i/>
          <w:iCs/>
          <w:color w:val="000000"/>
          <w:sz w:val="24"/>
          <w:szCs w:val="24"/>
          <w:lang w:eastAsia="it-IT"/>
        </w:rPr>
        <w:t>Sei giorni dopo, Gesù prese con sé Pietro, Giacomo e Giovanni e li condusse su un alto monte, in disparte, loro soli. Fu trasfigurato davanti a loro e le sue vesti divennero splendenti, bianchissime: nessun lavandaio sulla terra potrebbe renderle così bianche. </w:t>
      </w:r>
      <w:bookmarkStart w:id="553" w:name="_Hlk146362052"/>
      <w:r w:rsidRPr="00573749">
        <w:rPr>
          <w:rFonts w:ascii="Arial" w:eastAsia="Times New Roman" w:hAnsi="Arial" w:cs="Arial"/>
          <w:i/>
          <w:iCs/>
          <w:color w:val="000000"/>
          <w:sz w:val="24"/>
          <w:szCs w:val="24"/>
          <w:lang w:eastAsia="it-IT"/>
        </w:rPr>
        <w:t>E apparve loro Elia con Mosè e conversavano con Gesù</w:t>
      </w:r>
      <w:bookmarkEnd w:id="553"/>
      <w:r w:rsidRPr="00573749">
        <w:rPr>
          <w:rFonts w:ascii="Arial" w:eastAsia="Times New Roman" w:hAnsi="Arial" w:cs="Arial"/>
          <w:i/>
          <w:iCs/>
          <w:color w:val="000000"/>
          <w:sz w:val="24"/>
          <w:szCs w:val="24"/>
          <w:lang w:eastAsia="it-IT"/>
        </w:rPr>
        <w:t>.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w:t>
      </w:r>
    </w:p>
    <w:p w14:paraId="7D529800" w14:textId="77777777" w:rsidR="00573749" w:rsidRDefault="00573749" w:rsidP="00573749">
      <w:pPr>
        <w:spacing w:after="240" w:line="240" w:lineRule="auto"/>
        <w:jc w:val="both"/>
        <w:rPr>
          <w:rFonts w:ascii="Arial" w:eastAsia="Times New Roman" w:hAnsi="Arial" w:cs="Arial"/>
          <w:i/>
          <w:iCs/>
          <w:color w:val="000000"/>
          <w:sz w:val="24"/>
          <w:szCs w:val="24"/>
          <w:lang w:eastAsia="it-IT"/>
        </w:rPr>
      </w:pPr>
      <w:r w:rsidRPr="00573749">
        <w:rPr>
          <w:rFonts w:ascii="Arial" w:eastAsia="Times New Roman" w:hAnsi="Arial" w:cs="Arial"/>
          <w:color w:val="000000"/>
          <w:sz w:val="24"/>
          <w:szCs w:val="24"/>
          <w:lang w:eastAsia="it-IT"/>
        </w:rPr>
        <w:lastRenderedPageBreak/>
        <w:t>Qui si rivela la straordinaria potenza e forza della grazia di Cristo Gesù. Quanti sono ben radicati nella Parola di Cristo, Parola consegnata per noi dallo Spirito Santo alla carta e scritta anche nel nostro cuore, sentono a chilometri di distanza la falsità di questi infiniti insegnamenti e rimangono ancorati e ben saldi nella voce di Cristo Gesù. Quanti invece sono usciti dalla Parola, sono anche usciti dalla grazia, e per essi vale solo la parola de</w:t>
      </w:r>
      <w:r>
        <w:rPr>
          <w:rFonts w:ascii="Arial" w:eastAsia="Times New Roman" w:hAnsi="Arial" w:cs="Arial"/>
          <w:color w:val="000000"/>
          <w:sz w:val="24"/>
          <w:szCs w:val="24"/>
          <w:lang w:eastAsia="it-IT"/>
        </w:rPr>
        <w:t xml:space="preserve">i </w:t>
      </w:r>
      <w:r w:rsidRPr="00573749">
        <w:rPr>
          <w:rFonts w:ascii="Arial" w:eastAsia="Times New Roman" w:hAnsi="Arial" w:cs="Arial"/>
          <w:color w:val="000000"/>
          <w:sz w:val="24"/>
          <w:szCs w:val="24"/>
          <w:lang w:eastAsia="it-IT"/>
        </w:rPr>
        <w:t>falsi profeti, maestri e dottori, mentre la Parola di Gesù Signore non vale più niente. Ma a noi sempre risuona all’orecchio la voce del Padre: </w:t>
      </w:r>
      <w:r w:rsidRPr="00573749">
        <w:rPr>
          <w:rFonts w:ascii="Arial" w:eastAsia="Times New Roman" w:hAnsi="Arial" w:cs="Arial"/>
          <w:i/>
          <w:iCs/>
          <w:color w:val="000000"/>
          <w:sz w:val="24"/>
          <w:szCs w:val="24"/>
          <w:lang w:eastAsia="it-IT"/>
        </w:rPr>
        <w:t>“Questi è il Figlio mio, l’amato: ascoltatelo!”. </w:t>
      </w:r>
    </w:p>
    <w:p w14:paraId="1F8EEC75" w14:textId="235E8CF7" w:rsidR="00573749" w:rsidRP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 xml:space="preserve">Il Padre non ha altri Figli e non ha altre voci. Come voce del Padre è solo quella di Cristo Gesù, così voce di ogni discepolo di Gesù deve essere solo quella di Gesù. Oggi invece il cristiano è pronto ad ascoltare tutte le voci di questo mondo, mentre la sola voce che rinnega è quella del suo Maestro e Signore, del suo Redentore e Dio. Se ascolta le altre voci attesta di essere senza la grazia di Cristo Gesù e senza la mozione e la conduzione dello Spirito Santo. </w:t>
      </w:r>
    </w:p>
    <w:p w14:paraId="2FF67CF5" w14:textId="7693CF91" w:rsidR="00573749" w:rsidRPr="00573749" w:rsidRDefault="00573749" w:rsidP="00573749">
      <w:pPr>
        <w:spacing w:after="240" w:line="240" w:lineRule="auto"/>
        <w:jc w:val="both"/>
        <w:rPr>
          <w:rFonts w:ascii="Calibri" w:eastAsia="Times New Roman" w:hAnsi="Calibri" w:cs="Calibri"/>
          <w:color w:val="000000"/>
          <w:lang w:eastAsia="it-IT"/>
        </w:rPr>
      </w:pPr>
      <w:r w:rsidRPr="00573749">
        <w:rPr>
          <w:rFonts w:ascii="Arial" w:eastAsia="Times New Roman" w:hAnsi="Arial" w:cs="Arial"/>
          <w:color w:val="000000"/>
          <w:sz w:val="24"/>
          <w:szCs w:val="24"/>
          <w:lang w:eastAsia="it-IT"/>
        </w:rPr>
        <w:t>La Madre di Dio ci liberi da questa tentazione che uccide Cristo nei cuori e lo crocifigge con una crocifissione settanta volte più crudele di quella nella carne.</w:t>
      </w:r>
    </w:p>
    <w:p w14:paraId="217DBBA4" w14:textId="77777777" w:rsidR="00573749" w:rsidRDefault="00D36B48" w:rsidP="00C747C7">
      <w:pPr>
        <w:pStyle w:val="Titolo2"/>
        <w:spacing w:line="276" w:lineRule="auto"/>
        <w:jc w:val="both"/>
        <w:rPr>
          <w:sz w:val="28"/>
          <w:szCs w:val="28"/>
        </w:rPr>
      </w:pPr>
      <w:bookmarkStart w:id="554" w:name="_Toc168264619"/>
      <w:r w:rsidRPr="004D39F1">
        <w:rPr>
          <w:sz w:val="28"/>
          <w:szCs w:val="28"/>
        </w:rPr>
        <w:t>26 Febbraio</w:t>
      </w:r>
      <w:bookmarkEnd w:id="554"/>
    </w:p>
    <w:p w14:paraId="0111DBAA" w14:textId="77777777" w:rsidR="00573749" w:rsidRDefault="00573749" w:rsidP="00573749">
      <w:pPr>
        <w:jc w:val="both"/>
        <w:rPr>
          <w:rFonts w:ascii="Segoe UI" w:hAnsi="Segoe UI" w:cs="Segoe UI"/>
          <w:color w:val="0F1419"/>
          <w:sz w:val="24"/>
          <w:szCs w:val="24"/>
        </w:rPr>
      </w:pPr>
      <w:r w:rsidRPr="00573749">
        <w:rPr>
          <w:rFonts w:ascii="Segoe UI" w:hAnsi="Segoe UI" w:cs="Segoe UI"/>
          <w:color w:val="0F1419"/>
          <w:sz w:val="24"/>
          <w:szCs w:val="24"/>
        </w:rPr>
        <w:t>La Madre di Dio ci ottenga il preziosissimo dono della fermezza e della franchezza.</w:t>
      </w:r>
    </w:p>
    <w:p w14:paraId="5DD4187D" w14:textId="77777777" w:rsidR="00573749" w:rsidRPr="00573749" w:rsidRDefault="00573749" w:rsidP="00573749">
      <w:pPr>
        <w:pStyle w:val="Titolo2"/>
        <w:rPr>
          <w:rFonts w:ascii="Calibri" w:hAnsi="Calibri" w:cs="Calibri"/>
        </w:rPr>
      </w:pPr>
      <w:bookmarkStart w:id="555" w:name="_Toc168264620"/>
      <w:r w:rsidRPr="00573749">
        <w:t>Va’ dietro a me, Satana!</w:t>
      </w:r>
      <w:bookmarkEnd w:id="555"/>
    </w:p>
    <w:p w14:paraId="35A5A978"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 xml:space="preserve">Ogni discepolo di Gesù dinanzi alla volontà che Dio ha scritto per lui sul rotolo della Legge, dei Profeti, dei Salmi, del Vangelo, degli scritti dei Santi Apostoli ed Evangelisti, dinanzi alla vocazione e missione a lui conferite dallo Spirito Santo, è obbligato a rispondere a quanti vogliono distoglierlo dall’obbedienza alla Parola di Dio e alla volontà dello Spirito Santo, con la stessa fermezza con la quale Gesù ha risposto al suo Apostolo e Discepolo Simone Pietro: </w:t>
      </w:r>
    </w:p>
    <w:p w14:paraId="0D77BDFB"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w:t>
      </w:r>
      <w:r w:rsidRPr="00573749">
        <w:rPr>
          <w:rFonts w:ascii="Arial" w:eastAsia="Times New Roman" w:hAnsi="Arial" w:cs="Arial"/>
          <w:i/>
          <w:iCs/>
          <w:color w:val="000000"/>
          <w:sz w:val="24"/>
          <w:szCs w:val="24"/>
          <w:lang w:eastAsia="it-IT"/>
        </w:rPr>
        <w:t>Va’ dietro a me, Satana! Perché tu non pensi secondo Dio, ma secondo gli uomini. Lascia, o Satana, che io compia la Parola del Padre e di Cristo Gesù e la volontà dello Spirito Santo. La tua volontà, i tuoi pensieri, le tue fantasie religiose non mi appartengono.  Accoglierò qualsiasi tua parola che mi aiuti a vivere tutta la Parola del Padre e la volontà dello Spirito Santo in modo perfetto. Mai accoglierò invece una sola tua parola che mi distoglieranno dalla piena, completa, totale, perfetta obbedienza al mio Dio e Signore della mia vita»</w:t>
      </w:r>
      <w:r w:rsidRPr="00573749">
        <w:rPr>
          <w:rFonts w:ascii="Arial" w:eastAsia="Times New Roman" w:hAnsi="Arial" w:cs="Arial"/>
          <w:color w:val="000000"/>
          <w:sz w:val="24"/>
          <w:szCs w:val="24"/>
          <w:lang w:eastAsia="it-IT"/>
        </w:rPr>
        <w:t xml:space="preserve">. </w:t>
      </w:r>
    </w:p>
    <w:p w14:paraId="4807C020" w14:textId="77777777" w:rsidR="00B20D36"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 xml:space="preserve">Chi è nello Spirito Santo sempre rispondere con fermezza e franchezza, senza lasciarsi tentare. Chi invece non è nello Spirito Santo, sempre cadrà nella tentazione e si allontanerà dall’obbedienza che a lui è stata chiesta. Poiché oggi moltissimi discepoli di Gesù sono precipitati nella tentazione di seguire Satana e le sue parole, essi attestano che sono privi dello Spirito Santo. </w:t>
      </w:r>
    </w:p>
    <w:p w14:paraId="2CBC5352" w14:textId="49E096D8"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t>Eccone la prova: potrà mai chi è colmo di Spirito Santo benedire il peccato del mondo? Potrà mai violentare e stuprare tutta la Divin</w:t>
      </w:r>
      <w:r w:rsidR="00B20D36">
        <w:rPr>
          <w:rFonts w:ascii="Arial" w:eastAsia="Times New Roman" w:hAnsi="Arial" w:cs="Arial"/>
          <w:color w:val="000000"/>
          <w:sz w:val="24"/>
          <w:szCs w:val="24"/>
          <w:lang w:eastAsia="it-IT"/>
        </w:rPr>
        <w:t>a</w:t>
      </w:r>
      <w:r w:rsidRPr="00573749">
        <w:rPr>
          <w:rFonts w:ascii="Arial" w:eastAsia="Times New Roman" w:hAnsi="Arial" w:cs="Arial"/>
          <w:color w:val="000000"/>
          <w:sz w:val="24"/>
          <w:szCs w:val="24"/>
          <w:lang w:eastAsia="it-IT"/>
        </w:rPr>
        <w:t xml:space="preserve"> Parola? Potrà mai eliminare Cristo Gesù dal mistero della vera salvezza? Potrà mai dire che il Vangelo non debba essere predicato? Potrà mai distruggere la Chiesa nella sua verità eterna? Chi opera queste cose attesta e manifesta che da lungo tempo si è allontano dallo Spirito Santo. Ecco invece come Simon Pietro e gli altri Apostoli del Signore rispondono ai capi religiosi del Giudaismo, dopo la discesa dello Spirito santo su di loro:</w:t>
      </w:r>
    </w:p>
    <w:p w14:paraId="72BC8456"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i/>
          <w:iCs/>
          <w:color w:val="000000"/>
          <w:sz w:val="24"/>
          <w:szCs w:val="24"/>
          <w:lang w:eastAsia="it-IT"/>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Pr="00573749">
        <w:rPr>
          <w:rFonts w:ascii="Arial" w:eastAsia="Times New Roman" w:hAnsi="Arial" w:cs="Arial"/>
          <w:color w:val="000000"/>
          <w:sz w:val="24"/>
          <w:szCs w:val="24"/>
          <w:lang w:eastAsia="it-IT"/>
        </w:rPr>
        <w:t xml:space="preserve"> (At 4,13-22). </w:t>
      </w:r>
    </w:p>
    <w:p w14:paraId="0A58C60B" w14:textId="77777777"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i/>
          <w:iCs/>
          <w:color w:val="000000"/>
          <w:sz w:val="24"/>
          <w:szCs w:val="24"/>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r w:rsidRPr="00573749">
        <w:rPr>
          <w:rFonts w:ascii="Arial" w:eastAsia="Times New Roman" w:hAnsi="Arial" w:cs="Arial"/>
          <w:color w:val="000000"/>
          <w:sz w:val="24"/>
          <w:szCs w:val="24"/>
          <w:lang w:eastAsia="it-IT"/>
        </w:rPr>
        <w:t xml:space="preserve"> (At 5,26-33). </w:t>
      </w:r>
    </w:p>
    <w:p w14:paraId="4FD53772" w14:textId="452DD532"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color w:val="000000"/>
          <w:sz w:val="24"/>
          <w:szCs w:val="24"/>
          <w:lang w:eastAsia="it-IT"/>
        </w:rPr>
        <w:t>Oggi moltissimi discepoli si vergognano finanche di pronunciare il nome di Gesù. </w:t>
      </w:r>
    </w:p>
    <w:p w14:paraId="41BCF545" w14:textId="0AB25689" w:rsidR="00573749" w:rsidRPr="00573749" w:rsidRDefault="00573749" w:rsidP="00573749">
      <w:pPr>
        <w:spacing w:after="240" w:line="240" w:lineRule="auto"/>
        <w:jc w:val="both"/>
        <w:rPr>
          <w:rFonts w:ascii="Calibri" w:eastAsia="Times New Roman" w:hAnsi="Calibri" w:cs="Calibri"/>
          <w:color w:val="000000"/>
          <w:sz w:val="18"/>
          <w:szCs w:val="18"/>
          <w:lang w:eastAsia="it-IT"/>
        </w:rPr>
      </w:pPr>
      <w:r w:rsidRPr="00573749">
        <w:rPr>
          <w:rFonts w:ascii="Arial" w:eastAsia="Times New Roman" w:hAnsi="Arial" w:cs="Arial"/>
          <w:i/>
          <w:iCs/>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w:t>
      </w:r>
      <w:r w:rsidRPr="00573749">
        <w:rPr>
          <w:rFonts w:ascii="Arial" w:eastAsia="Times New Roman" w:hAnsi="Arial" w:cs="Arial"/>
          <w:color w:val="000000"/>
          <w:sz w:val="24"/>
          <w:szCs w:val="24"/>
          <w:lang w:eastAsia="it-IT"/>
        </w:rPr>
        <w:t xml:space="preserve"> (Mc 8,27-38).</w:t>
      </w:r>
    </w:p>
    <w:p w14:paraId="091A1E47" w14:textId="5745E8A3" w:rsidR="00573749" w:rsidRDefault="00573749" w:rsidP="00573749">
      <w:pPr>
        <w:spacing w:after="240" w:line="240" w:lineRule="auto"/>
        <w:jc w:val="both"/>
        <w:rPr>
          <w:rFonts w:ascii="Arial" w:eastAsia="Times New Roman" w:hAnsi="Arial" w:cs="Arial"/>
          <w:color w:val="000000"/>
          <w:sz w:val="24"/>
          <w:szCs w:val="24"/>
          <w:lang w:eastAsia="it-IT"/>
        </w:rPr>
      </w:pPr>
      <w:r w:rsidRPr="00573749">
        <w:rPr>
          <w:rFonts w:ascii="Arial" w:eastAsia="Times New Roman" w:hAnsi="Arial" w:cs="Arial"/>
          <w:color w:val="000000"/>
          <w:sz w:val="24"/>
          <w:szCs w:val="24"/>
          <w:lang w:eastAsia="it-IT"/>
        </w:rPr>
        <w:t>La fermezza e la franchezza del discepolo di Gesù ha salvato ieri, salverà oggi, salverà domani il Vangelo, la Chiesa, la purissima via della vera salvezza. Franchezza e fermezza sono in noi frutto dello Spirito Santo.  La Madre di Dio ci ottenga questo preziosissimo dono.</w:t>
      </w:r>
    </w:p>
    <w:p w14:paraId="00EE5837" w14:textId="77777777" w:rsidR="003938B5" w:rsidRDefault="003938B5" w:rsidP="00573749">
      <w:pPr>
        <w:spacing w:after="240" w:line="240" w:lineRule="auto"/>
        <w:jc w:val="both"/>
        <w:rPr>
          <w:rFonts w:ascii="Arial" w:eastAsia="Times New Roman" w:hAnsi="Arial" w:cs="Arial"/>
          <w:color w:val="000000"/>
          <w:sz w:val="24"/>
          <w:szCs w:val="24"/>
          <w:lang w:eastAsia="it-IT"/>
        </w:rPr>
      </w:pPr>
    </w:p>
    <w:p w14:paraId="6ABEB512" w14:textId="51A3A817" w:rsidR="003938B5" w:rsidRPr="00A165F9" w:rsidRDefault="003938B5" w:rsidP="00A165F9">
      <w:pPr>
        <w:pStyle w:val="Titolo2"/>
        <w:rPr>
          <w:spacing w:val="-10"/>
          <w:sz w:val="30"/>
          <w:szCs w:val="30"/>
        </w:rPr>
      </w:pPr>
      <w:bookmarkStart w:id="556" w:name="_Toc168264621"/>
      <w:r w:rsidRPr="00A165F9">
        <w:rPr>
          <w:spacing w:val="-10"/>
          <w:sz w:val="30"/>
          <w:szCs w:val="30"/>
        </w:rPr>
        <w:lastRenderedPageBreak/>
        <w:t>QUESTO È IMPOSSIBILE AGLI UOMINI, MA A DIO TUTTO È POSSIBILE</w:t>
      </w:r>
      <w:bookmarkEnd w:id="556"/>
    </w:p>
    <w:p w14:paraId="1EEE9DED" w14:textId="2BAFD382" w:rsidR="003938B5" w:rsidRDefault="003938B5" w:rsidP="003938B5">
      <w:pPr>
        <w:spacing w:after="240" w:line="240" w:lineRule="auto"/>
        <w:jc w:val="both"/>
        <w:rPr>
          <w:rFonts w:ascii="Arial" w:hAnsi="Arial" w:cs="Arial"/>
          <w:i/>
          <w:iCs/>
          <w:color w:val="000000"/>
          <w:sz w:val="24"/>
          <w:szCs w:val="24"/>
        </w:rPr>
      </w:pPr>
      <w:r w:rsidRPr="003938B5">
        <w:rPr>
          <w:rFonts w:ascii="Arial" w:hAnsi="Arial" w:cs="Arial"/>
          <w:color w:val="000000"/>
          <w:sz w:val="24"/>
          <w:szCs w:val="24"/>
        </w:rPr>
        <w:t>Questa domanda diverse volte è stata posta a Cristo Gesù:</w:t>
      </w:r>
      <w:r w:rsidRPr="003938B5">
        <w:rPr>
          <w:rFonts w:ascii="Arial" w:hAnsi="Arial" w:cs="Arial"/>
          <w:i/>
          <w:iCs/>
          <w:color w:val="000000"/>
          <w:sz w:val="24"/>
          <w:szCs w:val="24"/>
        </w:rPr>
        <w:t>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rFonts w:ascii="Arial" w:hAnsi="Arial" w:cs="Arial"/>
          <w:i/>
          <w:iCs/>
          <w:color w:val="000000"/>
          <w:sz w:val="24"/>
          <w:szCs w:val="24"/>
        </w:rPr>
        <w:t>”</w:t>
      </w:r>
      <w:r w:rsidRPr="003938B5">
        <w:rPr>
          <w:rFonts w:ascii="Arial" w:hAnsi="Arial" w:cs="Arial"/>
          <w:i/>
          <w:iCs/>
          <w:color w:val="000000"/>
          <w:sz w:val="24"/>
          <w:szCs w:val="24"/>
        </w:rPr>
        <w:t xml:space="preserve"> (Lc 10,25-28). </w:t>
      </w:r>
    </w:p>
    <w:p w14:paraId="147BAD4A" w14:textId="77777777" w:rsidR="003938B5" w:rsidRDefault="003938B5" w:rsidP="003938B5">
      <w:pPr>
        <w:spacing w:after="240" w:line="240" w:lineRule="auto"/>
        <w:jc w:val="both"/>
        <w:rPr>
          <w:rFonts w:ascii="Arial" w:hAnsi="Arial" w:cs="Arial"/>
          <w:i/>
          <w:iCs/>
          <w:color w:val="000000"/>
          <w:sz w:val="24"/>
          <w:szCs w:val="24"/>
        </w:rPr>
      </w:pPr>
      <w:r w:rsidRPr="003938B5">
        <w:rPr>
          <w:rFonts w:ascii="Arial" w:hAnsi="Arial" w:cs="Arial"/>
          <w:i/>
          <w:iCs/>
          <w:color w:val="000000"/>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r>
        <w:rPr>
          <w:rFonts w:ascii="Arial" w:hAnsi="Arial" w:cs="Arial"/>
          <w:i/>
          <w:iCs/>
          <w:color w:val="000000"/>
          <w:sz w:val="24"/>
          <w:szCs w:val="24"/>
        </w:rPr>
        <w:t>”</w:t>
      </w:r>
      <w:r w:rsidRPr="003938B5">
        <w:rPr>
          <w:rFonts w:ascii="Arial" w:hAnsi="Arial" w:cs="Arial"/>
          <w:i/>
          <w:iCs/>
          <w:color w:val="000000"/>
          <w:sz w:val="24"/>
          <w:szCs w:val="24"/>
        </w:rPr>
        <w:t xml:space="preserve"> (Mt 22,34-40). </w:t>
      </w:r>
    </w:p>
    <w:p w14:paraId="7232AAB8" w14:textId="440C6495" w:rsidR="003938B5" w:rsidRDefault="003938B5" w:rsidP="003938B5">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3938B5">
        <w:rPr>
          <w:rFonts w:ascii="Arial" w:hAnsi="Arial" w:cs="Arial"/>
          <w:i/>
          <w:iCs/>
          <w:color w:val="000000"/>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r>
        <w:rPr>
          <w:rFonts w:ascii="Arial" w:hAnsi="Arial" w:cs="Arial"/>
          <w:i/>
          <w:iCs/>
          <w:color w:val="000000"/>
          <w:sz w:val="24"/>
          <w:szCs w:val="24"/>
        </w:rPr>
        <w:t>”</w:t>
      </w:r>
      <w:r w:rsidRPr="003938B5">
        <w:rPr>
          <w:rFonts w:ascii="Arial" w:hAnsi="Arial" w:cs="Arial"/>
          <w:i/>
          <w:iCs/>
          <w:color w:val="000000"/>
          <w:sz w:val="24"/>
          <w:szCs w:val="24"/>
        </w:rPr>
        <w:t xml:space="preserve"> (Mc 12,28-34). </w:t>
      </w:r>
    </w:p>
    <w:p w14:paraId="313574A4" w14:textId="67B3A7A1" w:rsidR="003938B5" w:rsidRPr="003938B5" w:rsidRDefault="003938B5" w:rsidP="003938B5">
      <w:pPr>
        <w:spacing w:after="240" w:line="240" w:lineRule="auto"/>
        <w:jc w:val="both"/>
        <w:rPr>
          <w:rFonts w:ascii="Calibri" w:hAnsi="Calibri" w:cs="Calibri"/>
          <w:color w:val="000000"/>
        </w:rPr>
      </w:pPr>
      <w:r w:rsidRPr="003938B5">
        <w:rPr>
          <w:rFonts w:ascii="Arial" w:hAnsi="Arial" w:cs="Arial"/>
          <w:color w:val="000000"/>
          <w:sz w:val="24"/>
          <w:szCs w:val="24"/>
        </w:rPr>
        <w:t>Nelle risposte è fatto esplicito riferimento ai Capitoli IV, V e VI del Deuteronomio, Capitoli nei quali è espressamente detto che l’ascolto è verso la Legge e che la Legge, che è di Dio, va amata con tutto il cuore, con tutta le mente, con tutte le forze, con tutto se stessi. Amando la Legge si ama Dio e il prossimo secondo la divina volontà. Infatti la risposta di Gesù a questo tale che lo interroga fa esplicito riferimento ai Comandamenti. Sono i Comandamenti la via della vita.</w:t>
      </w:r>
    </w:p>
    <w:p w14:paraId="6AC89024" w14:textId="77777777" w:rsidR="003938B5" w:rsidRPr="003938B5" w:rsidRDefault="003938B5" w:rsidP="003938B5">
      <w:pPr>
        <w:spacing w:after="240" w:line="240" w:lineRule="auto"/>
        <w:jc w:val="both"/>
        <w:rPr>
          <w:rFonts w:ascii="Calibri" w:hAnsi="Calibri" w:cs="Calibri"/>
          <w:color w:val="000000"/>
        </w:rPr>
      </w:pPr>
      <w:r w:rsidRPr="003938B5">
        <w:rPr>
          <w:rFonts w:ascii="Arial" w:hAnsi="Arial" w:cs="Arial"/>
          <w:i/>
          <w:iCs/>
          <w:color w:val="000000"/>
          <w:sz w:val="24"/>
          <w:szCs w:val="24"/>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w:t>
      </w:r>
      <w:bookmarkStart w:id="557" w:name="_Hlk146362367"/>
      <w:r w:rsidRPr="003938B5">
        <w:rPr>
          <w:rFonts w:ascii="Arial" w:hAnsi="Arial" w:cs="Arial"/>
          <w:i/>
          <w:iCs/>
          <w:color w:val="000000"/>
          <w:sz w:val="24"/>
          <w:szCs w:val="24"/>
        </w:rPr>
        <w:t>Questo è impossibile agli uomini, ma a Dio tutto è possibile</w:t>
      </w:r>
      <w:bookmarkEnd w:id="557"/>
      <w:r w:rsidRPr="003938B5">
        <w:rPr>
          <w:rFonts w:ascii="Arial" w:hAnsi="Arial" w:cs="Arial"/>
          <w:i/>
          <w:iCs/>
          <w:color w:val="000000"/>
          <w:sz w:val="24"/>
          <w:szCs w:val="24"/>
        </w:rPr>
        <w:t xml:space="preserv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w:t>
      </w:r>
      <w:r w:rsidRPr="003938B5">
        <w:rPr>
          <w:rFonts w:ascii="Arial" w:hAnsi="Arial" w:cs="Arial"/>
          <w:i/>
          <w:iCs/>
          <w:color w:val="000000"/>
          <w:sz w:val="24"/>
          <w:szCs w:val="24"/>
        </w:rPr>
        <w:lastRenderedPageBreak/>
        <w:t>a giudicare le dodici tribù d’Israele. Chiunque avrà lasciato case, o fratelli, o sorelle, o padre, o madre, o figli, o campi per il mio nome, riceverà cento volte tanto e avrà in eredità la vita eterna. Molti dei primi saranno ultimi e molti degli ultimi saranno primi. </w:t>
      </w:r>
      <w:r w:rsidRPr="003938B5">
        <w:rPr>
          <w:rFonts w:ascii="Arial" w:hAnsi="Arial" w:cs="Arial"/>
          <w:color w:val="000000"/>
          <w:sz w:val="24"/>
          <w:szCs w:val="24"/>
        </w:rPr>
        <w:t>(Mt 19,16-30).</w:t>
      </w:r>
    </w:p>
    <w:p w14:paraId="298F6B1F" w14:textId="77777777" w:rsidR="00C67DFE" w:rsidRDefault="003938B5" w:rsidP="003938B5">
      <w:pPr>
        <w:spacing w:after="240" w:line="240" w:lineRule="auto"/>
        <w:jc w:val="both"/>
        <w:rPr>
          <w:rFonts w:ascii="Arial" w:hAnsi="Arial" w:cs="Arial"/>
          <w:color w:val="000000"/>
          <w:sz w:val="24"/>
          <w:szCs w:val="24"/>
        </w:rPr>
      </w:pPr>
      <w:r w:rsidRPr="003938B5">
        <w:rPr>
          <w:rFonts w:ascii="Arial" w:hAnsi="Arial" w:cs="Arial"/>
          <w:color w:val="000000"/>
          <w:sz w:val="24"/>
          <w:szCs w:val="24"/>
        </w:rPr>
        <w:t xml:space="preserve">Se i comandamenti sono la via della vita, perché oggi essi vengono così maltrattati, disprezzati, bistrattati, oltraggiati dai discepoli di Gesù in nome di una misericordia di Dio che è frutto del loro pensiero che nega tutta la verità della misericordia del Signore? Oggi tutto il Vangelo viene dichiarato sorpassato, abrogato, eliminato in nome di questa falsa misericordia che i molti falsi profeti, falsi dottori, falsi maestri stanno insegnando nel popolo del Signore. La salvezza è nell’obbedienza ad ogni Comandamento e ad ogni Parola che esce dalla bocca di Dio. </w:t>
      </w:r>
    </w:p>
    <w:p w14:paraId="3A8EF43B" w14:textId="77777777" w:rsidR="00A165F9" w:rsidRDefault="003938B5" w:rsidP="003938B5">
      <w:pPr>
        <w:spacing w:after="240" w:line="240" w:lineRule="auto"/>
        <w:jc w:val="both"/>
        <w:rPr>
          <w:rFonts w:ascii="Arial" w:hAnsi="Arial" w:cs="Arial"/>
          <w:color w:val="000000"/>
          <w:sz w:val="24"/>
          <w:szCs w:val="24"/>
        </w:rPr>
      </w:pPr>
      <w:r w:rsidRPr="003938B5">
        <w:rPr>
          <w:rFonts w:ascii="Arial" w:hAnsi="Arial" w:cs="Arial"/>
          <w:color w:val="000000"/>
          <w:sz w:val="24"/>
          <w:szCs w:val="24"/>
        </w:rPr>
        <w:t xml:space="preserve">Gesù, a questo tale che lo interroga, chiede di non accontentarsi di osservare i comandamenti, ma di andare, vendere quanto è in suo possesso, dare il ricavato ai poveri e poi venire e seguirlo. Così sarebbe stato perfetto e avrebbe avuto una grande corona incorruttibile di gloria nei cieli. Ma quest’uomo se ne va triste, perché possedeva molti beni. Costui pensa che la sua vita eterna è già assicurata poiché gli basta l’osservanza dei comandamenti. Gesù avverte i suoi. Un ricco difficilmente entrerà nel regno dei cieli. </w:t>
      </w:r>
    </w:p>
    <w:p w14:paraId="3C6FA878" w14:textId="478B0015" w:rsidR="003938B5" w:rsidRPr="003938B5" w:rsidRDefault="003938B5" w:rsidP="003938B5">
      <w:pPr>
        <w:spacing w:after="240" w:line="240" w:lineRule="auto"/>
        <w:jc w:val="both"/>
        <w:rPr>
          <w:rFonts w:ascii="Arial" w:hAnsi="Arial" w:cs="Arial"/>
          <w:color w:val="000000"/>
          <w:sz w:val="24"/>
          <w:szCs w:val="24"/>
        </w:rPr>
      </w:pPr>
      <w:r w:rsidRPr="003938B5">
        <w:rPr>
          <w:rFonts w:ascii="Arial" w:hAnsi="Arial" w:cs="Arial"/>
          <w:color w:val="000000"/>
          <w:sz w:val="24"/>
          <w:szCs w:val="24"/>
        </w:rPr>
        <w:t xml:space="preserve">Il non entrare non dipende dalla ricchezza in sé, ma dal fatto che la ricchezza sempre è generatrice di grandi vizi e di grandissima immoralità. Se il ricco invece, ma solo per grazia di Dio, trasforma la sua ricchezza in una perenne opera di elemosina, anche per lui si aprono le porte del regno dei cieli, ma sempre deve stare lontano dal vizio e dall’immoralità. Ma è difficile per chi naviga nelle ricchezze stare lontano dai vizi e dalla grande immoralità. Osservare i Comandamenti è anche stare lontani da ogni vizio e dalla grande immoralità. Ogni immoralità è vizio ed è anche trasgressione della Parola del Signore. Oggi questo tale osserva i comandamenti. Domani li osserverà? Sarà difficile che li possa osservare. </w:t>
      </w:r>
    </w:p>
    <w:p w14:paraId="07E35688" w14:textId="37FCAE7E" w:rsidR="00D36B48" w:rsidRPr="00A165F9" w:rsidRDefault="003938B5" w:rsidP="00A165F9">
      <w:pPr>
        <w:spacing w:after="240" w:line="240" w:lineRule="auto"/>
        <w:jc w:val="both"/>
        <w:rPr>
          <w:rFonts w:ascii="Calibri" w:hAnsi="Calibri" w:cs="Calibri"/>
          <w:color w:val="000000"/>
        </w:rPr>
      </w:pPr>
      <w:r w:rsidRPr="003938B5">
        <w:rPr>
          <w:rFonts w:ascii="Arial" w:hAnsi="Arial" w:cs="Arial"/>
          <w:color w:val="000000"/>
          <w:sz w:val="24"/>
          <w:szCs w:val="24"/>
        </w:rPr>
        <w:t>Madre di Dio, insegnaci ad ascoltare ogni Parola di tuo Figlio Gesù.</w:t>
      </w:r>
    </w:p>
    <w:p w14:paraId="7D0CA2EC" w14:textId="77777777" w:rsidR="00573749" w:rsidRDefault="00D36B48" w:rsidP="00C747C7">
      <w:pPr>
        <w:pStyle w:val="Titolo2"/>
        <w:spacing w:line="276" w:lineRule="auto"/>
        <w:jc w:val="both"/>
        <w:rPr>
          <w:sz w:val="28"/>
          <w:szCs w:val="28"/>
        </w:rPr>
      </w:pPr>
      <w:bookmarkStart w:id="558" w:name="_Toc168264622"/>
      <w:r w:rsidRPr="004D39F1">
        <w:rPr>
          <w:sz w:val="28"/>
          <w:szCs w:val="28"/>
        </w:rPr>
        <w:t>27 Febbraio</w:t>
      </w:r>
      <w:bookmarkEnd w:id="558"/>
    </w:p>
    <w:p w14:paraId="377B4B51" w14:textId="00D425A4" w:rsidR="00D36B48" w:rsidRDefault="00A165F9" w:rsidP="00A165F9">
      <w:pPr>
        <w:jc w:val="both"/>
        <w:rPr>
          <w:sz w:val="24"/>
          <w:szCs w:val="24"/>
        </w:rPr>
      </w:pPr>
      <w:r w:rsidRPr="00A165F9">
        <w:rPr>
          <w:rFonts w:ascii="Segoe UI" w:hAnsi="Segoe UI" w:cs="Segoe UI"/>
          <w:color w:val="0F1419"/>
          <w:sz w:val="24"/>
          <w:szCs w:val="24"/>
        </w:rPr>
        <w:t>Madre nostra e Madre di Dio, fa’ che la nostra vita sia un dono di Gesù Signore al mondo intero.</w:t>
      </w:r>
      <w:r w:rsidR="00D36B48" w:rsidRPr="00A165F9">
        <w:rPr>
          <w:sz w:val="24"/>
          <w:szCs w:val="24"/>
        </w:rPr>
        <w:t xml:space="preserve"> </w:t>
      </w:r>
    </w:p>
    <w:p w14:paraId="6A2C503E" w14:textId="77777777" w:rsidR="00A165F9" w:rsidRPr="00A165F9" w:rsidRDefault="00A165F9" w:rsidP="00A165F9">
      <w:pPr>
        <w:pStyle w:val="Titolo2"/>
        <w:rPr>
          <w:rFonts w:ascii="Calibri" w:hAnsi="Calibri" w:cs="Calibri"/>
        </w:rPr>
      </w:pPr>
      <w:bookmarkStart w:id="559" w:name="_Toc168264623"/>
      <w:r w:rsidRPr="00A165F9">
        <w:t>Fatevi degli amici con la ricchezza disonesta</w:t>
      </w:r>
      <w:bookmarkEnd w:id="559"/>
    </w:p>
    <w:p w14:paraId="2E7142EE" w14:textId="77777777" w:rsidR="00A165F9"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Ecco il principio scritturistico dell’Antico e del Novo Testamento che sempre deve governare tutta la nostra vita: Dio condivide con noi se stesso e tutta la sua ricchezza divina ed eterna, tutta la sua luce e verità, tutta la sua grazia e bontà, se noi condividiamo con i nostri fratelli le nostre grandi e anche piccole ricchezze o piccole cose in nostro possesso. Se noi non condividiamo, neanche Dio condivide con noi. Se noi teniamo tutto per noi, anche Dio tiene tutto per sé. Se noi priviamo un fratello del dono della nostra vita, anche Dio ci priva del dono della sua vita. </w:t>
      </w:r>
    </w:p>
    <w:p w14:paraId="01D1C354" w14:textId="77777777" w:rsidR="00A165F9"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Le parole di Gesù lo rivelano con una luce sommamente divina: </w:t>
      </w:r>
      <w:r w:rsidRPr="00A165F9">
        <w:rPr>
          <w:rFonts w:ascii="Arial" w:eastAsia="Times New Roman" w:hAnsi="Arial" w:cs="Arial"/>
          <w:i/>
          <w:iCs/>
          <w:color w:val="000000"/>
          <w:sz w:val="24"/>
          <w:szCs w:val="24"/>
          <w:lang w:eastAsia="it-IT"/>
        </w:rPr>
        <w:t>“Ebbene, io vi dico: fatevi degli amici con la ricchezza disonesta, perché, quando questa verrà a mancare, essi vi accolgano nelle dimore eterne”</w:t>
      </w:r>
      <w:r w:rsidRPr="00A165F9">
        <w:rPr>
          <w:rFonts w:ascii="Arial" w:eastAsia="Times New Roman" w:hAnsi="Arial" w:cs="Arial"/>
          <w:color w:val="000000"/>
          <w:sz w:val="24"/>
          <w:szCs w:val="24"/>
          <w:lang w:eastAsia="it-IT"/>
        </w:rPr>
        <w:t xml:space="preserve">. Perché la ricchezza è disonesta? Perché essa è data da Dio perché noi la distribuiamo ai nostri fratelli più bisognosi. Se noi la conserviamo tutta per noi, essa sempre sarà disonesta, perché è il frutto di un dono dato da Dio a noi perché </w:t>
      </w:r>
      <w:r w:rsidRPr="00A165F9">
        <w:rPr>
          <w:rFonts w:ascii="Arial" w:eastAsia="Times New Roman" w:hAnsi="Arial" w:cs="Arial"/>
          <w:color w:val="000000"/>
          <w:sz w:val="24"/>
          <w:szCs w:val="24"/>
          <w:lang w:eastAsia="it-IT"/>
        </w:rPr>
        <w:lastRenderedPageBreak/>
        <w:t xml:space="preserve">noi lo diamo ad ogni fratello che versa nel bisogno. Poiché in ogni dono si deve rispettare la volontà del dante, se questa volontà non viene rispettata, il nostro non rispetto ci fa disonesti dinanzi a Dio e dinanzi agli uomini. </w:t>
      </w:r>
    </w:p>
    <w:p w14:paraId="410F587A" w14:textId="16E6ABE1"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Invece distribuendo la ricchezza secondo la volontà di Dio, noi siamo onesti e quanto è nelle nostre mani respira onestà e grande giustizia. Distribuendo ai fratelli ogni ricchezza, anche Dio distribuirà a noi tutte le sue divine ricchezz</w:t>
      </w:r>
      <w:r w:rsidR="00B20D36">
        <w:rPr>
          <w:rFonts w:ascii="Arial" w:eastAsia="Times New Roman" w:hAnsi="Arial" w:cs="Arial"/>
          <w:color w:val="000000"/>
          <w:sz w:val="24"/>
          <w:szCs w:val="24"/>
          <w:lang w:eastAsia="it-IT"/>
        </w:rPr>
        <w:t>e</w:t>
      </w:r>
      <w:r w:rsidRPr="00A165F9">
        <w:rPr>
          <w:rFonts w:ascii="Arial" w:eastAsia="Times New Roman" w:hAnsi="Arial" w:cs="Arial"/>
          <w:color w:val="000000"/>
          <w:sz w:val="24"/>
          <w:szCs w:val="24"/>
          <w:lang w:eastAsia="it-IT"/>
        </w:rPr>
        <w:t>. Qual è la prima ricchezza che noi dobbiamo dare ad ogni uomo? Essa è ogni preziosissimo dono che ogni discepolo di Gesù ha ricevuto dal suo Dio e Padre, in Cristo, per lo Spirito Santo: </w:t>
      </w:r>
    </w:p>
    <w:p w14:paraId="19EBB9F2" w14:textId="77777777" w:rsidR="00A165F9"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w:t>
      </w:r>
      <w:r>
        <w:rPr>
          <w:rFonts w:ascii="Arial" w:eastAsia="Times New Roman" w:hAnsi="Arial" w:cs="Arial"/>
          <w:color w:val="000000"/>
          <w:sz w:val="24"/>
          <w:szCs w:val="24"/>
          <w:lang w:eastAsia="it-IT"/>
        </w:rPr>
        <w:t>r</w:t>
      </w:r>
      <w:r w:rsidRPr="00A165F9">
        <w:rPr>
          <w:rFonts w:ascii="Arial" w:eastAsia="Times New Roman" w:hAnsi="Arial" w:cs="Arial"/>
          <w:color w:val="000000"/>
          <w:sz w:val="24"/>
          <w:szCs w:val="24"/>
          <w:lang w:eastAsia="it-IT"/>
        </w:rPr>
        <w:t xml:space="preserve">vizio del mondo intero. </w:t>
      </w:r>
    </w:p>
    <w:p w14:paraId="72B86C3D" w14:textId="4BFAA78B" w:rsidR="00A165F9"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w:t>
      </w:r>
      <w:r w:rsidR="00906624">
        <w:rPr>
          <w:rFonts w:ascii="Arial" w:eastAsia="Times New Roman" w:hAnsi="Arial" w:cs="Arial"/>
          <w:color w:val="000000"/>
          <w:sz w:val="24"/>
          <w:szCs w:val="24"/>
          <w:lang w:eastAsia="it-IT"/>
        </w:rPr>
        <w:t>o</w:t>
      </w:r>
      <w:r w:rsidRPr="00A165F9">
        <w:rPr>
          <w:rFonts w:ascii="Arial" w:eastAsia="Times New Roman" w:hAnsi="Arial" w:cs="Arial"/>
          <w:color w:val="000000"/>
          <w:sz w:val="24"/>
          <w:szCs w:val="24"/>
          <w:lang w:eastAsia="it-IT"/>
        </w:rPr>
        <w:t xml:space="preserve">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w:t>
      </w:r>
    </w:p>
    <w:p w14:paraId="33CC3610" w14:textId="77777777" w:rsidR="00F91A9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 Il cristiano divenendo in Cristo vero fratello di ogni altro uomo, è chiamato ad amare ogni altro uomo così come lo ha amato Cristo Gesù. L’amore cristiano differisce da ogni altro amore esistente sulla terra. </w:t>
      </w:r>
    </w:p>
    <w:p w14:paraId="04C22720" w14:textId="653BC887"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 xml:space="preserve">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r w:rsidRPr="00D0524F">
        <w:rPr>
          <w:rFonts w:ascii="Arial" w:eastAsia="Times New Roman" w:hAnsi="Arial" w:cs="Arial"/>
          <w:caps/>
          <w:color w:val="000000"/>
          <w:sz w:val="24"/>
          <w:szCs w:val="24"/>
          <w:lang w:eastAsia="it-IT"/>
        </w:rPr>
        <w:t>è</w:t>
      </w:r>
      <w:r w:rsidRPr="00A165F9">
        <w:rPr>
          <w:rFonts w:ascii="Arial" w:eastAsia="Times New Roman" w:hAnsi="Arial" w:cs="Arial"/>
          <w:color w:val="000000"/>
          <w:sz w:val="24"/>
          <w:szCs w:val="24"/>
          <w:lang w:eastAsia="it-IT"/>
        </w:rPr>
        <w:t xml:space="preserve">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w:t>
      </w:r>
      <w:r w:rsidR="00D0524F">
        <w:rPr>
          <w:rFonts w:ascii="Arial" w:eastAsia="Times New Roman" w:hAnsi="Arial" w:cs="Arial"/>
          <w:color w:val="000000"/>
          <w:sz w:val="24"/>
          <w:szCs w:val="24"/>
          <w:lang w:eastAsia="it-IT"/>
        </w:rPr>
        <w:t xml:space="preserve">fa </w:t>
      </w:r>
      <w:r w:rsidRPr="00A165F9">
        <w:rPr>
          <w:rFonts w:ascii="Arial" w:eastAsia="Times New Roman" w:hAnsi="Arial" w:cs="Arial"/>
          <w:color w:val="000000"/>
          <w:sz w:val="24"/>
          <w:szCs w:val="24"/>
          <w:lang w:eastAsia="it-IT"/>
        </w:rPr>
        <w:t>perfetta trasformazione della Parola di Cristo Gesù in nostra vita.</w:t>
      </w:r>
    </w:p>
    <w:p w14:paraId="5C927C64" w14:textId="77777777" w:rsidR="00D0524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lastRenderedPageBreak/>
        <w:t>Se uno solo di questi amori manca al cristiano, il suo amore è imperfetto. Non è amore cristiano. Anche la sua misericordia è imperfetta. Non è in tutto simile a quella di Gesù.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BE91AFD" w14:textId="77777777" w:rsidR="00D0524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AE43CA9" w14:textId="71AB18F3" w:rsidR="00F91A9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w:t>
      </w:r>
    </w:p>
    <w:p w14:paraId="2763B232" w14:textId="0CCEF6F1"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w:t>
      </w:r>
    </w:p>
    <w:p w14:paraId="68FDEC78" w14:textId="67E1216B" w:rsidR="00F91A9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w:t>
      </w:r>
    </w:p>
    <w:p w14:paraId="0643A193" w14:textId="7DD95C63" w:rsidR="00F91A9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Quello del cristiano, se lui dimora nel cuore del Padre e del Figlio e dello Spirito Santo e nel purissimo seno della Vergine Maria, </w:t>
      </w:r>
      <w:r w:rsidR="007B0D5A">
        <w:rPr>
          <w:rFonts w:ascii="Arial" w:eastAsia="Times New Roman" w:hAnsi="Arial" w:cs="Arial"/>
          <w:color w:val="000000"/>
          <w:sz w:val="24"/>
          <w:szCs w:val="24"/>
          <w:lang w:eastAsia="it-IT"/>
        </w:rPr>
        <w:t>è</w:t>
      </w:r>
      <w:r w:rsidRPr="00A165F9">
        <w:rPr>
          <w:rFonts w:ascii="Arial" w:eastAsia="Times New Roman" w:hAnsi="Arial" w:cs="Arial"/>
          <w:color w:val="000000"/>
          <w:sz w:val="24"/>
          <w:szCs w:val="24"/>
          <w:lang w:eastAsia="it-IT"/>
        </w:rPr>
        <w:t xml:space="preserve"> Vero Amore </w:t>
      </w:r>
      <w:r w:rsidR="007B0D5A">
        <w:rPr>
          <w:rFonts w:ascii="Arial" w:eastAsia="Times New Roman" w:hAnsi="Arial" w:cs="Arial"/>
          <w:color w:val="000000"/>
          <w:sz w:val="24"/>
          <w:szCs w:val="24"/>
          <w:lang w:eastAsia="it-IT"/>
        </w:rPr>
        <w:t>d</w:t>
      </w:r>
      <w:r w:rsidRPr="00A165F9">
        <w:rPr>
          <w:rFonts w:ascii="Arial" w:eastAsia="Times New Roman" w:hAnsi="Arial" w:cs="Arial"/>
          <w:color w:val="000000"/>
          <w:sz w:val="24"/>
          <w:szCs w:val="24"/>
          <w:lang w:eastAsia="it-IT"/>
        </w:rPr>
        <w:t xml:space="preserve">i Salvezza, se annuncia la Parola del Vangelo ad ogni uomo, invitandolo con invito esplicito a credere </w:t>
      </w:r>
      <w:r w:rsidRPr="00A165F9">
        <w:rPr>
          <w:rFonts w:ascii="Arial" w:eastAsia="Times New Roman" w:hAnsi="Arial" w:cs="Arial"/>
          <w:color w:val="000000"/>
          <w:sz w:val="24"/>
          <w:szCs w:val="24"/>
          <w:lang w:eastAsia="it-IT"/>
        </w:rPr>
        <w:lastRenderedPageBreak/>
        <w:t xml:space="preserve">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w:t>
      </w:r>
    </w:p>
    <w:p w14:paraId="1091CE63" w14:textId="77777777" w:rsidR="00F91A9F"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w:t>
      </w:r>
    </w:p>
    <w:p w14:paraId="36B7EB27" w14:textId="33098DCD"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w:t>
      </w:r>
    </w:p>
    <w:p w14:paraId="48C4F97B" w14:textId="77777777"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Tutti questi doni spirituali sempre dovranno essere accompagnati dai doni materiali. Tutto ciò che il cristiano è e possiede, di tutto lui deve farne una condivisione. Gesù non ha condiviso con noi tutta la sua vita? Non condivide con noi ogni giorno il suo corpo e il suo sangue?</w:t>
      </w:r>
    </w:p>
    <w:p w14:paraId="47A3B402" w14:textId="44A7686F"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i/>
          <w:iCs/>
          <w:color w:val="000000"/>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sidRPr="00A165F9">
        <w:rPr>
          <w:rFonts w:ascii="Arial" w:eastAsia="Times New Roman" w:hAnsi="Arial" w:cs="Arial"/>
          <w:color w:val="000000"/>
          <w:sz w:val="24"/>
          <w:szCs w:val="24"/>
          <w:lang w:eastAsia="it-IT"/>
        </w:rPr>
        <w:t xml:space="preserve"> (Lc 16,1-9).</w:t>
      </w:r>
    </w:p>
    <w:p w14:paraId="0953CFA0" w14:textId="77777777" w:rsidR="00A165F9" w:rsidRPr="00A165F9" w:rsidRDefault="00A165F9" w:rsidP="00A165F9">
      <w:pPr>
        <w:spacing w:after="240" w:line="240" w:lineRule="auto"/>
        <w:jc w:val="both"/>
        <w:rPr>
          <w:rFonts w:ascii="Arial" w:eastAsia="Times New Roman" w:hAnsi="Arial" w:cs="Arial"/>
          <w:color w:val="000000"/>
          <w:sz w:val="24"/>
          <w:szCs w:val="24"/>
          <w:lang w:eastAsia="it-IT"/>
        </w:rPr>
      </w:pPr>
      <w:r w:rsidRPr="00A165F9">
        <w:rPr>
          <w:rFonts w:ascii="Arial" w:eastAsia="Times New Roman" w:hAnsi="Arial" w:cs="Arial"/>
          <w:color w:val="000000"/>
          <w:sz w:val="24"/>
          <w:szCs w:val="24"/>
          <w:lang w:eastAsia="it-IT"/>
        </w:rPr>
        <w:t xml:space="preserve">Oggi i figli della Chiesa neanche possono più condividere i preziosissimi doni divini. Li hanno persi o li stano perdendo tutti a causa della perdita dello loro fede in Cristo Gesù e nel suo Vangelo. Neanche i beni materiali potranno condividere. Non è nelle loro possibilità. Dio non condivide più con loro e neanche dona più quei pochi beni materiali sufficienti per la loro vita quotidiana. Loro privano il mondo di Cristo Gesù e il Signore li spoglia anche di quei pochi beni a loro disposizione. Dio non tollera le ingiustizie nella sua </w:t>
      </w:r>
      <w:r w:rsidRPr="00A165F9">
        <w:rPr>
          <w:rFonts w:ascii="Arial" w:eastAsia="Times New Roman" w:hAnsi="Arial" w:cs="Arial"/>
          <w:color w:val="000000"/>
          <w:sz w:val="24"/>
          <w:szCs w:val="24"/>
          <w:lang w:eastAsia="it-IT"/>
        </w:rPr>
        <w:lastRenderedPageBreak/>
        <w:t xml:space="preserve">Chiesa ed è somma ingiustizia contro il mondo intero privare un solo uomo del sommo bene della salvezza che è Cristo Gesù. </w:t>
      </w:r>
    </w:p>
    <w:p w14:paraId="6E3D7FC6" w14:textId="5E1C9382" w:rsidR="00A165F9" w:rsidRPr="00A165F9" w:rsidRDefault="00A165F9" w:rsidP="00A165F9">
      <w:pPr>
        <w:spacing w:after="240" w:line="240" w:lineRule="auto"/>
        <w:jc w:val="both"/>
        <w:rPr>
          <w:rFonts w:ascii="Calibri" w:eastAsia="Times New Roman" w:hAnsi="Calibri" w:cs="Calibri"/>
          <w:color w:val="000000"/>
          <w:sz w:val="18"/>
          <w:szCs w:val="18"/>
          <w:lang w:eastAsia="it-IT"/>
        </w:rPr>
      </w:pPr>
      <w:r w:rsidRPr="00A165F9">
        <w:rPr>
          <w:rFonts w:ascii="Arial" w:eastAsia="Times New Roman" w:hAnsi="Arial" w:cs="Arial"/>
          <w:color w:val="000000"/>
          <w:sz w:val="24"/>
          <w:szCs w:val="24"/>
          <w:lang w:eastAsia="it-IT"/>
        </w:rPr>
        <w:t>Madre nostra e Madre di Dio, fa’ che la nostra vita sia un dono di Gesù Signore al mondo intero.</w:t>
      </w:r>
    </w:p>
    <w:p w14:paraId="6BDF4BB0" w14:textId="77777777" w:rsidR="00A165F9" w:rsidRDefault="00A165F9" w:rsidP="00A165F9">
      <w:pPr>
        <w:jc w:val="both"/>
        <w:rPr>
          <w:sz w:val="24"/>
          <w:szCs w:val="24"/>
        </w:rPr>
      </w:pPr>
    </w:p>
    <w:p w14:paraId="3204DE0E" w14:textId="4700EF3C" w:rsidR="00A165F9" w:rsidRDefault="00F91A9F" w:rsidP="00A165F9">
      <w:pPr>
        <w:pStyle w:val="Titolo2"/>
        <w:spacing w:line="276" w:lineRule="auto"/>
      </w:pPr>
      <w:bookmarkStart w:id="560" w:name="_Toc168264624"/>
      <w:r>
        <w:t>CHI RIPUDIA LA PROPRIA MOGLIE E NE SPOSA UN’ALTRA, COMMETTE ADULTERIO VERSO DI LEI</w:t>
      </w:r>
      <w:bookmarkEnd w:id="560"/>
    </w:p>
    <w:p w14:paraId="0246FA72" w14:textId="77777777" w:rsidR="00A165F9" w:rsidRPr="00A165F9" w:rsidRDefault="00A165F9" w:rsidP="00A165F9">
      <w:pPr>
        <w:pStyle w:val="Nessunaspaziatura"/>
        <w:rPr>
          <w:sz w:val="4"/>
          <w:szCs w:val="2"/>
        </w:rPr>
      </w:pPr>
    </w:p>
    <w:p w14:paraId="1F9916A5" w14:textId="77777777" w:rsidR="00A165F9" w:rsidRDefault="00A165F9" w:rsidP="00A165F9">
      <w:pPr>
        <w:spacing w:after="240" w:line="240" w:lineRule="auto"/>
        <w:jc w:val="both"/>
        <w:rPr>
          <w:rFonts w:ascii="Arial" w:hAnsi="Arial" w:cs="Arial"/>
          <w:i/>
          <w:iCs/>
          <w:color w:val="000000"/>
          <w:sz w:val="24"/>
          <w:szCs w:val="24"/>
        </w:rPr>
      </w:pPr>
      <w:r w:rsidRPr="00A165F9">
        <w:rPr>
          <w:rFonts w:ascii="Arial" w:hAnsi="Arial" w:cs="Arial"/>
          <w:color w:val="000000"/>
          <w:sz w:val="24"/>
          <w:szCs w:val="24"/>
        </w:rPr>
        <w:t>Lo stile di Gesù è semplice: per ogni domanda che gli viene rivolta, Lui risponde sempre facendo esplicito riferimento alla Scrittura Santa. Quando non può rispondere in modo esplicito, Lui risponde sempre dalla purissima verità della Scrittura, ma facendo riferimento in modo implicito. È questo il caso della risposta data da Gesù a quanti gli chiedevano se fosse lecito pagare il tributo a Cesare: </w:t>
      </w:r>
      <w:r w:rsidRPr="00A165F9">
        <w:rPr>
          <w:rFonts w:ascii="Arial" w:hAnsi="Arial" w:cs="Arial"/>
          <w:i/>
          <w:iCs/>
          <w:color w:val="000000"/>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 15-22). </w:t>
      </w:r>
    </w:p>
    <w:p w14:paraId="12C4D6D0" w14:textId="77777777" w:rsidR="00A165F9" w:rsidRDefault="00A165F9" w:rsidP="00A165F9">
      <w:pPr>
        <w:spacing w:after="240" w:line="240" w:lineRule="auto"/>
        <w:jc w:val="both"/>
        <w:rPr>
          <w:rFonts w:ascii="Arial" w:hAnsi="Arial" w:cs="Arial"/>
          <w:color w:val="000000"/>
          <w:sz w:val="24"/>
          <w:szCs w:val="24"/>
        </w:rPr>
      </w:pPr>
      <w:r w:rsidRPr="00A165F9">
        <w:rPr>
          <w:rFonts w:ascii="Arial" w:hAnsi="Arial" w:cs="Arial"/>
          <w:color w:val="000000"/>
          <w:sz w:val="24"/>
          <w:szCs w:val="24"/>
        </w:rPr>
        <w:t>Ma sia che rispondesse in modo esplicito, sia che lo facesse in modo implicito, o in qualsiasi altro modo, sempre Lui era avvolto da tutta la sapienza, intelligenza, conoscenza dello Spirito Santo. Oggi noi però siamo andati ben oltre i farisei e i sadducei. I farisei facevano professione di credere nella Legge, nei Profeti, nei Salmi e Gesù poteva rispondere loro facendo esplicito riferimento alla Legge, ai Profeti, ai Salmi. I sadducei facevano professione di credere solo in alcuni Libri della Sacra Scrittura e Gesù rispondeva facendo rifermento solo a quest</w:t>
      </w:r>
      <w:r>
        <w:rPr>
          <w:rFonts w:ascii="Arial" w:hAnsi="Arial" w:cs="Arial"/>
          <w:color w:val="000000"/>
          <w:sz w:val="24"/>
          <w:szCs w:val="24"/>
        </w:rPr>
        <w:t>i</w:t>
      </w:r>
      <w:r w:rsidRPr="00A165F9">
        <w:rPr>
          <w:rFonts w:ascii="Arial" w:hAnsi="Arial" w:cs="Arial"/>
          <w:color w:val="000000"/>
          <w:sz w:val="24"/>
          <w:szCs w:val="24"/>
        </w:rPr>
        <w:t xml:space="preserve"> libri. </w:t>
      </w:r>
    </w:p>
    <w:p w14:paraId="28566B6A" w14:textId="77777777" w:rsidR="00A165F9" w:rsidRDefault="00A165F9" w:rsidP="00A165F9">
      <w:pPr>
        <w:spacing w:after="240" w:line="240" w:lineRule="auto"/>
        <w:jc w:val="both"/>
        <w:rPr>
          <w:rFonts w:ascii="Arial" w:hAnsi="Arial" w:cs="Arial"/>
          <w:color w:val="000000"/>
          <w:sz w:val="24"/>
          <w:szCs w:val="24"/>
        </w:rPr>
      </w:pPr>
      <w:r w:rsidRPr="00A165F9">
        <w:rPr>
          <w:rFonts w:ascii="Arial" w:hAnsi="Arial" w:cs="Arial"/>
          <w:color w:val="000000"/>
          <w:sz w:val="24"/>
          <w:szCs w:val="24"/>
        </w:rPr>
        <w:t>Oggi i nostri moderni scribi e farisei, la stragrande maggioranza del popolo cristiano, fa invece professione di non fede sia nell’Antico Testamento, sia nel Nuovo Testamento, sia nella Tradizione Dogmatica della Chiesa e sia infine nella Grande Teologia dei Padri della Chiesa e dei suoi Dottori. Cosa fare, dal momento che non si può fare riferimento a nessuna di queste font</w:t>
      </w:r>
      <w:r>
        <w:rPr>
          <w:rFonts w:ascii="Arial" w:hAnsi="Arial" w:cs="Arial"/>
          <w:color w:val="000000"/>
          <w:sz w:val="24"/>
          <w:szCs w:val="24"/>
        </w:rPr>
        <w:t>i</w:t>
      </w:r>
      <w:r w:rsidRPr="00A165F9">
        <w:rPr>
          <w:rFonts w:ascii="Arial" w:hAnsi="Arial" w:cs="Arial"/>
          <w:color w:val="000000"/>
          <w:sz w:val="24"/>
          <w:szCs w:val="24"/>
        </w:rPr>
        <w:t xml:space="preserve">? Come rispondere alle loro farneticanti teorie, finalizzate ad affermare la falsità e negare tutta la divina verità? </w:t>
      </w:r>
    </w:p>
    <w:p w14:paraId="04FB2624" w14:textId="77777777" w:rsidR="00A165F9" w:rsidRDefault="00A165F9" w:rsidP="00A165F9">
      <w:pPr>
        <w:spacing w:after="240" w:line="240" w:lineRule="auto"/>
        <w:jc w:val="both"/>
        <w:rPr>
          <w:rFonts w:ascii="Arial" w:hAnsi="Arial" w:cs="Arial"/>
          <w:i/>
          <w:iCs/>
          <w:color w:val="000000"/>
          <w:sz w:val="24"/>
          <w:szCs w:val="24"/>
        </w:rPr>
      </w:pPr>
      <w:r w:rsidRPr="00A165F9">
        <w:rPr>
          <w:rFonts w:ascii="Arial" w:hAnsi="Arial" w:cs="Arial"/>
          <w:color w:val="000000"/>
          <w:sz w:val="24"/>
          <w:szCs w:val="24"/>
        </w:rPr>
        <w:t>La via è quella che suggerisce il Signore ad Abacuc: rimanere nella giustizia sempre, senza deviare né a destra e né a sinistra, senza mai nulla aggiungere e nulla togliere alla Parola del Signore:</w:t>
      </w:r>
      <w:r w:rsidRPr="00A165F9">
        <w:rPr>
          <w:rFonts w:ascii="Arial" w:hAnsi="Arial" w:cs="Arial"/>
          <w:i/>
          <w:iCs/>
          <w:color w:val="000000"/>
          <w:sz w:val="24"/>
          <w:szCs w:val="24"/>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4BF7249D" w14:textId="77777777" w:rsidR="00A165F9" w:rsidRDefault="00A165F9" w:rsidP="00A165F9">
      <w:pPr>
        <w:spacing w:after="240" w:line="240" w:lineRule="auto"/>
        <w:jc w:val="both"/>
        <w:rPr>
          <w:rFonts w:ascii="Arial" w:hAnsi="Arial" w:cs="Arial"/>
          <w:color w:val="000000"/>
          <w:sz w:val="24"/>
          <w:szCs w:val="24"/>
        </w:rPr>
      </w:pPr>
      <w:r w:rsidRPr="00A165F9">
        <w:rPr>
          <w:rFonts w:ascii="Arial" w:hAnsi="Arial" w:cs="Arial"/>
          <w:color w:val="000000"/>
          <w:sz w:val="24"/>
          <w:szCs w:val="24"/>
        </w:rPr>
        <w:lastRenderedPageBreak/>
        <w:t>La risposta è anche la Parola che Gesù dice ai suoi Apostoli nel Vangelo secondo Luca:</w:t>
      </w:r>
      <w:r w:rsidRPr="00A165F9">
        <w:rPr>
          <w:rFonts w:ascii="Arial" w:hAnsi="Arial" w:cs="Arial"/>
          <w:i/>
          <w:iCs/>
          <w:color w:val="000000"/>
          <w:sz w:val="24"/>
          <w:szCs w:val="24"/>
        </w:rPr>
        <w:t>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22,35-38). </w:t>
      </w:r>
      <w:r w:rsidRPr="00A165F9">
        <w:rPr>
          <w:rFonts w:ascii="Arial" w:hAnsi="Arial" w:cs="Arial"/>
          <w:color w:val="000000"/>
          <w:sz w:val="24"/>
          <w:szCs w:val="24"/>
        </w:rPr>
        <w:t> </w:t>
      </w:r>
    </w:p>
    <w:p w14:paraId="7FC793D4" w14:textId="31F2D58C" w:rsidR="00A165F9" w:rsidRPr="00A165F9" w:rsidRDefault="00A165F9" w:rsidP="00A165F9">
      <w:pPr>
        <w:spacing w:after="240" w:line="240" w:lineRule="auto"/>
        <w:jc w:val="both"/>
        <w:rPr>
          <w:rFonts w:ascii="Calibri" w:hAnsi="Calibri" w:cs="Calibri"/>
          <w:color w:val="000000"/>
        </w:rPr>
      </w:pPr>
      <w:r w:rsidRPr="00A165F9">
        <w:rPr>
          <w:rFonts w:ascii="Arial" w:hAnsi="Arial" w:cs="Arial"/>
          <w:color w:val="000000"/>
          <w:sz w:val="24"/>
          <w:szCs w:val="24"/>
        </w:rPr>
        <w:t>Se Gesù, il perfettissimo obbediente al Padre, fu annoverato tra gli empi, anche ogni suo vero discepolo sarà annoverato tra gli empi. Si potrà salvare solo chi prenderà la spada della Parola del Signore e con essa combatterà per rimanere sempre nella purissima verità del suo Maestro e Signore allo stesso modo che Gesù rimase nella verità del Padre. Rimanendo lui nella verità, mostrerà e dirà la verità, e, quanti sono di buona volontà, potranno accoglierla e custodirla nel loro cuore al fine di raggiungere la vita eterna.</w:t>
      </w:r>
    </w:p>
    <w:p w14:paraId="267F1691" w14:textId="6344832F" w:rsidR="00A165F9" w:rsidRPr="00A165F9" w:rsidRDefault="00A165F9" w:rsidP="00A165F9">
      <w:pPr>
        <w:spacing w:after="240" w:line="240" w:lineRule="auto"/>
        <w:jc w:val="both"/>
        <w:rPr>
          <w:rFonts w:ascii="Calibri" w:hAnsi="Calibri" w:cs="Calibri"/>
          <w:color w:val="000000"/>
        </w:rPr>
      </w:pPr>
      <w:r w:rsidRPr="00A165F9">
        <w:rPr>
          <w:rFonts w:ascii="Arial" w:hAnsi="Arial" w:cs="Arial"/>
          <w:i/>
          <w:iCs/>
          <w:color w:val="000000"/>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w:t>
      </w:r>
      <w:bookmarkStart w:id="561" w:name="_Hlk146361928"/>
      <w:r w:rsidRPr="00A165F9">
        <w:rPr>
          <w:rFonts w:ascii="Arial" w:hAnsi="Arial" w:cs="Arial"/>
          <w:i/>
          <w:iCs/>
          <w:color w:val="000000"/>
          <w:sz w:val="24"/>
          <w:szCs w:val="24"/>
        </w:rPr>
        <w:t>Chi ripudia la propria moglie e ne sposa un’altra, commette adulterio verso di lei</w:t>
      </w:r>
      <w:bookmarkEnd w:id="561"/>
      <w:r w:rsidRPr="00A165F9">
        <w:rPr>
          <w:rFonts w:ascii="Arial" w:hAnsi="Arial" w:cs="Arial"/>
          <w:i/>
          <w:iCs/>
          <w:color w:val="000000"/>
          <w:sz w:val="24"/>
          <w:szCs w:val="24"/>
        </w:rPr>
        <w:t>; e se lei, ripudiato il marito, ne sposa un altro, commette adulterio» (Mc 10,1-12).</w:t>
      </w:r>
    </w:p>
    <w:p w14:paraId="179D0817" w14:textId="36175445" w:rsidR="00A165F9" w:rsidRPr="00A165F9" w:rsidRDefault="00A165F9" w:rsidP="00A165F9">
      <w:pPr>
        <w:spacing w:after="240" w:line="240" w:lineRule="auto"/>
        <w:jc w:val="both"/>
        <w:rPr>
          <w:rFonts w:ascii="Arial" w:hAnsi="Arial" w:cs="Arial"/>
          <w:color w:val="000000"/>
          <w:sz w:val="24"/>
          <w:szCs w:val="24"/>
        </w:rPr>
      </w:pPr>
      <w:r w:rsidRPr="00A165F9">
        <w:rPr>
          <w:rFonts w:ascii="Arial" w:hAnsi="Arial" w:cs="Arial"/>
          <w:color w:val="000000"/>
          <w:sz w:val="24"/>
          <w:szCs w:val="24"/>
        </w:rPr>
        <w:t xml:space="preserve">Oggi, a chi noi possiamo dire che l’uomo da Dio è stato </w:t>
      </w:r>
      <w:r w:rsidR="00447B37">
        <w:rPr>
          <w:rFonts w:ascii="Arial" w:hAnsi="Arial" w:cs="Arial"/>
          <w:color w:val="000000"/>
          <w:sz w:val="24"/>
          <w:szCs w:val="24"/>
        </w:rPr>
        <w:t>c</w:t>
      </w:r>
      <w:r w:rsidRPr="00A165F9">
        <w:rPr>
          <w:rFonts w:ascii="Arial" w:hAnsi="Arial" w:cs="Arial"/>
          <w:color w:val="000000"/>
          <w:sz w:val="24"/>
          <w:szCs w:val="24"/>
        </w:rPr>
        <w:t xml:space="preserve">reato maschio e femmina e che l’unità dei corpi potrà avvenire solo tra un maschio e una femmina uniti in matrimonio dinanzi a Dio e dinanzi agli uomini? A chi possiamo dire che il matrimonio è unico e indissolubile, cioè tra un solo uomo e una sola donna per tutti i giorni della loro vita? A chi possiamo dire che l’adulterio è peccato gravissimo agli occhi del Signore? A chi possiamo dire che gli sguardi e i desideri impuri verso la donna o verso l’uomo sono trasgressione del nono Comandamento? A chi possiamo dire che il figlio dovrà essere sempre un frutto dell’unione dei corpi che deve compiersi solo nel matrimonio? A chi possiamo dire che la Divina Parola del Signore non conosce l’unione dei corpi se non nel matrimonio e che il matrimonio è solo tra un maschio e una femmina? Se lo diciamo siamo accusati di omofobia. Oggi è omofobo chi professa la verità della natura. </w:t>
      </w:r>
    </w:p>
    <w:p w14:paraId="24F2C5D3" w14:textId="38DD29E5" w:rsidR="00A165F9" w:rsidRPr="00A165F9" w:rsidRDefault="00A165F9" w:rsidP="00A165F9">
      <w:pPr>
        <w:spacing w:after="240" w:line="240" w:lineRule="auto"/>
        <w:jc w:val="both"/>
        <w:rPr>
          <w:rFonts w:ascii="Calibri" w:hAnsi="Calibri" w:cs="Calibri"/>
          <w:color w:val="000000"/>
        </w:rPr>
      </w:pPr>
      <w:r w:rsidRPr="00A165F9">
        <w:rPr>
          <w:rFonts w:ascii="Arial" w:hAnsi="Arial" w:cs="Arial"/>
          <w:color w:val="000000"/>
          <w:sz w:val="24"/>
          <w:szCs w:val="24"/>
        </w:rPr>
        <w:t>La Madre di Dio porti un poco di sapienza in questo mondo. La falsità distrugge l’intera umanità.</w:t>
      </w:r>
    </w:p>
    <w:p w14:paraId="1D93E1C7" w14:textId="77777777" w:rsidR="003F0466" w:rsidRDefault="00D36B48" w:rsidP="00C747C7">
      <w:pPr>
        <w:pStyle w:val="Titolo2"/>
        <w:spacing w:line="276" w:lineRule="auto"/>
        <w:jc w:val="both"/>
        <w:rPr>
          <w:sz w:val="28"/>
          <w:szCs w:val="28"/>
        </w:rPr>
      </w:pPr>
      <w:bookmarkStart w:id="562" w:name="_Toc168264625"/>
      <w:r w:rsidRPr="004D39F1">
        <w:rPr>
          <w:sz w:val="28"/>
          <w:szCs w:val="28"/>
        </w:rPr>
        <w:t>28 Febbraio</w:t>
      </w:r>
      <w:bookmarkEnd w:id="562"/>
    </w:p>
    <w:p w14:paraId="100526D7" w14:textId="2950A4F8" w:rsidR="00D36B48" w:rsidRDefault="003F0466" w:rsidP="003F0466">
      <w:pPr>
        <w:jc w:val="both"/>
        <w:rPr>
          <w:sz w:val="24"/>
          <w:szCs w:val="24"/>
        </w:rPr>
      </w:pPr>
      <w:r w:rsidRPr="003F0466">
        <w:rPr>
          <w:rFonts w:ascii="Segoe UI" w:hAnsi="Segoe UI" w:cs="Segoe UI"/>
          <w:color w:val="0F1419"/>
          <w:sz w:val="24"/>
          <w:szCs w:val="24"/>
        </w:rPr>
        <w:t>Se oggi non diamo più Cristo, è il segno che non abbiamo permesso allo Spirito Santo di generarlo in noi. Noi senza Cristo, il mondo intero rimane senza Cristo. Possiamo dichiarare fallita la nostra missione. La Madre di Dio ci liberi da questa confusione.</w:t>
      </w:r>
      <w:r w:rsidR="00D36B48" w:rsidRPr="003F0466">
        <w:rPr>
          <w:sz w:val="24"/>
          <w:szCs w:val="24"/>
        </w:rPr>
        <w:t xml:space="preserve"> </w:t>
      </w:r>
    </w:p>
    <w:p w14:paraId="51B2685D" w14:textId="77777777" w:rsidR="003F0466" w:rsidRPr="003F0466" w:rsidRDefault="003F0466" w:rsidP="003F0466">
      <w:pPr>
        <w:pStyle w:val="Titolo2"/>
        <w:rPr>
          <w:rFonts w:ascii="Calibri" w:hAnsi="Calibri" w:cs="Calibri"/>
        </w:rPr>
      </w:pPr>
      <w:bookmarkStart w:id="563" w:name="_Toc168264626"/>
      <w:r w:rsidRPr="003F0466">
        <w:lastRenderedPageBreak/>
        <w:t>Il buon pastore dà la propria vita per le pecore</w:t>
      </w:r>
      <w:bookmarkEnd w:id="563"/>
    </w:p>
    <w:p w14:paraId="5EEA664E" w14:textId="77777777"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Il buon pastore non è solo Cristo Gesù. Buon pastore è ogni altro che in Cristo, con Cristo, per Cristo, viene costituito pastore del suo gregge. Come Cristo, il buon pastore, dona la vita per le sue pecore? La dona, donando al Padre ogni obbedienza e l’obbedienza è ad ogni Parola scritta per Lui dal Padre nella Legge, nei Profeti, nei Salmi. Legge, Profeti e Salmi a Lui letti e interpretati dallo Spirito Santo. </w:t>
      </w:r>
    </w:p>
    <w:p w14:paraId="761E01C2" w14:textId="77777777"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Cristo Gesù non si interpreta Legge, Profeti e Salmi e poi secondo la sua personale interpretazione, dona ad essi piena obbedienza. È lo Spirito Santo che glieli legge ed è lo Spirito Santo che glieli interpreta. Gesù è il fedelissimo discepolo dello Spirito Santo. Questa modalità di Cristo di obbedire vale anche per ogni altro pastore in Lui, con Lui, per Lui. Se questo pastore vuole dare la vita per le pecore – e questa volontà da lui è stata manifestata al momento della sua sacramentale consacrazione a pastore del gregge di Cristo Gesù</w:t>
      </w:r>
      <w:r>
        <w:rPr>
          <w:rFonts w:ascii="Arial" w:eastAsia="Times New Roman" w:hAnsi="Arial" w:cs="Arial"/>
          <w:color w:val="000000"/>
          <w:sz w:val="24"/>
          <w:szCs w:val="24"/>
          <w:lang w:eastAsia="it-IT"/>
        </w:rPr>
        <w:t xml:space="preserve"> </w:t>
      </w:r>
      <w:r w:rsidRPr="003F0466">
        <w:rPr>
          <w:rFonts w:ascii="Arial" w:eastAsia="Times New Roman" w:hAnsi="Arial" w:cs="Arial"/>
          <w:color w:val="000000"/>
          <w:sz w:val="24"/>
          <w:szCs w:val="24"/>
          <w:lang w:eastAsia="it-IT"/>
        </w:rPr>
        <w:t xml:space="preserve">– anche lui dovrà essere fedelissimo discepolo dello Spirito Santo, non però fino a che il sacro crisma dona profumo alle sue mani, ma per tutti i giorni della sua vita. </w:t>
      </w:r>
    </w:p>
    <w:p w14:paraId="58FC24C6" w14:textId="29F26BB9" w:rsidR="00917EE0"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Nel momento in cui lo Spirito Santo non legge più a lui la vita di Cristo Gesù, interpretandogliela con la sua divina ed eterna verità, lui non potrà più dare la sua vita per le sue pecore e queste si sbanderanno, si smarriranno, saranno facile preda di tutti quei lupi della sera che esc</w:t>
      </w:r>
      <w:r w:rsidR="00917EE0">
        <w:rPr>
          <w:rFonts w:ascii="Arial" w:eastAsia="Times New Roman" w:hAnsi="Arial" w:cs="Arial"/>
          <w:color w:val="000000"/>
          <w:sz w:val="24"/>
          <w:szCs w:val="24"/>
          <w:lang w:eastAsia="it-IT"/>
        </w:rPr>
        <w:t>o</w:t>
      </w:r>
      <w:r w:rsidRPr="003F0466">
        <w:rPr>
          <w:rFonts w:ascii="Arial" w:eastAsia="Times New Roman" w:hAnsi="Arial" w:cs="Arial"/>
          <w:color w:val="000000"/>
          <w:sz w:val="24"/>
          <w:szCs w:val="24"/>
          <w:lang w:eastAsia="it-IT"/>
        </w:rPr>
        <w:t>no dalle lo</w:t>
      </w:r>
      <w:r>
        <w:rPr>
          <w:rFonts w:ascii="Arial" w:eastAsia="Times New Roman" w:hAnsi="Arial" w:cs="Arial"/>
          <w:color w:val="000000"/>
          <w:sz w:val="24"/>
          <w:szCs w:val="24"/>
          <w:lang w:eastAsia="it-IT"/>
        </w:rPr>
        <w:t>r</w:t>
      </w:r>
      <w:r w:rsidRPr="003F0466">
        <w:rPr>
          <w:rFonts w:ascii="Arial" w:eastAsia="Times New Roman" w:hAnsi="Arial" w:cs="Arial"/>
          <w:color w:val="000000"/>
          <w:sz w:val="24"/>
          <w:szCs w:val="24"/>
          <w:lang w:eastAsia="it-IT"/>
        </w:rPr>
        <w:t xml:space="preserve">o tane per aggredire, azzannare, sbranare, divorare. </w:t>
      </w:r>
    </w:p>
    <w:p w14:paraId="2F206C6B" w14:textId="38456338"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Questo accade perché il pastore in Cristo, con Cristo, per Cristo, non è più discepolo dello Spirito Santo. Chi non è discepolo dello Spirito Santo, mai potrà essere discepolo di Cristo Signore. Il vero discepolo obbedisce ad ogni Parola di Cristo nella verità dello Spirito Santo. Senza essere discepoli dello Spirito Santo non si può obbedire secondo verità e senza obbedienza nella purissima verità dello Spirito del Signore mai si potrà essere discepoli di Gesù. Se non si potrà essere discepoli di Gesù, neanche si potrà essere pastori secondo verità. Si rimane pastori per consacrazione sacramentale, non si è veri pastori per dono di vita. Se il pastore in Cristo, con Cristo, per Cristo, non dona la sua vita per le pecore, di tutto il male che le pecore producono nella Chiesa e nel mondo, lui è responsabile. </w:t>
      </w:r>
    </w:p>
    <w:p w14:paraId="445A8F14" w14:textId="047C499B" w:rsidR="003F0466" w:rsidRPr="003F0466" w:rsidRDefault="003F0466" w:rsidP="003F0466">
      <w:pPr>
        <w:spacing w:after="240" w:line="240" w:lineRule="auto"/>
        <w:jc w:val="both"/>
        <w:rPr>
          <w:rFonts w:ascii="Calibri" w:eastAsia="Times New Roman" w:hAnsi="Calibri" w:cs="Calibri"/>
          <w:color w:val="000000"/>
          <w:sz w:val="18"/>
          <w:szCs w:val="18"/>
          <w:lang w:eastAsia="it-IT"/>
        </w:rPr>
      </w:pPr>
      <w:r w:rsidRPr="003F0466">
        <w:rPr>
          <w:rFonts w:ascii="Arial" w:eastAsia="Times New Roman" w:hAnsi="Arial" w:cs="Arial"/>
          <w:color w:val="000000"/>
          <w:sz w:val="24"/>
          <w:szCs w:val="24"/>
          <w:lang w:eastAsia="it-IT"/>
        </w:rPr>
        <w:t>Come Gesù nel dono della sua vita dona il Padre e lo Spirito Santo e se stesso, così il Pastore in Cristo, donando la sua vita, deve dare Cristo Gesù nel suo mistero di redenzione e di salvezza e in Cristo deve dare il Padre e lo Spirito Santo.  Se il Padre e il Figlio e lo Spirito Santo non vengono dati, anche se desse tutta la sua vita, a nulla gioia. È quanto sta accadendo oggi nella Chiesa: moltissimi pastori pensano che sono essi i paladini per la creazione della vera socialità tra gli uomini, senza il dono di Cristo e in Cristo del dono del Padre e dello Spirito Santo, del dono del Vangelo e della grazia. La loro opera è evangelicamente ammalata, non sana, non vera, perché solo Cristo è il Salvatore dell’uomo.</w:t>
      </w:r>
    </w:p>
    <w:p w14:paraId="612FBD31" w14:textId="3EA2E8FC" w:rsidR="003F0466" w:rsidRPr="003F0466" w:rsidRDefault="003F0466" w:rsidP="003F0466">
      <w:pPr>
        <w:spacing w:after="240" w:line="240" w:lineRule="auto"/>
        <w:jc w:val="both"/>
        <w:rPr>
          <w:rFonts w:ascii="Calibri" w:eastAsia="Times New Roman" w:hAnsi="Calibri" w:cs="Calibri"/>
          <w:color w:val="000000"/>
          <w:sz w:val="18"/>
          <w:szCs w:val="18"/>
          <w:lang w:eastAsia="it-IT"/>
        </w:rPr>
      </w:pPr>
      <w:r w:rsidRPr="003F0466">
        <w:rPr>
          <w:rFonts w:ascii="Arial" w:eastAsia="Times New Roman" w:hAnsi="Arial" w:cs="Arial"/>
          <w:i/>
          <w:iCs/>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w:t>
      </w:r>
      <w:r w:rsidRPr="003F0466">
        <w:rPr>
          <w:rFonts w:ascii="Arial" w:eastAsia="Times New Roman" w:hAnsi="Arial" w:cs="Arial"/>
          <w:i/>
          <w:iCs/>
          <w:color w:val="000000"/>
          <w:sz w:val="24"/>
          <w:szCs w:val="24"/>
          <w:lang w:eastAsia="it-IT"/>
        </w:rPr>
        <w:lastRenderedPageBreak/>
        <w:t>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r>
        <w:rPr>
          <w:rFonts w:ascii="Arial" w:eastAsia="Times New Roman" w:hAnsi="Arial" w:cs="Arial"/>
          <w:color w:val="000000"/>
          <w:sz w:val="24"/>
          <w:szCs w:val="24"/>
          <w:lang w:eastAsia="it-IT"/>
        </w:rPr>
        <w:t xml:space="preserve"> </w:t>
      </w:r>
      <w:r w:rsidRPr="003F0466">
        <w:rPr>
          <w:rFonts w:ascii="Arial" w:eastAsia="Times New Roman" w:hAnsi="Arial" w:cs="Arial"/>
          <w:color w:val="000000"/>
          <w:sz w:val="24"/>
          <w:szCs w:val="24"/>
          <w:lang w:eastAsia="it-IT"/>
        </w:rPr>
        <w:t>(Gv 10,11-21). </w:t>
      </w:r>
    </w:p>
    <w:p w14:paraId="0A39616F" w14:textId="77777777"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Il Pastore in Cristo, con Cristo, per Cristo, ha una vocazione santissima: lui è mandato dal Padre nello Spirito Santo per “creare” Cristo Gesù in ogni uomo. Creerà Cristo nei cuori permettendo ogni giorno allo Spirito Santo che crei Cristo Gesù e il suo Vangelo nel suo cuore. Nella misura in cui lo Spirito Santo crea Cristo e il suo Vangelo nel suo cuore, lui sempre per opera dello Spirito Santo potrà creare Cristo nei cuori, annunciando il Vangelo secondo purezza di verità nello Spirito Santo e sempre con voce colma di Spirito Santo, invitando alla conversione a Cristo e al suo Vangelo. In fondo si tratta di una creazione per generazione. Il Padre nello Spirito Santo genera Cristo come vero uomo nel seno della Vergine Maria e lo dona al mondo. Il Padre per opera dello Spirito santo genera Cristo nel cuore del pastore e lo dona al mondo per la redenzione e la salvezza. </w:t>
      </w:r>
    </w:p>
    <w:p w14:paraId="39696542" w14:textId="77777777" w:rsidR="00917EE0"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Se oggi moltissimi pastori in Cristo, con Cristo, per Cristo, non generano più Cristo nei cuori, è segno che lo Spirito Santo non lo ha generato nel loro cuore. A nulla serve un pastore in Cristo, con Cristo, per Cristo, se lui non genera Cristo nei cuori. Per questo è stato consacrato pastore e questa sua missione dovrà vivere per tutti i giorni della sua permanenza sulla terra. Il vero pastore è in tutto simile alla Vergine Maria. Lei genera Cristo per opera dello Spirito Santo e lo dona al mondo secondo la volontà del Padre. </w:t>
      </w:r>
    </w:p>
    <w:p w14:paraId="4EA8651A" w14:textId="541B611D" w:rsidR="003F0466" w:rsidRP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Anche il pastore per opera dello Spirito Santo genera Cristo nel suo cuore e lo dona al mondo intero secondo la volontà del Padre. Se oggi non diamo più Cristo, è il segno che non abbiamo permesso allo Spirito Santo di generarlo in noi. Noi senza Cristo, il mondo intero rimane senza Cristo. Possiamo dichiarare fallita la nostra missione. Ogni altra cosa che facciamo è missione secondo Satana, mai potrà essere dichiarata missione secondo la volontà del Padre. </w:t>
      </w:r>
    </w:p>
    <w:p w14:paraId="0248E9F8" w14:textId="331884B8"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La Madre di Dio ci liberi da questa confusione.</w:t>
      </w:r>
    </w:p>
    <w:p w14:paraId="491C3295" w14:textId="77777777" w:rsidR="00917EE0" w:rsidRPr="00447B37" w:rsidRDefault="00917EE0" w:rsidP="00447B37">
      <w:pPr>
        <w:pStyle w:val="Nessunaspaziatura"/>
        <w:rPr>
          <w:sz w:val="20"/>
          <w:szCs w:val="18"/>
        </w:rPr>
      </w:pPr>
    </w:p>
    <w:p w14:paraId="0D4F1301" w14:textId="08C92F09" w:rsidR="00917EE0" w:rsidRPr="00917EE0" w:rsidRDefault="00917EE0" w:rsidP="00917EE0">
      <w:pPr>
        <w:pStyle w:val="Titolo2"/>
        <w:rPr>
          <w:spacing w:val="-8"/>
          <w:sz w:val="30"/>
          <w:szCs w:val="30"/>
        </w:rPr>
      </w:pPr>
      <w:bookmarkStart w:id="564" w:name="_Toc168264627"/>
      <w:r w:rsidRPr="00917EE0">
        <w:rPr>
          <w:spacing w:val="-8"/>
          <w:sz w:val="30"/>
          <w:szCs w:val="30"/>
        </w:rPr>
        <w:t>IL REGNO DI DIO NON VIENE IN MODO DA ATTIRARE L’ATTENZIONE</w:t>
      </w:r>
      <w:bookmarkEnd w:id="564"/>
    </w:p>
    <w:p w14:paraId="2D98BAD9"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color w:val="000000"/>
          <w:sz w:val="24"/>
          <w:szCs w:val="24"/>
        </w:rPr>
        <w:t>I tempi di Dio non sono i tempi degli uomini. Per il Signore c’è il tempo intermedio, o il tempo della storia, e c’è anche il tempo che segna la fine della storia. Sul tempo intermedio, Gesù ricorda solo il diluvio universale che distrusse sulla terra ogni essere vivente. Si salvarono solo Noè e quanti erano con Lui nell’arca, altre sette persone in tutto assieme a tutti gli animali che era entrati in essa. Ecco cosa racconta il Libro della Genesi sull’inizio del diluvio universale:</w:t>
      </w:r>
    </w:p>
    <w:p w14:paraId="5744D41F"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i/>
          <w:iCs/>
          <w:color w:val="000000"/>
          <w:sz w:val="24"/>
          <w:szCs w:val="24"/>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Dopo sette giorni, le acque del diluvio furono sopra la terra; nell’anno seicentesimo della vita di Noè, nel secondo mese, il diciassette del mese, in quello stesso giorno, eruppero tutte le sorgenti del grande abisso e le cateratte del cielo si </w:t>
      </w:r>
      <w:r w:rsidRPr="00917EE0">
        <w:rPr>
          <w:rFonts w:ascii="Arial" w:hAnsi="Arial" w:cs="Arial"/>
          <w:i/>
          <w:iCs/>
          <w:color w:val="000000"/>
          <w:sz w:val="24"/>
          <w:szCs w:val="24"/>
        </w:rPr>
        <w:lastRenderedPageBreak/>
        <w:t>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 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w:t>
      </w:r>
    </w:p>
    <w:p w14:paraId="068A996F"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color w:val="000000"/>
          <w:sz w:val="24"/>
          <w:szCs w:val="24"/>
        </w:rPr>
        <w:t>Per la distruzione di Sodoma e delle altre città, tutto invece si compie non appena Lot esce dalla città con la sua famiglia. Sua moglie disobbedisce al comando degli angeli e fu trasformata in una statua di sale. Su Sodoma cadono fuoco e zolfo dal cielo a causa della sua grave immoralità:</w:t>
      </w:r>
    </w:p>
    <w:p w14:paraId="0E2CE795"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i/>
          <w:iCs/>
          <w:color w:val="000000"/>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(Cfr. Gen 19,15-29).</w:t>
      </w:r>
    </w:p>
    <w:p w14:paraId="6BBCF1B4"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color w:val="000000"/>
          <w:sz w:val="24"/>
          <w:szCs w:val="24"/>
        </w:rPr>
        <w:t>Ecco come il Libro della Sapienza ricorda questi eventi, che attestano che veramente il nostro Dio non solo è il Creatore del cielo e della terra, è anche il suo Signore e il suo Giudice.</w:t>
      </w:r>
    </w:p>
    <w:p w14:paraId="4A917788" w14:textId="377E1369" w:rsidR="00917EE0" w:rsidRPr="00917EE0" w:rsidRDefault="00917EE0" w:rsidP="00917EE0">
      <w:pPr>
        <w:spacing w:after="240" w:line="240" w:lineRule="auto"/>
        <w:jc w:val="both"/>
        <w:rPr>
          <w:rFonts w:ascii="Calibri" w:hAnsi="Calibri" w:cs="Calibri"/>
          <w:color w:val="000000"/>
        </w:rPr>
      </w:pPr>
      <w:r w:rsidRPr="00917EE0">
        <w:rPr>
          <w:rFonts w:ascii="Arial" w:hAnsi="Arial" w:cs="Arial"/>
          <w:i/>
          <w:iCs/>
          <w:color w:val="000000"/>
          <w:sz w:val="24"/>
          <w:szCs w:val="24"/>
        </w:rPr>
        <w:lastRenderedPageBreak/>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(Sal 10,1-8).</w:t>
      </w:r>
    </w:p>
    <w:p w14:paraId="055D853B" w14:textId="77777777" w:rsidR="00917EE0" w:rsidRDefault="00917EE0" w:rsidP="00917EE0">
      <w:pPr>
        <w:spacing w:after="240" w:line="240" w:lineRule="auto"/>
        <w:jc w:val="both"/>
        <w:rPr>
          <w:rFonts w:ascii="Arial" w:hAnsi="Arial" w:cs="Arial"/>
          <w:color w:val="000000"/>
          <w:sz w:val="24"/>
          <w:szCs w:val="24"/>
        </w:rPr>
      </w:pPr>
      <w:r w:rsidRPr="00917EE0">
        <w:rPr>
          <w:rFonts w:ascii="Arial" w:hAnsi="Arial" w:cs="Arial"/>
          <w:color w:val="000000"/>
          <w:sz w:val="24"/>
          <w:szCs w:val="24"/>
        </w:rPr>
        <w:t xml:space="preserve">Nella Scrittura Santa vi sono altri esempi del Giudizio del Signore. Le modalità spesso sono differenti, ma si tratta a volte di interventi immediati da parte del Signore senza alcun preavviso. Nessuno potrà mai pensare di agire come gli pare. Sempre ognuno si deve ricordare che il Creatore dell’universo è anche il solo Dio, il solo Signore, il solo Giudice. Il solo Giudice può esercitare il suo giudizio in ogni istante. Per questo ogni uomo deve essere sempre pronto a vivere nella giustizia il giudizio del suo Signore e Dio. Ma come già detto, il giudizio del Signore nel tempo non è il solo ed unico giudizio, segue anche il giudizio alla fine del tempo. Alla fine del tempo abbiamo il giudizio personale con la nostra entrata nell’eternità al momento della nostra morte e il giudizio universale, quando il Signore verrà sulle nubi del cielo per giudicare il mondo. </w:t>
      </w:r>
    </w:p>
    <w:p w14:paraId="49A38109" w14:textId="7ABB7AA8" w:rsidR="00917EE0" w:rsidRPr="00917EE0" w:rsidRDefault="00917EE0" w:rsidP="00917EE0">
      <w:pPr>
        <w:spacing w:after="240" w:line="240" w:lineRule="auto"/>
        <w:jc w:val="both"/>
        <w:rPr>
          <w:rFonts w:ascii="Calibri" w:hAnsi="Calibri" w:cs="Calibri"/>
          <w:color w:val="000000"/>
        </w:rPr>
      </w:pPr>
      <w:r w:rsidRPr="00917EE0">
        <w:rPr>
          <w:rFonts w:ascii="Arial" w:hAnsi="Arial" w:cs="Arial"/>
          <w:color w:val="000000"/>
          <w:sz w:val="24"/>
          <w:szCs w:val="24"/>
        </w:rPr>
        <w:t>Poiché nessuno conosce, neanche per immaginazione, questo giorno e questa ora, sempre dobbiamo noi essere preparati. Con la morte c’è il giudizio e la sentenza è di inferno o paradiso. È una sentenza immodificabile in eterno. In eterno si è o salvati o dannati. Per questo è cosa più che giusta essere sempre pronti per oltrepassare le porte del tempo ed entrare nell’eternità non solo nella più grande giustizia, ma anche nella totale espiazione delle pene contratte con i peccati commessi. La colpa viene perdonata. Le pene vanno espiate e le modalità sono tante.</w:t>
      </w:r>
    </w:p>
    <w:p w14:paraId="209A0DF0" w14:textId="77777777" w:rsidR="00917EE0" w:rsidRPr="00917EE0" w:rsidRDefault="00917EE0" w:rsidP="00917EE0">
      <w:pPr>
        <w:spacing w:after="240" w:line="240" w:lineRule="auto"/>
        <w:jc w:val="both"/>
        <w:rPr>
          <w:rFonts w:ascii="Calibri" w:hAnsi="Calibri" w:cs="Calibri"/>
          <w:color w:val="000000"/>
        </w:rPr>
      </w:pPr>
      <w:r w:rsidRPr="00917EE0">
        <w:rPr>
          <w:rFonts w:ascii="Arial" w:hAnsi="Arial" w:cs="Arial"/>
          <w:i/>
          <w:iCs/>
          <w:color w:val="000000"/>
          <w:sz w:val="24"/>
          <w:szCs w:val="24"/>
        </w:rPr>
        <w:t>I farisei gli domandarono: «Quando verrà il regno di Dio?». Egli rispose loro: «</w:t>
      </w:r>
      <w:bookmarkStart w:id="565" w:name="_Hlk146362520"/>
      <w:r w:rsidRPr="00917EE0">
        <w:rPr>
          <w:rFonts w:ascii="Arial" w:hAnsi="Arial" w:cs="Arial"/>
          <w:i/>
          <w:iCs/>
          <w:color w:val="000000"/>
          <w:sz w:val="24"/>
          <w:szCs w:val="24"/>
        </w:rPr>
        <w:t>Il regno di Dio non viene in modo da attirare l’attenzione</w:t>
      </w:r>
      <w:bookmarkEnd w:id="565"/>
      <w:r w:rsidRPr="00917EE0">
        <w:rPr>
          <w:rFonts w:ascii="Arial" w:hAnsi="Arial" w:cs="Arial"/>
          <w:i/>
          <w:iCs/>
          <w:color w:val="000000"/>
          <w:sz w:val="24"/>
          <w:szCs w:val="24"/>
        </w:rPr>
        <w:t xml:space="preserv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w:t>
      </w:r>
      <w:r w:rsidRPr="00917EE0">
        <w:rPr>
          <w:rFonts w:ascii="Arial" w:hAnsi="Arial" w:cs="Arial"/>
          <w:i/>
          <w:iCs/>
          <w:color w:val="000000"/>
          <w:sz w:val="24"/>
          <w:szCs w:val="24"/>
        </w:rPr>
        <w:lastRenderedPageBreak/>
        <w:t>lasciata».  Allora gli chiesero: «Dove, Signore?». Ed egli disse loro: «Dove sarà il cadavere, lì si raduneranno insieme anche gli avvoltoi» (Lc 17,20-37).</w:t>
      </w:r>
    </w:p>
    <w:p w14:paraId="22F4B61C" w14:textId="77777777" w:rsidR="00917EE0" w:rsidRDefault="00917EE0" w:rsidP="00917EE0">
      <w:pPr>
        <w:spacing w:after="240" w:line="240" w:lineRule="auto"/>
        <w:jc w:val="both"/>
        <w:rPr>
          <w:rFonts w:ascii="Arial" w:hAnsi="Arial" w:cs="Arial"/>
          <w:color w:val="000000"/>
          <w:sz w:val="24"/>
          <w:szCs w:val="24"/>
        </w:rPr>
      </w:pPr>
      <w:r w:rsidRPr="00917EE0">
        <w:rPr>
          <w:rFonts w:ascii="Arial" w:hAnsi="Arial" w:cs="Arial"/>
          <w:color w:val="000000"/>
          <w:sz w:val="24"/>
          <w:szCs w:val="24"/>
        </w:rPr>
        <w:t xml:space="preserve">Ora è cosa giusta mettere in luce una purissima verità di ordine escatologico. Sappiamo che le cose della fine del tempo per ogni singola persona e della fine del tempo per ogni uomo, sono quattro: morte, giudizio, inferno, paradiso. Oggi dai linguaggi che ascoltiamo quando qualche persona muore o si celebrano i suoi funerali, appuriamo che esiste solo la morte e il paradiso. Mancano il giudizio e l’inferno. È sicuramente questa un’escatologia pensata dalla mente dell’uomo. Non è certo questa la sana, vera, santa escatologia rivelata dal Signore nostro Dio. Ogni escatologia che abolisce il giudizio eterno e inappellabile e anche la tremenda e tristissima realtà della perdizione eterna, non è secondo quanto i Sacri Testi ci rivelano. </w:t>
      </w:r>
    </w:p>
    <w:p w14:paraId="5AEFB025" w14:textId="77777777" w:rsidR="00917EE0" w:rsidRDefault="00917EE0" w:rsidP="00917EE0">
      <w:pPr>
        <w:spacing w:after="240" w:line="240" w:lineRule="auto"/>
        <w:jc w:val="both"/>
        <w:rPr>
          <w:rFonts w:ascii="Arial" w:hAnsi="Arial" w:cs="Arial"/>
          <w:color w:val="000000"/>
          <w:sz w:val="24"/>
          <w:szCs w:val="24"/>
        </w:rPr>
      </w:pPr>
      <w:r w:rsidRPr="00917EE0">
        <w:rPr>
          <w:rFonts w:ascii="Arial" w:hAnsi="Arial" w:cs="Arial"/>
          <w:color w:val="000000"/>
          <w:sz w:val="24"/>
          <w:szCs w:val="24"/>
        </w:rPr>
        <w:t xml:space="preserve">È pertanto di urgente necessità che noi cristiani modifichiamo il nostro linguaggio. Noi non siamo giudici di nessun cuore. Sempre però dobbiamo pensare secondo il pensiero di Dio. Si pensa correttamente secondo il pensiero di Dio, se ci ricordiamo che il regno eterno del nostro Dio è la casa della purità più pura e della luce più luminosa. Non essendo nessuno puro dinanzi a Dio, sempre dobbiamo implorare la sua misericordia. Sempre ci dobbiamo ricordare che nella tenda eterna del nostro Dio non entrerà nulla di impuro. Se pertanto una persona vive una vita nel vizio e nell’immoralità, per lui non c’è posto nel regno eterno di Dio. </w:t>
      </w:r>
    </w:p>
    <w:p w14:paraId="64D66AED" w14:textId="20FB1209" w:rsidR="00917EE0" w:rsidRPr="00917EE0" w:rsidRDefault="00917EE0" w:rsidP="00917EE0">
      <w:pPr>
        <w:spacing w:after="240" w:line="240" w:lineRule="auto"/>
        <w:jc w:val="both"/>
        <w:rPr>
          <w:rFonts w:ascii="Arial" w:hAnsi="Arial" w:cs="Arial"/>
          <w:color w:val="000000"/>
          <w:sz w:val="24"/>
          <w:szCs w:val="24"/>
        </w:rPr>
      </w:pPr>
      <w:r w:rsidRPr="00917EE0">
        <w:rPr>
          <w:rFonts w:ascii="Arial" w:hAnsi="Arial" w:cs="Arial"/>
          <w:color w:val="000000"/>
          <w:sz w:val="24"/>
          <w:szCs w:val="24"/>
        </w:rPr>
        <w:t xml:space="preserve">Poiché noi non conosciamo il cuore di una persona, ci dobbiamo astenere da ogni giudizio e pregare il nostro Dio, Signore, Creatore che abbia pietà e misericordia dell’anima che si è presentata al suo cospetto per essere giudicata con giudizio eterno e inappellabile. Non parliamo poi dello scempio e dei sacrilegi che si commettono quando si celebrano funerali di persone che hanno consegnato la loro vita agli scandali e alla distruzione di tutta la morale fondata sulla purissima Parola del Vangelo. In questi funerali assistiamo alla loro canonizzazione, anziché astenersi da ogni parola oscena, sacrilega, vana, limitandosi a dire solo una parola suggerita dalla Sacra Parola che si è letta. La stessa cosa vale per coloro che sono morti togliendosi la vita. Siamo oggi giunti a santificare il peccato e a rendere peccato la verità e la luce della divina Parola. Il peccato deve rimanere sempre peccato, anche se ci sono motivi che ne attenuano la gravità. Ma ormai tutto il popolo di Dio non parla dalla verità, ma dalla falsità del suo cuore. Dichiarare e canonizzare come angelo del cielo una persona che si toglie la vita è quanto di più antievangelico e anti-scritturistico si possa immaginare. Il peccato mai potrà essere dichiarato santità. </w:t>
      </w:r>
    </w:p>
    <w:p w14:paraId="38E4F20A" w14:textId="774D2020" w:rsidR="00917EE0" w:rsidRPr="00917EE0" w:rsidRDefault="00917EE0" w:rsidP="00917EE0">
      <w:pPr>
        <w:spacing w:after="240" w:line="240" w:lineRule="auto"/>
        <w:jc w:val="both"/>
        <w:rPr>
          <w:rFonts w:ascii="Calibri" w:hAnsi="Calibri" w:cs="Calibri"/>
          <w:color w:val="000000"/>
        </w:rPr>
      </w:pPr>
      <w:r w:rsidRPr="00917EE0">
        <w:rPr>
          <w:rFonts w:ascii="Arial" w:hAnsi="Arial" w:cs="Arial"/>
          <w:color w:val="000000"/>
          <w:sz w:val="24"/>
          <w:szCs w:val="24"/>
        </w:rPr>
        <w:t>Da questi orrendi oltraggi alla Divina Parola ci liberi la Madre di Dio.</w:t>
      </w:r>
    </w:p>
    <w:p w14:paraId="30AFB35D" w14:textId="77777777" w:rsidR="00D36B48" w:rsidRDefault="00D36B48" w:rsidP="00C747C7">
      <w:pPr>
        <w:pStyle w:val="Titolo2"/>
        <w:spacing w:line="276" w:lineRule="auto"/>
        <w:jc w:val="both"/>
      </w:pPr>
      <w:bookmarkStart w:id="566" w:name="_Toc168264628"/>
      <w:r w:rsidRPr="004D39F1">
        <w:rPr>
          <w:sz w:val="28"/>
          <w:szCs w:val="28"/>
        </w:rPr>
        <w:t>29 Febbraio</w:t>
      </w:r>
      <w:bookmarkEnd w:id="566"/>
      <w:r>
        <w:t xml:space="preserve"> </w:t>
      </w:r>
    </w:p>
    <w:p w14:paraId="12550803" w14:textId="7EB5A117" w:rsidR="00917EE0" w:rsidRDefault="00917EE0" w:rsidP="00917EE0">
      <w:pPr>
        <w:jc w:val="both"/>
        <w:rPr>
          <w:rFonts w:ascii="Segoe UI" w:hAnsi="Segoe UI" w:cs="Segoe UI"/>
          <w:sz w:val="24"/>
          <w:szCs w:val="24"/>
        </w:rPr>
      </w:pPr>
      <w:r w:rsidRPr="00917EE0">
        <w:rPr>
          <w:rFonts w:ascii="Segoe UI" w:hAnsi="Segoe UI" w:cs="Segoe UI"/>
          <w:sz w:val="24"/>
          <w:szCs w:val="24"/>
        </w:rPr>
        <w:t>La Madre di Dio ci renda compassionevoli, pietosi, ricchi di misericordia.</w:t>
      </w:r>
    </w:p>
    <w:p w14:paraId="75AC08D6" w14:textId="77777777" w:rsidR="00917EE0" w:rsidRPr="00917EE0" w:rsidRDefault="00917EE0" w:rsidP="00917EE0">
      <w:pPr>
        <w:pStyle w:val="Titolo2"/>
        <w:rPr>
          <w:rFonts w:ascii="Calibri" w:hAnsi="Calibri" w:cs="Calibri"/>
        </w:rPr>
      </w:pPr>
      <w:bookmarkStart w:id="567" w:name="_Toc168264629"/>
      <w:r w:rsidRPr="00917EE0">
        <w:t>Degno di fede nelle cose che riguardano Dio</w:t>
      </w:r>
      <w:bookmarkEnd w:id="567"/>
    </w:p>
    <w:p w14:paraId="63DBE2DD" w14:textId="4AB18D89" w:rsidR="00917EE0" w:rsidRPr="00917EE0" w:rsidRDefault="00917EE0" w:rsidP="00917EE0">
      <w:pPr>
        <w:spacing w:after="240" w:line="240" w:lineRule="auto"/>
        <w:jc w:val="both"/>
        <w:rPr>
          <w:rFonts w:ascii="Calibri" w:eastAsia="Times New Roman" w:hAnsi="Calibri" w:cs="Calibri"/>
          <w:color w:val="000000"/>
          <w:sz w:val="18"/>
          <w:szCs w:val="18"/>
          <w:lang w:eastAsia="it-IT"/>
        </w:rPr>
      </w:pPr>
      <w:r w:rsidRPr="00917EE0">
        <w:rPr>
          <w:rFonts w:ascii="Arial" w:eastAsia="Times New Roman" w:hAnsi="Arial" w:cs="Arial"/>
          <w:color w:val="000000"/>
          <w:sz w:val="24"/>
          <w:szCs w:val="24"/>
          <w:lang w:eastAsia="it-IT"/>
        </w:rPr>
        <w:t>Proviamo per un istante a riflettere su quest</w:t>
      </w:r>
      <w:r>
        <w:rPr>
          <w:rFonts w:ascii="Arial" w:eastAsia="Times New Roman" w:hAnsi="Arial" w:cs="Arial"/>
          <w:color w:val="000000"/>
          <w:sz w:val="24"/>
          <w:szCs w:val="24"/>
          <w:lang w:eastAsia="it-IT"/>
        </w:rPr>
        <w:t>e</w:t>
      </w:r>
      <w:r w:rsidRPr="00917EE0">
        <w:rPr>
          <w:rFonts w:ascii="Arial" w:eastAsia="Times New Roman" w:hAnsi="Arial" w:cs="Arial"/>
          <w:color w:val="000000"/>
          <w:sz w:val="24"/>
          <w:szCs w:val="24"/>
          <w:lang w:eastAsia="it-IT"/>
        </w:rPr>
        <w:t xml:space="preserve"> parole che lo Spirito Santo oggi fa risuonare alle nostre orecchie perché le scriviamo con il suo dito nel nostro cuore: </w:t>
      </w:r>
      <w:r w:rsidRPr="00917EE0">
        <w:rPr>
          <w:rFonts w:ascii="Arial" w:eastAsia="Times New Roman" w:hAnsi="Arial" w:cs="Arial"/>
          <w:i/>
          <w:iCs/>
          <w:color w:val="000000"/>
          <w:sz w:val="24"/>
          <w:szCs w:val="24"/>
          <w:lang w:eastAsia="it-IT"/>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917EE0">
        <w:rPr>
          <w:rFonts w:ascii="Arial" w:eastAsia="Times New Roman" w:hAnsi="Arial" w:cs="Arial"/>
          <w:color w:val="000000"/>
          <w:sz w:val="24"/>
          <w:szCs w:val="24"/>
          <w:lang w:eastAsia="it-IT"/>
        </w:rPr>
        <w:t xml:space="preserve">. Perciò doveva rendersi in tutto simile ai fratelli: Chi doveva rendersi in tutto simile ai fratelli è il Figlio Unigenito del Padre, </w:t>
      </w:r>
      <w:r w:rsidRPr="00917EE0">
        <w:rPr>
          <w:rFonts w:ascii="Arial" w:eastAsia="Times New Roman" w:hAnsi="Arial" w:cs="Arial"/>
          <w:color w:val="000000"/>
          <w:sz w:val="24"/>
          <w:szCs w:val="24"/>
          <w:lang w:eastAsia="it-IT"/>
        </w:rPr>
        <w:lastRenderedPageBreak/>
        <w:t>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w:t>
      </w:r>
    </w:p>
    <w:p w14:paraId="378CF40C" w14:textId="77777777" w:rsidR="00917EE0" w:rsidRDefault="00917EE0" w:rsidP="00917EE0">
      <w:pPr>
        <w:spacing w:after="240" w:line="240" w:lineRule="auto"/>
        <w:jc w:val="both"/>
        <w:rPr>
          <w:rFonts w:ascii="Arial" w:eastAsia="Times New Roman" w:hAnsi="Arial" w:cs="Arial"/>
          <w:color w:val="000000"/>
          <w:sz w:val="24"/>
          <w:szCs w:val="24"/>
          <w:lang w:eastAsia="it-IT"/>
        </w:rPr>
      </w:pPr>
      <w:r w:rsidRPr="00917EE0">
        <w:rPr>
          <w:rFonts w:ascii="Arial" w:eastAsia="Times New Roman" w:hAnsi="Arial" w:cs="Arial"/>
          <w:color w:val="000000"/>
          <w:sz w:val="24"/>
          <w:szCs w:val="24"/>
          <w:lang w:eastAsia="it-IT"/>
        </w:rPr>
        <w:t xml:space="preserve">Si fa vero uomo il Verbo eterno </w:t>
      </w:r>
      <w:r w:rsidRPr="00917EE0">
        <w:rPr>
          <w:rFonts w:ascii="Arial" w:eastAsia="Times New Roman" w:hAnsi="Arial" w:cs="Arial"/>
          <w:i/>
          <w:iCs/>
          <w:color w:val="000000"/>
          <w:sz w:val="24"/>
          <w:szCs w:val="24"/>
          <w:lang w:eastAsia="it-IT"/>
        </w:rPr>
        <w:t>“per diventare un sommo sacerdote misericordioso”</w:t>
      </w:r>
      <w:r w:rsidRPr="00917EE0">
        <w:rPr>
          <w:rFonts w:ascii="Arial" w:eastAsia="Times New Roman" w:hAnsi="Arial" w:cs="Arial"/>
          <w:color w:val="000000"/>
          <w:sz w:val="24"/>
          <w:szCs w:val="24"/>
          <w:lang w:eastAsia="it-IT"/>
        </w:rPr>
        <w:t xml:space="preserve">. Lui, il Figlio Unigenito del Padre, facendosi uomo il Padre lo ha costituito per giuramento sacerdote secondo l’ordine di Melchìsedek.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Ecco la grande misericordia: lasciarsi crocifiggere al posto nostro ed espiare per noi. Il suo è vero sacrificio vicario. </w:t>
      </w:r>
    </w:p>
    <w:p w14:paraId="56DFEC6E" w14:textId="0900E2DC" w:rsidR="00917EE0" w:rsidRDefault="00917EE0" w:rsidP="00917EE0">
      <w:pPr>
        <w:spacing w:after="240" w:line="240" w:lineRule="auto"/>
        <w:jc w:val="both"/>
        <w:rPr>
          <w:rFonts w:ascii="Arial" w:eastAsia="Times New Roman" w:hAnsi="Arial" w:cs="Arial"/>
          <w:color w:val="000000"/>
          <w:sz w:val="24"/>
          <w:szCs w:val="24"/>
          <w:lang w:eastAsia="it-IT"/>
        </w:rPr>
      </w:pPr>
      <w:r w:rsidRPr="00917EE0">
        <w:rPr>
          <w:rFonts w:ascii="Arial" w:eastAsia="Times New Roman" w:hAnsi="Arial" w:cs="Arial"/>
          <w:color w:val="000000"/>
          <w:sz w:val="24"/>
          <w:szCs w:val="24"/>
          <w:lang w:eastAsia="it-IT"/>
        </w:rPr>
        <w:t xml:space="preserve">Come è divenuto </w:t>
      </w:r>
      <w:r w:rsidRPr="00917EE0">
        <w:rPr>
          <w:rFonts w:ascii="Arial" w:eastAsia="Times New Roman" w:hAnsi="Arial" w:cs="Arial"/>
          <w:i/>
          <w:iCs/>
          <w:color w:val="000000"/>
          <w:sz w:val="24"/>
          <w:szCs w:val="24"/>
          <w:lang w:eastAsia="it-IT"/>
        </w:rPr>
        <w:t>“degno di fede nelle cose che riguardano Dio”</w:t>
      </w:r>
      <w:r w:rsidRPr="00917EE0">
        <w:rPr>
          <w:rFonts w:ascii="Arial" w:eastAsia="Times New Roman" w:hAnsi="Arial" w:cs="Arial"/>
          <w:color w:val="000000"/>
          <w:sz w:val="24"/>
          <w:szCs w:val="24"/>
          <w:lang w:eastAsia="it-IT"/>
        </w:rPr>
        <w:t>? 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w:t>
      </w:r>
      <w:r>
        <w:rPr>
          <w:rFonts w:ascii="Arial" w:eastAsia="Times New Roman" w:hAnsi="Arial" w:cs="Arial"/>
          <w:color w:val="000000"/>
          <w:sz w:val="24"/>
          <w:szCs w:val="24"/>
          <w:lang w:eastAsia="it-IT"/>
        </w:rPr>
        <w:t>r</w:t>
      </w:r>
      <w:r w:rsidRPr="00917EE0">
        <w:rPr>
          <w:rFonts w:ascii="Arial" w:eastAsia="Times New Roman" w:hAnsi="Arial" w:cs="Arial"/>
          <w:color w:val="000000"/>
          <w:sz w:val="24"/>
          <w:szCs w:val="24"/>
          <w:lang w:eastAsia="it-IT"/>
        </w:rPr>
        <w:t xml:space="preserve"> ogni uom</w:t>
      </w:r>
      <w:r>
        <w:rPr>
          <w:rFonts w:ascii="Arial" w:eastAsia="Times New Roman" w:hAnsi="Arial" w:cs="Arial"/>
          <w:color w:val="000000"/>
          <w:sz w:val="24"/>
          <w:szCs w:val="24"/>
          <w:lang w:eastAsia="it-IT"/>
        </w:rPr>
        <w:t>o</w:t>
      </w:r>
      <w:r w:rsidRPr="00917EE0">
        <w:rPr>
          <w:rFonts w:ascii="Arial" w:eastAsia="Times New Roman" w:hAnsi="Arial" w:cs="Arial"/>
          <w:color w:val="000000"/>
          <w:sz w:val="24"/>
          <w:szCs w:val="24"/>
          <w:lang w:eastAsia="it-IT"/>
        </w:rPr>
        <w:t xml:space="preserve">. La croce è la Parola che rende degno di fede Gesù Signore. Purtroppo dobbiamo confessare che oggi sono moltissimi i discepoli di Gesù che hanno dichiarato Satana degno di fede, mentre Cristo Gesù, </w:t>
      </w:r>
      <w:r>
        <w:rPr>
          <w:rFonts w:ascii="Arial" w:eastAsia="Times New Roman" w:hAnsi="Arial" w:cs="Arial"/>
          <w:color w:val="000000"/>
          <w:sz w:val="24"/>
          <w:szCs w:val="24"/>
          <w:lang w:eastAsia="it-IT"/>
        </w:rPr>
        <w:t>i</w:t>
      </w:r>
      <w:r w:rsidRPr="00917EE0">
        <w:rPr>
          <w:rFonts w:ascii="Arial" w:eastAsia="Times New Roman" w:hAnsi="Arial" w:cs="Arial"/>
          <w:color w:val="000000"/>
          <w:sz w:val="24"/>
          <w:szCs w:val="24"/>
          <w:lang w:eastAsia="it-IT"/>
        </w:rPr>
        <w:t xml:space="preserve">l crocifisso, gli Apostoli, martorizzati per Cristo, tutti gli altri che hanno versato il loro sangue unendolo al sangue di Cristo, per questi moltissimi discepoli Cristo Gesù non è più credibile e neanche i suoi martiri sono credibili. </w:t>
      </w:r>
    </w:p>
    <w:p w14:paraId="059B327F" w14:textId="1CF7D7C7" w:rsidR="00917EE0" w:rsidRPr="00917EE0" w:rsidRDefault="00917EE0" w:rsidP="00917EE0">
      <w:pPr>
        <w:spacing w:after="240" w:line="240" w:lineRule="auto"/>
        <w:jc w:val="both"/>
        <w:rPr>
          <w:rFonts w:ascii="Calibri" w:eastAsia="Times New Roman" w:hAnsi="Calibri" w:cs="Calibri"/>
          <w:color w:val="000000"/>
          <w:sz w:val="18"/>
          <w:szCs w:val="18"/>
          <w:lang w:eastAsia="it-IT"/>
        </w:rPr>
      </w:pPr>
      <w:r w:rsidRPr="00917EE0">
        <w:rPr>
          <w:rFonts w:ascii="Arial" w:eastAsia="Times New Roman" w:hAnsi="Arial" w:cs="Arial"/>
          <w:color w:val="000000"/>
          <w:sz w:val="24"/>
          <w:szCs w:val="24"/>
          <w:lang w:eastAsia="it-IT"/>
        </w:rPr>
        <w:t>Ho conosciuto un uomo che ha consacrato una intera</w:t>
      </w:r>
      <w:r>
        <w:rPr>
          <w:rFonts w:ascii="Arial" w:eastAsia="Times New Roman" w:hAnsi="Arial" w:cs="Arial"/>
          <w:color w:val="000000"/>
          <w:sz w:val="24"/>
          <w:szCs w:val="24"/>
          <w:lang w:eastAsia="it-IT"/>
        </w:rPr>
        <w:t xml:space="preserve"> esistenza</w:t>
      </w:r>
      <w:r w:rsidRPr="00917EE0">
        <w:rPr>
          <w:rFonts w:ascii="Arial" w:eastAsia="Times New Roman" w:hAnsi="Arial" w:cs="Arial"/>
          <w:color w:val="000000"/>
          <w:sz w:val="24"/>
          <w:szCs w:val="24"/>
          <w:lang w:eastAsia="it-IT"/>
        </w:rPr>
        <w:t xml:space="preserve"> a Cristo Gesù e al suo Vangelo, ma agli occhi degli uomini mandati a giudicare la sua vita, esso non fu creduto degno di fede. Chi sono stati creduti degni di fede? Quanti invece hanno dedicato la loro vita a Satana e ai s</w:t>
      </w:r>
      <w:r w:rsidR="00E9509B">
        <w:rPr>
          <w:rFonts w:ascii="Arial" w:eastAsia="Times New Roman" w:hAnsi="Arial" w:cs="Arial"/>
          <w:color w:val="000000"/>
          <w:sz w:val="24"/>
          <w:szCs w:val="24"/>
          <w:lang w:eastAsia="it-IT"/>
        </w:rPr>
        <w:t>u</w:t>
      </w:r>
      <w:r w:rsidRPr="00917EE0">
        <w:rPr>
          <w:rFonts w:ascii="Arial" w:eastAsia="Times New Roman" w:hAnsi="Arial" w:cs="Arial"/>
          <w:color w:val="000000"/>
          <w:sz w:val="24"/>
          <w:szCs w:val="24"/>
          <w:lang w:eastAsia="it-IT"/>
        </w:rPr>
        <w:t>oi peccati.</w:t>
      </w:r>
    </w:p>
    <w:p w14:paraId="2DECEF6E" w14:textId="3F800890" w:rsidR="00917EE0" w:rsidRPr="00917EE0" w:rsidRDefault="00917EE0" w:rsidP="00917EE0">
      <w:pPr>
        <w:spacing w:after="240" w:line="240" w:lineRule="auto"/>
        <w:jc w:val="both"/>
        <w:rPr>
          <w:rFonts w:ascii="Calibri" w:eastAsia="Times New Roman" w:hAnsi="Calibri" w:cs="Calibri"/>
          <w:color w:val="000000"/>
          <w:sz w:val="18"/>
          <w:szCs w:val="18"/>
          <w:lang w:eastAsia="it-IT"/>
        </w:rPr>
      </w:pPr>
      <w:r w:rsidRPr="00917EE0">
        <w:rPr>
          <w:rFonts w:ascii="Arial" w:eastAsia="Times New Roman" w:hAnsi="Arial" w:cs="Arial"/>
          <w:i/>
          <w:iCs/>
          <w:color w:val="000000"/>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w:t>
      </w:r>
      <w:r w:rsidRPr="00917EE0">
        <w:rPr>
          <w:rFonts w:ascii="Arial" w:eastAsia="Times New Roman" w:hAnsi="Arial" w:cs="Arial"/>
          <w:i/>
          <w:iCs/>
          <w:color w:val="000000"/>
          <w:sz w:val="24"/>
          <w:szCs w:val="24"/>
          <w:lang w:eastAsia="it-IT"/>
        </w:rPr>
        <w:lastRenderedPageBreak/>
        <w:t>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00E9509B">
        <w:rPr>
          <w:rFonts w:ascii="Arial" w:eastAsia="Times New Roman" w:hAnsi="Arial" w:cs="Arial"/>
          <w:color w:val="000000"/>
          <w:sz w:val="24"/>
          <w:szCs w:val="24"/>
          <w:lang w:eastAsia="it-IT"/>
        </w:rPr>
        <w:t xml:space="preserve"> </w:t>
      </w:r>
      <w:r w:rsidRPr="00917EE0">
        <w:rPr>
          <w:rFonts w:ascii="Arial" w:eastAsia="Times New Roman" w:hAnsi="Arial" w:cs="Arial"/>
          <w:color w:val="000000"/>
          <w:sz w:val="24"/>
          <w:szCs w:val="24"/>
          <w:lang w:eastAsia="it-IT"/>
        </w:rPr>
        <w:t>(Eb 2,5-18). </w:t>
      </w:r>
    </w:p>
    <w:p w14:paraId="54F3DDFE" w14:textId="62F3D6B0" w:rsidR="00917EE0" w:rsidRPr="00917EE0" w:rsidRDefault="00917EE0" w:rsidP="00917EE0">
      <w:pPr>
        <w:spacing w:after="240" w:line="240" w:lineRule="auto"/>
        <w:jc w:val="both"/>
        <w:rPr>
          <w:rFonts w:ascii="Arial" w:eastAsia="Times New Roman" w:hAnsi="Arial" w:cs="Arial"/>
          <w:color w:val="000000"/>
          <w:sz w:val="24"/>
          <w:szCs w:val="24"/>
          <w:lang w:eastAsia="it-IT"/>
        </w:rPr>
      </w:pPr>
      <w:r w:rsidRPr="00917EE0">
        <w:rPr>
          <w:rFonts w:ascii="Arial" w:eastAsia="Times New Roman" w:hAnsi="Arial" w:cs="Arial"/>
          <w:color w:val="000000"/>
          <w:sz w:val="24"/>
          <w:szCs w:val="24"/>
          <w:lang w:eastAsia="it-IT"/>
        </w:rPr>
        <w:t xml:space="preserve">Ecco perché Cristo Gesù è vero uomo: allo scopo di espiare i peccati del popolo. Come li espia? Lavandoli con il suo sangue versato sulla croce.  Ecco una ulteriore verità </w:t>
      </w:r>
      <w:r w:rsidRPr="00917EE0">
        <w:rPr>
          <w:rFonts w:ascii="Arial" w:eastAsia="Times New Roman" w:hAnsi="Arial" w:cs="Arial"/>
          <w:i/>
          <w:iCs/>
          <w:color w:val="000000"/>
          <w:sz w:val="24"/>
          <w:szCs w:val="24"/>
          <w:lang w:eastAsia="it-IT"/>
        </w:rPr>
        <w:t>“Infatti, proprio per essere stato messo alla prova e avere sofferto personalmente”</w:t>
      </w:r>
      <w:r w:rsidRPr="00917EE0">
        <w:rPr>
          <w:rFonts w:ascii="Arial" w:eastAsia="Times New Roman" w:hAnsi="Arial" w:cs="Arial"/>
          <w:color w:val="000000"/>
          <w:sz w:val="24"/>
          <w:szCs w:val="24"/>
          <w:lang w:eastAsia="it-IT"/>
        </w:rPr>
        <w:t xml:space="preserve">. Da vero uomo Cristo Gesù conosce la sofferenza, sa cosa è una prova e per questa sua scienza nello Spirito Santo, </w:t>
      </w:r>
      <w:r w:rsidR="00E9509B" w:rsidRPr="00E9509B">
        <w:rPr>
          <w:rFonts w:ascii="Arial" w:eastAsia="Times New Roman" w:hAnsi="Arial" w:cs="Arial"/>
          <w:i/>
          <w:iCs/>
          <w:color w:val="000000"/>
          <w:sz w:val="24"/>
          <w:szCs w:val="24"/>
          <w:lang w:eastAsia="it-IT"/>
        </w:rPr>
        <w:t>“</w:t>
      </w:r>
      <w:r w:rsidRPr="00917EE0">
        <w:rPr>
          <w:rFonts w:ascii="Arial" w:eastAsia="Times New Roman" w:hAnsi="Arial" w:cs="Arial"/>
          <w:i/>
          <w:iCs/>
          <w:color w:val="000000"/>
          <w:sz w:val="24"/>
          <w:szCs w:val="24"/>
          <w:lang w:eastAsia="it-IT"/>
        </w:rPr>
        <w:t>egli è in grado di venire in aiuto a quelli che subiscono la prova”</w:t>
      </w:r>
      <w:r w:rsidRPr="00917EE0">
        <w:rPr>
          <w:rFonts w:ascii="Arial" w:eastAsia="Times New Roman" w:hAnsi="Arial" w:cs="Arial"/>
          <w:color w:val="000000"/>
          <w:sz w:val="24"/>
          <w:szCs w:val="24"/>
          <w:lang w:eastAsia="it-IT"/>
        </w:rPr>
        <w:t xml:space="preserve">. Lui che ha sofferto per amore, sempre viene in aiuto a quanti soffrono per amore e dona loro ogni grazia nello Spirito Santo, perché anch’essi possono superare la prova e fare della loro vita un sacrificio, unendolo al suo, per la redenzione del mondo. </w:t>
      </w:r>
    </w:p>
    <w:p w14:paraId="75AA18C3" w14:textId="2B5837EF" w:rsidR="00917EE0" w:rsidRDefault="00917EE0" w:rsidP="00917EE0">
      <w:pPr>
        <w:spacing w:after="240" w:line="240" w:lineRule="auto"/>
        <w:jc w:val="both"/>
        <w:rPr>
          <w:rFonts w:ascii="Arial" w:eastAsia="Times New Roman" w:hAnsi="Arial" w:cs="Arial"/>
          <w:color w:val="000000"/>
          <w:sz w:val="24"/>
          <w:szCs w:val="24"/>
          <w:lang w:eastAsia="it-IT"/>
        </w:rPr>
      </w:pPr>
      <w:r w:rsidRPr="00917EE0">
        <w:rPr>
          <w:rFonts w:ascii="Arial" w:eastAsia="Times New Roman" w:hAnsi="Arial" w:cs="Arial"/>
          <w:color w:val="000000"/>
          <w:sz w:val="24"/>
          <w:szCs w:val="24"/>
          <w:lang w:eastAsia="it-IT"/>
        </w:rPr>
        <w:t>La Madre di Dio ci renda compassionevoli, pietosi, ricchi di misericordia.</w:t>
      </w:r>
    </w:p>
    <w:p w14:paraId="7EA781D0" w14:textId="77777777" w:rsidR="004725E2" w:rsidRDefault="004725E2" w:rsidP="00917EE0">
      <w:pPr>
        <w:spacing w:after="240" w:line="240" w:lineRule="auto"/>
        <w:jc w:val="both"/>
        <w:rPr>
          <w:rFonts w:ascii="Arial" w:eastAsia="Times New Roman" w:hAnsi="Arial" w:cs="Arial"/>
          <w:color w:val="000000"/>
          <w:sz w:val="24"/>
          <w:szCs w:val="24"/>
          <w:lang w:eastAsia="it-IT"/>
        </w:rPr>
      </w:pPr>
    </w:p>
    <w:p w14:paraId="39552CC1" w14:textId="37F99E14" w:rsidR="004725E2" w:rsidRPr="004725E2" w:rsidRDefault="004725E2" w:rsidP="004725E2">
      <w:pPr>
        <w:pStyle w:val="Titolo2"/>
        <w:rPr>
          <w:rFonts w:ascii="Calibri Light" w:hAnsi="Calibri Light" w:cs="Calibri Light"/>
          <w:color w:val="2E74B5"/>
          <w:spacing w:val="-10"/>
          <w:sz w:val="31"/>
          <w:szCs w:val="31"/>
        </w:rPr>
      </w:pPr>
      <w:bookmarkStart w:id="568" w:name="_Toc168264630"/>
      <w:r w:rsidRPr="004725E2">
        <w:rPr>
          <w:spacing w:val="-10"/>
          <w:sz w:val="31"/>
          <w:szCs w:val="31"/>
        </w:rPr>
        <w:t>NON TI HO DETTO CHE, SE CREDERAI, VEDRAI LA GLORIA DI DIO?</w:t>
      </w:r>
      <w:bookmarkEnd w:id="568"/>
    </w:p>
    <w:p w14:paraId="65C0621A" w14:textId="20807CA7" w:rsidR="004725E2" w:rsidRDefault="004725E2" w:rsidP="004725E2">
      <w:pPr>
        <w:spacing w:after="240" w:line="240" w:lineRule="auto"/>
        <w:jc w:val="both"/>
        <w:rPr>
          <w:rFonts w:ascii="Arial" w:hAnsi="Arial" w:cs="Arial"/>
          <w:i/>
          <w:iCs/>
          <w:color w:val="000000"/>
          <w:sz w:val="24"/>
          <w:szCs w:val="24"/>
        </w:rPr>
      </w:pPr>
      <w:r w:rsidRPr="004725E2">
        <w:rPr>
          <w:rFonts w:ascii="Arial" w:hAnsi="Arial" w:cs="Arial"/>
          <w:color w:val="000000"/>
          <w:sz w:val="24"/>
          <w:szCs w:val="24"/>
        </w:rPr>
        <w:t>Nel Vangelo secondo Giovanni, perché la gloria di Dio, che è gloria di Cristo Gesù, gloria che è la sua divina onnipotenza, si manifesti nel suo grande splendore, quasi sempre è richiesta la collaborazione di fede dell’uomo. Al</w:t>
      </w:r>
      <w:r>
        <w:rPr>
          <w:rFonts w:ascii="Arial" w:hAnsi="Arial" w:cs="Arial"/>
          <w:color w:val="000000"/>
          <w:sz w:val="24"/>
          <w:szCs w:val="24"/>
        </w:rPr>
        <w:t>l</w:t>
      </w:r>
      <w:r w:rsidRPr="004725E2">
        <w:rPr>
          <w:rFonts w:ascii="Arial" w:hAnsi="Arial" w:cs="Arial"/>
          <w:color w:val="000000"/>
          <w:sz w:val="24"/>
          <w:szCs w:val="24"/>
        </w:rPr>
        <w:t>e nozze in Cana di Galilea è chiesta la fede dei servitori: </w:t>
      </w:r>
      <w:r w:rsidRPr="004725E2">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Questo, a Cana di Galilea, fu l’inizio dei segni compiuti da Gesù; egli manifestò la sua gloria e i suoi discepoli credettero in lui” (Gv 2,2-5-11). </w:t>
      </w:r>
    </w:p>
    <w:p w14:paraId="78CFC895" w14:textId="77777777" w:rsidR="004725E2" w:rsidRDefault="004725E2" w:rsidP="004725E2">
      <w:pPr>
        <w:spacing w:after="240" w:line="240" w:lineRule="auto"/>
        <w:jc w:val="both"/>
        <w:rPr>
          <w:rFonts w:ascii="Arial" w:hAnsi="Arial" w:cs="Arial"/>
          <w:i/>
          <w:iCs/>
          <w:color w:val="000000"/>
          <w:sz w:val="24"/>
          <w:szCs w:val="24"/>
        </w:rPr>
      </w:pPr>
      <w:r w:rsidRPr="004725E2">
        <w:rPr>
          <w:rFonts w:ascii="Arial" w:hAnsi="Arial" w:cs="Arial"/>
          <w:color w:val="000000"/>
          <w:sz w:val="24"/>
          <w:szCs w:val="24"/>
        </w:rPr>
        <w:t>Il funzionario regio deve credere senza vedere la guarigione: “</w:t>
      </w:r>
      <w:r w:rsidRPr="004725E2">
        <w:rPr>
          <w:rFonts w:ascii="Arial" w:hAnsi="Arial" w:cs="Arial"/>
          <w:i/>
          <w:iCs/>
          <w:color w:val="000000"/>
          <w:sz w:val="24"/>
          <w:szCs w:val="24"/>
        </w:rPr>
        <w:t>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(Gv 4,48-53). </w:t>
      </w:r>
    </w:p>
    <w:p w14:paraId="2B398869" w14:textId="77777777" w:rsidR="004725E2" w:rsidRDefault="004725E2" w:rsidP="004725E2">
      <w:pPr>
        <w:spacing w:after="240" w:line="240" w:lineRule="auto"/>
        <w:jc w:val="both"/>
        <w:rPr>
          <w:rFonts w:ascii="Calibri" w:hAnsi="Calibri" w:cs="Calibri"/>
          <w:i/>
          <w:iCs/>
          <w:color w:val="000000"/>
          <w:sz w:val="24"/>
          <w:szCs w:val="24"/>
        </w:rPr>
      </w:pPr>
      <w:r w:rsidRPr="004725E2">
        <w:rPr>
          <w:rFonts w:ascii="Arial" w:hAnsi="Arial" w:cs="Arial"/>
          <w:color w:val="000000"/>
          <w:sz w:val="24"/>
          <w:szCs w:val="24"/>
        </w:rPr>
        <w:t>Al paralitico presso la piscina di Betzatà viene comandato di alzarsi: “</w:t>
      </w:r>
      <w:r w:rsidRPr="004725E2">
        <w:rPr>
          <w:rFonts w:ascii="Arial" w:hAnsi="Arial" w:cs="Arial"/>
          <w:i/>
          <w:iCs/>
          <w:color w:val="000000"/>
          <w:sz w:val="24"/>
          <w:szCs w:val="24"/>
        </w:rPr>
        <w:t>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5,6-9).</w:t>
      </w:r>
      <w:r w:rsidRPr="004725E2">
        <w:rPr>
          <w:rFonts w:ascii="Calibri" w:hAnsi="Calibri" w:cs="Calibri"/>
          <w:i/>
          <w:iCs/>
          <w:color w:val="000000"/>
          <w:sz w:val="24"/>
          <w:szCs w:val="24"/>
        </w:rPr>
        <w:t> </w:t>
      </w:r>
    </w:p>
    <w:p w14:paraId="13A2B033" w14:textId="5932DF30" w:rsidR="004725E2" w:rsidRPr="004725E2" w:rsidRDefault="004725E2" w:rsidP="004725E2">
      <w:pPr>
        <w:spacing w:after="240" w:line="240" w:lineRule="auto"/>
        <w:jc w:val="both"/>
        <w:rPr>
          <w:rFonts w:ascii="Calibri" w:hAnsi="Calibri" w:cs="Calibri"/>
          <w:color w:val="000000"/>
        </w:rPr>
      </w:pPr>
      <w:r w:rsidRPr="004725E2">
        <w:rPr>
          <w:rFonts w:ascii="Arial" w:hAnsi="Arial" w:cs="Arial"/>
          <w:color w:val="000000"/>
          <w:sz w:val="24"/>
          <w:szCs w:val="24"/>
        </w:rPr>
        <w:t>Il cieco fin dalla nascita deve andare a lavarsi alla piscina di Siloe: “</w:t>
      </w:r>
      <w:r w:rsidRPr="004725E2">
        <w:rPr>
          <w:rFonts w:ascii="Arial" w:hAnsi="Arial" w:cs="Arial"/>
          <w:i/>
          <w:iCs/>
          <w:color w:val="000000"/>
          <w:sz w:val="24"/>
          <w:szCs w:val="24"/>
        </w:rPr>
        <w:t xml:space="preserve">Detto questo, sputò per terra, fece del fango con la saliva, spalmò il fango sugli occhi del cieco e gli disse: «Va’ a lavarti nella piscina di Sìloe» – che significa Inviato. Quegli andò, si lavò e tornò che ci </w:t>
      </w:r>
      <w:r w:rsidRPr="004725E2">
        <w:rPr>
          <w:rFonts w:ascii="Arial" w:hAnsi="Arial" w:cs="Arial"/>
          <w:i/>
          <w:iCs/>
          <w:color w:val="000000"/>
          <w:sz w:val="24"/>
          <w:szCs w:val="24"/>
        </w:rPr>
        <w:lastRenderedPageBreak/>
        <w:t>vedeva” (Gv 9,6-7). </w:t>
      </w:r>
      <w:r w:rsidRPr="004725E2">
        <w:rPr>
          <w:rFonts w:ascii="Arial" w:hAnsi="Arial" w:cs="Arial"/>
          <w:color w:val="000000"/>
          <w:sz w:val="24"/>
          <w:szCs w:val="24"/>
        </w:rPr>
        <w:t>Senza l’obbedienza dell’uomo, Gesù non può manifestare la gloria di Dio. Anche a Marta Gesù chiede l’obbedienza. Se Lei vuole vedere la gloria di Dio, l’onnipotenza di Cristo Gesù dinanzi ad un morto che giace nella tomba da ben quattro giorno, Lei deve togliere la pietra dal sepolcro di Lazzaro. Se lei non obbedisce, Gesù non potrà manifestare la sua gloria.</w:t>
      </w:r>
    </w:p>
    <w:p w14:paraId="634E3DF6" w14:textId="77777777" w:rsidR="004725E2" w:rsidRPr="004725E2" w:rsidRDefault="004725E2" w:rsidP="004725E2">
      <w:pPr>
        <w:spacing w:after="240" w:line="240" w:lineRule="auto"/>
        <w:jc w:val="both"/>
        <w:rPr>
          <w:rFonts w:ascii="Calibri" w:hAnsi="Calibri" w:cs="Calibri"/>
          <w:color w:val="000000"/>
        </w:rPr>
      </w:pPr>
      <w:r w:rsidRPr="004725E2">
        <w:rPr>
          <w:rFonts w:ascii="Arial" w:hAnsi="Arial" w:cs="Arial"/>
          <w:i/>
          <w:iCs/>
          <w:color w:val="000000"/>
          <w:sz w:val="24"/>
          <w:szCs w:val="24"/>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w:t>
      </w:r>
      <w:bookmarkStart w:id="569" w:name="_Hlk146362224"/>
      <w:r w:rsidRPr="004725E2">
        <w:rPr>
          <w:rFonts w:ascii="Arial" w:hAnsi="Arial" w:cs="Arial"/>
          <w:i/>
          <w:iCs/>
          <w:color w:val="000000"/>
          <w:sz w:val="24"/>
          <w:szCs w:val="24"/>
        </w:rPr>
        <w:t>Non ti ho detto che, se crederai, vedrai la gloria di Dio?</w:t>
      </w:r>
      <w:bookmarkEnd w:id="569"/>
      <w:r w:rsidRPr="004725E2">
        <w:rPr>
          <w:rFonts w:ascii="Arial" w:hAnsi="Arial" w:cs="Arial"/>
          <w:i/>
          <w:iCs/>
          <w:color w:val="000000"/>
          <w:sz w:val="24"/>
          <w:szCs w:val="24"/>
        </w:rPr>
        <w:t>».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  </w:t>
      </w:r>
    </w:p>
    <w:p w14:paraId="645902AB" w14:textId="77777777" w:rsidR="004725E2" w:rsidRDefault="004725E2" w:rsidP="004725E2">
      <w:pPr>
        <w:spacing w:after="240" w:line="240" w:lineRule="auto"/>
        <w:jc w:val="both"/>
        <w:rPr>
          <w:rFonts w:ascii="Arial" w:hAnsi="Arial" w:cs="Arial"/>
          <w:i/>
          <w:iCs/>
          <w:color w:val="000000"/>
          <w:sz w:val="24"/>
          <w:szCs w:val="24"/>
        </w:rPr>
      </w:pPr>
      <w:r w:rsidRPr="004725E2">
        <w:rPr>
          <w:rFonts w:ascii="Arial" w:hAnsi="Arial" w:cs="Arial"/>
          <w:color w:val="000000"/>
          <w:sz w:val="24"/>
          <w:szCs w:val="24"/>
        </w:rPr>
        <w:t>Anche nel dono della Madre al discepolo, questi manifesta la sua fede accogliendo con sé il dono: “</w:t>
      </w:r>
      <w:r w:rsidRPr="004725E2">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19,35-27). </w:t>
      </w:r>
    </w:p>
    <w:p w14:paraId="306C48C7" w14:textId="77777777" w:rsidR="004725E2" w:rsidRDefault="004725E2" w:rsidP="004725E2">
      <w:pPr>
        <w:spacing w:after="240" w:line="240" w:lineRule="auto"/>
        <w:jc w:val="both"/>
        <w:rPr>
          <w:rFonts w:ascii="Arial" w:hAnsi="Arial" w:cs="Arial"/>
          <w:i/>
          <w:iCs/>
          <w:color w:val="000000"/>
          <w:sz w:val="24"/>
          <w:szCs w:val="24"/>
        </w:rPr>
      </w:pPr>
      <w:r w:rsidRPr="004725E2">
        <w:rPr>
          <w:rFonts w:ascii="Arial" w:hAnsi="Arial" w:cs="Arial"/>
          <w:color w:val="000000"/>
          <w:sz w:val="24"/>
          <w:szCs w:val="24"/>
        </w:rPr>
        <w:t>La pesca miracolosa si compie sul fondamento della fede degli Apostoli: “</w:t>
      </w:r>
      <w:r w:rsidRPr="004725E2">
        <w:rPr>
          <w:rFonts w:ascii="Arial" w:hAnsi="Arial" w:cs="Arial"/>
          <w:i/>
          <w:iCs/>
          <w:color w:val="000000"/>
          <w:sz w:val="24"/>
          <w:szCs w:val="24"/>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(Gv 21,4-6). </w:t>
      </w:r>
    </w:p>
    <w:p w14:paraId="79C6165F" w14:textId="77777777" w:rsidR="004725E2" w:rsidRDefault="004725E2" w:rsidP="004725E2">
      <w:pPr>
        <w:spacing w:after="240" w:line="240" w:lineRule="auto"/>
        <w:jc w:val="both"/>
        <w:rPr>
          <w:rFonts w:ascii="Arial" w:hAnsi="Arial" w:cs="Arial"/>
          <w:i/>
          <w:iCs/>
          <w:color w:val="000000"/>
          <w:sz w:val="24"/>
          <w:szCs w:val="24"/>
        </w:rPr>
      </w:pPr>
      <w:r w:rsidRPr="004725E2">
        <w:rPr>
          <w:rFonts w:ascii="Arial" w:hAnsi="Arial" w:cs="Arial"/>
          <w:color w:val="000000"/>
          <w:sz w:val="24"/>
          <w:szCs w:val="24"/>
        </w:rPr>
        <w:t>Il dono della vita eterna è anch’esso frutto della nostra purissima fede in Cristo Gesù: “</w:t>
      </w:r>
      <w:r w:rsidRPr="004725E2">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p>
    <w:p w14:paraId="40E03114" w14:textId="77777777" w:rsidR="004725E2" w:rsidRDefault="004725E2" w:rsidP="004725E2">
      <w:pPr>
        <w:spacing w:after="240" w:line="240" w:lineRule="auto"/>
        <w:jc w:val="both"/>
        <w:rPr>
          <w:rFonts w:ascii="Arial" w:hAnsi="Arial" w:cs="Arial"/>
          <w:color w:val="000000"/>
          <w:sz w:val="24"/>
          <w:szCs w:val="24"/>
        </w:rPr>
      </w:pPr>
      <w:r w:rsidRPr="004725E2">
        <w:rPr>
          <w:rFonts w:ascii="Arial" w:hAnsi="Arial" w:cs="Arial"/>
          <w:color w:val="000000"/>
          <w:sz w:val="24"/>
          <w:szCs w:val="24"/>
        </w:rPr>
        <w:t xml:space="preserve">Ecco la grande opera missionaria che ogni discepolo di Gesù deve quotidianamente vivere: creare la fede nel cuore di ogni uomo e la fede è solo nella Parola di Cristo Gesù. Avendo oggi moltissimi discepoli di Gesù abrogato sia il Vangelo che tutta la Divina Rivelazione, nessuna fede nella Parola di Gesù potrà mai nascere. Nascerà la fede nella parola degli uomini, ma questa fede è in tutto simile alla fede di Eva dinanzi alla parola di Satana. </w:t>
      </w:r>
    </w:p>
    <w:p w14:paraId="184E20C0" w14:textId="77777777" w:rsidR="009776A9" w:rsidRDefault="004725E2" w:rsidP="004725E2">
      <w:pPr>
        <w:spacing w:after="240" w:line="240" w:lineRule="auto"/>
        <w:jc w:val="both"/>
        <w:rPr>
          <w:rFonts w:ascii="Arial" w:hAnsi="Arial" w:cs="Arial"/>
          <w:color w:val="000000"/>
          <w:sz w:val="24"/>
          <w:szCs w:val="24"/>
        </w:rPr>
      </w:pPr>
      <w:r w:rsidRPr="004725E2">
        <w:rPr>
          <w:rFonts w:ascii="Arial" w:hAnsi="Arial" w:cs="Arial"/>
          <w:color w:val="000000"/>
          <w:sz w:val="24"/>
          <w:szCs w:val="24"/>
        </w:rPr>
        <w:t>La Madre di Gesù non permetta che questo accada. Rimarremmo senza vita eterna.</w:t>
      </w:r>
    </w:p>
    <w:p w14:paraId="5F80C588" w14:textId="084B2E96" w:rsidR="008A397E" w:rsidRDefault="008A397E" w:rsidP="004725E2">
      <w:pPr>
        <w:spacing w:after="240" w:line="240" w:lineRule="auto"/>
        <w:jc w:val="both"/>
        <w:rPr>
          <w:i/>
          <w:iCs/>
        </w:rPr>
      </w:pPr>
    </w:p>
    <w:p w14:paraId="6A26EEEF" w14:textId="77777777" w:rsidR="00A05899" w:rsidRDefault="00A05899" w:rsidP="00A05899"/>
    <w:p w14:paraId="72A942AE" w14:textId="77777777" w:rsidR="00A05899" w:rsidRDefault="00A05899" w:rsidP="00A05899">
      <w:pPr>
        <w:rPr>
          <w:lang w:eastAsia="it-IT"/>
        </w:rPr>
      </w:pPr>
    </w:p>
    <w:p w14:paraId="626FF0B7" w14:textId="77777777" w:rsidR="00A05899" w:rsidRDefault="00A05899" w:rsidP="00A05899">
      <w:pPr>
        <w:rPr>
          <w:lang w:eastAsia="it-IT"/>
        </w:rPr>
      </w:pPr>
    </w:p>
    <w:p w14:paraId="7B727EB5" w14:textId="77777777" w:rsidR="00A05899" w:rsidRDefault="00A05899" w:rsidP="00A05899">
      <w:pPr>
        <w:rPr>
          <w:lang w:eastAsia="it-IT"/>
        </w:rPr>
      </w:pPr>
    </w:p>
    <w:p w14:paraId="7273EAF9" w14:textId="77777777" w:rsidR="00A05899" w:rsidRDefault="00A05899" w:rsidP="00A05899">
      <w:pPr>
        <w:rPr>
          <w:lang w:eastAsia="it-IT"/>
        </w:rPr>
      </w:pPr>
    </w:p>
    <w:p w14:paraId="640A5129" w14:textId="77777777" w:rsidR="00A05899" w:rsidRDefault="00A05899" w:rsidP="00A05899">
      <w:pPr>
        <w:rPr>
          <w:lang w:eastAsia="it-IT"/>
        </w:rPr>
      </w:pPr>
    </w:p>
    <w:p w14:paraId="7AD871B9" w14:textId="77777777" w:rsidR="00A05899" w:rsidRDefault="00A05899" w:rsidP="00A05899">
      <w:pPr>
        <w:rPr>
          <w:lang w:eastAsia="it-IT"/>
        </w:rPr>
      </w:pPr>
    </w:p>
    <w:p w14:paraId="5C8FD29F" w14:textId="77777777" w:rsidR="00A05899" w:rsidRDefault="00A05899" w:rsidP="00A05899">
      <w:pPr>
        <w:rPr>
          <w:lang w:eastAsia="it-IT"/>
        </w:rPr>
      </w:pPr>
    </w:p>
    <w:p w14:paraId="149006E4" w14:textId="77777777" w:rsidR="00A05899" w:rsidRDefault="00A05899" w:rsidP="00A05899">
      <w:pPr>
        <w:rPr>
          <w:lang w:eastAsia="it-IT"/>
        </w:rPr>
      </w:pPr>
    </w:p>
    <w:p w14:paraId="7465063B" w14:textId="77777777" w:rsidR="00A05899" w:rsidRDefault="00A05899" w:rsidP="00A05899">
      <w:pPr>
        <w:rPr>
          <w:lang w:eastAsia="it-IT"/>
        </w:rPr>
      </w:pPr>
    </w:p>
    <w:p w14:paraId="62AD087B" w14:textId="77777777" w:rsidR="00A05899" w:rsidRDefault="00A05899" w:rsidP="00A05899">
      <w:pPr>
        <w:rPr>
          <w:lang w:eastAsia="it-IT"/>
        </w:rPr>
      </w:pPr>
    </w:p>
    <w:p w14:paraId="232B4B0D" w14:textId="77777777" w:rsidR="00A05899" w:rsidRDefault="00A05899" w:rsidP="00A05899">
      <w:pPr>
        <w:rPr>
          <w:lang w:eastAsia="it-IT"/>
        </w:rPr>
      </w:pPr>
    </w:p>
    <w:p w14:paraId="4EEAE892" w14:textId="77777777" w:rsidR="00A05899" w:rsidRDefault="00A05899" w:rsidP="00A05899">
      <w:pPr>
        <w:rPr>
          <w:lang w:eastAsia="it-IT"/>
        </w:rPr>
      </w:pPr>
    </w:p>
    <w:p w14:paraId="24E90162" w14:textId="77777777" w:rsidR="00A05899" w:rsidRPr="004D39F1" w:rsidRDefault="00A05899" w:rsidP="00A05899">
      <w:pPr>
        <w:rPr>
          <w:lang w:eastAsia="it-IT"/>
        </w:rPr>
      </w:pPr>
    </w:p>
    <w:p w14:paraId="19E6C600" w14:textId="3AB9D797" w:rsidR="00A05899" w:rsidRPr="004D39F1" w:rsidRDefault="009776A9" w:rsidP="00A05899">
      <w:pPr>
        <w:pStyle w:val="Titolo1"/>
        <w:rPr>
          <w:rFonts w:asciiTheme="minorBidi" w:hAnsiTheme="minorBidi" w:cstheme="minorBidi"/>
          <w:i w:val="0"/>
          <w:iCs/>
          <w:sz w:val="72"/>
          <w:szCs w:val="72"/>
        </w:rPr>
      </w:pPr>
      <w:bookmarkStart w:id="570" w:name="_Toc168264631"/>
      <w:r w:rsidRPr="00A05899">
        <w:rPr>
          <w:rFonts w:asciiTheme="minorBidi" w:hAnsiTheme="minorBidi" w:cstheme="minorBidi"/>
          <w:i w:val="0"/>
          <w:iCs/>
          <w:sz w:val="72"/>
          <w:szCs w:val="72"/>
        </w:rPr>
        <w:t>MARZO</w:t>
      </w:r>
      <w:r w:rsidRPr="004D39F1">
        <w:rPr>
          <w:rFonts w:asciiTheme="minorBidi" w:hAnsiTheme="minorBidi" w:cstheme="minorBidi"/>
          <w:i w:val="0"/>
          <w:iCs/>
          <w:sz w:val="72"/>
          <w:szCs w:val="72"/>
        </w:rPr>
        <w:t xml:space="preserve"> 202</w:t>
      </w:r>
      <w:r>
        <w:rPr>
          <w:rFonts w:asciiTheme="minorBidi" w:hAnsiTheme="minorBidi" w:cstheme="minorBidi"/>
          <w:i w:val="0"/>
          <w:iCs/>
          <w:sz w:val="72"/>
          <w:szCs w:val="72"/>
        </w:rPr>
        <w:t>4</w:t>
      </w:r>
      <w:bookmarkEnd w:id="570"/>
    </w:p>
    <w:p w14:paraId="4546A6B9" w14:textId="77777777" w:rsidR="00D36B48" w:rsidRDefault="00D36B48" w:rsidP="005E576D"/>
    <w:p w14:paraId="4276CDF1" w14:textId="77777777" w:rsidR="00316948" w:rsidRDefault="00316948" w:rsidP="002C58C8">
      <w:pPr>
        <w:pStyle w:val="Titolo2"/>
        <w:sectPr w:rsidR="00316948" w:rsidSect="005B46DB">
          <w:type w:val="oddPage"/>
          <w:pgSz w:w="11906" w:h="16838"/>
          <w:pgMar w:top="1417" w:right="1134" w:bottom="1134" w:left="1134" w:header="708" w:footer="708" w:gutter="0"/>
          <w:cols w:space="708"/>
          <w:titlePg/>
          <w:docGrid w:linePitch="360"/>
        </w:sectPr>
      </w:pPr>
    </w:p>
    <w:p w14:paraId="62C75C02" w14:textId="77777777" w:rsidR="00D36B48" w:rsidRDefault="00D36B48" w:rsidP="003F0466">
      <w:pPr>
        <w:pStyle w:val="Titolo2"/>
        <w:spacing w:line="276" w:lineRule="auto"/>
        <w:jc w:val="both"/>
        <w:rPr>
          <w:sz w:val="28"/>
          <w:szCs w:val="28"/>
        </w:rPr>
      </w:pPr>
      <w:bookmarkStart w:id="571" w:name="_Toc168264632"/>
      <w:r w:rsidRPr="003F0466">
        <w:rPr>
          <w:sz w:val="28"/>
          <w:szCs w:val="28"/>
        </w:rPr>
        <w:lastRenderedPageBreak/>
        <w:t>1 Marzo</w:t>
      </w:r>
      <w:bookmarkEnd w:id="571"/>
      <w:r w:rsidRPr="003F0466">
        <w:rPr>
          <w:sz w:val="28"/>
          <w:szCs w:val="28"/>
        </w:rPr>
        <w:t xml:space="preserve"> </w:t>
      </w:r>
    </w:p>
    <w:p w14:paraId="5ACD3AF0" w14:textId="1F0E055E" w:rsidR="003F0466" w:rsidRDefault="003F0466" w:rsidP="003F0466">
      <w:pPr>
        <w:jc w:val="both"/>
        <w:rPr>
          <w:rFonts w:ascii="Segoe UI" w:hAnsi="Segoe UI" w:cs="Segoe UI"/>
          <w:color w:val="0F1419"/>
          <w:sz w:val="24"/>
          <w:szCs w:val="24"/>
        </w:rPr>
      </w:pPr>
      <w:r w:rsidRPr="003F0466">
        <w:rPr>
          <w:rFonts w:ascii="Segoe UI" w:hAnsi="Segoe UI" w:cs="Segoe UI"/>
          <w:color w:val="0F1419"/>
          <w:sz w:val="24"/>
          <w:szCs w:val="24"/>
        </w:rPr>
        <w:t>La Vergine Maria è la Madre della Sapienza eterna che nel suo purissimo seno si fa carne. Ella è adornata da Dio di ogni virtù. Nessuna perfezione le manca.</w:t>
      </w:r>
    </w:p>
    <w:p w14:paraId="4488A5B0" w14:textId="77777777" w:rsidR="003F0466" w:rsidRPr="003F0466" w:rsidRDefault="003F0466" w:rsidP="003F0466">
      <w:pPr>
        <w:pStyle w:val="Titolo2"/>
        <w:rPr>
          <w:rFonts w:ascii="Calibri" w:hAnsi="Calibri" w:cs="Calibri"/>
        </w:rPr>
      </w:pPr>
      <w:bookmarkStart w:id="572" w:name="_Toc168264633"/>
      <w:r w:rsidRPr="003F0466">
        <w:t>Un segno grandioso apparve nel cielo</w:t>
      </w:r>
      <w:bookmarkEnd w:id="572"/>
    </w:p>
    <w:p w14:paraId="24606761" w14:textId="77777777"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 xml:space="preserve">Ecco cosa fa il re Artaserse, su suggerimento di Aman, volendo onorare Mardocheo: </w:t>
      </w:r>
      <w:r w:rsidRPr="003F0466">
        <w:rPr>
          <w:rFonts w:ascii="Arial" w:eastAsia="Times New Roman" w:hAnsi="Arial" w:cs="Arial"/>
          <w:i/>
          <w:iCs/>
          <w:color w:val="000000"/>
          <w:sz w:val="24"/>
          <w:szCs w:val="24"/>
          <w:lang w:eastAsia="it-IT"/>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w:t>
      </w:r>
      <w:r>
        <w:rPr>
          <w:rFonts w:ascii="Arial" w:eastAsia="Times New Roman" w:hAnsi="Arial" w:cs="Arial"/>
          <w:i/>
          <w:iCs/>
          <w:color w:val="000000"/>
          <w:sz w:val="24"/>
          <w:szCs w:val="24"/>
          <w:lang w:eastAsia="it-IT"/>
        </w:rPr>
        <w:t>”</w:t>
      </w:r>
      <w:r w:rsidRPr="003F0466">
        <w:rPr>
          <w:rFonts w:ascii="Arial" w:eastAsia="Times New Roman" w:hAnsi="Arial" w:cs="Arial"/>
          <w:color w:val="000000"/>
          <w:sz w:val="24"/>
          <w:szCs w:val="24"/>
          <w:lang w:eastAsia="it-IT"/>
        </w:rPr>
        <w:t xml:space="preserve"> (Est 6</w:t>
      </w:r>
      <w:r>
        <w:rPr>
          <w:rFonts w:ascii="Arial" w:eastAsia="Times New Roman" w:hAnsi="Arial" w:cs="Arial"/>
          <w:color w:val="000000"/>
          <w:sz w:val="24"/>
          <w:szCs w:val="24"/>
          <w:lang w:eastAsia="it-IT"/>
        </w:rPr>
        <w:t>,</w:t>
      </w:r>
      <w:r w:rsidRPr="003F0466">
        <w:rPr>
          <w:rFonts w:ascii="Arial" w:eastAsia="Times New Roman" w:hAnsi="Arial" w:cs="Arial"/>
          <w:color w:val="000000"/>
          <w:sz w:val="24"/>
          <w:szCs w:val="24"/>
          <w:lang w:eastAsia="it-IT"/>
        </w:rPr>
        <w:t>1-14).  </w:t>
      </w:r>
    </w:p>
    <w:p w14:paraId="49492AED" w14:textId="612D5D47" w:rsidR="003F0466" w:rsidRPr="003F0466" w:rsidRDefault="003F0466" w:rsidP="003F0466">
      <w:pPr>
        <w:spacing w:after="240" w:line="240" w:lineRule="auto"/>
        <w:jc w:val="both"/>
        <w:rPr>
          <w:rFonts w:ascii="Calibri" w:eastAsia="Times New Roman" w:hAnsi="Calibri" w:cs="Calibri"/>
          <w:color w:val="000000"/>
          <w:sz w:val="18"/>
          <w:szCs w:val="18"/>
          <w:lang w:eastAsia="it-IT"/>
        </w:rPr>
      </w:pPr>
      <w:r w:rsidRPr="003F0466">
        <w:rPr>
          <w:rFonts w:ascii="Arial" w:eastAsia="Times New Roman" w:hAnsi="Arial" w:cs="Arial"/>
          <w:color w:val="000000"/>
          <w:sz w:val="24"/>
          <w:szCs w:val="24"/>
          <w:lang w:eastAsia="it-IT"/>
        </w:rPr>
        <w:t>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w:t>
      </w:r>
    </w:p>
    <w:p w14:paraId="1700A5B5" w14:textId="77777777" w:rsidR="003F0466" w:rsidRPr="003F0466" w:rsidRDefault="003F0466" w:rsidP="003F0466">
      <w:pPr>
        <w:spacing w:after="240" w:line="240" w:lineRule="auto"/>
        <w:jc w:val="both"/>
        <w:rPr>
          <w:rFonts w:ascii="Calibri" w:eastAsia="Times New Roman" w:hAnsi="Calibri" w:cs="Calibri"/>
          <w:color w:val="000000"/>
          <w:sz w:val="18"/>
          <w:szCs w:val="18"/>
          <w:lang w:eastAsia="it-IT"/>
        </w:rPr>
      </w:pPr>
      <w:r w:rsidRPr="003F0466">
        <w:rPr>
          <w:rFonts w:ascii="Arial" w:eastAsia="Times New Roman" w:hAnsi="Arial" w:cs="Arial"/>
          <w:i/>
          <w:iCs/>
          <w:color w:val="000000"/>
          <w:sz w:val="24"/>
          <w:szCs w:val="24"/>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r w:rsidRPr="003F0466">
        <w:rPr>
          <w:rFonts w:ascii="Arial" w:eastAsia="Times New Roman" w:hAnsi="Arial" w:cs="Arial"/>
          <w:color w:val="000000"/>
          <w:sz w:val="24"/>
          <w:szCs w:val="24"/>
          <w:lang w:eastAsia="it-IT"/>
        </w:rPr>
        <w:t xml:space="preserve"> (Ap 11,19-12,6).</w:t>
      </w:r>
    </w:p>
    <w:p w14:paraId="14A25E4B" w14:textId="77777777" w:rsid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lastRenderedPageBreak/>
        <w:t xml:space="preserve">Ecco ora come Dio onora Salomone: </w:t>
      </w:r>
      <w:r w:rsidRPr="003F0466">
        <w:rPr>
          <w:rFonts w:ascii="Arial" w:eastAsia="Times New Roman" w:hAnsi="Arial" w:cs="Arial"/>
          <w:i/>
          <w:iCs/>
          <w:color w:val="000000"/>
          <w:sz w:val="24"/>
          <w:szCs w:val="24"/>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r w:rsidRPr="003F0466">
        <w:rPr>
          <w:rFonts w:ascii="Arial" w:eastAsia="Times New Roman" w:hAnsi="Arial" w:cs="Arial"/>
          <w:color w:val="000000"/>
          <w:sz w:val="24"/>
          <w:szCs w:val="24"/>
          <w:lang w:eastAsia="it-IT"/>
        </w:rPr>
        <w:t xml:space="preserve"> (1Re 3,4-15). </w:t>
      </w:r>
    </w:p>
    <w:p w14:paraId="0EE1E1E8" w14:textId="073D4EEE" w:rsidR="003F0466" w:rsidRPr="003F0466" w:rsidRDefault="003F0466" w:rsidP="003F0466">
      <w:pPr>
        <w:spacing w:after="240" w:line="240" w:lineRule="auto"/>
        <w:jc w:val="both"/>
        <w:rPr>
          <w:rFonts w:ascii="Arial" w:eastAsia="Times New Roman" w:hAnsi="Arial" w:cs="Arial"/>
          <w:color w:val="000000"/>
          <w:sz w:val="24"/>
          <w:szCs w:val="24"/>
          <w:lang w:eastAsia="it-IT"/>
        </w:rPr>
      </w:pPr>
      <w:r w:rsidRPr="003F0466">
        <w:rPr>
          <w:rFonts w:ascii="Arial" w:eastAsia="Times New Roman" w:hAnsi="Arial" w:cs="Arial"/>
          <w:color w:val="000000"/>
          <w:sz w:val="24"/>
          <w:szCs w:val="24"/>
          <w:lang w:eastAsia="it-IT"/>
        </w:rPr>
        <w:t>Salomone è colmato da Dio di sapienza. La Vergine Maria è la Madre della Sapienza eterna che nel suo purissimo seno si fa carne. Maria è adornata da Dio di ogni virtù. Nessuna perfezione le manca. Il Signore ha onorato la Vergine Maria trasformando il suo corpo in purissima luce e la sua anima da lui è scelta come sua abitazione eterna. La Vergine Maria è ora la casa di Dio. Dio l’ha resa anche mediatrice tra il Figlio e l’umanità. Veramente grandi cose ha fatto per Lei l’Onnipotente, il cui nome è Santo.</w:t>
      </w:r>
    </w:p>
    <w:p w14:paraId="3008A919" w14:textId="77777777" w:rsidR="003F0466" w:rsidRDefault="003F0466" w:rsidP="003F0466">
      <w:pPr>
        <w:jc w:val="both"/>
        <w:rPr>
          <w:sz w:val="24"/>
          <w:szCs w:val="24"/>
          <w:lang w:eastAsia="ko-KR"/>
        </w:rPr>
      </w:pPr>
    </w:p>
    <w:p w14:paraId="09530019" w14:textId="762226D2" w:rsidR="003F0466" w:rsidRDefault="003F0466" w:rsidP="003F0466">
      <w:pPr>
        <w:pStyle w:val="Titolo2"/>
        <w:spacing w:line="276" w:lineRule="auto"/>
      </w:pPr>
      <w:bookmarkStart w:id="573" w:name="_Toc168264634"/>
      <w:r>
        <w:t>MUTATO IL SACERDOZIO, AVVIENE NECESSARIAMENTE ANCHE UN MUTAMENTO DELLA LEGGE</w:t>
      </w:r>
      <w:bookmarkEnd w:id="573"/>
    </w:p>
    <w:p w14:paraId="65C9D7F3" w14:textId="77777777" w:rsidR="003F0466" w:rsidRPr="003F0466" w:rsidRDefault="003F0466" w:rsidP="003F0466">
      <w:pPr>
        <w:pStyle w:val="Nessunaspaziatura"/>
        <w:rPr>
          <w:sz w:val="6"/>
          <w:szCs w:val="4"/>
        </w:rPr>
      </w:pPr>
    </w:p>
    <w:p w14:paraId="3FD3D66E" w14:textId="67007E86" w:rsidR="003F0466" w:rsidRDefault="003F0466" w:rsidP="003F0466">
      <w:pPr>
        <w:spacing w:after="240" w:line="240" w:lineRule="auto"/>
        <w:jc w:val="both"/>
        <w:rPr>
          <w:rFonts w:ascii="Arial" w:hAnsi="Arial" w:cs="Arial"/>
          <w:i/>
          <w:iCs/>
          <w:color w:val="000000"/>
          <w:sz w:val="24"/>
          <w:szCs w:val="24"/>
        </w:rPr>
      </w:pPr>
      <w:r w:rsidRPr="003F0466">
        <w:rPr>
          <w:rFonts w:ascii="Arial" w:hAnsi="Arial" w:cs="Arial"/>
          <w:color w:val="000000"/>
          <w:sz w:val="24"/>
          <w:szCs w:val="24"/>
        </w:rPr>
        <w:t>Gesù è sacerdote secondo l’ordine di Melchìsedek. Nella Scrittura Santa ecco cosa troviamo su questo Re e Sacerdote: </w:t>
      </w:r>
      <w:r w:rsidRPr="003F0466">
        <w:rPr>
          <w:rFonts w:ascii="Arial" w:hAnsi="Arial" w:cs="Arial"/>
          <w:i/>
          <w:iCs/>
          <w:color w:val="000000"/>
          <w:sz w:val="24"/>
          <w:szCs w:val="24"/>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r>
        <w:rPr>
          <w:rFonts w:ascii="Arial" w:hAnsi="Arial" w:cs="Arial"/>
          <w:i/>
          <w:iCs/>
          <w:color w:val="000000"/>
          <w:sz w:val="24"/>
          <w:szCs w:val="24"/>
        </w:rPr>
        <w:t>”</w:t>
      </w:r>
      <w:r w:rsidRPr="003F0466">
        <w:rPr>
          <w:rFonts w:ascii="Arial" w:hAnsi="Arial" w:cs="Arial"/>
          <w:i/>
          <w:iCs/>
          <w:color w:val="000000"/>
          <w:sz w:val="24"/>
          <w:szCs w:val="24"/>
        </w:rPr>
        <w:t xml:space="preserve"> (Gen 14,17-20).</w:t>
      </w:r>
    </w:p>
    <w:p w14:paraId="4CC19FD2" w14:textId="77777777" w:rsidR="003F0466" w:rsidRDefault="003F0466" w:rsidP="003F0466">
      <w:pPr>
        <w:spacing w:after="240" w:line="240" w:lineRule="auto"/>
        <w:jc w:val="both"/>
        <w:rPr>
          <w:rFonts w:ascii="Arial" w:hAnsi="Arial" w:cs="Arial"/>
          <w:i/>
          <w:iCs/>
          <w:color w:val="000000"/>
          <w:sz w:val="24"/>
          <w:szCs w:val="24"/>
        </w:rPr>
      </w:pPr>
      <w:r w:rsidRPr="003F0466">
        <w:rPr>
          <w:rFonts w:ascii="Arial" w:hAnsi="Arial" w:cs="Arial"/>
          <w:i/>
          <w:iCs/>
          <w:color w:val="000000"/>
          <w:sz w:val="24"/>
          <w:szCs w:val="24"/>
        </w:rPr>
        <w:t> </w:t>
      </w:r>
      <w:r w:rsidRPr="003F0466">
        <w:rPr>
          <w:rFonts w:ascii="Arial" w:hAnsi="Arial" w:cs="Arial"/>
          <w:color w:val="000000"/>
          <w:sz w:val="24"/>
          <w:szCs w:val="24"/>
        </w:rPr>
        <w:t xml:space="preserve">Nel </w:t>
      </w:r>
      <w:r w:rsidRPr="003F0466">
        <w:rPr>
          <w:rFonts w:ascii="Arial" w:hAnsi="Arial" w:cs="Arial"/>
          <w:i/>
          <w:iCs/>
          <w:color w:val="000000"/>
          <w:sz w:val="24"/>
          <w:szCs w:val="24"/>
        </w:rPr>
        <w:t>Salmo</w:t>
      </w:r>
      <w:r w:rsidRPr="003F0466">
        <w:rPr>
          <w:rFonts w:ascii="Arial" w:hAnsi="Arial" w:cs="Arial"/>
          <w:color w:val="000000"/>
          <w:sz w:val="24"/>
          <w:szCs w:val="24"/>
        </w:rPr>
        <w:t xml:space="preserve"> 110, è rivelato che Gesù dal Signore Dio, per giuramento, è costituito sacerdote alla maniera di Melchìsedek: </w:t>
      </w:r>
      <w:r w:rsidRPr="003F0466">
        <w:rPr>
          <w:rFonts w:ascii="Arial" w:hAnsi="Arial" w:cs="Arial"/>
          <w:i/>
          <w:iCs/>
          <w:color w:val="000000"/>
          <w:sz w:val="24"/>
          <w:szCs w:val="24"/>
        </w:rPr>
        <w:t xml:space="preserve">“Oracolo del Signore al mio signore: «Siedi alla </w:t>
      </w:r>
      <w:r w:rsidRPr="003F0466">
        <w:rPr>
          <w:rFonts w:ascii="Arial" w:hAnsi="Arial" w:cs="Arial"/>
          <w:i/>
          <w:iCs/>
          <w:color w:val="000000"/>
          <w:spacing w:val="-2"/>
          <w:sz w:val="24"/>
          <w:szCs w:val="24"/>
        </w:rPr>
        <w:t>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w:t>
      </w:r>
      <w:r w:rsidRPr="003F0466">
        <w:rPr>
          <w:rFonts w:ascii="Arial" w:hAnsi="Arial" w:cs="Arial"/>
          <w:i/>
          <w:iCs/>
          <w:color w:val="000000"/>
          <w:sz w:val="24"/>
          <w:szCs w:val="24"/>
        </w:rPr>
        <w:t xml:space="preserve"> giudice fra le </w:t>
      </w:r>
      <w:r w:rsidRPr="003F0466">
        <w:rPr>
          <w:rFonts w:ascii="Arial" w:hAnsi="Arial" w:cs="Arial"/>
          <w:i/>
          <w:iCs/>
          <w:color w:val="000000"/>
          <w:sz w:val="24"/>
          <w:szCs w:val="24"/>
        </w:rPr>
        <w:lastRenderedPageBreak/>
        <w:t>genti, ammucchierà cadaveri, abbatterà teste su vasta terra; lungo il cammino si disseta al torrente, perciò solleva alta la testa (Sal 110,1-7). </w:t>
      </w:r>
    </w:p>
    <w:p w14:paraId="0554AA0F" w14:textId="05D92402" w:rsidR="003F0466" w:rsidRDefault="003F0466" w:rsidP="003F0466">
      <w:pPr>
        <w:spacing w:after="240" w:line="240" w:lineRule="auto"/>
        <w:jc w:val="both"/>
        <w:rPr>
          <w:rFonts w:ascii="Arial" w:hAnsi="Arial" w:cs="Arial"/>
          <w:color w:val="000000"/>
          <w:sz w:val="24"/>
          <w:szCs w:val="24"/>
        </w:rPr>
      </w:pPr>
      <w:r w:rsidRPr="003F0466">
        <w:rPr>
          <w:rFonts w:ascii="Arial" w:hAnsi="Arial" w:cs="Arial"/>
          <w:color w:val="000000"/>
          <w:sz w:val="24"/>
          <w:szCs w:val="24"/>
        </w:rPr>
        <w:t>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Melchìsedek, lui dovrà offrire il pane e il vino, che sono, prima, vere figure dell’offerta del suo corpo, il pane, e del suo sangue, il vino. Poi dalla figura, si passa al sacramento del sacrificio eucaristico, sacramento che è vero memor</w:t>
      </w:r>
      <w:r w:rsidR="00E31943">
        <w:rPr>
          <w:rFonts w:ascii="Arial" w:hAnsi="Arial" w:cs="Arial"/>
          <w:color w:val="000000"/>
          <w:sz w:val="24"/>
          <w:szCs w:val="24"/>
        </w:rPr>
        <w:t>i</w:t>
      </w:r>
      <w:r w:rsidRPr="003F0466">
        <w:rPr>
          <w:rFonts w:ascii="Arial" w:hAnsi="Arial" w:cs="Arial"/>
          <w:color w:val="000000"/>
          <w:sz w:val="24"/>
          <w:szCs w:val="24"/>
        </w:rPr>
        <w:t xml:space="preserve">ale della morte e della risurrezione di Gesù. </w:t>
      </w:r>
    </w:p>
    <w:p w14:paraId="5037848A" w14:textId="53ABEA9F" w:rsidR="003F0466" w:rsidRPr="003F0466" w:rsidRDefault="003F0466" w:rsidP="003F0466">
      <w:pPr>
        <w:spacing w:after="240" w:line="240" w:lineRule="auto"/>
        <w:jc w:val="both"/>
        <w:rPr>
          <w:rFonts w:ascii="Calibri" w:hAnsi="Calibri" w:cs="Calibri"/>
          <w:color w:val="000000"/>
        </w:rPr>
      </w:pPr>
      <w:r w:rsidRPr="003F0466">
        <w:rPr>
          <w:rFonts w:ascii="Arial" w:hAnsi="Arial" w:cs="Arial"/>
          <w:color w:val="000000"/>
          <w:sz w:val="24"/>
          <w:szCs w:val="24"/>
        </w:rPr>
        <w:t>Ecco perché lo Spirito Santo dice che </w:t>
      </w:r>
      <w:r w:rsidRPr="003F0466">
        <w:rPr>
          <w:rFonts w:ascii="Arial" w:hAnsi="Arial" w:cs="Arial"/>
          <w:i/>
          <w:iCs/>
          <w:color w:val="000000"/>
          <w:sz w:val="24"/>
          <w:szCs w:val="24"/>
        </w:rPr>
        <w:t>“mutato il sacerdozio, avviene necessariamente anche un mutamento nella Legge”</w:t>
      </w:r>
      <w:r w:rsidRPr="003F0466">
        <w:rPr>
          <w:rFonts w:ascii="Arial" w:hAnsi="Arial" w:cs="Arial"/>
          <w:color w:val="000000"/>
          <w:sz w:val="24"/>
          <w:szCs w:val="24"/>
        </w:rPr>
        <w:t>. 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7CE48A94" w14:textId="1C0CC231" w:rsidR="003F0466" w:rsidRPr="003F0466" w:rsidRDefault="003F0466" w:rsidP="003F0466">
      <w:pPr>
        <w:spacing w:after="240" w:line="240" w:lineRule="auto"/>
        <w:jc w:val="both"/>
        <w:rPr>
          <w:rFonts w:ascii="Calibri" w:hAnsi="Calibri" w:cs="Calibri"/>
          <w:color w:val="000000"/>
        </w:rPr>
      </w:pPr>
      <w:r w:rsidRPr="003F0466">
        <w:rPr>
          <w:rFonts w:ascii="Arial" w:hAnsi="Arial" w:cs="Arial"/>
          <w:i/>
          <w:iCs/>
          <w:color w:val="000000"/>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574" w:name="_Hlk146361824"/>
      <w:r w:rsidRPr="003F0466">
        <w:rPr>
          <w:rFonts w:ascii="Arial" w:hAnsi="Arial" w:cs="Arial"/>
          <w:i/>
          <w:iCs/>
          <w:color w:val="000000"/>
          <w:sz w:val="24"/>
          <w:szCs w:val="24"/>
        </w:rPr>
        <w:t>mutato il sacerdozio, avviene necessariamente anche un mutamento della Legge</w:t>
      </w:r>
      <w:bookmarkEnd w:id="574"/>
      <w:r w:rsidRPr="003F0466">
        <w:rPr>
          <w:rFonts w:ascii="Arial" w:hAnsi="Arial" w:cs="Arial"/>
          <w:i/>
          <w:iCs/>
          <w:color w:val="000000"/>
          <w:sz w:val="24"/>
          <w:szCs w:val="24"/>
        </w:rPr>
        <w:t>. Colui del quale si dice questo, appartiene a un’altra tribù, della quale nessuno mai fu addetto all’altare. È noto infatti che il Signore nostro è germogliato dalla tribù di Giuda, e di essa Mosè non disse nulla riguardo al sacerdozio (Eb 7,1-14). </w:t>
      </w:r>
    </w:p>
    <w:p w14:paraId="19E3CA9B" w14:textId="21D02A31" w:rsidR="003F0466" w:rsidRDefault="003F0466" w:rsidP="003F0466">
      <w:pPr>
        <w:spacing w:after="240" w:line="240" w:lineRule="auto"/>
        <w:jc w:val="both"/>
        <w:rPr>
          <w:rFonts w:ascii="Arial" w:hAnsi="Arial" w:cs="Arial"/>
          <w:color w:val="000000"/>
          <w:sz w:val="24"/>
          <w:szCs w:val="24"/>
        </w:rPr>
      </w:pPr>
      <w:r w:rsidRPr="003F0466">
        <w:rPr>
          <w:rFonts w:ascii="Arial" w:hAnsi="Arial" w:cs="Arial"/>
          <w:color w:val="000000"/>
          <w:sz w:val="24"/>
          <w:szCs w:val="24"/>
        </w:rPr>
        <w:t>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w:t>
      </w:r>
      <w:r w:rsidR="00E31943">
        <w:rPr>
          <w:rFonts w:ascii="Arial" w:hAnsi="Arial" w:cs="Arial"/>
          <w:color w:val="000000"/>
          <w:sz w:val="24"/>
          <w:szCs w:val="24"/>
        </w:rPr>
        <w:t>u</w:t>
      </w:r>
      <w:r w:rsidRPr="003F0466">
        <w:rPr>
          <w:rFonts w:ascii="Arial" w:hAnsi="Arial" w:cs="Arial"/>
          <w:color w:val="000000"/>
          <w:sz w:val="24"/>
          <w:szCs w:val="24"/>
        </w:rPr>
        <w:t xml:space="preserve">a grazia e della sua verità, Conduttori e Guide del popolo di Dio alle sorgenti della vita eterna, Datori dello Spirito Santo, Generatori di altri Testimoni, altri Diaconi, altri Presbiteri, altri Vescovi. Il Sacerdozio </w:t>
      </w:r>
      <w:r w:rsidRPr="003F0466">
        <w:rPr>
          <w:rFonts w:ascii="Arial" w:hAnsi="Arial" w:cs="Arial"/>
          <w:color w:val="000000"/>
          <w:sz w:val="24"/>
          <w:szCs w:val="24"/>
        </w:rPr>
        <w:lastRenderedPageBreak/>
        <w:t xml:space="preserve">ordinato è da distinguersi dal sacerdozio comune o sacerdozio dei fedeli. Il sacerdozio comune o dei fedeli è ordinato alla santificazione della propria vita e della vita del mondo. </w:t>
      </w:r>
    </w:p>
    <w:p w14:paraId="5067EC37" w14:textId="308282E1" w:rsidR="003F0466" w:rsidRPr="003F0466" w:rsidRDefault="003F0466" w:rsidP="003F0466">
      <w:pPr>
        <w:spacing w:after="240" w:line="240" w:lineRule="auto"/>
        <w:jc w:val="both"/>
        <w:rPr>
          <w:rFonts w:ascii="Arial" w:hAnsi="Arial" w:cs="Arial"/>
          <w:color w:val="000000"/>
          <w:sz w:val="24"/>
          <w:szCs w:val="24"/>
        </w:rPr>
      </w:pPr>
      <w:r w:rsidRPr="003F0466">
        <w:rPr>
          <w:rFonts w:ascii="Arial" w:hAnsi="Arial" w:cs="Arial"/>
          <w:color w:val="000000"/>
          <w:sz w:val="24"/>
          <w:szCs w:val="24"/>
        </w:rPr>
        <w:t xml:space="preserve">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oltremodo vitali per il corpo di Cristo. </w:t>
      </w:r>
    </w:p>
    <w:p w14:paraId="4D31D0E5" w14:textId="4B2E75BF" w:rsidR="003F0466" w:rsidRPr="003F0466" w:rsidRDefault="003F0466" w:rsidP="003F0466">
      <w:pPr>
        <w:spacing w:after="240" w:line="240" w:lineRule="auto"/>
        <w:jc w:val="both"/>
        <w:rPr>
          <w:rFonts w:ascii="Calibri" w:hAnsi="Calibri" w:cs="Calibri"/>
          <w:color w:val="000000"/>
        </w:rPr>
      </w:pPr>
      <w:r w:rsidRPr="003F0466">
        <w:rPr>
          <w:rFonts w:ascii="Arial" w:hAnsi="Arial" w:cs="Arial"/>
          <w:color w:val="000000"/>
          <w:sz w:val="24"/>
          <w:szCs w:val="24"/>
        </w:rPr>
        <w:t>La Madre di Dio e Madre nostra conservi il Sacerdozio Ministeriale nella sua divina verità.</w:t>
      </w:r>
    </w:p>
    <w:p w14:paraId="1521A12E" w14:textId="77777777" w:rsidR="00D36B48" w:rsidRDefault="00D36B48" w:rsidP="003F0466">
      <w:pPr>
        <w:pStyle w:val="Titolo2"/>
        <w:spacing w:line="276" w:lineRule="auto"/>
        <w:jc w:val="both"/>
        <w:rPr>
          <w:sz w:val="28"/>
          <w:szCs w:val="28"/>
        </w:rPr>
      </w:pPr>
      <w:bookmarkStart w:id="575" w:name="_Toc168264635"/>
      <w:r w:rsidRPr="003F0466">
        <w:rPr>
          <w:sz w:val="28"/>
          <w:szCs w:val="28"/>
        </w:rPr>
        <w:t>2 Marzo</w:t>
      </w:r>
      <w:bookmarkEnd w:id="575"/>
      <w:r w:rsidRPr="003F0466">
        <w:rPr>
          <w:sz w:val="28"/>
          <w:szCs w:val="28"/>
        </w:rPr>
        <w:t xml:space="preserve"> </w:t>
      </w:r>
    </w:p>
    <w:p w14:paraId="3528CB35" w14:textId="1C762DC7" w:rsidR="003F0466" w:rsidRDefault="00B924F1" w:rsidP="00B924F1">
      <w:pPr>
        <w:jc w:val="both"/>
        <w:rPr>
          <w:rFonts w:ascii="Segoe UI" w:hAnsi="Segoe UI" w:cs="Segoe UI"/>
          <w:color w:val="0F1419"/>
          <w:sz w:val="24"/>
          <w:szCs w:val="24"/>
        </w:rPr>
      </w:pPr>
      <w:r w:rsidRPr="00B924F1">
        <w:rPr>
          <w:rFonts w:ascii="Segoe UI" w:hAnsi="Segoe UI" w:cs="Segoe UI"/>
          <w:color w:val="0F1419"/>
          <w:sz w:val="24"/>
          <w:szCs w:val="24"/>
        </w:rPr>
        <w:t>Per essere colmati di Spirito Santo sempre si deve rimanere, abitare, dimorare nella Casa del Vangelo. Si esce alla Parola e non si è più colmati di Spirito Santo. Madre di Dio viene in nostro aiuto.</w:t>
      </w:r>
    </w:p>
    <w:p w14:paraId="45B5BAAD" w14:textId="77777777" w:rsidR="00B924F1" w:rsidRPr="00B924F1" w:rsidRDefault="00B924F1" w:rsidP="00B924F1">
      <w:pPr>
        <w:pStyle w:val="Titolo2"/>
        <w:rPr>
          <w:rFonts w:ascii="Calibri" w:hAnsi="Calibri" w:cs="Calibri"/>
        </w:rPr>
      </w:pPr>
      <w:bookmarkStart w:id="576" w:name="_Toc168264636"/>
      <w:r w:rsidRPr="00B924F1">
        <w:t>Io so chi tu sei: il santo di Dio!</w:t>
      </w:r>
      <w:bookmarkEnd w:id="576"/>
    </w:p>
    <w:p w14:paraId="64ADFA69"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color w:val="000000"/>
          <w:sz w:val="24"/>
          <w:szCs w:val="24"/>
          <w:lang w:eastAsia="it-IT"/>
        </w:rPr>
        <w:t xml:space="preserve">Gesù Mesia, Gesù il Salvatore del mondo, Gesù il Santo di Dio, Gesù il Figlio di Dio sono mirabilmente uniti nella sola Persona del Verbo Incarnato nel Vangelo secondo Giovanni: </w:t>
      </w:r>
      <w:r w:rsidRPr="00B924F1">
        <w:rPr>
          <w:rFonts w:ascii="Arial" w:eastAsia="Times New Roman" w:hAnsi="Arial" w:cs="Arial"/>
          <w:i/>
          <w:iCs/>
          <w:color w:val="000000"/>
          <w:sz w:val="24"/>
          <w:szCs w:val="24"/>
          <w:lang w:eastAsia="it-IT"/>
        </w:rPr>
        <w:t>“Gli replica la donna: «Signore, vedo che tu sei un profeta! I nostri padri hanno adorato su questo monte; voi invece dite che è a Gerusalemme il luogo in cui bisogna adorare»</w:t>
      </w:r>
      <w:r w:rsidRPr="00B924F1">
        <w:rPr>
          <w:rFonts w:ascii="Arial" w:eastAsia="Times New Roman" w:hAnsi="Arial" w:cs="Arial"/>
          <w:color w:val="000000"/>
          <w:sz w:val="24"/>
          <w:szCs w:val="24"/>
          <w:lang w:eastAsia="it-IT"/>
        </w:rPr>
        <w:t xml:space="preserve">. </w:t>
      </w:r>
      <w:r w:rsidRPr="00B924F1">
        <w:rPr>
          <w:rFonts w:ascii="Arial" w:eastAsia="Times New Roman" w:hAnsi="Arial" w:cs="Arial"/>
          <w:i/>
          <w:iCs/>
          <w:color w:val="000000"/>
          <w:sz w:val="24"/>
          <w:szCs w:val="24"/>
          <w:lang w:eastAsia="it-IT"/>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rFonts w:ascii="Arial" w:eastAsia="Times New Roman" w:hAnsi="Arial" w:cs="Arial"/>
          <w:i/>
          <w:iCs/>
          <w:color w:val="000000"/>
          <w:sz w:val="24"/>
          <w:szCs w:val="24"/>
          <w:lang w:eastAsia="it-IT"/>
        </w:rPr>
        <w:t>”</w:t>
      </w:r>
      <w:r w:rsidRPr="00B924F1">
        <w:rPr>
          <w:rFonts w:ascii="Arial" w:eastAsia="Times New Roman" w:hAnsi="Arial" w:cs="Arial"/>
          <w:color w:val="000000"/>
          <w:sz w:val="24"/>
          <w:szCs w:val="24"/>
          <w:lang w:eastAsia="it-IT"/>
        </w:rPr>
        <w:t xml:space="preserve"> (Gv 4,19-30). </w:t>
      </w:r>
    </w:p>
    <w:p w14:paraId="290A11A4"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i/>
          <w:iCs/>
          <w:color w:val="000000"/>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B924F1">
        <w:rPr>
          <w:rFonts w:ascii="Arial" w:eastAsia="Times New Roman" w:hAnsi="Arial" w:cs="Arial"/>
          <w:color w:val="000000"/>
          <w:sz w:val="24"/>
          <w:szCs w:val="24"/>
          <w:lang w:eastAsia="it-IT"/>
        </w:rPr>
        <w:t xml:space="preserve"> (Gv 4,39-42). </w:t>
      </w:r>
    </w:p>
    <w:p w14:paraId="593307C2"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i/>
          <w:iCs/>
          <w:color w:val="000000"/>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B924F1">
        <w:rPr>
          <w:rFonts w:ascii="Arial" w:eastAsia="Times New Roman" w:hAnsi="Arial" w:cs="Arial"/>
          <w:color w:val="000000"/>
          <w:sz w:val="24"/>
          <w:szCs w:val="24"/>
          <w:lang w:eastAsia="it-IT"/>
        </w:rPr>
        <w:t xml:space="preserve"> (Gv 6,66-69). </w:t>
      </w:r>
    </w:p>
    <w:p w14:paraId="0B5C92FB"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i/>
          <w:iCs/>
          <w:color w:val="000000"/>
          <w:sz w:val="24"/>
          <w:szCs w:val="24"/>
          <w:lang w:eastAsia="it-IT"/>
        </w:rPr>
        <w:lastRenderedPageBreak/>
        <w:t>Gesù, in presenza dei suoi discepoli, fece molti altri segni che non sono stati scritti in questo libro. Ma questi sono stati scritti perché crediate che Gesù è il Cristo, il Figlio di Dio, e perché, credendo, abbiate la vita nel suo nome</w:t>
      </w:r>
      <w:r>
        <w:rPr>
          <w:rFonts w:ascii="Arial" w:eastAsia="Times New Roman" w:hAnsi="Arial" w:cs="Arial"/>
          <w:color w:val="000000"/>
          <w:sz w:val="24"/>
          <w:szCs w:val="24"/>
          <w:lang w:eastAsia="it-IT"/>
        </w:rPr>
        <w:t xml:space="preserve"> </w:t>
      </w:r>
      <w:r w:rsidRPr="00B924F1">
        <w:rPr>
          <w:rFonts w:ascii="Arial" w:eastAsia="Times New Roman" w:hAnsi="Arial" w:cs="Arial"/>
          <w:color w:val="000000"/>
          <w:sz w:val="24"/>
          <w:szCs w:val="24"/>
          <w:lang w:eastAsia="it-IT"/>
        </w:rPr>
        <w:t xml:space="preserve">(Gv 20,30-31). </w:t>
      </w:r>
    </w:p>
    <w:p w14:paraId="59CF4121"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color w:val="000000"/>
          <w:sz w:val="24"/>
          <w:szCs w:val="24"/>
          <w:lang w:eastAsia="it-IT"/>
        </w:rPr>
        <w:t>Da Vangeli sappiamo che Gesù solo agli Apostoli ha rivelato la sua identità di essere il Cristo di Dio, il suo Messia. Quando Gesù parlava di sé, sempre si identificava essere il Figlio dell’uomo, parola che fa subito riferimento alla profezia di Daniele</w:t>
      </w:r>
      <w:r w:rsidRPr="00B924F1">
        <w:rPr>
          <w:rFonts w:ascii="Arial" w:eastAsia="Times New Roman" w:hAnsi="Arial" w:cs="Arial"/>
          <w:i/>
          <w:iCs/>
          <w:color w:val="000000"/>
          <w:sz w:val="24"/>
          <w:szCs w:val="24"/>
          <w:lang w:eastAsia="it-IT"/>
        </w:rPr>
        <w:t>: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Pr>
          <w:rFonts w:ascii="Arial" w:eastAsia="Times New Roman" w:hAnsi="Arial" w:cs="Arial"/>
          <w:color w:val="000000"/>
          <w:sz w:val="24"/>
          <w:szCs w:val="24"/>
          <w:lang w:eastAsia="it-IT"/>
        </w:rPr>
        <w:t>”</w:t>
      </w:r>
      <w:r w:rsidRPr="00B924F1">
        <w:rPr>
          <w:rFonts w:ascii="Arial" w:eastAsia="Times New Roman" w:hAnsi="Arial" w:cs="Arial"/>
          <w:color w:val="000000"/>
          <w:sz w:val="24"/>
          <w:szCs w:val="24"/>
          <w:lang w:eastAsia="it-IT"/>
        </w:rPr>
        <w:t xml:space="preserve"> (Dn 7,9-10.1314). </w:t>
      </w:r>
    </w:p>
    <w:p w14:paraId="67C75C0E" w14:textId="536160E6" w:rsidR="00B924F1" w:rsidRPr="00B924F1" w:rsidRDefault="00B924F1" w:rsidP="00B924F1">
      <w:pPr>
        <w:spacing w:after="240" w:line="240" w:lineRule="auto"/>
        <w:jc w:val="both"/>
        <w:rPr>
          <w:rFonts w:ascii="Calibri" w:eastAsia="Times New Roman" w:hAnsi="Calibri" w:cs="Calibri"/>
          <w:color w:val="000000"/>
          <w:sz w:val="18"/>
          <w:szCs w:val="18"/>
          <w:lang w:eastAsia="it-IT"/>
        </w:rPr>
      </w:pPr>
      <w:r w:rsidRPr="00B924F1">
        <w:rPr>
          <w:rFonts w:ascii="Arial" w:eastAsia="Times New Roman" w:hAnsi="Arial" w:cs="Arial"/>
          <w:color w:val="000000"/>
          <w:sz w:val="24"/>
          <w:szCs w:val="24"/>
          <w:lang w:eastAsia="it-IT"/>
        </w:rPr>
        <w:t>Era questa una identità che rinviava a Daniele, però non svelava la sua identità di Messia, identità che a quei tempi era oltremodo pericoloso rivelare o manifestare. Ecco perché gli spiriti impuri, riconoscendo Gesù come colui che li avrebbe privati di ogni potere di nuocere agli uomini, svelano la sua identità di Messia. Vogliono che Gesù non porti a compimento la sua missione. Vogliono che venga tolto di mezzo prima del tempo. Questa loro volontà è in tutto simile alla volontà degli scribi e dei farisei del tempo di Gesù. Una sola volontà degli spiriti impuri e degli scribi e dei farisei.</w:t>
      </w:r>
    </w:p>
    <w:p w14:paraId="662383CA" w14:textId="77777777" w:rsidR="00B924F1" w:rsidRPr="00B924F1" w:rsidRDefault="00B924F1" w:rsidP="00B924F1">
      <w:pPr>
        <w:spacing w:after="240" w:line="240" w:lineRule="auto"/>
        <w:jc w:val="both"/>
        <w:rPr>
          <w:rFonts w:ascii="Calibri" w:eastAsia="Times New Roman" w:hAnsi="Calibri" w:cs="Calibri"/>
          <w:i/>
          <w:iCs/>
          <w:color w:val="000000"/>
          <w:sz w:val="18"/>
          <w:szCs w:val="18"/>
          <w:lang w:eastAsia="it-IT"/>
        </w:rPr>
      </w:pPr>
      <w:r w:rsidRPr="00B924F1">
        <w:rPr>
          <w:rFonts w:ascii="Arial" w:eastAsia="Times New Roman" w:hAnsi="Arial" w:cs="Arial"/>
          <w:i/>
          <w:iCs/>
          <w:color w:val="000000"/>
          <w:sz w:val="24"/>
          <w:szCs w:val="24"/>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1A17C337"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color w:val="000000"/>
          <w:sz w:val="24"/>
          <w:szCs w:val="24"/>
          <w:lang w:eastAsia="it-IT"/>
        </w:rPr>
        <w:t xml:space="preserve">Gesù a questo spirito impuro gli ordina severamente di tacere e di uscire da quell’uomo. Allo spirito impuro non gli resta che obbedire all’istante, anche se vuole lasciare a quell’uomo qualche segno della sua presenza. La gente nota e fa la differenza con tutti gli altri maestri finora incontrati. Gesù ha un insegnamento nuovo e lo dona con autorità. Lui dice e alla sua parola gli spiriti impuri subito obbediscono. </w:t>
      </w:r>
    </w:p>
    <w:p w14:paraId="166ED084" w14:textId="77777777" w:rsid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color w:val="000000"/>
          <w:sz w:val="24"/>
          <w:szCs w:val="24"/>
          <w:lang w:eastAsia="it-IT"/>
        </w:rPr>
        <w:t xml:space="preserve">Ogni parola che lui dice è rivestita di autorità. Nessuno mai potrà dire, se è onesto di cuore e di mente, che essa vera, La verità della Parola proferita da Gesù rimane in eterno. Noi possiamo accoglierla, non accoglierla, possiamo disprezzarla e infangarla con ogni falsità e menzogna, essa però rimane in eterno vera e si compie. La storia mai ha smentito una sola Parola di Gesù Signore. Gesù vuole che anche i suoi Apostoli parlino con autorità. Parleranno con autorità quando saranno rivestiti di Spirito Santo e finché rimarranno rivestiti di Spirito Santo. </w:t>
      </w:r>
    </w:p>
    <w:p w14:paraId="016CBDB7" w14:textId="1CA8E53B" w:rsidR="00B924F1" w:rsidRPr="00B924F1" w:rsidRDefault="00B924F1" w:rsidP="00B924F1">
      <w:pPr>
        <w:spacing w:after="240" w:line="240" w:lineRule="auto"/>
        <w:jc w:val="both"/>
        <w:rPr>
          <w:rFonts w:ascii="Arial" w:eastAsia="Times New Roman" w:hAnsi="Arial" w:cs="Arial"/>
          <w:color w:val="000000"/>
          <w:sz w:val="24"/>
          <w:szCs w:val="24"/>
          <w:lang w:eastAsia="it-IT"/>
        </w:rPr>
      </w:pPr>
      <w:r w:rsidRPr="00B924F1">
        <w:rPr>
          <w:rFonts w:ascii="Arial" w:eastAsia="Times New Roman" w:hAnsi="Arial" w:cs="Arial"/>
          <w:color w:val="000000"/>
          <w:sz w:val="24"/>
          <w:szCs w:val="24"/>
          <w:lang w:eastAsia="it-IT"/>
        </w:rPr>
        <w:t xml:space="preserve">Se oggi moltissimi non parlano più con autorità, è segno che lo Spirito Santo non li avvolge più e non li avvolge perché essi non vogliono più essere colmati di Lui. Per essere </w:t>
      </w:r>
      <w:r w:rsidRPr="00B924F1">
        <w:rPr>
          <w:rFonts w:ascii="Arial" w:eastAsia="Times New Roman" w:hAnsi="Arial" w:cs="Arial"/>
          <w:color w:val="000000"/>
          <w:sz w:val="24"/>
          <w:szCs w:val="24"/>
          <w:lang w:eastAsia="it-IT"/>
        </w:rPr>
        <w:lastRenderedPageBreak/>
        <w:t xml:space="preserve">colmati di Spirito Santo sempre si deve rimanere, abitare, dimorare nella Casa del Vangelo. Si esce alla Parola e non si è più colmati di Spirito Santo. </w:t>
      </w:r>
    </w:p>
    <w:p w14:paraId="7B83BC23" w14:textId="081AA65C" w:rsidR="00B924F1" w:rsidRPr="00B924F1" w:rsidRDefault="00B924F1" w:rsidP="00B924F1">
      <w:pPr>
        <w:spacing w:after="240" w:line="240" w:lineRule="auto"/>
        <w:jc w:val="both"/>
        <w:rPr>
          <w:rFonts w:ascii="Calibri" w:eastAsia="Times New Roman" w:hAnsi="Calibri" w:cs="Calibri"/>
          <w:color w:val="000000"/>
          <w:sz w:val="18"/>
          <w:szCs w:val="18"/>
          <w:lang w:eastAsia="it-IT"/>
        </w:rPr>
      </w:pPr>
      <w:r w:rsidRPr="00B924F1">
        <w:rPr>
          <w:rFonts w:ascii="Arial" w:eastAsia="Times New Roman" w:hAnsi="Arial" w:cs="Arial"/>
          <w:color w:val="000000"/>
          <w:sz w:val="24"/>
          <w:szCs w:val="24"/>
          <w:lang w:eastAsia="it-IT"/>
        </w:rPr>
        <w:t>Madre di Dio viene in nostro aiuto.</w:t>
      </w:r>
    </w:p>
    <w:p w14:paraId="184B7956" w14:textId="77777777" w:rsidR="00B924F1" w:rsidRPr="00447B37" w:rsidRDefault="00B924F1" w:rsidP="00447B37">
      <w:pPr>
        <w:pStyle w:val="Nessunaspaziatura"/>
        <w:rPr>
          <w:sz w:val="18"/>
          <w:szCs w:val="16"/>
        </w:rPr>
      </w:pPr>
    </w:p>
    <w:p w14:paraId="369DF3EB" w14:textId="77777777" w:rsidR="00B924F1" w:rsidRDefault="00B924F1" w:rsidP="00B924F1">
      <w:pPr>
        <w:pStyle w:val="Titolo2"/>
      </w:pPr>
      <w:bookmarkStart w:id="577" w:name="_Toc168264637"/>
      <w:r>
        <w:t>MADRE DELLA CHIESA</w:t>
      </w:r>
      <w:bookmarkEnd w:id="577"/>
    </w:p>
    <w:p w14:paraId="64A35968" w14:textId="77777777" w:rsidR="00B924F1" w:rsidRPr="00B924F1" w:rsidRDefault="00B924F1" w:rsidP="00B924F1">
      <w:pPr>
        <w:spacing w:after="240" w:line="240" w:lineRule="auto"/>
        <w:jc w:val="both"/>
        <w:rPr>
          <w:rFonts w:ascii="Calibri" w:hAnsi="Calibri" w:cs="Calibri"/>
          <w:color w:val="000000"/>
        </w:rPr>
      </w:pPr>
      <w:r w:rsidRPr="00B924F1">
        <w:rPr>
          <w:rFonts w:ascii="Arial" w:hAnsi="Arial" w:cs="Arial"/>
          <w:color w:val="000000"/>
          <w:sz w:val="24"/>
          <w:szCs w:val="24"/>
        </w:rPr>
        <w:t>Chiediamoci: di quale Chiesa la Vergine Maria è Madre? Lei è Madre di quella Chiesa che è rivelata dallo Spirito Santo attraverso gli apostoli Paolo, Pietro e Giovanni.</w:t>
      </w:r>
    </w:p>
    <w:p w14:paraId="69A9DF38" w14:textId="78CBAB75" w:rsidR="00B924F1" w:rsidRPr="00B924F1" w:rsidRDefault="00B924F1" w:rsidP="00B924F1">
      <w:pPr>
        <w:spacing w:after="240" w:line="240" w:lineRule="auto"/>
        <w:jc w:val="both"/>
        <w:rPr>
          <w:rFonts w:ascii="Calibri" w:hAnsi="Calibri" w:cs="Calibri"/>
          <w:color w:val="000000"/>
        </w:rPr>
      </w:pPr>
      <w:r w:rsidRPr="00B924F1">
        <w:rPr>
          <w:rFonts w:ascii="Arial" w:hAnsi="Arial" w:cs="Arial"/>
          <w:color w:val="000000"/>
          <w:sz w:val="24"/>
          <w:szCs w:val="24"/>
        </w:rPr>
        <w:t>Ecco la Chiesa rivelata dall’Apostolo Paolo: </w:t>
      </w:r>
      <w:r w:rsidRPr="00B924F1">
        <w:rPr>
          <w:rFonts w:ascii="Arial" w:hAnsi="Arial" w:cs="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hAnsi="Arial" w:cs="Arial"/>
          <w:i/>
          <w:iCs/>
          <w:color w:val="000000"/>
          <w:sz w:val="24"/>
          <w:szCs w:val="24"/>
        </w:rPr>
        <w:t>”</w:t>
      </w:r>
      <w:r w:rsidRPr="00B924F1">
        <w:rPr>
          <w:rFonts w:ascii="Arial" w:hAnsi="Arial" w:cs="Arial"/>
          <w:i/>
          <w:iCs/>
          <w:color w:val="000000"/>
          <w:sz w:val="24"/>
          <w:szCs w:val="24"/>
        </w:rPr>
        <w:t xml:space="preserve"> (1Cor 12,1-31).</w:t>
      </w:r>
    </w:p>
    <w:p w14:paraId="34E54B86" w14:textId="387DA888" w:rsidR="00B924F1" w:rsidRPr="00447B37" w:rsidRDefault="00B924F1" w:rsidP="00B924F1">
      <w:pPr>
        <w:spacing w:after="240" w:line="240" w:lineRule="auto"/>
        <w:jc w:val="both"/>
        <w:rPr>
          <w:rFonts w:ascii="Calibri" w:hAnsi="Calibri" w:cs="Calibri"/>
          <w:color w:val="000000"/>
          <w:spacing w:val="-2"/>
        </w:rPr>
      </w:pPr>
      <w:r w:rsidRPr="00447B37">
        <w:rPr>
          <w:rFonts w:ascii="Arial" w:hAnsi="Arial" w:cs="Arial"/>
          <w:i/>
          <w:iCs/>
          <w:color w:val="000000"/>
          <w:spacing w:val="-2"/>
          <w:sz w:val="24"/>
          <w:szCs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B8F27E6" w14:textId="77777777" w:rsidR="00B924F1" w:rsidRPr="00B924F1" w:rsidRDefault="00B924F1" w:rsidP="00B924F1">
      <w:pPr>
        <w:spacing w:after="240" w:line="240" w:lineRule="auto"/>
        <w:jc w:val="both"/>
        <w:rPr>
          <w:rFonts w:ascii="Calibri" w:hAnsi="Calibri" w:cs="Calibri"/>
          <w:color w:val="000000"/>
        </w:rPr>
      </w:pPr>
      <w:r w:rsidRPr="00B924F1">
        <w:rPr>
          <w:rFonts w:ascii="Arial" w:hAnsi="Arial" w:cs="Arial"/>
          <w:color w:val="000000"/>
          <w:sz w:val="24"/>
          <w:szCs w:val="24"/>
        </w:rPr>
        <w:t>Ecco la Chiesa rivelata dall’Apostolo Pietro: “</w:t>
      </w:r>
      <w:r w:rsidRPr="00B924F1">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1DFA82B1" w14:textId="6605EDEE" w:rsidR="00B924F1" w:rsidRPr="00447B37" w:rsidRDefault="00B924F1" w:rsidP="00B924F1">
      <w:pPr>
        <w:spacing w:after="240" w:line="240" w:lineRule="auto"/>
        <w:jc w:val="both"/>
        <w:rPr>
          <w:rFonts w:ascii="Calibri" w:hAnsi="Calibri" w:cs="Calibri"/>
          <w:color w:val="000000"/>
          <w:spacing w:val="-4"/>
        </w:rPr>
      </w:pPr>
      <w:r w:rsidRPr="00B924F1">
        <w:rPr>
          <w:rFonts w:ascii="Arial" w:hAnsi="Arial" w:cs="Arial"/>
          <w:color w:val="000000"/>
          <w:sz w:val="24"/>
          <w:szCs w:val="24"/>
        </w:rPr>
        <w:t>Ecco infine la Chiesa vista dall’Apostolo Giovanni: “</w:t>
      </w:r>
      <w:r w:rsidRPr="00B924F1">
        <w:rPr>
          <w:rFonts w:ascii="Arial" w:hAnsi="Arial" w:cs="Arial"/>
          <w:i/>
          <w:iCs/>
          <w:color w:val="000000"/>
          <w:sz w:val="24"/>
          <w:szCs w:val="24"/>
        </w:rPr>
        <w:t xml:space="preserve">E vidi un cielo nuovo e una terra </w:t>
      </w:r>
      <w:r w:rsidRPr="00447B37">
        <w:rPr>
          <w:rFonts w:ascii="Arial" w:hAnsi="Arial" w:cs="Arial"/>
          <w:i/>
          <w:iCs/>
          <w:color w:val="000000"/>
          <w:spacing w:val="-4"/>
          <w:sz w:val="24"/>
          <w:szCs w:val="24"/>
        </w:rPr>
        <w:t xml:space="preserve">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w:t>
      </w:r>
      <w:r w:rsidRPr="00447B37">
        <w:rPr>
          <w:rFonts w:ascii="Arial" w:hAnsi="Arial" w:cs="Arial"/>
          <w:i/>
          <w:iCs/>
          <w:color w:val="000000"/>
          <w:spacing w:val="-4"/>
          <w:sz w:val="24"/>
          <w:szCs w:val="24"/>
        </w:rPr>
        <w:lastRenderedPageBreak/>
        <w:t>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0154070" w14:textId="77777777" w:rsidR="00B924F1" w:rsidRDefault="00B924F1" w:rsidP="00B924F1">
      <w:pPr>
        <w:spacing w:after="240" w:line="240" w:lineRule="auto"/>
        <w:jc w:val="both"/>
        <w:rPr>
          <w:rFonts w:ascii="Arial" w:hAnsi="Arial" w:cs="Arial"/>
          <w:color w:val="000000"/>
          <w:sz w:val="24"/>
          <w:szCs w:val="24"/>
        </w:rPr>
      </w:pPr>
      <w:r w:rsidRPr="00B924F1">
        <w:rPr>
          <w:rFonts w:ascii="Arial" w:hAnsi="Arial" w:cs="Arial"/>
          <w:color w:val="000000"/>
          <w:sz w:val="24"/>
          <w:szCs w:val="24"/>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w:t>
      </w:r>
    </w:p>
    <w:p w14:paraId="559C2EE1" w14:textId="77777777" w:rsidR="00B924F1" w:rsidRDefault="00B924F1" w:rsidP="00B924F1">
      <w:pPr>
        <w:spacing w:after="240" w:line="240" w:lineRule="auto"/>
        <w:jc w:val="both"/>
        <w:rPr>
          <w:rFonts w:ascii="Arial" w:hAnsi="Arial" w:cs="Arial"/>
          <w:color w:val="000000"/>
          <w:sz w:val="24"/>
          <w:szCs w:val="24"/>
        </w:rPr>
      </w:pPr>
      <w:r w:rsidRPr="00B924F1">
        <w:rPr>
          <w:rFonts w:ascii="Arial" w:hAnsi="Arial" w:cs="Arial"/>
          <w:color w:val="000000"/>
          <w:sz w:val="24"/>
          <w:szCs w:val="24"/>
        </w:rPr>
        <w:t xml:space="preserve">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w:t>
      </w:r>
    </w:p>
    <w:p w14:paraId="5ED3CDD5" w14:textId="7842092D" w:rsidR="00B924F1" w:rsidRPr="00B924F1" w:rsidRDefault="00B924F1" w:rsidP="00B924F1">
      <w:pPr>
        <w:spacing w:after="240" w:line="240" w:lineRule="auto"/>
        <w:jc w:val="both"/>
        <w:rPr>
          <w:rFonts w:ascii="Arial" w:hAnsi="Arial" w:cs="Arial"/>
          <w:color w:val="000000"/>
          <w:sz w:val="24"/>
          <w:szCs w:val="24"/>
        </w:rPr>
      </w:pPr>
      <w:r w:rsidRPr="00B924F1">
        <w:rPr>
          <w:rFonts w:ascii="Arial" w:hAnsi="Arial" w:cs="Arial"/>
          <w:color w:val="000000"/>
          <w:sz w:val="24"/>
          <w:szCs w:val="24"/>
        </w:rPr>
        <w:t>Perché la Vergine Maria sia vera Madre c’è un ordine divino che va rispettato. Essa mai potrà essere Madre di una Chiesa che viene dal basso, che viene dal cuore degli uomini, che viene dal cuore di Satana. Lei è Madre di quella Chiesa che perennemente discend</w:t>
      </w:r>
      <w:r>
        <w:rPr>
          <w:rFonts w:ascii="Arial" w:hAnsi="Arial" w:cs="Arial"/>
          <w:color w:val="000000"/>
          <w:sz w:val="24"/>
          <w:szCs w:val="24"/>
        </w:rPr>
        <w:t>e</w:t>
      </w:r>
      <w:r w:rsidRPr="00B924F1">
        <w:rPr>
          <w:rFonts w:ascii="Arial" w:hAnsi="Arial" w:cs="Arial"/>
          <w:color w:val="000000"/>
          <w:sz w:val="24"/>
          <w:szCs w:val="24"/>
        </w:rPr>
        <w:t xml:space="preserve"> da Dio</w:t>
      </w:r>
      <w:r>
        <w:rPr>
          <w:rFonts w:ascii="Arial" w:hAnsi="Arial" w:cs="Arial"/>
          <w:color w:val="000000"/>
          <w:sz w:val="24"/>
          <w:szCs w:val="24"/>
        </w:rPr>
        <w:t xml:space="preserve"> </w:t>
      </w:r>
      <w:r w:rsidRPr="00B924F1">
        <w:rPr>
          <w:rFonts w:ascii="Arial" w:hAnsi="Arial" w:cs="Arial"/>
          <w:color w:val="000000"/>
          <w:sz w:val="24"/>
          <w:szCs w:val="24"/>
        </w:rPr>
        <w:t xml:space="preserve">ed </w:t>
      </w:r>
      <w:r w:rsidR="00BE5292" w:rsidRPr="00B924F1">
        <w:rPr>
          <w:rFonts w:ascii="Arial" w:hAnsi="Arial" w:cs="Arial"/>
          <w:color w:val="000000"/>
          <w:sz w:val="24"/>
          <w:szCs w:val="24"/>
        </w:rPr>
        <w:t>è governata</w:t>
      </w:r>
      <w:r w:rsidRPr="00B924F1">
        <w:rPr>
          <w:rFonts w:ascii="Arial" w:hAnsi="Arial" w:cs="Arial"/>
          <w:color w:val="000000"/>
          <w:sz w:val="24"/>
          <w:szCs w:val="24"/>
        </w:rPr>
        <w:t xml:space="preserve">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w:t>
      </w:r>
    </w:p>
    <w:p w14:paraId="68FBDBBF" w14:textId="374B4CF3" w:rsidR="00B924F1" w:rsidRPr="00B924F1" w:rsidRDefault="00B924F1" w:rsidP="00B924F1">
      <w:pPr>
        <w:spacing w:after="240" w:line="240" w:lineRule="auto"/>
        <w:jc w:val="both"/>
        <w:rPr>
          <w:rFonts w:ascii="Calibri" w:hAnsi="Calibri" w:cs="Calibri"/>
          <w:color w:val="000000"/>
        </w:rPr>
      </w:pPr>
      <w:r w:rsidRPr="00B924F1">
        <w:rPr>
          <w:rFonts w:ascii="Arial" w:hAnsi="Arial" w:cs="Arial"/>
          <w:color w:val="000000"/>
          <w:sz w:val="24"/>
          <w:szCs w:val="24"/>
        </w:rPr>
        <w:t>Madre della Chiesa, fa’ che crediamo nella Parola del Figlio tuo.</w:t>
      </w:r>
    </w:p>
    <w:p w14:paraId="46311D21" w14:textId="77777777" w:rsidR="00D36B48" w:rsidRDefault="00D36B48" w:rsidP="003F0466">
      <w:pPr>
        <w:pStyle w:val="Titolo2"/>
        <w:spacing w:line="276" w:lineRule="auto"/>
        <w:jc w:val="both"/>
        <w:rPr>
          <w:sz w:val="28"/>
          <w:szCs w:val="28"/>
        </w:rPr>
      </w:pPr>
      <w:bookmarkStart w:id="578" w:name="_Toc168264638"/>
      <w:r w:rsidRPr="003F0466">
        <w:rPr>
          <w:sz w:val="28"/>
          <w:szCs w:val="28"/>
        </w:rPr>
        <w:lastRenderedPageBreak/>
        <w:t>3 Marzo</w:t>
      </w:r>
      <w:bookmarkEnd w:id="578"/>
      <w:r w:rsidRPr="003F0466">
        <w:rPr>
          <w:sz w:val="28"/>
          <w:szCs w:val="28"/>
        </w:rPr>
        <w:t xml:space="preserve"> </w:t>
      </w:r>
    </w:p>
    <w:p w14:paraId="57339190" w14:textId="6B0CC9D7" w:rsidR="003F0466" w:rsidRDefault="00292DA2" w:rsidP="00292DA2">
      <w:pPr>
        <w:jc w:val="both"/>
        <w:rPr>
          <w:rFonts w:ascii="Segoe UI" w:hAnsi="Segoe UI" w:cs="Segoe UI"/>
          <w:color w:val="0F1419"/>
          <w:sz w:val="24"/>
          <w:szCs w:val="24"/>
        </w:rPr>
      </w:pPr>
      <w:r w:rsidRPr="00292DA2">
        <w:rPr>
          <w:rFonts w:ascii="Segoe UI" w:hAnsi="Segoe UI" w:cs="Segoe UI"/>
          <w:color w:val="0F1419"/>
          <w:sz w:val="24"/>
          <w:szCs w:val="24"/>
        </w:rPr>
        <w:t>La Madre di Dio ci aiuti a mettere la Parola nei nostri cuori.</w:t>
      </w:r>
    </w:p>
    <w:p w14:paraId="2E425072" w14:textId="77777777" w:rsidR="00292DA2" w:rsidRPr="00292DA2" w:rsidRDefault="00292DA2" w:rsidP="00292DA2">
      <w:pPr>
        <w:pStyle w:val="Titolo2"/>
        <w:rPr>
          <w:rFonts w:ascii="Calibri" w:hAnsi="Calibri" w:cs="Calibri"/>
          <w:spacing w:val="-10"/>
        </w:rPr>
      </w:pPr>
      <w:bookmarkStart w:id="579" w:name="_Toc168264639"/>
      <w:r w:rsidRPr="00292DA2">
        <w:rPr>
          <w:spacing w:val="-10"/>
        </w:rPr>
        <w:t>Dove sono due o tre riuniti nel mio nome, lì sono io in mezzo a loro</w:t>
      </w:r>
      <w:bookmarkEnd w:id="579"/>
    </w:p>
    <w:p w14:paraId="11F648A5"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Ogni peccato crea nel corpo santissimo di Cristo Gesù divisioni, lacerazioni, dissensi, tensioni, contrapposizioni, litigi.  Non solo ne danneggia la comunione, provoca anche la rottura della sua unità. Chi vuole che queste cose non accadano nel corpo di Cristo Signore, deve porre somma attenzione che per lui nessun peccato, né in parole, né in opere, né in pensieri, né in omissioni, venga introdotto nel corpo di Cristo. Chi vuole poi che la comunione e l’unità prosperino e fruttifichino nel corpo di Cristo Gesù, deve operare ininterrottamente perché ogni peccato venga tolto da esso. </w:t>
      </w:r>
    </w:p>
    <w:p w14:paraId="2C868EBE"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Noi sappiamo che l’umanità è tutta nella morte per un solo peccato introdotto alle origini nella natura. Sappiamo altresì che il grande regno del re Davide fu lacerato in modo irreparabile dal peccato di idolatria di Salomone. Anche il corpo di Cristo che è la Chiesa sempre è stato lacerato e sempre lo sarà dal peccato dei suoi figli. </w:t>
      </w:r>
    </w:p>
    <w:p w14:paraId="5620C2C3" w14:textId="20F95393"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Anche oggi il corpo di Cristo è ad altissimo rischio di lacerazione, di divisione, di massiccio abbandono a causa del peccato di moltissimi dei suoi figli. Oggi il rischio della frantumazione del corpo di Cristo neanche si potrà più arrestare, a causa di una letale falsità e menzogna che sta convincendo ogni cuore non solo che il peccato non è più peccato, ma anche li ha già convinti che il Signore ci accoglie così come noi siamo. </w:t>
      </w:r>
      <w:r>
        <w:rPr>
          <w:rFonts w:ascii="Arial" w:eastAsia="Times New Roman" w:hAnsi="Arial" w:cs="Arial"/>
          <w:color w:val="000000"/>
          <w:sz w:val="24"/>
          <w:szCs w:val="24"/>
          <w:lang w:eastAsia="it-IT"/>
        </w:rPr>
        <w:t>Nei</w:t>
      </w:r>
      <w:r w:rsidRPr="00292DA2">
        <w:rPr>
          <w:rFonts w:ascii="Arial" w:eastAsia="Times New Roman" w:hAnsi="Arial" w:cs="Arial"/>
          <w:color w:val="000000"/>
          <w:sz w:val="24"/>
          <w:szCs w:val="24"/>
          <w:lang w:eastAsia="it-IT"/>
        </w:rPr>
        <w:t xml:space="preserve"> tempi addietro il peccato si commetteva, ma veniva dichiarato senza alcun effetto se la fede era più forte di esso: </w:t>
      </w:r>
      <w:r w:rsidRPr="00292DA2">
        <w:rPr>
          <w:rFonts w:ascii="Arial" w:eastAsia="Times New Roman" w:hAnsi="Arial" w:cs="Arial"/>
          <w:i/>
          <w:iCs/>
          <w:color w:val="000000"/>
          <w:sz w:val="24"/>
          <w:szCs w:val="24"/>
          <w:lang w:val="la-Latn" w:eastAsia="it-IT"/>
        </w:rPr>
        <w:t>“Pecca fortiter, sed crede fortius!”</w:t>
      </w:r>
      <w:r w:rsidRPr="00292DA2">
        <w:rPr>
          <w:rFonts w:ascii="Arial" w:eastAsia="Times New Roman" w:hAnsi="Arial" w:cs="Arial"/>
          <w:color w:val="000000"/>
          <w:sz w:val="24"/>
          <w:szCs w:val="24"/>
          <w:lang w:eastAsia="it-IT"/>
        </w:rPr>
        <w:t xml:space="preserve">. </w:t>
      </w:r>
    </w:p>
    <w:p w14:paraId="0190E4FE"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Oggi anche questa affermazione deve essere portata al macero. A nulla serve la fede. Non esiste il peccato. Non esiste il male. Ecco perché oggi il corpo di Cristo si sta lacerano, anzi si sta riducendo in polvere. È come se una implosione lo stesse facendo rovinare su se stesso, trasformando la Chiesa di Cristo Gesù un una nuvola di polvere e di detriti che nulla fanno ricordare della bellissima casa del Signore. Questo sempre succede quando ci si separa dalla Parola scritta del Signore, scritta con il dito dello Spirito Santo sulla carta e dalla carta da scrivere tutta, sempre con il dito dello Spirito Santo, nel cuore di ogni discepolo di Gesù. </w:t>
      </w:r>
    </w:p>
    <w:p w14:paraId="4114ECBF" w14:textId="1807E2B4"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Tutti dovranno sapere che Salomone, l’uomo più saggio di tutta la terra, è divenuto idolatra perché si è separato dalla lettera della Scrittura Santa. Questo deve sapere ogni papa, ogni vescovo, ogni presbitero, ogni diacono, ogni battezzato, ogni cresimato, ogni profeta, ogni maestro, ogni dottore, ogni evangelista: Chi si separa dalla Lettera del Vangelo e dalla verità posta in esso dallo Spirito Santo diventerà idolatra e per lui il corpo di Cristo sarà consegnato alle lacerazioni e alle divisioni, senza alcuna possibilità di riportare in esso la comunione, l’unità, la ricomposizione. Dividere è facile. Riunificare è stato sempre impossibile.</w:t>
      </w:r>
    </w:p>
    <w:p w14:paraId="5ACB323A" w14:textId="2EAD9055"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i/>
          <w:iCs/>
          <w:color w:val="000000"/>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w:t>
      </w:r>
      <w:r w:rsidRPr="00292DA2">
        <w:rPr>
          <w:rFonts w:ascii="Arial" w:eastAsia="Times New Roman" w:hAnsi="Arial" w:cs="Arial"/>
          <w:i/>
          <w:iCs/>
          <w:color w:val="000000"/>
          <w:sz w:val="24"/>
          <w:szCs w:val="24"/>
          <w:lang w:eastAsia="it-IT"/>
        </w:rPr>
        <w:lastRenderedPageBreak/>
        <w:t>cosa, il Padre mio che è nei cieli gliela concederà. Perché dove sono due o tre riuniti nel mio nome, lì sono io in mezzo a loro»</w:t>
      </w:r>
      <w:r w:rsidRPr="00292DA2">
        <w:rPr>
          <w:rFonts w:ascii="Arial" w:eastAsia="Times New Roman" w:hAnsi="Arial" w:cs="Arial"/>
          <w:color w:val="000000"/>
          <w:sz w:val="24"/>
          <w:szCs w:val="24"/>
          <w:lang w:eastAsia="it-IT"/>
        </w:rPr>
        <w:t xml:space="preserve"> (Mt 18,15-20).</w:t>
      </w:r>
    </w:p>
    <w:p w14:paraId="4052C8EA" w14:textId="77777777" w:rsidR="00292DA2" w:rsidRPr="00292DA2" w:rsidRDefault="00292DA2" w:rsidP="00292DA2">
      <w:pPr>
        <w:spacing w:after="240" w:line="240" w:lineRule="auto"/>
        <w:jc w:val="both"/>
        <w:rPr>
          <w:rFonts w:ascii="Calibri" w:eastAsia="Times New Roman" w:hAnsi="Calibri" w:cs="Calibri"/>
          <w:i/>
          <w:iCs/>
          <w:color w:val="000000"/>
          <w:sz w:val="18"/>
          <w:szCs w:val="18"/>
          <w:lang w:eastAsia="it-IT"/>
        </w:rPr>
      </w:pPr>
      <w:r w:rsidRPr="00292DA2">
        <w:rPr>
          <w:rFonts w:ascii="Arial" w:eastAsia="Times New Roman" w:hAnsi="Arial" w:cs="Arial"/>
          <w:color w:val="000000"/>
          <w:sz w:val="24"/>
          <w:szCs w:val="24"/>
          <w:lang w:eastAsia="it-IT"/>
        </w:rPr>
        <w:t xml:space="preserve">Ecco l’unità che insegna l’Apostolo Paolo e come si lavora per l’edificazione del corpo di Cristo: </w:t>
      </w:r>
      <w:r w:rsidRPr="00292DA2">
        <w:rPr>
          <w:rFonts w:ascii="Arial" w:eastAsia="Times New Roman" w:hAnsi="Arial" w:cs="Arial"/>
          <w:i/>
          <w:iCs/>
          <w:color w:val="000000"/>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2F29DC9" w14:textId="77777777"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i/>
          <w:iCs/>
          <w:color w:val="000000"/>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292DA2">
        <w:rPr>
          <w:rFonts w:ascii="Arial" w:eastAsia="Times New Roman" w:hAnsi="Arial" w:cs="Arial"/>
          <w:color w:val="000000"/>
          <w:sz w:val="24"/>
          <w:szCs w:val="24"/>
          <w:lang w:eastAsia="it-IT"/>
        </w:rPr>
        <w:t xml:space="preserve"> (Ef 4,1-32).</w:t>
      </w:r>
    </w:p>
    <w:p w14:paraId="709C0D9F" w14:textId="77777777" w:rsidR="00292DA2" w:rsidRPr="00292DA2" w:rsidRDefault="00292DA2" w:rsidP="00292DA2">
      <w:pPr>
        <w:spacing w:after="240" w:line="240" w:lineRule="auto"/>
        <w:jc w:val="both"/>
        <w:rPr>
          <w:rFonts w:ascii="Calibri" w:eastAsia="Times New Roman" w:hAnsi="Calibri" w:cs="Calibri"/>
          <w:i/>
          <w:iCs/>
          <w:color w:val="000000"/>
          <w:sz w:val="18"/>
          <w:szCs w:val="18"/>
          <w:lang w:eastAsia="it-IT"/>
        </w:rPr>
      </w:pPr>
      <w:r w:rsidRPr="00292DA2">
        <w:rPr>
          <w:rFonts w:ascii="Arial" w:eastAsia="Times New Roman" w:hAnsi="Arial" w:cs="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w:t>
      </w:r>
      <w:r w:rsidRPr="00292DA2">
        <w:rPr>
          <w:rFonts w:ascii="Arial" w:eastAsia="Times New Roman" w:hAnsi="Arial" w:cs="Arial"/>
          <w:i/>
          <w:iCs/>
          <w:color w:val="000000"/>
          <w:sz w:val="24"/>
          <w:szCs w:val="24"/>
          <w:lang w:eastAsia="it-IT"/>
        </w:rPr>
        <w:lastRenderedPageBreak/>
        <w:t>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DC3724A" w14:textId="77777777"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292DA2">
        <w:rPr>
          <w:rFonts w:ascii="Arial" w:eastAsia="Times New Roman" w:hAnsi="Arial" w:cs="Arial"/>
          <w:color w:val="000000"/>
          <w:sz w:val="24"/>
          <w:szCs w:val="24"/>
          <w:lang w:eastAsia="it-IT"/>
        </w:rPr>
        <w:t xml:space="preserve"> (Ef 5,1-33).</w:t>
      </w:r>
    </w:p>
    <w:p w14:paraId="782E8AF2"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L’unità e la comunione nel corpo di Cristo vanno sempre ricomposte per due gravissime ragioni: l’unità e la comunione testimoniano al mondo intero che i cristiani sono veri discepoli di Gesù e questa testimonianza è necessaria perché lo Spirito Santo scriva Cristo in molti cuori per mezzo della predicazione del Vangelo. Inoltre l’unità e la comunione sono richieste perché la nostra preghiera sia accolta da Dio, nostro Padre, e da Lui esaudita. </w:t>
      </w:r>
    </w:p>
    <w:p w14:paraId="55DB1C7D" w14:textId="5386DF3A" w:rsidR="00292DA2" w:rsidRP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Infatti come si fa a pregare nel nome Cristo Gesù, se il peccato ci separa da Lui? Come si fa ad elevare una preghiera comune, se i cuori sono divisi e lacerati? Come fa Cristo Gesù ad essere in mezzo a noi, se noi siamo separati da Lui e separati dai fratelli, a causa del peccato? È questo il motivo per il quale Gesù chiede di trattare colui che non vuole togliere il peccato dal suo seno, come un pagano o un pubblicano. Il peccato ci separa dal corpo di Cristo. Ci divide dal cuore dei fratelli. Possiamo stare umanamente con gli altri, mai però il nostro stare, se è nel peccato, è evangelico, divino, soprannaturale. </w:t>
      </w:r>
    </w:p>
    <w:p w14:paraId="3E045F85" w14:textId="66974FBE"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La Madre di Dio ci aiuti a mettere la Parola nei nostri cuori.</w:t>
      </w:r>
    </w:p>
    <w:p w14:paraId="11A6E49D" w14:textId="77777777" w:rsidR="00292DA2" w:rsidRDefault="00292DA2" w:rsidP="00292DA2">
      <w:pPr>
        <w:jc w:val="both"/>
        <w:rPr>
          <w:sz w:val="24"/>
          <w:szCs w:val="24"/>
          <w:lang w:eastAsia="ko-KR"/>
        </w:rPr>
      </w:pPr>
    </w:p>
    <w:p w14:paraId="4F3FC34A" w14:textId="0C79C833" w:rsidR="00292DA2" w:rsidRPr="00292DA2" w:rsidRDefault="00292DA2" w:rsidP="00292DA2">
      <w:pPr>
        <w:pStyle w:val="Titolo2"/>
        <w:rPr>
          <w:rFonts w:ascii="Calibri" w:hAnsi="Calibri" w:cs="Calibri"/>
          <w:spacing w:val="-10"/>
          <w:sz w:val="29"/>
          <w:szCs w:val="29"/>
        </w:rPr>
      </w:pPr>
      <w:bookmarkStart w:id="580" w:name="_Toc168264640"/>
      <w:r w:rsidRPr="00292DA2">
        <w:rPr>
          <w:spacing w:val="-10"/>
          <w:sz w:val="29"/>
          <w:szCs w:val="29"/>
        </w:rPr>
        <w:lastRenderedPageBreak/>
        <w:t>DISTRUGGETE QUESTO TEMPIO E IN TRE GIORNI LO FARÒ RISORGERE</w:t>
      </w:r>
      <w:bookmarkEnd w:id="580"/>
    </w:p>
    <w:p w14:paraId="44E03023"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Gesù dice ai Giudei: </w:t>
      </w:r>
      <w:r w:rsidRPr="00292DA2">
        <w:rPr>
          <w:rFonts w:ascii="Arial" w:eastAsia="Times New Roman" w:hAnsi="Arial" w:cs="Arial"/>
          <w:i/>
          <w:iCs/>
          <w:color w:val="000000"/>
          <w:sz w:val="24"/>
          <w:szCs w:val="24"/>
          <w:lang w:eastAsia="it-IT"/>
        </w:rPr>
        <w:t>«Distruggete questo tempio e in tre giorni lo farò risorgere».</w:t>
      </w:r>
      <w:r w:rsidRPr="00292DA2">
        <w:rPr>
          <w:rFonts w:ascii="Arial" w:eastAsia="Times New Roman" w:hAnsi="Arial" w:cs="Arial"/>
          <w:color w:val="000000"/>
          <w:sz w:val="24"/>
          <w:szCs w:val="24"/>
          <w:lang w:eastAsia="it-IT"/>
        </w:rPr>
        <w:t> Chi deve distruggere o chi distruggerà il tempio – che non è il tempio di Gerusalemme, ma il suo corpo, nel quale, secondo la rivelazione fatta dallo Spirito Santo per bocca dell’Apostolo Paolo, abita corporalmente la pienezza della divinità:</w:t>
      </w:r>
      <w:r w:rsidRPr="00292DA2">
        <w:rPr>
          <w:rFonts w:ascii="Arial" w:eastAsia="Times New Roman" w:hAnsi="Arial" w:cs="Arial"/>
          <w:i/>
          <w:iCs/>
          <w:color w:val="000000"/>
          <w:sz w:val="24"/>
          <w:szCs w:val="24"/>
          <w:lang w:eastAsia="it-IT"/>
        </w:rPr>
        <w:t> “È in lui che abita corporalmente tutta la pienezza della divinità, e voi partecipate della pienezza di lui, che è il capo di ogni Principato e di ogni Potenza”</w:t>
      </w:r>
      <w:r w:rsidRPr="00292DA2">
        <w:rPr>
          <w:rFonts w:ascii="Arial" w:eastAsia="Times New Roman" w:hAnsi="Arial" w:cs="Arial"/>
          <w:color w:val="000000"/>
          <w:sz w:val="24"/>
          <w:szCs w:val="24"/>
          <w:lang w:eastAsia="it-IT"/>
        </w:rPr>
        <w:t xml:space="preserve"> (Col 2,9-10) – non è Cristo Signore, sono invece i Giudei. Chi farà risorgere dopo tre giorni il tempio distrutto dai Giudei sarà Cristo Gesù. </w:t>
      </w:r>
    </w:p>
    <w:p w14:paraId="2E25866F" w14:textId="520B4971" w:rsidR="00292DA2" w:rsidRDefault="00292DA2" w:rsidP="00292DA2">
      <w:pPr>
        <w:spacing w:after="240" w:line="240" w:lineRule="auto"/>
        <w:jc w:val="both"/>
        <w:rPr>
          <w:rFonts w:ascii="Arial" w:eastAsia="Times New Roman" w:hAnsi="Arial" w:cs="Arial"/>
          <w:i/>
          <w:iCs/>
          <w:color w:val="000000"/>
          <w:sz w:val="24"/>
          <w:szCs w:val="24"/>
          <w:lang w:eastAsia="it-IT"/>
        </w:rPr>
      </w:pPr>
      <w:r w:rsidRPr="00292DA2">
        <w:rPr>
          <w:rFonts w:ascii="Arial" w:eastAsia="Times New Roman" w:hAnsi="Arial" w:cs="Arial"/>
          <w:color w:val="000000"/>
          <w:sz w:val="24"/>
          <w:szCs w:val="24"/>
          <w:lang w:eastAsia="it-IT"/>
        </w:rPr>
        <w:t>Queste parole così sono state trasforma</w:t>
      </w:r>
      <w:r w:rsidR="00C51122">
        <w:rPr>
          <w:rFonts w:ascii="Arial" w:eastAsia="Times New Roman" w:hAnsi="Arial" w:cs="Arial"/>
          <w:color w:val="000000"/>
          <w:sz w:val="24"/>
          <w:szCs w:val="24"/>
          <w:lang w:eastAsia="it-IT"/>
        </w:rPr>
        <w:t>t</w:t>
      </w:r>
      <w:r w:rsidRPr="00292DA2">
        <w:rPr>
          <w:rFonts w:ascii="Arial" w:eastAsia="Times New Roman" w:hAnsi="Arial" w:cs="Arial"/>
          <w:color w:val="000000"/>
          <w:sz w:val="24"/>
          <w:szCs w:val="24"/>
          <w:lang w:eastAsia="it-IT"/>
        </w:rPr>
        <w:t>e dai falsi testimoni nel falso processo contro Cristo Gesù: </w:t>
      </w:r>
      <w:r w:rsidRPr="00292DA2">
        <w:rPr>
          <w:rFonts w:ascii="Arial" w:eastAsia="Times New Roman" w:hAnsi="Arial" w:cs="Arial"/>
          <w:i/>
          <w:iCs/>
          <w:color w:val="000000"/>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(Mt 26,59-61). </w:t>
      </w:r>
    </w:p>
    <w:p w14:paraId="5C33CDB7" w14:textId="54E346F2" w:rsidR="00292DA2" w:rsidRPr="00292DA2" w:rsidRDefault="00292DA2" w:rsidP="00292DA2">
      <w:pPr>
        <w:spacing w:after="240" w:line="240" w:lineRule="auto"/>
        <w:jc w:val="both"/>
        <w:rPr>
          <w:rFonts w:ascii="Calibri" w:eastAsia="Times New Roman" w:hAnsi="Calibri" w:cs="Calibri"/>
          <w:color w:val="000000"/>
          <w:lang w:eastAsia="it-IT"/>
        </w:rPr>
      </w:pPr>
      <w:r w:rsidRPr="00292DA2">
        <w:rPr>
          <w:rFonts w:ascii="Arial" w:eastAsia="Times New Roman" w:hAnsi="Arial" w:cs="Arial"/>
          <w:color w:val="000000"/>
          <w:sz w:val="24"/>
          <w:szCs w:val="24"/>
          <w:lang w:eastAsia="it-IT"/>
        </w:rPr>
        <w:t>I falsi testimoni sono veri figli di Satana. Come Satana ha trasformato e sempre trasforma in falsità la Parola di Dio al fine di dare valore di purissima verità alla sua parola di tenebra, così i falsi testimoni trasformano la purissima verità della storia in falsità al fine di dare credito ad ogni loro menzogna</w:t>
      </w:r>
      <w:r>
        <w:rPr>
          <w:rFonts w:ascii="Arial" w:eastAsia="Times New Roman" w:hAnsi="Arial" w:cs="Arial"/>
          <w:color w:val="000000"/>
          <w:sz w:val="24"/>
          <w:szCs w:val="24"/>
          <w:lang w:eastAsia="it-IT"/>
        </w:rPr>
        <w:t>.</w:t>
      </w:r>
      <w:r w:rsidRPr="00292DA2">
        <w:rPr>
          <w:rFonts w:ascii="Arial" w:eastAsia="Times New Roman" w:hAnsi="Arial" w:cs="Arial"/>
          <w:color w:val="000000"/>
          <w:sz w:val="24"/>
          <w:szCs w:val="24"/>
          <w:lang w:eastAsia="it-IT"/>
        </w:rPr>
        <w:t xml:space="preserve"> La falsa testimonianza possiamo attestare che oggi sta divenendo la parola di ogni uomo. È una parola che sta trasformando in falsità ogni verità. Sta trasformando in falsità tutto il mistero del Padre celeste, il mistero di Cristo Signore, il mistero dello Spirito Santo, il mistero della Vergine Maria, il mistero della Chiesa, il mistero della Divina Rivelazione, il mistero della Sacra Tradizione, il Mistero della sana moralità, il mistero dell’uomo, il mistero della creazione, il mistero della storia. Non esiste mistero che la falsa testimonianza oggi non abbia aggredito o che non sta aggredendo con il solo diabolico e satanico intento di ridurlo in falsità.</w:t>
      </w:r>
    </w:p>
    <w:p w14:paraId="024012D0"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E così la storia di tenebre viene trasformata in storia di luce e la storia di luce viene dichiarata storia di tenebre. Ma vi è ancora ben altro da aggiungere: sono moltissimi che cadono in questo inganno infernale perché si dimenticano che essi sono servi della verità di Dio e non delle calunnie e delle menzogne degli uomini. Purtroppo le amicizie e le sudditanze di ogni genere conducono a rinnegare la verità, anziché abbandonare certe amicizie che altro non fanno che creare la morte della verità storica nei cuor</w:t>
      </w:r>
      <w:r>
        <w:rPr>
          <w:rFonts w:ascii="Arial" w:eastAsia="Times New Roman" w:hAnsi="Arial" w:cs="Arial"/>
          <w:color w:val="000000"/>
          <w:sz w:val="24"/>
          <w:szCs w:val="24"/>
          <w:lang w:eastAsia="it-IT"/>
        </w:rPr>
        <w:t>i</w:t>
      </w:r>
      <w:r w:rsidRPr="00292DA2">
        <w:rPr>
          <w:rFonts w:ascii="Arial" w:eastAsia="Times New Roman" w:hAnsi="Arial" w:cs="Arial"/>
          <w:color w:val="000000"/>
          <w:sz w:val="24"/>
          <w:szCs w:val="24"/>
          <w:lang w:eastAsia="it-IT"/>
        </w:rPr>
        <w:t>. Si preferisce così abitare prigionieri in un castello di menzogne, di inganni, di falsità, di bugie, anziché liberarsi da questo carcere di morte e gustare la bellezza della verità. Ecco il programma che Gesù dona a chi vuole essere suo vero discepolo:</w:t>
      </w:r>
      <w:r w:rsidRPr="00292DA2">
        <w:rPr>
          <w:rFonts w:ascii="Arial" w:eastAsia="Times New Roman" w:hAnsi="Arial" w:cs="Arial"/>
          <w:i/>
          <w:iCs/>
          <w:color w:val="000000"/>
          <w:sz w:val="24"/>
          <w:szCs w:val="24"/>
          <w:lang w:eastAsia="it-IT"/>
        </w:rPr>
        <w:t> «Se rimanete nella mia parola, siete davvero miei discepoli; conoscerete la verità e la verità vi farà liberi»</w:t>
      </w:r>
      <w:r w:rsidRPr="00292DA2">
        <w:rPr>
          <w:rFonts w:ascii="Arial" w:eastAsia="Times New Roman" w:hAnsi="Arial" w:cs="Arial"/>
          <w:color w:val="000000"/>
          <w:sz w:val="24"/>
          <w:szCs w:val="24"/>
          <w:lang w:eastAsia="it-IT"/>
        </w:rPr>
        <w:t xml:space="preserve"> (Gv 8,31-32). </w:t>
      </w:r>
    </w:p>
    <w:p w14:paraId="4A67CB88" w14:textId="6400801F" w:rsidR="00292DA2" w:rsidRPr="00292DA2" w:rsidRDefault="00292DA2" w:rsidP="00292DA2">
      <w:pPr>
        <w:spacing w:after="240" w:line="240" w:lineRule="auto"/>
        <w:jc w:val="both"/>
        <w:rPr>
          <w:rFonts w:ascii="Calibri" w:eastAsia="Times New Roman" w:hAnsi="Calibri" w:cs="Calibri"/>
          <w:color w:val="000000"/>
          <w:lang w:eastAsia="it-IT"/>
        </w:rPr>
      </w:pPr>
      <w:r w:rsidRPr="00292DA2">
        <w:rPr>
          <w:rFonts w:ascii="Arial" w:eastAsia="Times New Roman" w:hAnsi="Arial" w:cs="Arial"/>
          <w:color w:val="000000"/>
          <w:sz w:val="24"/>
          <w:szCs w:val="24"/>
          <w:lang w:eastAsia="it-IT"/>
        </w:rPr>
        <w:t>Questa libertà ha un prezzo. Anche questo prezzo da pagare ogni giorno è stabilito da Cristo Gesù: “</w:t>
      </w:r>
      <w:r w:rsidRPr="00292DA2">
        <w:rPr>
          <w:rFonts w:ascii="Arial" w:eastAsia="Times New Roman" w:hAnsi="Arial" w:cs="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w:t>
      </w:r>
      <w:r w:rsidRPr="00292DA2">
        <w:rPr>
          <w:rFonts w:ascii="Arial" w:eastAsia="Times New Roman" w:hAnsi="Arial" w:cs="Arial"/>
          <w:color w:val="000000"/>
          <w:sz w:val="24"/>
          <w:szCs w:val="24"/>
          <w:lang w:eastAsia="it-IT"/>
        </w:rPr>
        <w:t> Dinanzi a Cristo c’è solo Cristo, dinanzi alla Vangelo c’è solo il Vangelo. Dinanzi alla verità della storia c’è solo la verità della storia. Ognuno ha l’obbligo di cercare la verità. Chi si lascia ingannare dalle parole di falsità, è responsabile in eterno dinanzi a Dio.</w:t>
      </w:r>
    </w:p>
    <w:p w14:paraId="0AF80962" w14:textId="77777777" w:rsidR="00292DA2" w:rsidRPr="00292DA2" w:rsidRDefault="00292DA2" w:rsidP="00292DA2">
      <w:pPr>
        <w:spacing w:after="240" w:line="240" w:lineRule="auto"/>
        <w:jc w:val="both"/>
        <w:rPr>
          <w:rFonts w:ascii="Calibri" w:eastAsia="Times New Roman" w:hAnsi="Calibri" w:cs="Calibri"/>
          <w:color w:val="000000"/>
          <w:lang w:eastAsia="it-IT"/>
        </w:rPr>
      </w:pPr>
      <w:r w:rsidRPr="00292DA2">
        <w:rPr>
          <w:rFonts w:ascii="Arial" w:eastAsia="Times New Roman" w:hAnsi="Arial" w:cs="Arial"/>
          <w:i/>
          <w:iCs/>
          <w:color w:val="000000"/>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w:t>
      </w:r>
      <w:r w:rsidRPr="00292DA2">
        <w:rPr>
          <w:rFonts w:ascii="Arial" w:eastAsia="Times New Roman" w:hAnsi="Arial" w:cs="Arial"/>
          <w:i/>
          <w:iCs/>
          <w:color w:val="000000"/>
          <w:sz w:val="24"/>
          <w:szCs w:val="24"/>
          <w:lang w:eastAsia="it-IT"/>
        </w:rPr>
        <w:lastRenderedPageBreak/>
        <w:t>via di qui queste cose e non fate della casa del Padre mio un mercato!». I suoi discepoli si ricordarono che sta scritto: Lo zelo per la tua casa mi divorerà.  Allora i Giudei presero la parola e gli dissero: «Quale segno ci mostri per fare queste cose?». Rispose loro Gesù: «</w:t>
      </w:r>
      <w:bookmarkStart w:id="581" w:name="_Hlk146521377"/>
      <w:r w:rsidRPr="00292DA2">
        <w:rPr>
          <w:rFonts w:ascii="Arial" w:eastAsia="Times New Roman" w:hAnsi="Arial" w:cs="Arial"/>
          <w:i/>
          <w:iCs/>
          <w:color w:val="000000"/>
          <w:sz w:val="24"/>
          <w:szCs w:val="24"/>
          <w:lang w:eastAsia="it-IT"/>
        </w:rPr>
        <w:t>Distruggete questo tempio e in tre giorni lo farò risorgere</w:t>
      </w:r>
      <w:bookmarkEnd w:id="581"/>
      <w:r w:rsidRPr="00292DA2">
        <w:rPr>
          <w:rFonts w:ascii="Arial" w:eastAsia="Times New Roman" w:hAnsi="Arial" w:cs="Arial"/>
          <w:i/>
          <w:iCs/>
          <w:color w:val="000000"/>
          <w:sz w:val="24"/>
          <w:szCs w:val="24"/>
          <w:lang w:eastAsia="it-IT"/>
        </w:rPr>
        <w:t>».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7D7ED107" w14:textId="7A9FF01E" w:rsidR="00292DA2" w:rsidRP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La risurrezione è il segno che Cristo Gesù è vero profeta del Dio vivente e sulle sue labbra la Parola di Dio </w:t>
      </w:r>
      <w:r w:rsidR="00C51122">
        <w:rPr>
          <w:rFonts w:ascii="Arial" w:eastAsia="Times New Roman" w:hAnsi="Arial" w:cs="Arial"/>
          <w:color w:val="000000"/>
          <w:sz w:val="24"/>
          <w:szCs w:val="24"/>
          <w:lang w:eastAsia="it-IT"/>
        </w:rPr>
        <w:t xml:space="preserve">è </w:t>
      </w:r>
      <w:r w:rsidRPr="00292DA2">
        <w:rPr>
          <w:rFonts w:ascii="Arial" w:eastAsia="Times New Roman" w:hAnsi="Arial" w:cs="Arial"/>
          <w:color w:val="000000"/>
          <w:sz w:val="24"/>
          <w:szCs w:val="24"/>
          <w:lang w:eastAsia="it-IT"/>
        </w:rPr>
        <w:t>verità. La risurrezione è anche il segno che Lui, Gesù, è il vero Messia del Signore. La risurrezione, essendo vero evento storico, può essere non compresa nella sua purissima verità, essa però mai potrà essere negata. Negare un fatto storico è contro la stessa natura dell’uomo. Non solo. È attestazione che la nostra natura non è più natura cre</w:t>
      </w:r>
      <w:r w:rsidR="000A204F">
        <w:rPr>
          <w:rFonts w:ascii="Arial" w:eastAsia="Times New Roman" w:hAnsi="Arial" w:cs="Arial"/>
          <w:color w:val="000000"/>
          <w:sz w:val="24"/>
          <w:szCs w:val="24"/>
          <w:lang w:eastAsia="it-IT"/>
        </w:rPr>
        <w:t>a</w:t>
      </w:r>
      <w:r w:rsidRPr="00292DA2">
        <w:rPr>
          <w:rFonts w:ascii="Arial" w:eastAsia="Times New Roman" w:hAnsi="Arial" w:cs="Arial"/>
          <w:color w:val="000000"/>
          <w:sz w:val="24"/>
          <w:szCs w:val="24"/>
          <w:lang w:eastAsia="it-IT"/>
        </w:rPr>
        <w:t>ta da Dio per la conoscenza della verità. È invece una natura creata da Satana e da lui trasformata in falsità e consacrata alla falsità. Dinanzi alla risurrezione di Gesù Signore vengono svelati i pensieri dei cuori. Si conosce chi è rimasto cuore creato da Dio e chi invece è cuore creato da Satana</w:t>
      </w:r>
      <w:r w:rsidR="00676D39">
        <w:rPr>
          <w:rFonts w:ascii="Arial" w:eastAsia="Times New Roman" w:hAnsi="Arial" w:cs="Arial"/>
          <w:color w:val="000000"/>
          <w:sz w:val="24"/>
          <w:szCs w:val="24"/>
          <w:lang w:eastAsia="it-IT"/>
        </w:rPr>
        <w:t>.</w:t>
      </w:r>
      <w:r w:rsidRPr="00292DA2">
        <w:rPr>
          <w:rFonts w:ascii="Arial" w:eastAsia="Times New Roman" w:hAnsi="Arial" w:cs="Arial"/>
          <w:color w:val="000000"/>
          <w:sz w:val="24"/>
          <w:szCs w:val="24"/>
          <w:lang w:eastAsia="it-IT"/>
        </w:rPr>
        <w:t xml:space="preserve"> Questo principio vale per ogni altra verità storica. Chi trasforma la verità storica in falsità e inganna i fratelli perché abbraccino la sua falsità, costui sappia che è vero figlio di Satana, partecipe della sua natura malvagia e maligna. </w:t>
      </w:r>
    </w:p>
    <w:p w14:paraId="7B1F3732" w14:textId="0BD174E9" w:rsidR="00292DA2" w:rsidRPr="00292DA2" w:rsidRDefault="00292DA2" w:rsidP="00292DA2">
      <w:pPr>
        <w:spacing w:after="240" w:line="240" w:lineRule="auto"/>
        <w:jc w:val="both"/>
        <w:rPr>
          <w:rFonts w:ascii="Calibri" w:eastAsia="Times New Roman" w:hAnsi="Calibri" w:cs="Calibri"/>
          <w:color w:val="000000"/>
          <w:lang w:eastAsia="it-IT"/>
        </w:rPr>
      </w:pPr>
      <w:r w:rsidRPr="00292DA2">
        <w:rPr>
          <w:rFonts w:ascii="Arial" w:eastAsia="Times New Roman" w:hAnsi="Arial" w:cs="Arial"/>
          <w:color w:val="000000"/>
          <w:sz w:val="24"/>
          <w:szCs w:val="24"/>
          <w:lang w:eastAsia="it-IT"/>
        </w:rPr>
        <w:t>Da questo pericolo ci liberi la Madre di Dio e Madre nostra.</w:t>
      </w:r>
    </w:p>
    <w:p w14:paraId="65375666" w14:textId="77777777" w:rsidR="00D36B48" w:rsidRDefault="00D36B48" w:rsidP="003F0466">
      <w:pPr>
        <w:pStyle w:val="Titolo2"/>
        <w:spacing w:line="276" w:lineRule="auto"/>
        <w:jc w:val="both"/>
        <w:rPr>
          <w:sz w:val="28"/>
          <w:szCs w:val="28"/>
        </w:rPr>
      </w:pPr>
      <w:bookmarkStart w:id="582" w:name="_Toc168264641"/>
      <w:r w:rsidRPr="003F0466">
        <w:rPr>
          <w:sz w:val="28"/>
          <w:szCs w:val="28"/>
        </w:rPr>
        <w:t>4 Marzo</w:t>
      </w:r>
      <w:bookmarkEnd w:id="582"/>
      <w:r w:rsidRPr="003F0466">
        <w:rPr>
          <w:sz w:val="28"/>
          <w:szCs w:val="28"/>
        </w:rPr>
        <w:t xml:space="preserve"> </w:t>
      </w:r>
    </w:p>
    <w:p w14:paraId="4D1BE5B3" w14:textId="7C4262BF" w:rsidR="003F0466" w:rsidRDefault="00292DA2" w:rsidP="00292DA2">
      <w:pPr>
        <w:jc w:val="both"/>
        <w:rPr>
          <w:rFonts w:ascii="Segoe UI" w:hAnsi="Segoe UI" w:cs="Segoe UI"/>
          <w:color w:val="0F1419"/>
          <w:sz w:val="24"/>
          <w:szCs w:val="24"/>
        </w:rPr>
      </w:pPr>
      <w:r w:rsidRPr="00292DA2">
        <w:rPr>
          <w:rFonts w:ascii="Segoe UI" w:hAnsi="Segoe UI" w:cs="Segoe UI"/>
          <w:color w:val="0F1419"/>
          <w:sz w:val="24"/>
          <w:szCs w:val="24"/>
        </w:rPr>
        <w:t>La Madre di Dio venga in nostro aiuto perché possiamo crescere on Cristo, dimorando nella sua nube.</w:t>
      </w:r>
    </w:p>
    <w:p w14:paraId="210CD48F" w14:textId="77777777" w:rsidR="00292DA2" w:rsidRPr="00292DA2" w:rsidRDefault="00292DA2" w:rsidP="00292DA2">
      <w:pPr>
        <w:pStyle w:val="Titolo2"/>
        <w:spacing w:line="276" w:lineRule="auto"/>
        <w:rPr>
          <w:rFonts w:ascii="Calibri" w:hAnsi="Calibri" w:cs="Calibri"/>
        </w:rPr>
      </w:pPr>
      <w:bookmarkStart w:id="583" w:name="_Toc168264642"/>
      <w:r w:rsidRPr="00292DA2">
        <w:t>Venne una nube che li coprì con la sua ombra e dalla nube uscì una voce</w:t>
      </w:r>
      <w:bookmarkEnd w:id="583"/>
    </w:p>
    <w:p w14:paraId="2F89280E" w14:textId="77777777" w:rsidR="00292DA2" w:rsidRPr="00292DA2" w:rsidRDefault="00292DA2" w:rsidP="00292DA2">
      <w:pPr>
        <w:pStyle w:val="Nessunaspaziatura"/>
        <w:rPr>
          <w:sz w:val="14"/>
          <w:szCs w:val="12"/>
        </w:rPr>
      </w:pPr>
    </w:p>
    <w:p w14:paraId="29A258CE"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Quanto avviene oggi sul Monte segna la vita di Simon Pietro in modo perenne e indelebile: </w:t>
      </w:r>
      <w:r w:rsidRPr="00292DA2">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eastAsia="Times New Roman" w:hAnsi="Arial" w:cs="Arial"/>
          <w:i/>
          <w:iCs/>
          <w:color w:val="000000"/>
          <w:sz w:val="24"/>
          <w:szCs w:val="24"/>
          <w:lang w:eastAsia="it-IT"/>
        </w:rPr>
        <w:t>”</w:t>
      </w:r>
      <w:r w:rsidRPr="00292DA2">
        <w:rPr>
          <w:rFonts w:ascii="Arial" w:eastAsia="Times New Roman" w:hAnsi="Arial" w:cs="Arial"/>
          <w:color w:val="000000"/>
          <w:sz w:val="24"/>
          <w:szCs w:val="24"/>
          <w:lang w:eastAsia="it-IT"/>
        </w:rPr>
        <w:t xml:space="preserve"> (2Pt 1,16-21). </w:t>
      </w:r>
    </w:p>
    <w:p w14:paraId="7ECADD23"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Con questa testimonianza di Simon Pietro lo Spirito Santo ci rivela che quando il cristiano non solo dice, ma anche mostra la sua identità di cristiano, vestendosi di Cristo, allo stesso modo che Cristo è vestito di Dio – si parla qui di conformazione a Cristo e quasi si transustanziazione in lui, non di incarnazione, essendo Cristo Gesù nella sua persona, Dio </w:t>
      </w:r>
      <w:r w:rsidRPr="00292DA2">
        <w:rPr>
          <w:rFonts w:ascii="Arial" w:eastAsia="Times New Roman" w:hAnsi="Arial" w:cs="Arial"/>
          <w:color w:val="000000"/>
          <w:sz w:val="24"/>
          <w:szCs w:val="24"/>
          <w:lang w:eastAsia="it-IT"/>
        </w:rPr>
        <w:lastRenderedPageBreak/>
        <w:t xml:space="preserve">per generazione eterna dal Padre ed essendo il vero Dio, il Verbo eterno, divenuto vero uomo per generazione per opera dello Spirito Santo nel seno purissimo della Vergine Maria, la nostra conformazione a Cristo o quasi transustanziazione in Cristo può avvenire solo per via sacramentale sempre per opera dello Spirito Santo –, quando la veste del cristiano è bianchissima, senza alcuna macchia, anche le sue parole saranno parole di Dio bianchissime, senza alcuna macchia, allora sempre lo Spirito Santo  scriverà Cristo nel cuore di chi vede e ascolta il cristiano. </w:t>
      </w:r>
    </w:p>
    <w:p w14:paraId="044331F1" w14:textId="2A043751"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 xml:space="preserve">Con questa scrittura né il cristiano né il non cristiano saranno più lo stesso uomo di prima. Nel loro cuore è avvenuta una </w:t>
      </w:r>
      <w:r w:rsidRPr="00292DA2">
        <w:rPr>
          <w:rFonts w:ascii="Arial" w:eastAsia="Times New Roman" w:hAnsi="Arial" w:cs="Arial"/>
          <w:i/>
          <w:iCs/>
          <w:color w:val="000000"/>
          <w:sz w:val="24"/>
          <w:szCs w:val="24"/>
          <w:lang w:eastAsia="it-IT"/>
        </w:rPr>
        <w:t>“nuova creazione”</w:t>
      </w:r>
      <w:r w:rsidRPr="00292DA2">
        <w:rPr>
          <w:rFonts w:ascii="Arial" w:eastAsia="Times New Roman" w:hAnsi="Arial" w:cs="Arial"/>
          <w:color w:val="000000"/>
          <w:sz w:val="24"/>
          <w:szCs w:val="24"/>
          <w:lang w:eastAsia="it-IT"/>
        </w:rPr>
        <w:t xml:space="preserve"> dal momento che la scrittura dello Spirito Santo in un cuore è sempre nuova creazione. Questa nuova creazione la si potrà soffocare o la si potrà coltivare, ma essa rimane in eterno nella nostra natura perché un sigillo nuovo è stato impresso nel nostro cuore, nella nostra anima, nel nostro spirito. Questo sigillo indelebile avviene con il battesimo, con la cresima, con l’ordine sacro. In eterno si è Figli di Dio, in eterno si è Testimoni di Cristo, in eterno si è Diaconi di Cristo Gesù, Presbiteri di Cristo Gesù, successori degli Apostoli di Cristo Gesù. Un Figlio di Dio, un Testimone di Cristo Gesù, un Diacono, un Presbitero, un Vescovo, possono anche rinnegare questo sigillo indelebile che in eterno è impresso nella loro anima, nel loro spirito, nello stesso loro corpo, ma questo sigillo è quel verme che non muore e che corrode la coscienza per l’eternità.</w:t>
      </w:r>
    </w:p>
    <w:p w14:paraId="20DFA2AD" w14:textId="77777777"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i/>
          <w:iCs/>
          <w:color w:val="000000"/>
          <w:sz w:val="24"/>
          <w:szCs w:val="24"/>
          <w:lang w:eastAsia="it-IT"/>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sidRPr="00292DA2">
        <w:rPr>
          <w:rFonts w:ascii="Arial" w:eastAsia="Times New Roman" w:hAnsi="Arial" w:cs="Arial"/>
          <w:color w:val="000000"/>
          <w:sz w:val="24"/>
          <w:szCs w:val="24"/>
          <w:lang w:eastAsia="it-IT"/>
        </w:rPr>
        <w:t xml:space="preserve"> (Mc 9,1-14).</w:t>
      </w:r>
    </w:p>
    <w:p w14:paraId="3E707C32" w14:textId="083BCB88"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È questa scrittura dello Spirito Santo che deve divenire il fondamento della nostra fede. Questa scrittura prima deve avvenire per vie non sacramentali. Poi necessariamente dovrà consumarsi nella via sacramentale, così come è avvenuto con l’Apostolo Paolo sulla via di Damasco</w:t>
      </w:r>
      <w:r w:rsidRPr="00292DA2">
        <w:rPr>
          <w:rFonts w:ascii="Arial" w:eastAsia="Times New Roman" w:hAnsi="Arial" w:cs="Arial"/>
          <w:i/>
          <w:iCs/>
          <w:color w:val="000000"/>
          <w:sz w:val="24"/>
          <w:szCs w:val="24"/>
          <w:lang w:eastAsia="it-IT"/>
        </w:rPr>
        <w:t xml:space="preserve">: “Saulo,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w:t>
      </w:r>
      <w:r w:rsidRPr="00292DA2">
        <w:rPr>
          <w:rFonts w:ascii="Arial" w:eastAsia="Times New Roman" w:hAnsi="Arial" w:cs="Arial"/>
          <w:i/>
          <w:iCs/>
          <w:color w:val="000000"/>
          <w:sz w:val="24"/>
          <w:szCs w:val="24"/>
          <w:lang w:eastAsia="it-IT"/>
        </w:rPr>
        <w:lastRenderedPageBreak/>
        <w:t>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rFonts w:ascii="Arial" w:eastAsia="Times New Roman" w:hAnsi="Arial" w:cs="Arial"/>
          <w:i/>
          <w:iCs/>
          <w:color w:val="000000"/>
          <w:sz w:val="24"/>
          <w:szCs w:val="24"/>
          <w:lang w:eastAsia="it-IT"/>
        </w:rPr>
        <w:t>”</w:t>
      </w:r>
      <w:r w:rsidRPr="00292DA2">
        <w:rPr>
          <w:rFonts w:ascii="Arial" w:eastAsia="Times New Roman" w:hAnsi="Arial" w:cs="Arial"/>
          <w:color w:val="000000"/>
          <w:sz w:val="24"/>
          <w:szCs w:val="24"/>
          <w:lang w:eastAsia="it-IT"/>
        </w:rPr>
        <w:t xml:space="preserve"> (At 9,1-19).</w:t>
      </w:r>
    </w:p>
    <w:p w14:paraId="6F331FD3"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Se Cristo Gesù e lo Spirito Santo scrivono Cristo nel cuore di chi ascolta il cristiano che parla dalla nube della sua cristificazione o quasi transustanziazione in Cristo, sempre poi si deve passare per la via sacramentale. </w:t>
      </w:r>
    </w:p>
    <w:p w14:paraId="7C597096" w14:textId="05743440"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Ecco quanto è avvenuto il giorno di Pentecoste: “</w:t>
      </w:r>
      <w:r w:rsidRPr="00292DA2">
        <w:rPr>
          <w:rFonts w:ascii="Arial" w:eastAsia="Times New Roman" w:hAnsi="Arial" w:cs="Arial"/>
          <w:i/>
          <w:iCs/>
          <w:color w:val="000000"/>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ascii="Arial" w:eastAsia="Times New Roman" w:hAnsi="Arial" w:cs="Arial"/>
          <w:i/>
          <w:iCs/>
          <w:color w:val="000000"/>
          <w:sz w:val="24"/>
          <w:szCs w:val="24"/>
          <w:lang w:eastAsia="it-IT"/>
        </w:rPr>
        <w:t>”</w:t>
      </w:r>
      <w:r w:rsidRPr="00292DA2">
        <w:rPr>
          <w:rFonts w:ascii="Arial" w:eastAsia="Times New Roman" w:hAnsi="Arial" w:cs="Arial"/>
          <w:color w:val="000000"/>
          <w:sz w:val="24"/>
          <w:szCs w:val="24"/>
          <w:lang w:eastAsia="it-IT"/>
        </w:rPr>
        <w:t xml:space="preserve"> (Cfr. At 2,1-41).</w:t>
      </w:r>
    </w:p>
    <w:p w14:paraId="209C1EB5" w14:textId="77777777" w:rsid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Questo però ancora non è sufficiente per un cammino nella storia di veri discepoli di Gesù. Occorre che la quasi transustanziazione in Cristo sia portata al sommo della sua </w:t>
      </w:r>
      <w:r w:rsidRPr="00292DA2">
        <w:rPr>
          <w:rFonts w:ascii="Arial" w:eastAsia="Times New Roman" w:hAnsi="Arial" w:cs="Arial"/>
          <w:color w:val="000000"/>
          <w:sz w:val="24"/>
          <w:szCs w:val="24"/>
          <w:lang w:eastAsia="it-IT"/>
        </w:rPr>
        <w:lastRenderedPageBreak/>
        <w:t xml:space="preserve">cristificazione. La veste cristiana deve divenire bianchissima. Ecco cosa occorre ancora: </w:t>
      </w:r>
      <w:r w:rsidRPr="00292DA2">
        <w:rPr>
          <w:rFonts w:ascii="Arial" w:eastAsia="Times New Roman" w:hAnsi="Arial" w:cs="Arial"/>
          <w:i/>
          <w:iCs/>
          <w:color w:val="000000"/>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292DA2">
        <w:rPr>
          <w:rFonts w:ascii="Arial" w:eastAsia="Times New Roman" w:hAnsi="Arial" w:cs="Arial"/>
          <w:color w:val="000000"/>
          <w:sz w:val="24"/>
          <w:szCs w:val="24"/>
          <w:lang w:eastAsia="it-IT"/>
        </w:rPr>
        <w:t xml:space="preserve"> (At 42-47). </w:t>
      </w:r>
    </w:p>
    <w:p w14:paraId="08066B77" w14:textId="560533AC" w:rsidR="00292DA2" w:rsidRPr="00292DA2" w:rsidRDefault="00292DA2" w:rsidP="00292DA2">
      <w:pPr>
        <w:spacing w:after="240" w:line="240" w:lineRule="auto"/>
        <w:jc w:val="both"/>
        <w:rPr>
          <w:rFonts w:ascii="Arial" w:eastAsia="Times New Roman" w:hAnsi="Arial" w:cs="Arial"/>
          <w:color w:val="000000"/>
          <w:sz w:val="24"/>
          <w:szCs w:val="24"/>
          <w:lang w:eastAsia="it-IT"/>
        </w:rPr>
      </w:pPr>
      <w:r w:rsidRPr="00292DA2">
        <w:rPr>
          <w:rFonts w:ascii="Arial" w:eastAsia="Times New Roman" w:hAnsi="Arial" w:cs="Arial"/>
          <w:color w:val="000000"/>
          <w:sz w:val="24"/>
          <w:szCs w:val="24"/>
          <w:lang w:eastAsia="it-IT"/>
        </w:rPr>
        <w:t xml:space="preserve">Come il Padre parla dalla nube mentre Simon Pietro è nella nube, così lo Spirito Santo parla al cristiano e per il cristiano al mondo intero, se il cristiano è nella nube della sua quasi transustanziazione in Cristo. Se il cristiano non è in questa nube, lo Spirito Santo non parla. Se non parla, non potrà mai scrivere Cristo Gesù in un cuore, non potrà mai sigillare la natura dell’uomo con il sigillo della sua nuova creazione e l’uomo rimane nella sua natura vecchia, incapace con le sole sue forze di compiere o di produrre tutto il bene per il quale essa è stata creata. Ma neanche nel cristiano lo Spirito Santo potrà continuare a scrivere Cristo Gesù, se lui non abita nella nube della quasi transustanziazione in Gesù Signore. Dimorare nella nube è necessario perché scriva lo Spirito Santo, rendere la nostra veste bianchissima è richiesto dallo Spirito Santo perché lui parli e con la sua parola scriva Cristo Gesù in molti cuori. </w:t>
      </w:r>
    </w:p>
    <w:p w14:paraId="0E413650" w14:textId="7C8B5345" w:rsidR="00292DA2" w:rsidRPr="00292DA2" w:rsidRDefault="00292DA2" w:rsidP="00292DA2">
      <w:pPr>
        <w:spacing w:after="240" w:line="240" w:lineRule="auto"/>
        <w:jc w:val="both"/>
        <w:rPr>
          <w:rFonts w:ascii="Calibri" w:eastAsia="Times New Roman" w:hAnsi="Calibri" w:cs="Calibri"/>
          <w:color w:val="000000"/>
          <w:sz w:val="18"/>
          <w:szCs w:val="18"/>
          <w:lang w:eastAsia="it-IT"/>
        </w:rPr>
      </w:pPr>
      <w:r w:rsidRPr="00292DA2">
        <w:rPr>
          <w:rFonts w:ascii="Arial" w:eastAsia="Times New Roman" w:hAnsi="Arial" w:cs="Arial"/>
          <w:color w:val="000000"/>
          <w:sz w:val="24"/>
          <w:szCs w:val="24"/>
          <w:lang w:eastAsia="it-IT"/>
        </w:rPr>
        <w:t>La Madre di Dio venga in nostro aiuto perché possiamo crescere on Cristo, dimorando nella sua nube.</w:t>
      </w:r>
    </w:p>
    <w:p w14:paraId="0DB7AABE" w14:textId="77777777" w:rsidR="00292DA2" w:rsidRDefault="00292DA2" w:rsidP="00292DA2">
      <w:pPr>
        <w:jc w:val="both"/>
        <w:rPr>
          <w:sz w:val="24"/>
          <w:szCs w:val="24"/>
          <w:lang w:eastAsia="ko-KR"/>
        </w:rPr>
      </w:pPr>
    </w:p>
    <w:p w14:paraId="5A49B22A" w14:textId="3E612B49" w:rsidR="00292DA2" w:rsidRPr="00292DA2" w:rsidRDefault="00292DA2" w:rsidP="00292DA2">
      <w:pPr>
        <w:pStyle w:val="Titolo2"/>
        <w:rPr>
          <w:spacing w:val="-6"/>
        </w:rPr>
      </w:pPr>
      <w:bookmarkStart w:id="584" w:name="_Toc168264643"/>
      <w:r w:rsidRPr="00292DA2">
        <w:rPr>
          <w:spacing w:val="-6"/>
        </w:rPr>
        <w:t>NON POSSO FARE DELLE MIE COSE QUELLO CHE VOGLIO?</w:t>
      </w:r>
      <w:bookmarkEnd w:id="584"/>
    </w:p>
    <w:p w14:paraId="47F85241" w14:textId="77777777" w:rsidR="00292DA2" w:rsidRDefault="00292DA2" w:rsidP="00292DA2">
      <w:pPr>
        <w:spacing w:after="240" w:line="240" w:lineRule="auto"/>
        <w:jc w:val="both"/>
        <w:rPr>
          <w:rFonts w:ascii="Arial" w:hAnsi="Arial" w:cs="Arial"/>
          <w:i/>
          <w:iCs/>
          <w:color w:val="000000"/>
          <w:sz w:val="24"/>
          <w:szCs w:val="24"/>
        </w:rPr>
      </w:pPr>
      <w:r w:rsidRPr="00292DA2">
        <w:rPr>
          <w:rFonts w:ascii="Arial" w:hAnsi="Arial" w:cs="Arial"/>
          <w:color w:val="000000"/>
          <w:sz w:val="24"/>
          <w:szCs w:val="24"/>
        </w:rPr>
        <w:t>Per comprendere quanto viene insegnato da Gesù in questa parabola, dobbiamo conoscere quanto viene rivelato nel Vangelo secondo Giovanni: </w:t>
      </w:r>
      <w:r w:rsidRPr="00292DA2">
        <w:rPr>
          <w:rFonts w:ascii="Arial" w:hAnsi="Arial" w:cs="Arial"/>
          <w:i/>
          <w:iCs/>
          <w:color w:val="000000"/>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 </w:t>
      </w:r>
    </w:p>
    <w:p w14:paraId="5416B018" w14:textId="77777777" w:rsidR="00292DA2" w:rsidRDefault="00292DA2" w:rsidP="00292DA2">
      <w:pPr>
        <w:spacing w:after="240" w:line="240" w:lineRule="auto"/>
        <w:jc w:val="both"/>
        <w:rPr>
          <w:rFonts w:ascii="Arial" w:hAnsi="Arial" w:cs="Arial"/>
          <w:i/>
          <w:iCs/>
          <w:color w:val="000000"/>
          <w:sz w:val="24"/>
          <w:szCs w:val="24"/>
        </w:rPr>
      </w:pPr>
      <w:r w:rsidRPr="00292DA2">
        <w:rPr>
          <w:rFonts w:ascii="Arial" w:hAnsi="Arial" w:cs="Arial"/>
          <w:color w:val="000000"/>
          <w:sz w:val="24"/>
          <w:szCs w:val="24"/>
        </w:rPr>
        <w:t>A chi è dato lo Spirito senza misura? A chi accoglie nel suo cuore la Parola di Gesù Signore, si converte, rinasce nelle acque del battesimo. Questa verità è così annunciata dall’Apostolo Pietro: </w:t>
      </w:r>
      <w:r w:rsidRPr="00292DA2">
        <w:rPr>
          <w:rFonts w:ascii="Arial" w:hAnsi="Arial" w:cs="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844D3E4" w14:textId="1C787469" w:rsidR="00292DA2" w:rsidRPr="00292DA2" w:rsidRDefault="00292DA2" w:rsidP="00292DA2">
      <w:pPr>
        <w:spacing w:after="240" w:line="240" w:lineRule="auto"/>
        <w:jc w:val="both"/>
        <w:rPr>
          <w:rFonts w:ascii="Calibri" w:hAnsi="Calibri" w:cs="Calibri"/>
          <w:color w:val="000000"/>
        </w:rPr>
      </w:pPr>
      <w:r w:rsidRPr="00292DA2">
        <w:rPr>
          <w:rFonts w:ascii="Arial" w:hAnsi="Arial" w:cs="Arial"/>
          <w:color w:val="000000"/>
          <w:sz w:val="24"/>
          <w:szCs w:val="24"/>
        </w:rPr>
        <w:lastRenderedPageBreak/>
        <w:t>Lo Spirito Santo è dato senza misura. Ma anche senza misura è data la grazia. Senza misura è data la luce. Senza misura è data la vita eterna. Senza misura si dona il Padre, senza misura si dona Cristo Signore, Senza misura si dona la Vergine Maria.</w:t>
      </w:r>
    </w:p>
    <w:p w14:paraId="75B1062A" w14:textId="77777777" w:rsidR="00292DA2" w:rsidRDefault="00292DA2" w:rsidP="00292DA2">
      <w:pPr>
        <w:spacing w:after="240" w:line="240" w:lineRule="auto"/>
        <w:jc w:val="both"/>
        <w:rPr>
          <w:rFonts w:ascii="Arial" w:hAnsi="Arial" w:cs="Arial"/>
          <w:i/>
          <w:iCs/>
          <w:color w:val="000000"/>
          <w:sz w:val="24"/>
          <w:szCs w:val="24"/>
        </w:rPr>
      </w:pPr>
      <w:r w:rsidRPr="00292DA2">
        <w:rPr>
          <w:rFonts w:ascii="Arial" w:hAnsi="Arial" w:cs="Arial"/>
          <w:color w:val="000000"/>
          <w:sz w:val="24"/>
          <w:szCs w:val="24"/>
        </w:rPr>
        <w:t>Se uno viene battezzato all’ottavo giorno dopo la nascita, riceve lo Spirito Santo senza misura. Ma anche se uno viene battezzato a novant’anni, riceve lo Spirito senza misura. Il denaro è uno. Nessuno potrà mai dire al Signore: </w:t>
      </w:r>
      <w:r w:rsidRPr="00292DA2">
        <w:rPr>
          <w:rFonts w:ascii="Arial" w:hAnsi="Arial" w:cs="Arial"/>
          <w:i/>
          <w:iCs/>
          <w:color w:val="000000"/>
          <w:sz w:val="24"/>
          <w:szCs w:val="24"/>
        </w:rPr>
        <w:t>“Perché anche a lui che si è convertito a novant’anni dai lo Spirito senza misura?”</w:t>
      </w:r>
      <w:r w:rsidRPr="00292DA2">
        <w:rPr>
          <w:rFonts w:ascii="Arial" w:hAnsi="Arial" w:cs="Arial"/>
          <w:color w:val="000000"/>
          <w:sz w:val="24"/>
          <w:szCs w:val="24"/>
        </w:rPr>
        <w:t>. Lo dona, perché la misura di Dio è una sola ed è una misura senza misura. Gesù chiede che anche la nostra misura sia senza misura nell’amore verso di Lui e verso i fratelli. Un amore misurato non è amore secondo l’esempio che Gesù ci ha lasciato. Gesù sulla croce ha versato tutto il suo sangue per noi, senza risparmiarsi in nulla ed anche ha voluto che lo Spirito Santo sgorgasse dal suo cuore trafitto: </w:t>
      </w:r>
      <w:r w:rsidRPr="00292DA2">
        <w:rPr>
          <w:rFonts w:ascii="Arial" w:hAnsi="Arial" w:cs="Arial"/>
          <w:i/>
          <w:iCs/>
          <w:color w:val="00000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381BB7A" w14:textId="056E5B4B" w:rsidR="00292DA2" w:rsidRPr="00292DA2" w:rsidRDefault="00292DA2" w:rsidP="00292DA2">
      <w:pPr>
        <w:spacing w:after="240" w:line="240" w:lineRule="auto"/>
        <w:jc w:val="both"/>
        <w:rPr>
          <w:rFonts w:ascii="Calibri" w:hAnsi="Calibri" w:cs="Calibri"/>
          <w:color w:val="000000"/>
        </w:rPr>
      </w:pPr>
      <w:r w:rsidRPr="00292DA2">
        <w:rPr>
          <w:rFonts w:ascii="Arial" w:hAnsi="Arial" w:cs="Arial"/>
          <w:color w:val="000000"/>
          <w:sz w:val="24"/>
          <w:szCs w:val="24"/>
        </w:rPr>
        <w:t>Se l’amore di Gesù per noi è senza misura, potrà mai l’amore del suo discepolo essere amore misurato?</w:t>
      </w:r>
    </w:p>
    <w:p w14:paraId="03021582" w14:textId="5E477CB9" w:rsidR="00292DA2" w:rsidRPr="00292DA2" w:rsidRDefault="00292DA2" w:rsidP="00292DA2">
      <w:pPr>
        <w:spacing w:after="240" w:line="240" w:lineRule="auto"/>
        <w:jc w:val="both"/>
        <w:rPr>
          <w:rFonts w:ascii="Calibri" w:hAnsi="Calibri" w:cs="Calibri"/>
          <w:color w:val="000000"/>
        </w:rPr>
      </w:pPr>
      <w:r w:rsidRPr="00292DA2">
        <w:rPr>
          <w:rFonts w:ascii="Arial" w:hAnsi="Arial" w:cs="Arial"/>
          <w:i/>
          <w:iCs/>
          <w:color w:val="000000"/>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w:t>
      </w:r>
      <w:r w:rsidRPr="00292DA2">
        <w:rPr>
          <w:rStyle w:val="spelle"/>
          <w:rFonts w:ascii="Arial" w:hAnsi="Arial" w:cs="Arial"/>
          <w:i/>
          <w:iCs/>
          <w:color w:val="000000"/>
          <w:sz w:val="24"/>
          <w:szCs w:val="24"/>
        </w:rPr>
        <w:t>da’</w:t>
      </w:r>
      <w:r w:rsidRPr="00292DA2">
        <w:rPr>
          <w:rFonts w:ascii="Arial" w:hAnsi="Arial" w:cs="Arial"/>
          <w:i/>
          <w:iCs/>
          <w:color w:val="000000"/>
          <w:sz w:val="24"/>
          <w:szCs w:val="24"/>
        </w:rPr>
        <w:t>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w:t>
      </w:r>
      <w:bookmarkStart w:id="585" w:name="_Hlk146521588"/>
      <w:r w:rsidRPr="00292DA2">
        <w:rPr>
          <w:rFonts w:ascii="Arial" w:hAnsi="Arial" w:cs="Arial"/>
          <w:i/>
          <w:iCs/>
          <w:color w:val="000000"/>
          <w:sz w:val="24"/>
          <w:szCs w:val="24"/>
        </w:rPr>
        <w:t>non posso fare delle mie cose quello che voglio?</w:t>
      </w:r>
      <w:bookmarkEnd w:id="585"/>
      <w:r w:rsidRPr="00292DA2">
        <w:rPr>
          <w:rFonts w:ascii="Arial" w:hAnsi="Arial" w:cs="Arial"/>
          <w:i/>
          <w:iCs/>
          <w:color w:val="000000"/>
          <w:sz w:val="24"/>
          <w:szCs w:val="24"/>
        </w:rPr>
        <w:t> Oppure tu sei invidioso perché io sono buono?”. Così gli ultimi saranno primi e i primi, ultimi»</w:t>
      </w:r>
      <w:r>
        <w:rPr>
          <w:rFonts w:ascii="Arial" w:hAnsi="Arial" w:cs="Arial"/>
          <w:i/>
          <w:iCs/>
          <w:color w:val="000000"/>
          <w:sz w:val="24"/>
          <w:szCs w:val="24"/>
        </w:rPr>
        <w:t xml:space="preserve"> </w:t>
      </w:r>
      <w:r w:rsidRPr="00292DA2">
        <w:rPr>
          <w:rFonts w:ascii="Arial" w:hAnsi="Arial" w:cs="Arial"/>
          <w:i/>
          <w:iCs/>
          <w:color w:val="000000"/>
          <w:sz w:val="24"/>
          <w:szCs w:val="24"/>
        </w:rPr>
        <w:t>(Mt 20,1-16).</w:t>
      </w:r>
    </w:p>
    <w:p w14:paraId="015A671D" w14:textId="77777777" w:rsidR="00292DA2" w:rsidRPr="00292DA2" w:rsidRDefault="00292DA2" w:rsidP="00292DA2">
      <w:pPr>
        <w:spacing w:after="240" w:line="240" w:lineRule="auto"/>
        <w:jc w:val="both"/>
        <w:rPr>
          <w:rFonts w:ascii="Arial" w:hAnsi="Arial" w:cs="Arial"/>
          <w:i/>
          <w:iCs/>
          <w:color w:val="000000"/>
          <w:sz w:val="24"/>
          <w:szCs w:val="24"/>
        </w:rPr>
      </w:pPr>
      <w:r w:rsidRPr="00292DA2">
        <w:rPr>
          <w:rFonts w:ascii="Arial" w:hAnsi="Arial" w:cs="Arial"/>
          <w:color w:val="000000"/>
          <w:sz w:val="24"/>
          <w:szCs w:val="24"/>
        </w:rPr>
        <w:t>Imitazione perfetta di Cristo Gesù nel dono a Dio per il servizio del Vangelo è l’Apostolo Paolo: </w:t>
      </w:r>
      <w:r w:rsidRPr="00292DA2">
        <w:rPr>
          <w:rFonts w:ascii="Arial" w:hAnsi="Arial" w:cs="Arial"/>
          <w:i/>
          <w:iCs/>
          <w:color w:val="000000"/>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w:t>
      </w:r>
      <w:r w:rsidRPr="00292DA2">
        <w:rPr>
          <w:rFonts w:ascii="Arial" w:hAnsi="Arial" w:cs="Arial"/>
          <w:i/>
          <w:iCs/>
          <w:color w:val="000000"/>
          <w:sz w:val="24"/>
          <w:szCs w:val="24"/>
        </w:rPr>
        <w:lastRenderedPageBreak/>
        <w:t>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5C3229E" w14:textId="48E12BCE" w:rsidR="00292DA2" w:rsidRPr="00292DA2" w:rsidRDefault="00292DA2" w:rsidP="00292DA2">
      <w:pPr>
        <w:spacing w:after="240" w:line="240" w:lineRule="auto"/>
        <w:jc w:val="both"/>
        <w:rPr>
          <w:rFonts w:ascii="Calibri" w:hAnsi="Calibri" w:cs="Calibri"/>
          <w:color w:val="000000"/>
        </w:rPr>
      </w:pPr>
      <w:r w:rsidRPr="00292DA2">
        <w:rPr>
          <w:rFonts w:ascii="Arial" w:hAnsi="Arial" w:cs="Arial"/>
          <w:color w:val="000000"/>
          <w:sz w:val="24"/>
          <w:szCs w:val="24"/>
        </w:rPr>
        <w:t>La Madre di Dio ci ottenga la grazia di farci </w:t>
      </w:r>
      <w:r w:rsidRPr="00292DA2">
        <w:rPr>
          <w:rFonts w:ascii="Arial" w:hAnsi="Arial" w:cs="Arial"/>
          <w:i/>
          <w:iCs/>
          <w:color w:val="000000"/>
          <w:sz w:val="24"/>
          <w:szCs w:val="24"/>
        </w:rPr>
        <w:t>“tutto a tutti”</w:t>
      </w:r>
      <w:r w:rsidRPr="00292DA2">
        <w:rPr>
          <w:rFonts w:ascii="Arial" w:hAnsi="Arial" w:cs="Arial"/>
          <w:color w:val="000000"/>
          <w:sz w:val="24"/>
          <w:szCs w:val="24"/>
        </w:rPr>
        <w:t> per il servizio del regno di Dio.  È la via santa perché il Signore possa dare il nostro denaro tutto a tutti, come lui si dona tutto a tutti.</w:t>
      </w:r>
    </w:p>
    <w:p w14:paraId="16FA77F9" w14:textId="77777777" w:rsidR="00D36B48" w:rsidRDefault="00D36B48" w:rsidP="003F0466">
      <w:pPr>
        <w:pStyle w:val="Titolo2"/>
        <w:spacing w:line="276" w:lineRule="auto"/>
        <w:jc w:val="both"/>
        <w:rPr>
          <w:sz w:val="28"/>
          <w:szCs w:val="28"/>
        </w:rPr>
      </w:pPr>
      <w:bookmarkStart w:id="586" w:name="_Toc168264644"/>
      <w:r w:rsidRPr="003F0466">
        <w:rPr>
          <w:sz w:val="28"/>
          <w:szCs w:val="28"/>
        </w:rPr>
        <w:t>5 Marzo</w:t>
      </w:r>
      <w:bookmarkEnd w:id="586"/>
      <w:r w:rsidRPr="003F0466">
        <w:rPr>
          <w:sz w:val="28"/>
          <w:szCs w:val="28"/>
        </w:rPr>
        <w:t xml:space="preserve"> </w:t>
      </w:r>
    </w:p>
    <w:p w14:paraId="5AA1591D" w14:textId="581BF913" w:rsidR="003F0466" w:rsidRDefault="00284E57" w:rsidP="00284E57">
      <w:pPr>
        <w:jc w:val="both"/>
        <w:rPr>
          <w:rFonts w:ascii="Segoe UI" w:hAnsi="Segoe UI" w:cs="Segoe UI"/>
          <w:sz w:val="24"/>
          <w:szCs w:val="24"/>
        </w:rPr>
      </w:pPr>
      <w:r w:rsidRPr="00284E57">
        <w:rPr>
          <w:rFonts w:ascii="Segoe UI" w:hAnsi="Segoe UI" w:cs="Segoe UI"/>
          <w:sz w:val="24"/>
          <w:szCs w:val="24"/>
        </w:rPr>
        <w:t>La Madre di Dio ci aiuti a convincerci che verso il regno di cammina impegnando al sommo natura e grazia.</w:t>
      </w:r>
    </w:p>
    <w:p w14:paraId="0565AB32" w14:textId="77777777" w:rsidR="00284E57" w:rsidRPr="00284E57" w:rsidRDefault="00284E57" w:rsidP="00284E57">
      <w:pPr>
        <w:pStyle w:val="Titolo2"/>
        <w:spacing w:line="276" w:lineRule="auto"/>
        <w:rPr>
          <w:rFonts w:ascii="Calibri" w:hAnsi="Calibri" w:cs="Calibri"/>
        </w:rPr>
      </w:pPr>
      <w:bookmarkStart w:id="587" w:name="_Toc168264645"/>
      <w:r w:rsidRPr="00284E57">
        <w:t>Da allora in poi viene annunciato il regno di Dio e ognuno si sforza di entrarvi</w:t>
      </w:r>
      <w:bookmarkEnd w:id="587"/>
    </w:p>
    <w:p w14:paraId="086CE7CD" w14:textId="77777777" w:rsidR="00284E57" w:rsidRPr="00284E57" w:rsidRDefault="00284E57" w:rsidP="00284E57">
      <w:pPr>
        <w:pStyle w:val="Nessunaspaziatura"/>
        <w:rPr>
          <w:sz w:val="10"/>
          <w:szCs w:val="8"/>
        </w:rPr>
      </w:pPr>
    </w:p>
    <w:p w14:paraId="23AA6ADE" w14:textId="77777777" w:rsid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color w:val="000000"/>
          <w:sz w:val="24"/>
          <w:szCs w:val="24"/>
          <w:lang w:eastAsia="it-IT"/>
        </w:rPr>
        <w:t xml:space="preserve">Sforzarsi significa mettere in azione tutte le nostre umane possibilità, possibilità della mente, del cuore, della volontà, dell’anima, di tutta la nostra natura, al fine di raggiungere lo scopo che ci siamo prefissati o che ci è stato prefissato. Allo sforzo della nostra natura, perché lo scopo venga raggiunto, occorre tutta la grazia di Cristo Gesù. </w:t>
      </w:r>
    </w:p>
    <w:p w14:paraId="0D7258FA" w14:textId="77777777" w:rsid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color w:val="000000"/>
          <w:sz w:val="24"/>
          <w:szCs w:val="24"/>
          <w:lang w:eastAsia="it-IT"/>
        </w:rPr>
        <w:t>Ecco alcuni esempi di sforzo che vengono a noi dalla Scrittura Santa: “</w:t>
      </w:r>
      <w:r w:rsidRPr="00284E57">
        <w:rPr>
          <w:rFonts w:ascii="Arial" w:eastAsia="Times New Roman" w:hAnsi="Arial" w:cs="Arial"/>
          <w:i/>
          <w:iCs/>
          <w:color w:val="000000"/>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284E57">
        <w:rPr>
          <w:rFonts w:ascii="Arial" w:eastAsia="Times New Roman" w:hAnsi="Arial" w:cs="Arial"/>
          <w:i/>
          <w:iCs/>
          <w:color w:val="000000"/>
          <w:sz w:val="24"/>
          <w:szCs w:val="24"/>
          <w:lang w:eastAsia="it-IT"/>
        </w:rPr>
        <w:sym w:font="Symbol" w:char="F0E9"/>
      </w:r>
      <w:r w:rsidRPr="00284E57">
        <w:rPr>
          <w:rFonts w:ascii="Arial" w:eastAsia="Times New Roman" w:hAnsi="Arial" w:cs="Arial"/>
          <w:i/>
          <w:iCs/>
          <w:color w:val="000000"/>
          <w:sz w:val="24"/>
          <w:szCs w:val="24"/>
          <w:lang w:eastAsia="it-IT"/>
        </w:rPr>
        <w:t>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w:t>
      </w:r>
      <w:r>
        <w:rPr>
          <w:rFonts w:ascii="Arial" w:eastAsia="Times New Roman" w:hAnsi="Arial" w:cs="Arial"/>
          <w:i/>
          <w:iCs/>
          <w:color w:val="000000"/>
          <w:sz w:val="24"/>
          <w:szCs w:val="24"/>
          <w:lang w:eastAsia="it-IT"/>
        </w:rPr>
        <w:t>”</w:t>
      </w:r>
      <w:r w:rsidRPr="00284E57">
        <w:rPr>
          <w:rFonts w:ascii="Arial" w:eastAsia="Times New Roman" w:hAnsi="Arial" w:cs="Arial"/>
          <w:color w:val="000000"/>
          <w:sz w:val="24"/>
          <w:szCs w:val="24"/>
          <w:lang w:eastAsia="it-IT"/>
        </w:rPr>
        <w:t xml:space="preserve"> (Sir 3,17-31). </w:t>
      </w:r>
    </w:p>
    <w:p w14:paraId="1351CC7F" w14:textId="0212941E" w:rsid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i/>
          <w:iCs/>
          <w:color w:val="000000"/>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r w:rsidRPr="00284E57">
        <w:rPr>
          <w:rFonts w:ascii="Arial" w:eastAsia="Times New Roman" w:hAnsi="Arial" w:cs="Arial"/>
          <w:color w:val="000000"/>
          <w:sz w:val="24"/>
          <w:szCs w:val="24"/>
          <w:lang w:eastAsia="it-IT"/>
        </w:rPr>
        <w:t xml:space="preserve"> (Ger 20</w:t>
      </w:r>
      <w:r>
        <w:rPr>
          <w:rFonts w:ascii="Arial" w:eastAsia="Times New Roman" w:hAnsi="Arial" w:cs="Arial"/>
          <w:color w:val="000000"/>
          <w:sz w:val="24"/>
          <w:szCs w:val="24"/>
          <w:lang w:eastAsia="it-IT"/>
        </w:rPr>
        <w:t>,</w:t>
      </w:r>
      <w:r w:rsidRPr="00284E57">
        <w:rPr>
          <w:rFonts w:ascii="Arial" w:eastAsia="Times New Roman" w:hAnsi="Arial" w:cs="Arial"/>
          <w:color w:val="000000"/>
          <w:sz w:val="24"/>
          <w:szCs w:val="24"/>
          <w:lang w:eastAsia="it-IT"/>
        </w:rPr>
        <w:t xml:space="preserve">7-9). </w:t>
      </w:r>
    </w:p>
    <w:p w14:paraId="091362B4" w14:textId="77777777" w:rsid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i/>
          <w:iCs/>
          <w:color w:val="000000"/>
          <w:sz w:val="24"/>
          <w:szCs w:val="24"/>
          <w:lang w:eastAsia="it-IT"/>
        </w:rPr>
        <w:t xml:space="preserve">“Egli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w:t>
      </w:r>
      <w:r w:rsidRPr="00284E57">
        <w:rPr>
          <w:rFonts w:ascii="Arial" w:eastAsia="Times New Roman" w:hAnsi="Arial" w:cs="Arial"/>
          <w:i/>
          <w:iCs/>
          <w:color w:val="000000"/>
          <w:sz w:val="24"/>
          <w:szCs w:val="24"/>
          <w:lang w:eastAsia="it-IT"/>
        </w:rPr>
        <w:lastRenderedPageBreak/>
        <w:t>alla fine dei giorni, poiché c’è ancora una visione per quei giorni». Mentre egli parlava con me in questa maniera, chinai la faccia a terra e ammutolii”</w:t>
      </w:r>
      <w:r w:rsidRPr="00284E57">
        <w:rPr>
          <w:rFonts w:ascii="Arial" w:eastAsia="Times New Roman" w:hAnsi="Arial" w:cs="Arial"/>
          <w:color w:val="000000"/>
          <w:sz w:val="24"/>
          <w:szCs w:val="24"/>
          <w:lang w:eastAsia="it-IT"/>
        </w:rPr>
        <w:t xml:space="preserve"> (Dn 10</w:t>
      </w:r>
      <w:r>
        <w:rPr>
          <w:rFonts w:ascii="Arial" w:eastAsia="Times New Roman" w:hAnsi="Arial" w:cs="Arial"/>
          <w:color w:val="000000"/>
          <w:sz w:val="24"/>
          <w:szCs w:val="24"/>
          <w:lang w:eastAsia="it-IT"/>
        </w:rPr>
        <w:t>,</w:t>
      </w:r>
      <w:r w:rsidRPr="00284E57">
        <w:rPr>
          <w:rFonts w:ascii="Arial" w:eastAsia="Times New Roman" w:hAnsi="Arial" w:cs="Arial"/>
          <w:color w:val="000000"/>
          <w:sz w:val="24"/>
          <w:szCs w:val="24"/>
          <w:lang w:eastAsia="it-IT"/>
        </w:rPr>
        <w:t xml:space="preserve">12-15). </w:t>
      </w:r>
    </w:p>
    <w:p w14:paraId="1DF0CEFE" w14:textId="05A77B4A" w:rsid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i/>
          <w:iCs/>
          <w:color w:val="000000"/>
          <w:sz w:val="24"/>
          <w:szCs w:val="24"/>
          <w:lang w:eastAsia="it-IT"/>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r>
        <w:rPr>
          <w:rFonts w:ascii="Arial" w:eastAsia="Times New Roman" w:hAnsi="Arial" w:cs="Arial"/>
          <w:i/>
          <w:iCs/>
          <w:color w:val="000000"/>
          <w:sz w:val="24"/>
          <w:szCs w:val="24"/>
          <w:lang w:eastAsia="it-IT"/>
        </w:rPr>
        <w:t>”</w:t>
      </w:r>
      <w:r w:rsidRPr="00284E57">
        <w:rPr>
          <w:rFonts w:ascii="Arial" w:eastAsia="Times New Roman" w:hAnsi="Arial" w:cs="Arial"/>
          <w:color w:val="000000"/>
          <w:sz w:val="24"/>
          <w:szCs w:val="24"/>
          <w:lang w:eastAsia="it-IT"/>
        </w:rPr>
        <w:t xml:space="preserve"> (Lc 13,22-30). </w:t>
      </w:r>
    </w:p>
    <w:p w14:paraId="28655E0E" w14:textId="1209D303" w:rsidR="00284E57" w:rsidRPr="00284E57" w:rsidRDefault="00284E57" w:rsidP="00284E57">
      <w:pPr>
        <w:spacing w:after="240" w:line="240" w:lineRule="auto"/>
        <w:jc w:val="both"/>
        <w:rPr>
          <w:rFonts w:ascii="Calibri" w:eastAsia="Times New Roman" w:hAnsi="Calibri" w:cs="Calibri"/>
          <w:color w:val="000000"/>
          <w:sz w:val="18"/>
          <w:szCs w:val="18"/>
          <w:lang w:eastAsia="it-IT"/>
        </w:rPr>
      </w:pPr>
      <w:r w:rsidRPr="00284E57">
        <w:rPr>
          <w:rFonts w:ascii="Arial" w:eastAsia="Times New Roman" w:hAnsi="Arial" w:cs="Arial"/>
          <w:color w:val="000000"/>
          <w:sz w:val="24"/>
          <w:szCs w:val="24"/>
          <w:lang w:eastAsia="it-IT"/>
        </w:rPr>
        <w:t>Quanto è oltre la nostra natura, anche se ci si sforza di poterlo raggiungere, diviene lavoro vano per noi.</w:t>
      </w:r>
    </w:p>
    <w:p w14:paraId="53D5FE1A" w14:textId="05317518" w:rsidR="00284E57" w:rsidRPr="00284E57" w:rsidRDefault="00284E57" w:rsidP="00284E57">
      <w:pPr>
        <w:spacing w:after="240" w:line="240" w:lineRule="auto"/>
        <w:jc w:val="both"/>
        <w:rPr>
          <w:rFonts w:ascii="Calibri" w:eastAsia="Times New Roman" w:hAnsi="Calibri" w:cs="Calibri"/>
          <w:color w:val="000000"/>
          <w:sz w:val="18"/>
          <w:szCs w:val="18"/>
          <w:lang w:eastAsia="it-IT"/>
        </w:rPr>
      </w:pPr>
      <w:r w:rsidRPr="00284E57">
        <w:rPr>
          <w:rFonts w:ascii="Arial" w:eastAsia="Times New Roman" w:hAnsi="Arial" w:cs="Arial"/>
          <w:i/>
          <w:iCs/>
          <w:color w:val="000000"/>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r w:rsidRPr="00284E57">
        <w:rPr>
          <w:rFonts w:ascii="Arial" w:eastAsia="Times New Roman" w:hAnsi="Arial" w:cs="Arial"/>
          <w:color w:val="000000"/>
          <w:sz w:val="24"/>
          <w:szCs w:val="24"/>
          <w:lang w:eastAsia="it-IT"/>
        </w:rPr>
        <w:t xml:space="preserve"> (Lc 16,10-18).</w:t>
      </w:r>
    </w:p>
    <w:p w14:paraId="3AC34649" w14:textId="77777777" w:rsidR="00284E57" w:rsidRPr="00284E57" w:rsidRDefault="00284E57" w:rsidP="00284E57">
      <w:pPr>
        <w:spacing w:after="240" w:line="240" w:lineRule="auto"/>
        <w:jc w:val="both"/>
        <w:rPr>
          <w:rFonts w:ascii="Arial" w:eastAsia="Times New Roman" w:hAnsi="Arial" w:cs="Arial"/>
          <w:color w:val="000000"/>
          <w:sz w:val="24"/>
          <w:szCs w:val="24"/>
          <w:lang w:eastAsia="it-IT"/>
        </w:rPr>
      </w:pPr>
      <w:r w:rsidRPr="00284E57">
        <w:rPr>
          <w:rFonts w:ascii="Arial" w:eastAsia="Times New Roman" w:hAnsi="Arial" w:cs="Arial"/>
          <w:color w:val="000000"/>
          <w:sz w:val="24"/>
          <w:szCs w:val="24"/>
          <w:lang w:eastAsia="it-IT"/>
        </w:rPr>
        <w:t xml:space="preserve">Nel regno dei cieli non si entra per natura e neanche per la sola misericordia del Signore nostro Dio. Si entra se ci si impegna con tutte le forze della nostra anima, del nostro cuore, della nostra mente, forze però sempre vivificate con l’onnipotente grazia del Signore. Grazia e natura devono agire insieme. La grazia però non lavora con la vecchia natura, essa lavora sempre con la natura trasformata, rigenerata, cristificata dallo Spirito Santo. Lavora con una natura che vuole abitare nella Parola di Gesù Signore. Se la natura esce dalla Parola, la grazia non può più operare e la natura da se stessa altro non può produrre se non secondo la sua essenza di peccato, di tenebre, di menzogna, di falsità, di inganno. Senza l’onnipotenza della grazia la natura inganna se stessa e inganna il mondo intero. Senza la grazia non c’è vero cammino verso il regno di Dio. Si cammina invece verso il regno delle tenebre. La natura deve impegnare tutta se stessa al fine di raggiungere il regno dei cieli. Senza la grazia, ogni impegno è vano. </w:t>
      </w:r>
    </w:p>
    <w:p w14:paraId="5381FC11" w14:textId="635B25BA" w:rsidR="00284E57" w:rsidRPr="00284E57" w:rsidRDefault="00284E57" w:rsidP="00284E57">
      <w:pPr>
        <w:spacing w:after="240" w:line="240" w:lineRule="auto"/>
        <w:jc w:val="both"/>
        <w:rPr>
          <w:rFonts w:ascii="Calibri" w:eastAsia="Times New Roman" w:hAnsi="Calibri" w:cs="Calibri"/>
          <w:color w:val="000000"/>
          <w:sz w:val="18"/>
          <w:szCs w:val="18"/>
          <w:lang w:eastAsia="it-IT"/>
        </w:rPr>
      </w:pPr>
      <w:r w:rsidRPr="00284E57">
        <w:rPr>
          <w:rFonts w:ascii="Arial" w:eastAsia="Times New Roman" w:hAnsi="Arial" w:cs="Arial"/>
          <w:color w:val="000000"/>
          <w:sz w:val="24"/>
          <w:szCs w:val="24"/>
          <w:lang w:eastAsia="it-IT"/>
        </w:rPr>
        <w:t>La Madre di Dio ci aiuti a convincerci che verso il regno di cammina impegnando al sommo natura e grazia.</w:t>
      </w:r>
    </w:p>
    <w:p w14:paraId="2A65B642" w14:textId="77777777" w:rsidR="00284E57" w:rsidRDefault="00284E57" w:rsidP="00284E57">
      <w:pPr>
        <w:jc w:val="both"/>
        <w:rPr>
          <w:sz w:val="24"/>
          <w:szCs w:val="24"/>
          <w:lang w:eastAsia="ko-KR"/>
        </w:rPr>
      </w:pPr>
    </w:p>
    <w:p w14:paraId="4E958DB2" w14:textId="3155EB9A" w:rsidR="00284E57" w:rsidRDefault="00284E57" w:rsidP="00284E57">
      <w:pPr>
        <w:pStyle w:val="Titolo2"/>
        <w:spacing w:line="276" w:lineRule="auto"/>
      </w:pPr>
      <w:bookmarkStart w:id="588" w:name="_Toc168264646"/>
      <w:r>
        <w:lastRenderedPageBreak/>
        <w:t>GLI PRESENTAVANO DEI BAMBINI PERCHÉ LI TOCCASSE, MA I DISCEPOLI LI RIMPROVERARONO</w:t>
      </w:r>
      <w:bookmarkEnd w:id="588"/>
    </w:p>
    <w:p w14:paraId="57212301" w14:textId="77777777" w:rsidR="00284E57" w:rsidRPr="00284E57" w:rsidRDefault="00284E57" w:rsidP="00284E57">
      <w:pPr>
        <w:pStyle w:val="Nessunaspaziatura"/>
        <w:rPr>
          <w:sz w:val="10"/>
          <w:szCs w:val="8"/>
        </w:rPr>
      </w:pPr>
    </w:p>
    <w:p w14:paraId="5A69D7A1" w14:textId="56716449"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Ogni appartiene a Dio prima del suo concepimento, dopo essere stato concepito, per tutto il tempo in cui rimane nel seno materno e dopo aver visto la luce. Su questo di pura e sana e umana antropologia abbiamo già scritto alcune verità che è giusto che ogni tanto vengano ricordate:</w:t>
      </w:r>
    </w:p>
    <w:p w14:paraId="589FE0AA" w14:textId="77777777" w:rsidR="00284E57" w:rsidRDefault="00284E57" w:rsidP="00284E57">
      <w:pPr>
        <w:spacing w:after="240" w:line="240" w:lineRule="auto"/>
        <w:jc w:val="both"/>
        <w:rPr>
          <w:rFonts w:ascii="Arial" w:hAnsi="Arial" w:cs="Arial"/>
          <w:color w:val="000000"/>
          <w:sz w:val="24"/>
          <w:szCs w:val="24"/>
        </w:rPr>
      </w:pPr>
      <w:r>
        <w:rPr>
          <w:rFonts w:ascii="Arial" w:hAnsi="Arial" w:cs="Arial"/>
          <w:color w:val="000000"/>
          <w:sz w:val="24"/>
          <w:szCs w:val="24"/>
        </w:rPr>
        <w:t>“</w:t>
      </w:r>
      <w:r w:rsidRPr="00284E57">
        <w:rPr>
          <w:rFonts w:ascii="Arial" w:hAnsi="Arial" w:cs="Arial"/>
          <w:color w:val="000000"/>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w:t>
      </w:r>
    </w:p>
    <w:p w14:paraId="69C99DE7"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Ecco perché il figlio per natura deve nascere da un</w:t>
      </w:r>
      <w:r>
        <w:rPr>
          <w:rFonts w:ascii="Arial" w:hAnsi="Arial" w:cs="Arial"/>
          <w:color w:val="000000"/>
          <w:sz w:val="24"/>
          <w:szCs w:val="24"/>
        </w:rPr>
        <w:t>a</w:t>
      </w:r>
      <w:r w:rsidRPr="00284E57">
        <w:rPr>
          <w:rFonts w:ascii="Arial" w:hAnsi="Arial" w:cs="Arial"/>
          <w:color w:val="000000"/>
          <w:sz w:val="24"/>
          <w:szCs w:val="24"/>
        </w:rPr>
        <w:t xml:space="preserve"> vera famiglia ed è vera famiglia solo quella tra un uomo e una donna, creata con patto pubblico, nel quale ci si impegna alla fedeltà e all’indissolubilità. Altre famiglie non sono, mai potranno essere secondo Dio.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p>
    <w:p w14:paraId="14FF04DB"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9821FE5" w14:textId="6D821260"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In una civiltà atea che combatte con violenza inaudita per cancellare dai cuori anche un pensiero fugace che Dio possa esistere, è grande omofobia dire queste cose</w:t>
      </w:r>
      <w:r>
        <w:rPr>
          <w:rFonts w:ascii="Arial" w:hAnsi="Arial" w:cs="Arial"/>
          <w:color w:val="000000"/>
          <w:sz w:val="24"/>
          <w:szCs w:val="24"/>
        </w:rPr>
        <w:t>”</w:t>
      </w:r>
      <w:r w:rsidRPr="00284E57">
        <w:rPr>
          <w:rFonts w:ascii="Arial" w:hAnsi="Arial" w:cs="Arial"/>
          <w:color w:val="000000"/>
          <w:sz w:val="24"/>
          <w:szCs w:val="24"/>
        </w:rPr>
        <w:t>.</w:t>
      </w:r>
    </w:p>
    <w:p w14:paraId="000E56F5" w14:textId="77777777" w:rsidR="00284E57" w:rsidRPr="00284E57" w:rsidRDefault="00284E57" w:rsidP="00284E57">
      <w:pPr>
        <w:spacing w:after="240" w:line="240" w:lineRule="auto"/>
        <w:jc w:val="both"/>
        <w:rPr>
          <w:rFonts w:ascii="Calibri" w:hAnsi="Calibri" w:cs="Calibri"/>
          <w:color w:val="000000"/>
        </w:rPr>
      </w:pPr>
      <w:r w:rsidRPr="00284E57">
        <w:rPr>
          <w:rFonts w:ascii="Arial" w:hAnsi="Arial" w:cs="Arial"/>
          <w:i/>
          <w:iCs/>
          <w:color w:val="000000"/>
          <w:sz w:val="24"/>
          <w:szCs w:val="24"/>
        </w:rPr>
        <w:t xml:space="preserve">Gli presentavano dei bambini perché li toccasse, ma i discepoli li rimproverarono. Gesù, al vedere questo, s’indignò e disse loro: «Lasciate che i bambini vengano a me, non glielo impedite: a chi è come loro infatti appartiene il regno di Dio. In verità io vi dico: chi non </w:t>
      </w:r>
      <w:r w:rsidRPr="00284E57">
        <w:rPr>
          <w:rFonts w:ascii="Arial" w:hAnsi="Arial" w:cs="Arial"/>
          <w:i/>
          <w:iCs/>
          <w:color w:val="000000"/>
          <w:sz w:val="24"/>
          <w:szCs w:val="24"/>
        </w:rPr>
        <w:lastRenderedPageBreak/>
        <w:t>accoglie il regno di Dio come lo accoglie un bambino, non entrerà in esso». E, prendendoli tra le braccia, li benediceva, imponendo le mani su di loro (Mc 10,13-16).</w:t>
      </w:r>
    </w:p>
    <w:p w14:paraId="412AA269" w14:textId="77777777"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732AC083"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970639B"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w:t>
      </w:r>
    </w:p>
    <w:p w14:paraId="1BA572D6" w14:textId="4A285C79"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 xml:space="preserve">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w:t>
      </w:r>
      <w:r w:rsidRPr="00284E57">
        <w:rPr>
          <w:rFonts w:ascii="Arial" w:hAnsi="Arial" w:cs="Arial"/>
          <w:color w:val="000000"/>
          <w:sz w:val="24"/>
          <w:szCs w:val="24"/>
        </w:rPr>
        <w:lastRenderedPageBreak/>
        <w:t>messo bene in luce il diritto del bambino prima dello stesso concepimento. È cosa giusta avere sempre queste verità dinanzi ai nostri occhi.</w:t>
      </w:r>
    </w:p>
    <w:p w14:paraId="09847E2C"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w:t>
      </w:r>
    </w:p>
    <w:p w14:paraId="1B2D0395"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 xml:space="preserve">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w:t>
      </w:r>
    </w:p>
    <w:p w14:paraId="7C94E284"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53330F1" w14:textId="28EF3A1B"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2AE9E70B"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502BE909" w14:textId="77777777" w:rsid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questi diritti per un cristiano senza più riferimento a Dio, alla sua divina volontà, sono discorsi </w:t>
      </w:r>
      <w:r w:rsidRPr="00284E57">
        <w:rPr>
          <w:rFonts w:ascii="Arial" w:hAnsi="Arial" w:cs="Arial"/>
          <w:color w:val="000000"/>
          <w:sz w:val="24"/>
          <w:szCs w:val="24"/>
        </w:rPr>
        <w:lastRenderedPageBreak/>
        <w:t>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4AB01DF6" w14:textId="6A5168BC" w:rsidR="00284E57" w:rsidRPr="00284E57" w:rsidRDefault="00284E57" w:rsidP="00284E57">
      <w:pPr>
        <w:spacing w:after="240" w:line="240" w:lineRule="auto"/>
        <w:jc w:val="both"/>
        <w:rPr>
          <w:rFonts w:ascii="Arial" w:hAnsi="Arial" w:cs="Arial"/>
          <w:color w:val="000000"/>
          <w:sz w:val="24"/>
          <w:szCs w:val="24"/>
        </w:rPr>
      </w:pPr>
      <w:r w:rsidRPr="00284E57">
        <w:rPr>
          <w:rFonts w:ascii="Arial" w:hAnsi="Arial" w:cs="Arial"/>
          <w:color w:val="000000"/>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Nessuno può impedire ad un bambino di conoscere Cristo Gesù, dal momento che è in Lui che la sua vita riceve significato, verità, compimento.  </w:t>
      </w:r>
    </w:p>
    <w:p w14:paraId="3DAE4AA7" w14:textId="79303D64" w:rsidR="00284E57" w:rsidRPr="00284E57" w:rsidRDefault="00284E57" w:rsidP="00284E57">
      <w:pPr>
        <w:spacing w:after="240" w:line="240" w:lineRule="auto"/>
        <w:jc w:val="both"/>
        <w:rPr>
          <w:rFonts w:ascii="Calibri" w:hAnsi="Calibri" w:cs="Calibri"/>
          <w:color w:val="000000"/>
        </w:rPr>
      </w:pPr>
      <w:r w:rsidRPr="00284E57">
        <w:rPr>
          <w:rFonts w:ascii="Arial" w:hAnsi="Arial" w:cs="Arial"/>
          <w:color w:val="000000"/>
          <w:sz w:val="24"/>
          <w:szCs w:val="24"/>
        </w:rPr>
        <w:t>La Madre di Dio ci aiuti a vivere questa verità.</w:t>
      </w:r>
    </w:p>
    <w:p w14:paraId="21D95B08" w14:textId="77777777" w:rsidR="00D36B48" w:rsidRDefault="00D36B48" w:rsidP="003F0466">
      <w:pPr>
        <w:pStyle w:val="Titolo2"/>
        <w:spacing w:line="276" w:lineRule="auto"/>
        <w:jc w:val="both"/>
        <w:rPr>
          <w:sz w:val="28"/>
          <w:szCs w:val="28"/>
        </w:rPr>
      </w:pPr>
      <w:bookmarkStart w:id="589" w:name="_Toc168264647"/>
      <w:r w:rsidRPr="003F0466">
        <w:rPr>
          <w:sz w:val="28"/>
          <w:szCs w:val="28"/>
        </w:rPr>
        <w:t>6 Marzo</w:t>
      </w:r>
      <w:bookmarkEnd w:id="589"/>
      <w:r w:rsidRPr="003F0466">
        <w:rPr>
          <w:sz w:val="28"/>
          <w:szCs w:val="28"/>
        </w:rPr>
        <w:t xml:space="preserve"> </w:t>
      </w:r>
    </w:p>
    <w:p w14:paraId="2B330AAC" w14:textId="66ECDFC8" w:rsidR="003F0466" w:rsidRDefault="0076327F" w:rsidP="0076327F">
      <w:pPr>
        <w:jc w:val="both"/>
        <w:rPr>
          <w:rFonts w:ascii="Segoe UI" w:hAnsi="Segoe UI" w:cs="Segoe UI"/>
          <w:sz w:val="24"/>
          <w:szCs w:val="24"/>
        </w:rPr>
      </w:pPr>
      <w:r w:rsidRPr="0076327F">
        <w:rPr>
          <w:rFonts w:ascii="Segoe UI" w:hAnsi="Segoe UI" w:cs="Segoe UI"/>
          <w:sz w:val="24"/>
          <w:szCs w:val="24"/>
        </w:rPr>
        <w:t>Madre tutta santa, ottienici la grazia di divenire con Cristo una cosa sola. Diremo la Parola di Gesù. Manifesteremo al mondo la sua volontà.</w:t>
      </w:r>
    </w:p>
    <w:p w14:paraId="6702B851" w14:textId="77777777" w:rsidR="00500487" w:rsidRPr="00500487" w:rsidRDefault="00500487" w:rsidP="00500487">
      <w:pPr>
        <w:pStyle w:val="Titolo2"/>
        <w:rPr>
          <w:rFonts w:ascii="Calibri" w:hAnsi="Calibri" w:cs="Calibri"/>
        </w:rPr>
      </w:pPr>
      <w:bookmarkStart w:id="590" w:name="_Toc168264648"/>
      <w:r w:rsidRPr="00500487">
        <w:t>Io e il Padre siamo una cosa sola</w:t>
      </w:r>
      <w:bookmarkEnd w:id="590"/>
    </w:p>
    <w:p w14:paraId="175EE3F6" w14:textId="77777777" w:rsidR="005028BD" w:rsidRDefault="00500487" w:rsidP="00500487">
      <w:pPr>
        <w:spacing w:after="240" w:line="240" w:lineRule="auto"/>
        <w:jc w:val="both"/>
        <w:rPr>
          <w:rFonts w:ascii="Arial" w:eastAsia="Times New Roman" w:hAnsi="Arial" w:cs="Arial"/>
          <w:color w:val="000000"/>
          <w:sz w:val="24"/>
          <w:szCs w:val="24"/>
          <w:lang w:eastAsia="it-IT"/>
        </w:rPr>
      </w:pPr>
      <w:r w:rsidRPr="00500487">
        <w:rPr>
          <w:rFonts w:ascii="Arial" w:eastAsia="Times New Roman" w:hAnsi="Arial" w:cs="Arial"/>
          <w:color w:val="000000"/>
          <w:sz w:val="24"/>
          <w:szCs w:val="24"/>
          <w:lang w:eastAsia="it-IT"/>
        </w:rPr>
        <w:t xml:space="preserve">Cristo Gesù e il Padre sono una cosa sola, prima di tutto perché il Padre e il Figlio nell’unità dello Spirito Santo sussistono nell’unica e sola natura divina eterna, senza principio e senza fine. Lo sono anche non solo perché il Figlio dall’eternità è dal Padre, luce da luce, Dio vero da Dio vero, generato, non creato, della stessa sostanza del Padre, sono anche  una cosa sola, perché nella comunione dello Spirito Santo, la volontà del Padre è volontà del Figlio, il cuore del Padre è il cuore del Figlio, il pensiero del Padre è il pensiero del Figlio, la carità del Padre è la carità del Figlio, lo Spirito del Padre e lo Spirito del Figlio, la Parola del Padre è la Parola del Figlio. Essendo in Cristo tutto del Padre, quando Cristo Gesù parla è il Padre che parla e quando Gesù opera è il Padre che opera. Cristo Gesù, nella sua umanità, è il sigillo perfetto del Padre. </w:t>
      </w:r>
    </w:p>
    <w:p w14:paraId="40144B0C" w14:textId="696F4017" w:rsidR="00500487" w:rsidRDefault="00500487" w:rsidP="00500487">
      <w:pPr>
        <w:spacing w:after="240" w:line="240" w:lineRule="auto"/>
        <w:jc w:val="both"/>
        <w:rPr>
          <w:rFonts w:ascii="Arial" w:eastAsia="Times New Roman" w:hAnsi="Arial" w:cs="Arial"/>
          <w:color w:val="000000"/>
          <w:sz w:val="24"/>
          <w:szCs w:val="24"/>
          <w:lang w:eastAsia="it-IT"/>
        </w:rPr>
      </w:pPr>
      <w:r w:rsidRPr="00500487">
        <w:rPr>
          <w:rFonts w:ascii="Arial" w:eastAsia="Times New Roman" w:hAnsi="Arial" w:cs="Arial"/>
          <w:color w:val="000000"/>
          <w:sz w:val="24"/>
          <w:szCs w:val="24"/>
          <w:lang w:eastAsia="it-IT"/>
        </w:rPr>
        <w:t xml:space="preserve">Ecco questa verità così come essa è rivelata dallo Spirito Santo: </w:t>
      </w:r>
      <w:r w:rsidRPr="00500487">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005028BD">
        <w:rPr>
          <w:rFonts w:ascii="Arial" w:eastAsia="Times New Roman" w:hAnsi="Arial" w:cs="Arial"/>
          <w:i/>
          <w:iCs/>
          <w:color w:val="000000"/>
          <w:sz w:val="24"/>
          <w:szCs w:val="24"/>
          <w:lang w:eastAsia="it-IT"/>
        </w:rPr>
        <w:t>”</w:t>
      </w:r>
      <w:r w:rsidRPr="00500487">
        <w:rPr>
          <w:rFonts w:ascii="Arial" w:eastAsia="Times New Roman" w:hAnsi="Arial" w:cs="Arial"/>
          <w:color w:val="000000"/>
          <w:sz w:val="24"/>
          <w:szCs w:val="24"/>
          <w:lang w:eastAsia="it-IT"/>
        </w:rPr>
        <w:t xml:space="preserve"> (Gv 6,26-29). </w:t>
      </w:r>
    </w:p>
    <w:p w14:paraId="6E65FB07" w14:textId="3B6BEBF1" w:rsidR="00500487" w:rsidRPr="00500487" w:rsidRDefault="00500487" w:rsidP="00500487">
      <w:pPr>
        <w:spacing w:after="240" w:line="240" w:lineRule="auto"/>
        <w:jc w:val="both"/>
        <w:rPr>
          <w:rFonts w:ascii="Calibri" w:eastAsia="Times New Roman" w:hAnsi="Calibri" w:cs="Calibri"/>
          <w:color w:val="000000"/>
          <w:sz w:val="18"/>
          <w:szCs w:val="18"/>
          <w:lang w:eastAsia="it-IT"/>
        </w:rPr>
      </w:pPr>
      <w:r w:rsidRPr="00500487">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00487">
        <w:rPr>
          <w:rFonts w:ascii="Arial" w:eastAsia="Times New Roman" w:hAnsi="Arial" w:cs="Arial"/>
          <w:color w:val="000000"/>
          <w:sz w:val="24"/>
          <w:szCs w:val="24"/>
          <w:lang w:eastAsia="it-IT"/>
        </w:rPr>
        <w:t xml:space="preserve"> (Eb 1,1-4).</w:t>
      </w:r>
    </w:p>
    <w:p w14:paraId="76B6ADDC" w14:textId="77777777" w:rsidR="005028BD" w:rsidRDefault="00500487" w:rsidP="00500487">
      <w:pPr>
        <w:spacing w:after="240" w:line="240" w:lineRule="auto"/>
        <w:jc w:val="both"/>
        <w:rPr>
          <w:rFonts w:ascii="Arial" w:eastAsia="Times New Roman" w:hAnsi="Arial" w:cs="Arial"/>
          <w:color w:val="000000"/>
          <w:sz w:val="24"/>
          <w:szCs w:val="24"/>
          <w:lang w:eastAsia="it-IT"/>
        </w:rPr>
      </w:pPr>
      <w:r w:rsidRPr="00500487">
        <w:rPr>
          <w:rFonts w:ascii="Arial" w:eastAsia="Times New Roman" w:hAnsi="Arial" w:cs="Arial"/>
          <w:color w:val="000000"/>
          <w:spacing w:val="-2"/>
          <w:sz w:val="24"/>
          <w:szCs w:val="24"/>
          <w:lang w:eastAsia="it-IT"/>
        </w:rPr>
        <w:t xml:space="preserve">Il Padre, che è una cosa sola con Cristo Gesù, nella comunione eterna dello Spirito Santo, vuole che anche noi e Cristo Gesù diveniamo una cosa sola. Ecco come questa volontà di Dio viene rivelata da Cristo Gesù come sa volontà trasformata in preghiera: </w:t>
      </w:r>
      <w:r w:rsidRPr="00500487">
        <w:rPr>
          <w:rFonts w:ascii="Arial" w:eastAsia="Times New Roman" w:hAnsi="Arial" w:cs="Arial"/>
          <w:i/>
          <w:iCs/>
          <w:color w:val="000000"/>
          <w:spacing w:val="-2"/>
          <w:sz w:val="24"/>
          <w:szCs w:val="24"/>
          <w:lang w:eastAsia="it-IT"/>
        </w:rPr>
        <w:t xml:space="preserve">“Non prego che </w:t>
      </w:r>
      <w:r w:rsidRPr="00500487">
        <w:rPr>
          <w:rFonts w:ascii="Arial" w:eastAsia="Times New Roman" w:hAnsi="Arial" w:cs="Arial"/>
          <w:i/>
          <w:iCs/>
          <w:color w:val="000000"/>
          <w:spacing w:val="-2"/>
          <w:sz w:val="24"/>
          <w:szCs w:val="24"/>
          <w:lang w:eastAsia="it-IT"/>
        </w:rPr>
        <w:lastRenderedPageBreak/>
        <w:t>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w:t>
      </w:r>
      <w:r w:rsidR="005028BD" w:rsidRPr="005028BD">
        <w:rPr>
          <w:rFonts w:ascii="Arial" w:eastAsia="Times New Roman" w:hAnsi="Arial" w:cs="Arial"/>
          <w:i/>
          <w:iCs/>
          <w:color w:val="000000"/>
          <w:spacing w:val="-2"/>
          <w:sz w:val="24"/>
          <w:szCs w:val="24"/>
          <w:lang w:eastAsia="it-IT"/>
        </w:rPr>
        <w:t>”</w:t>
      </w:r>
      <w:r w:rsidRPr="00500487">
        <w:rPr>
          <w:rFonts w:ascii="Arial" w:eastAsia="Times New Roman" w:hAnsi="Arial" w:cs="Arial"/>
          <w:color w:val="000000"/>
          <w:spacing w:val="-2"/>
          <w:sz w:val="24"/>
          <w:szCs w:val="24"/>
          <w:lang w:eastAsia="it-IT"/>
        </w:rPr>
        <w:t xml:space="preserve"> (Gv</w:t>
      </w:r>
      <w:r w:rsidRPr="00500487">
        <w:rPr>
          <w:rFonts w:ascii="Arial" w:eastAsia="Times New Roman" w:hAnsi="Arial" w:cs="Arial"/>
          <w:color w:val="000000"/>
          <w:sz w:val="24"/>
          <w:szCs w:val="24"/>
          <w:lang w:eastAsia="it-IT"/>
        </w:rPr>
        <w:t xml:space="preserve"> 17,15-26). </w:t>
      </w:r>
    </w:p>
    <w:p w14:paraId="595C2232" w14:textId="7004151A" w:rsidR="00500487" w:rsidRPr="00500487" w:rsidRDefault="00500487" w:rsidP="00500487">
      <w:pPr>
        <w:spacing w:after="240" w:line="240" w:lineRule="auto"/>
        <w:jc w:val="both"/>
        <w:rPr>
          <w:rFonts w:ascii="Calibri" w:eastAsia="Times New Roman" w:hAnsi="Calibri" w:cs="Calibri"/>
          <w:color w:val="000000"/>
          <w:sz w:val="18"/>
          <w:szCs w:val="18"/>
          <w:lang w:eastAsia="it-IT"/>
        </w:rPr>
      </w:pPr>
      <w:r w:rsidRPr="00500487">
        <w:rPr>
          <w:rFonts w:ascii="Arial" w:eastAsia="Times New Roman" w:hAnsi="Arial" w:cs="Arial"/>
          <w:color w:val="000000"/>
          <w:sz w:val="24"/>
          <w:szCs w:val="24"/>
          <w:lang w:eastAsia="it-IT"/>
        </w:rPr>
        <w:t>Questa purissima verità mette bene in luce tutte le falsità, tutte le menzogne, tutti gli inganni del cristiano quando dice che Cristo non è più necessario per essere salvati. Non vi menzogna più grande. Se il Padre ha dato solo Cr</w:t>
      </w:r>
      <w:r w:rsidR="005028BD">
        <w:rPr>
          <w:rFonts w:ascii="Arial" w:eastAsia="Times New Roman" w:hAnsi="Arial" w:cs="Arial"/>
          <w:color w:val="000000"/>
          <w:sz w:val="24"/>
          <w:szCs w:val="24"/>
          <w:lang w:eastAsia="it-IT"/>
        </w:rPr>
        <w:t>i</w:t>
      </w:r>
      <w:r w:rsidRPr="00500487">
        <w:rPr>
          <w:rFonts w:ascii="Arial" w:eastAsia="Times New Roman" w:hAnsi="Arial" w:cs="Arial"/>
          <w:color w:val="000000"/>
          <w:sz w:val="24"/>
          <w:szCs w:val="24"/>
          <w:lang w:eastAsia="it-IT"/>
        </w:rPr>
        <w:t>sto come sacrificio di espiazione, purificazione, salvezza, redenzione, vita eterna per ogni uomo, affermando noi che ogni religione è via di salvezza, altro non facciamo che rinnegare il Padre e il suo decreto eterno di redenzione e di salvezza. Attestiamo che il Pensiero di Cristo non è il nostro pensiero e neanche la sua volontà è la nostra volontà. </w:t>
      </w:r>
    </w:p>
    <w:p w14:paraId="3E98AC4F" w14:textId="2D0F2172" w:rsidR="00500487" w:rsidRPr="00500487" w:rsidRDefault="00500487" w:rsidP="00500487">
      <w:pPr>
        <w:spacing w:after="240" w:line="240" w:lineRule="auto"/>
        <w:jc w:val="both"/>
        <w:rPr>
          <w:rFonts w:ascii="Calibri" w:eastAsia="Times New Roman" w:hAnsi="Calibri" w:cs="Calibri"/>
          <w:color w:val="000000"/>
          <w:sz w:val="18"/>
          <w:szCs w:val="18"/>
          <w:lang w:eastAsia="it-IT"/>
        </w:rPr>
      </w:pPr>
      <w:r w:rsidRPr="00500487">
        <w:rPr>
          <w:rFonts w:ascii="Arial" w:eastAsia="Times New Roman" w:hAnsi="Arial" w:cs="Arial"/>
          <w:i/>
          <w:iCs/>
          <w:color w:val="000000"/>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500487">
        <w:rPr>
          <w:rFonts w:ascii="Arial" w:eastAsia="Times New Roman" w:hAnsi="Arial" w:cs="Arial"/>
          <w:color w:val="000000"/>
          <w:sz w:val="24"/>
          <w:szCs w:val="24"/>
          <w:lang w:eastAsia="it-IT"/>
        </w:rPr>
        <w:t xml:space="preserve"> (Gv 10,22-30). </w:t>
      </w:r>
    </w:p>
    <w:p w14:paraId="1D4AB94E" w14:textId="77777777" w:rsidR="00500487" w:rsidRPr="00500487" w:rsidRDefault="00500487" w:rsidP="00500487">
      <w:pPr>
        <w:spacing w:after="240" w:line="240" w:lineRule="auto"/>
        <w:jc w:val="both"/>
        <w:rPr>
          <w:rFonts w:ascii="Arial" w:eastAsia="Times New Roman" w:hAnsi="Arial" w:cs="Arial"/>
          <w:color w:val="000000"/>
          <w:sz w:val="24"/>
          <w:szCs w:val="24"/>
          <w:lang w:eastAsia="it-IT"/>
        </w:rPr>
      </w:pPr>
      <w:r w:rsidRPr="00500487">
        <w:rPr>
          <w:rFonts w:ascii="Arial" w:eastAsia="Times New Roman" w:hAnsi="Arial" w:cs="Arial"/>
          <w:color w:val="000000"/>
          <w:sz w:val="24"/>
          <w:szCs w:val="24"/>
          <w:lang w:eastAsia="it-IT"/>
        </w:rPr>
        <w:t xml:space="preserve">Ecco la vocazione del cristiano: pensare con il pensiero di Cristo, volere con la volontà di Cristo, amare con il cuore di Cristo, sentire con il sentimento di Cristo, desiderare con il desiderio di Cristo. Questo è possibile solo se Cristo e il cristiano sono una cosa sola, nella comunione dello Spirito Santo. Poiché oggi il cristiano e Cristo sono due cose, tutto si spiega: tutto ciò che il cristiano oggi dice, lo dice dai suoi pensieri, dal suo cuore, dalla sua volontà. Lo dice dalla sua natura non cristificata e non trasformata in natura di Cristo. La vecchia natura altro non può dire, altro non sta dicendo se non menzogne e falsità su Dio Padre, su Cristo Gesù, sullo Spirito Santo, sull’uomo. Non vi è inganno più grande verso l’intera umanità. La si condanna a rimanere nelle tenebre a causa di tutte le falsità e menzogne che oggi escono dalla bocca del cristiano che non è una cosa sola con Cristo Signore. </w:t>
      </w:r>
    </w:p>
    <w:p w14:paraId="02172BDE" w14:textId="42C511DA" w:rsidR="00500487" w:rsidRPr="00500487" w:rsidRDefault="00500487" w:rsidP="00500487">
      <w:pPr>
        <w:spacing w:after="240" w:line="240" w:lineRule="auto"/>
        <w:jc w:val="both"/>
        <w:rPr>
          <w:rFonts w:ascii="Calibri" w:eastAsia="Times New Roman" w:hAnsi="Calibri" w:cs="Calibri"/>
          <w:color w:val="000000"/>
          <w:sz w:val="18"/>
          <w:szCs w:val="18"/>
          <w:lang w:eastAsia="it-IT"/>
        </w:rPr>
      </w:pPr>
      <w:r w:rsidRPr="00500487">
        <w:rPr>
          <w:rFonts w:ascii="Arial" w:eastAsia="Times New Roman" w:hAnsi="Arial" w:cs="Arial"/>
          <w:color w:val="000000"/>
          <w:sz w:val="24"/>
          <w:szCs w:val="24"/>
          <w:lang w:eastAsia="it-IT"/>
        </w:rPr>
        <w:t>Madre tutta santa, ottienici la grazia di divenire con Cristo una cosa sola. Diremo la Parola di Gesù. Manifesteremo al mondo la sua volontà.</w:t>
      </w:r>
    </w:p>
    <w:p w14:paraId="7B49CFFA" w14:textId="77777777" w:rsidR="00500487" w:rsidRDefault="00500487" w:rsidP="005028BD">
      <w:pPr>
        <w:pStyle w:val="Nessunaspaziatura"/>
      </w:pPr>
    </w:p>
    <w:p w14:paraId="1BB00996" w14:textId="31F9CD06" w:rsidR="005028BD" w:rsidRPr="005028BD" w:rsidRDefault="005028BD" w:rsidP="005028BD">
      <w:pPr>
        <w:pStyle w:val="Titolo2"/>
        <w:rPr>
          <w:spacing w:val="-6"/>
        </w:rPr>
      </w:pPr>
      <w:bookmarkStart w:id="591" w:name="_Toc168264649"/>
      <w:r w:rsidRPr="005028BD">
        <w:rPr>
          <w:spacing w:val="-6"/>
        </w:rPr>
        <w:lastRenderedPageBreak/>
        <w:t>IO VI DICO CHE FARÀ LORO GIUSTIZIA PRONTAMENTE</w:t>
      </w:r>
      <w:bookmarkEnd w:id="591"/>
    </w:p>
    <w:p w14:paraId="16EA5C46" w14:textId="77777777" w:rsidR="005028BD" w:rsidRDefault="005028BD" w:rsidP="005028BD">
      <w:pPr>
        <w:spacing w:after="240" w:line="240" w:lineRule="auto"/>
        <w:jc w:val="both"/>
        <w:rPr>
          <w:rFonts w:ascii="Arial" w:hAnsi="Arial" w:cs="Arial"/>
          <w:i/>
          <w:iCs/>
          <w:color w:val="000000"/>
          <w:sz w:val="24"/>
          <w:szCs w:val="24"/>
        </w:rPr>
      </w:pPr>
      <w:r w:rsidRPr="005028BD">
        <w:rPr>
          <w:rFonts w:ascii="Arial" w:hAnsi="Arial" w:cs="Arial"/>
          <w:color w:val="000000"/>
          <w:sz w:val="24"/>
          <w:szCs w:val="24"/>
        </w:rPr>
        <w:t>Questa parabola di Gesù va ben compresa. La giusta chiave per una sana e vera ermeneutica ed esegesi è nelle parole: </w:t>
      </w:r>
      <w:r w:rsidRPr="005028BD">
        <w:rPr>
          <w:rFonts w:ascii="Arial" w:hAnsi="Arial" w:cs="Arial"/>
          <w:i/>
          <w:iCs/>
          <w:color w:val="000000"/>
          <w:sz w:val="24"/>
          <w:szCs w:val="24"/>
        </w:rPr>
        <w:t>“Io vi dico che farà loro giustizia prontamente”</w:t>
      </w:r>
      <w:r w:rsidRPr="005028BD">
        <w:rPr>
          <w:rFonts w:ascii="Arial" w:hAnsi="Arial" w:cs="Arial"/>
          <w:color w:val="000000"/>
          <w:sz w:val="24"/>
          <w:szCs w:val="24"/>
        </w:rPr>
        <w:t>. Il nostro Dio è il Dio della Giustizia, Giustizia secondo Dio e non certo giustizia secondo gli uomini. Ecco tre voci che implorano giustizia e che Dio ascolta. Il primo grido è del sangue di Abele che grida senza alcuna interruzione: </w:t>
      </w:r>
      <w:r w:rsidRPr="005028BD">
        <w:rPr>
          <w:rFonts w:ascii="Arial" w:hAnsi="Arial" w:cs="Arial"/>
          <w:i/>
          <w:iCs/>
          <w:color w:val="000000"/>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(Gen 4,8-12). </w:t>
      </w:r>
    </w:p>
    <w:p w14:paraId="34CDC299" w14:textId="77777777" w:rsidR="005028BD" w:rsidRDefault="005028BD" w:rsidP="005028BD">
      <w:pPr>
        <w:spacing w:after="240" w:line="240" w:lineRule="auto"/>
        <w:jc w:val="both"/>
        <w:rPr>
          <w:rFonts w:ascii="Arial" w:hAnsi="Arial" w:cs="Arial"/>
          <w:i/>
          <w:iCs/>
          <w:color w:val="000000"/>
          <w:sz w:val="24"/>
          <w:szCs w:val="24"/>
        </w:rPr>
      </w:pPr>
      <w:r w:rsidRPr="005028BD">
        <w:rPr>
          <w:rFonts w:ascii="Arial" w:hAnsi="Arial" w:cs="Arial"/>
          <w:color w:val="000000"/>
          <w:sz w:val="24"/>
          <w:szCs w:val="24"/>
        </w:rPr>
        <w:t>Il secondo grido è quello del peccato di Sodoma:</w:t>
      </w:r>
      <w:r w:rsidRPr="005028BD">
        <w:rPr>
          <w:rFonts w:ascii="Arial" w:hAnsi="Arial" w:cs="Arial"/>
          <w:i/>
          <w:iCs/>
          <w:color w:val="000000"/>
          <w:sz w:val="24"/>
          <w:szCs w:val="24"/>
        </w:rPr>
        <w:t>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hAnsi="Arial" w:cs="Arial"/>
          <w:i/>
          <w:iCs/>
          <w:color w:val="000000"/>
          <w:sz w:val="24"/>
          <w:szCs w:val="24"/>
        </w:rPr>
        <w:t>”</w:t>
      </w:r>
      <w:r w:rsidRPr="005028BD">
        <w:rPr>
          <w:rFonts w:ascii="Arial" w:hAnsi="Arial" w:cs="Arial"/>
          <w:i/>
          <w:iCs/>
          <w:color w:val="000000"/>
          <w:sz w:val="24"/>
          <w:szCs w:val="24"/>
        </w:rPr>
        <w:t xml:space="preserve"> (Gen 18,16-21). </w:t>
      </w:r>
    </w:p>
    <w:p w14:paraId="65EFF5EF" w14:textId="188EF824" w:rsidR="005028BD" w:rsidRDefault="005028BD" w:rsidP="005028BD">
      <w:pPr>
        <w:spacing w:after="240" w:line="240" w:lineRule="auto"/>
        <w:jc w:val="both"/>
        <w:rPr>
          <w:rFonts w:ascii="Arial" w:hAnsi="Arial" w:cs="Arial"/>
          <w:i/>
          <w:iCs/>
          <w:color w:val="000000"/>
          <w:sz w:val="24"/>
          <w:szCs w:val="24"/>
        </w:rPr>
      </w:pPr>
      <w:r w:rsidRPr="005028BD">
        <w:rPr>
          <w:rFonts w:ascii="Arial" w:hAnsi="Arial" w:cs="Arial"/>
          <w:color w:val="000000"/>
          <w:sz w:val="24"/>
          <w:szCs w:val="24"/>
        </w:rPr>
        <w:t>Il terzo grido è dei figli d’Israele ridotti in schiavitù dal faraone e condannati ai lavori forzati: </w:t>
      </w:r>
      <w:r w:rsidRPr="005028BD">
        <w:rPr>
          <w:rFonts w:ascii="Arial" w:hAnsi="Arial" w:cs="Arial"/>
          <w:i/>
          <w:iCs/>
          <w:color w:val="000000"/>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Pr>
          <w:rFonts w:ascii="Arial" w:hAnsi="Arial" w:cs="Arial"/>
          <w:i/>
          <w:iCs/>
          <w:color w:val="000000"/>
          <w:sz w:val="24"/>
          <w:szCs w:val="24"/>
        </w:rPr>
        <w:t>”</w:t>
      </w:r>
      <w:r w:rsidRPr="005028BD">
        <w:rPr>
          <w:rFonts w:ascii="Arial" w:hAnsi="Arial" w:cs="Arial"/>
          <w:i/>
          <w:iCs/>
          <w:color w:val="000000"/>
          <w:sz w:val="24"/>
          <w:szCs w:val="24"/>
        </w:rPr>
        <w:t xml:space="preserve"> (Es 3,7-19). </w:t>
      </w:r>
    </w:p>
    <w:p w14:paraId="4B6C7B36" w14:textId="7B04103D" w:rsidR="005028BD" w:rsidRPr="005028BD" w:rsidRDefault="005028BD" w:rsidP="005028BD">
      <w:pPr>
        <w:spacing w:after="240" w:line="240" w:lineRule="auto"/>
        <w:jc w:val="both"/>
        <w:rPr>
          <w:rFonts w:ascii="Calibri" w:hAnsi="Calibri" w:cs="Calibri"/>
          <w:color w:val="000000"/>
        </w:rPr>
      </w:pPr>
      <w:r w:rsidRPr="005028BD">
        <w:rPr>
          <w:rFonts w:ascii="Arial" w:hAnsi="Arial" w:cs="Arial"/>
          <w:color w:val="000000"/>
          <w:sz w:val="24"/>
          <w:szCs w:val="24"/>
        </w:rPr>
        <w:t>Ogni grido che con insistenza sale a Dio dal cuore dell’uomo perché sia consolato dalla Giustizia secondo Dio, sempre dal Signore verrà ascoltato. Sarebbe cosa ingiustizia se Dio non lo ascoltasse. Dio mancherebbe contro la sua verità eterna e questo è impossibile. Giustizia e verità sono le basi del trono del Signore. Il nostro Dio è il Dio Giusto perché è il Dio Vero ed è il Dio Vero perché è il Dio Giusto. Verità e Giustizia sono l’essenza eterna del nostro Dio.</w:t>
      </w:r>
    </w:p>
    <w:p w14:paraId="1BBF978B" w14:textId="77777777" w:rsidR="005028BD" w:rsidRPr="005028BD" w:rsidRDefault="005028BD" w:rsidP="005028BD">
      <w:pPr>
        <w:spacing w:after="240" w:line="240" w:lineRule="auto"/>
        <w:jc w:val="both"/>
        <w:rPr>
          <w:rFonts w:ascii="Calibri" w:hAnsi="Calibri" w:cs="Calibri"/>
          <w:color w:val="000000"/>
        </w:rPr>
      </w:pPr>
      <w:r w:rsidRPr="005028BD">
        <w:rPr>
          <w:rFonts w:ascii="Arial" w:hAnsi="Arial" w:cs="Arial"/>
          <w:i/>
          <w:iCs/>
          <w:color w:val="000000"/>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w:t>
      </w:r>
      <w:r w:rsidRPr="005028BD">
        <w:rPr>
          <w:rFonts w:ascii="Arial" w:hAnsi="Arial" w:cs="Arial"/>
          <w:i/>
          <w:iCs/>
          <w:color w:val="000000"/>
          <w:sz w:val="24"/>
          <w:szCs w:val="24"/>
        </w:rPr>
        <w:lastRenderedPageBreak/>
        <w:t>gridano giorno e notte verso di lui? Li farà forse aspettare a lungo? Io vi dico che farà loro giustizia prontamente. </w:t>
      </w:r>
      <w:bookmarkStart w:id="592" w:name="_Hlk146522207"/>
      <w:r w:rsidRPr="005028BD">
        <w:rPr>
          <w:rFonts w:ascii="Arial" w:hAnsi="Arial" w:cs="Arial"/>
          <w:i/>
          <w:iCs/>
          <w:color w:val="000000"/>
          <w:sz w:val="24"/>
          <w:szCs w:val="24"/>
        </w:rPr>
        <w:t>Ma il Figlio dell’uomo, quando verrà, troverà la fede sulla terra?</w:t>
      </w:r>
      <w:bookmarkEnd w:id="592"/>
      <w:r w:rsidRPr="005028BD">
        <w:rPr>
          <w:rFonts w:ascii="Arial" w:hAnsi="Arial" w:cs="Arial"/>
          <w:i/>
          <w:iCs/>
          <w:color w:val="000000"/>
          <w:sz w:val="24"/>
          <w:szCs w:val="24"/>
        </w:rPr>
        <w:t>». (Lc 18,1-8).</w:t>
      </w:r>
    </w:p>
    <w:p w14:paraId="7ED11B6B" w14:textId="77777777" w:rsidR="005028BD" w:rsidRDefault="005028BD" w:rsidP="005028BD">
      <w:pPr>
        <w:spacing w:after="240" w:line="240" w:lineRule="auto"/>
        <w:jc w:val="both"/>
        <w:rPr>
          <w:rFonts w:ascii="Arial" w:hAnsi="Arial" w:cs="Arial"/>
          <w:i/>
          <w:iCs/>
          <w:color w:val="000000"/>
          <w:sz w:val="24"/>
          <w:szCs w:val="24"/>
        </w:rPr>
      </w:pPr>
      <w:r w:rsidRPr="005028BD">
        <w:rPr>
          <w:rFonts w:ascii="Arial" w:hAnsi="Arial" w:cs="Arial"/>
          <w:color w:val="000000"/>
          <w:sz w:val="24"/>
          <w:szCs w:val="24"/>
        </w:rPr>
        <w:t>Nel Nuovo Testamento l’Apostolo Giacomo ci rivela il grido che le ingiustizie innalzano verso Dio: </w:t>
      </w:r>
      <w:r w:rsidRPr="005028BD">
        <w:rPr>
          <w:rFonts w:ascii="Arial" w:hAnsi="Arial" w:cs="Arial"/>
          <w:i/>
          <w:iCs/>
          <w:color w:val="000000"/>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E1A40F5" w14:textId="3A71191C" w:rsidR="005028BD" w:rsidRPr="005028BD" w:rsidRDefault="005028BD" w:rsidP="005028BD">
      <w:pPr>
        <w:spacing w:after="240" w:line="240" w:lineRule="auto"/>
        <w:jc w:val="both"/>
        <w:rPr>
          <w:rFonts w:ascii="Arial" w:hAnsi="Arial" w:cs="Arial"/>
          <w:color w:val="000000"/>
          <w:sz w:val="24"/>
          <w:szCs w:val="24"/>
        </w:rPr>
      </w:pPr>
      <w:r w:rsidRPr="005028BD">
        <w:rPr>
          <w:rFonts w:ascii="Arial" w:hAnsi="Arial" w:cs="Arial"/>
          <w:color w:val="000000"/>
          <w:sz w:val="24"/>
          <w:szCs w:val="24"/>
        </w:rPr>
        <w:t>Chi grida al Signore deve offrire a Lui le ragioni della giustizia del nostro grido. È quanto fa la donna Cananea: </w:t>
      </w:r>
      <w:r w:rsidRPr="005028BD">
        <w:rPr>
          <w:rFonts w:ascii="Arial" w:hAnsi="Arial" w:cs="Arial"/>
          <w:i/>
          <w:iCs/>
          <w:color w:val="000000"/>
          <w:sz w:val="24"/>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r>
        <w:rPr>
          <w:rFonts w:ascii="Arial" w:hAnsi="Arial" w:cs="Arial"/>
          <w:i/>
          <w:iCs/>
          <w:color w:val="000000"/>
          <w:sz w:val="24"/>
          <w:szCs w:val="24"/>
        </w:rPr>
        <w:t>”</w:t>
      </w:r>
      <w:r w:rsidRPr="005028BD">
        <w:rPr>
          <w:rFonts w:ascii="Arial" w:hAnsi="Arial" w:cs="Arial"/>
          <w:i/>
          <w:iCs/>
          <w:color w:val="000000"/>
          <w:sz w:val="24"/>
          <w:szCs w:val="24"/>
        </w:rPr>
        <w:t xml:space="preserve"> (Mt 15,21-28).</w:t>
      </w:r>
      <w:r w:rsidRPr="005028BD">
        <w:rPr>
          <w:rFonts w:ascii="Arial" w:hAnsi="Arial" w:cs="Arial"/>
          <w:color w:val="000000"/>
          <w:sz w:val="24"/>
          <w:szCs w:val="24"/>
        </w:rPr>
        <w:t xml:space="preserve"> Questa Donna è la vera ermeneuta ed esegeta della Parabola narrata oggi da Gesù. </w:t>
      </w:r>
    </w:p>
    <w:p w14:paraId="7CB74952" w14:textId="533D9F6F" w:rsidR="0076327F" w:rsidRPr="005028BD" w:rsidRDefault="005028BD" w:rsidP="005028BD">
      <w:pPr>
        <w:spacing w:after="240" w:line="240" w:lineRule="auto"/>
        <w:jc w:val="both"/>
        <w:rPr>
          <w:rFonts w:ascii="Calibri" w:hAnsi="Calibri" w:cs="Calibri"/>
          <w:color w:val="000000"/>
        </w:rPr>
      </w:pPr>
      <w:r w:rsidRPr="005028BD">
        <w:rPr>
          <w:rFonts w:ascii="Arial" w:hAnsi="Arial" w:cs="Arial"/>
          <w:color w:val="000000"/>
          <w:sz w:val="24"/>
          <w:szCs w:val="24"/>
        </w:rPr>
        <w:t>La Madre di Dio faccia suo il nostro grido e lo presenti a Cristo come alle nozze di Cana ha presentato il grido degli sposi quando ancora doveva uscire dal loro cuore. Lei lo ha visto nello Spirito Santo e lo ha presentato a Cristo.</w:t>
      </w:r>
    </w:p>
    <w:p w14:paraId="04CF7751" w14:textId="77777777" w:rsidR="005D5F04" w:rsidRDefault="00D36B48" w:rsidP="003F0466">
      <w:pPr>
        <w:pStyle w:val="Titolo2"/>
        <w:spacing w:line="276" w:lineRule="auto"/>
        <w:jc w:val="both"/>
        <w:rPr>
          <w:sz w:val="28"/>
          <w:szCs w:val="28"/>
        </w:rPr>
      </w:pPr>
      <w:bookmarkStart w:id="593" w:name="_Toc168264650"/>
      <w:r w:rsidRPr="003F0466">
        <w:rPr>
          <w:sz w:val="28"/>
          <w:szCs w:val="28"/>
        </w:rPr>
        <w:t>7 Marzo</w:t>
      </w:r>
      <w:bookmarkEnd w:id="593"/>
    </w:p>
    <w:p w14:paraId="68405FBA" w14:textId="77777777" w:rsidR="005028BD" w:rsidRDefault="005028BD" w:rsidP="005D5F04">
      <w:pPr>
        <w:rPr>
          <w:rFonts w:ascii="Segoe UI" w:hAnsi="Segoe UI" w:cs="Segoe UI"/>
          <w:sz w:val="24"/>
          <w:szCs w:val="24"/>
        </w:rPr>
      </w:pPr>
      <w:r w:rsidRPr="005028BD">
        <w:rPr>
          <w:rFonts w:ascii="Segoe UI" w:hAnsi="Segoe UI" w:cs="Segoe UI"/>
          <w:sz w:val="24"/>
          <w:szCs w:val="24"/>
        </w:rPr>
        <w:t>Madre di Dio, fa’ che sempre ogni membro del corpo di Cristo sia voce di Gesù Signore.</w:t>
      </w:r>
    </w:p>
    <w:p w14:paraId="4AA2F84A" w14:textId="086B37A2" w:rsidR="005028BD" w:rsidRPr="005028BD" w:rsidRDefault="005028BD" w:rsidP="005028BD">
      <w:pPr>
        <w:pStyle w:val="Titolo2"/>
        <w:rPr>
          <w:rFonts w:ascii="Calibri" w:hAnsi="Calibri" w:cs="Calibri"/>
        </w:rPr>
      </w:pPr>
      <w:bookmarkStart w:id="594" w:name="_Toc168264651"/>
      <w:r w:rsidRPr="005028BD">
        <w:t>Oggi, se udite la sua voce, non indurite i vostri</w:t>
      </w:r>
      <w:r w:rsidR="0035634F">
        <w:t xml:space="preserve"> cuori</w:t>
      </w:r>
      <w:bookmarkEnd w:id="594"/>
    </w:p>
    <w:p w14:paraId="691BFA09" w14:textId="77777777"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color w:val="000000"/>
          <w:sz w:val="24"/>
          <w:szCs w:val="24"/>
          <w:lang w:eastAsia="it-IT"/>
        </w:rPr>
        <w:t xml:space="preserve">Il popolo del Signore cammina nella storia sempre guidato, sorretto, spronato, custodito, corretto, ammonito, illuminato dalla Parola del Signore. Rileggiamo l’Incipit della Lettera agli Ebrei: </w:t>
      </w:r>
      <w:r w:rsidRPr="005028BD">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028BD">
        <w:rPr>
          <w:rFonts w:ascii="Arial" w:eastAsia="Times New Roman" w:hAnsi="Arial" w:cs="Arial"/>
          <w:color w:val="000000"/>
          <w:sz w:val="24"/>
          <w:szCs w:val="24"/>
          <w:lang w:eastAsia="it-IT"/>
        </w:rPr>
        <w:t xml:space="preserve"> (Eb 1,1-4). Cristo Gesù ha parlato fino al giorno della sua gloriosa ascensione al cielo. Oggi forse non parla più?</w:t>
      </w:r>
    </w:p>
    <w:p w14:paraId="71540C39" w14:textId="77777777" w:rsidR="005028BD" w:rsidRPr="005028BD" w:rsidRDefault="005028BD" w:rsidP="005028BD">
      <w:pPr>
        <w:spacing w:after="240" w:line="240" w:lineRule="auto"/>
        <w:jc w:val="both"/>
        <w:rPr>
          <w:rFonts w:ascii="Calibri" w:eastAsia="Times New Roman" w:hAnsi="Calibri" w:cs="Calibri"/>
          <w:i/>
          <w:iCs/>
          <w:color w:val="000000"/>
          <w:sz w:val="18"/>
          <w:szCs w:val="18"/>
          <w:lang w:eastAsia="it-IT"/>
        </w:rPr>
      </w:pPr>
      <w:r w:rsidRPr="005028BD">
        <w:rPr>
          <w:rFonts w:ascii="Arial" w:eastAsia="Times New Roman" w:hAnsi="Arial" w:cs="Arial"/>
          <w:color w:val="000000"/>
          <w:sz w:val="24"/>
          <w:szCs w:val="24"/>
          <w:lang w:eastAsia="it-IT"/>
        </w:rPr>
        <w:t xml:space="preserve">Ecco la sua Parola rivolta a Saulo sulla via di Damasco e ad Anania in Damasco: </w:t>
      </w:r>
      <w:r w:rsidRPr="005028BD">
        <w:rPr>
          <w:rFonts w:ascii="Arial" w:eastAsia="Times New Roman" w:hAnsi="Arial" w:cs="Arial"/>
          <w:i/>
          <w:iCs/>
          <w:color w:val="000000"/>
          <w:sz w:val="24"/>
          <w:szCs w:val="24"/>
          <w:lang w:eastAsia="it-IT"/>
        </w:rPr>
        <w:t xml:space="preserve">“Saulo, spirando ancora minacce e stragi contro i discepoli del Signore, si presentò al sommo </w:t>
      </w:r>
      <w:r w:rsidRPr="005028BD">
        <w:rPr>
          <w:rFonts w:ascii="Arial" w:eastAsia="Times New Roman" w:hAnsi="Arial" w:cs="Arial"/>
          <w:i/>
          <w:iCs/>
          <w:color w:val="000000"/>
          <w:sz w:val="24"/>
          <w:szCs w:val="24"/>
          <w:lang w:eastAsia="it-IT"/>
        </w:rPr>
        <w:lastRenderedPageBreak/>
        <w:t>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065E88F" w14:textId="7F03E1BE"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i/>
          <w:iCs/>
          <w:color w:val="000000"/>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rFonts w:ascii="Arial" w:eastAsia="Times New Roman" w:hAnsi="Arial" w:cs="Arial"/>
          <w:i/>
          <w:iCs/>
          <w:color w:val="000000"/>
          <w:sz w:val="24"/>
          <w:szCs w:val="24"/>
          <w:lang w:eastAsia="it-IT"/>
        </w:rPr>
        <w:t>”</w:t>
      </w:r>
      <w:r w:rsidRPr="005028BD">
        <w:rPr>
          <w:rFonts w:ascii="Arial" w:eastAsia="Times New Roman" w:hAnsi="Arial" w:cs="Arial"/>
          <w:color w:val="000000"/>
          <w:sz w:val="24"/>
          <w:szCs w:val="24"/>
          <w:lang w:eastAsia="it-IT"/>
        </w:rPr>
        <w:t xml:space="preserve"> (At 9,1-9).</w:t>
      </w:r>
    </w:p>
    <w:p w14:paraId="2097878C" w14:textId="77777777" w:rsidR="005028BD" w:rsidRPr="005028BD" w:rsidRDefault="005028BD" w:rsidP="005028BD">
      <w:pPr>
        <w:spacing w:after="240" w:line="240" w:lineRule="auto"/>
        <w:jc w:val="both"/>
        <w:rPr>
          <w:rFonts w:ascii="Calibri" w:eastAsia="Times New Roman" w:hAnsi="Calibri" w:cs="Calibri"/>
          <w:i/>
          <w:iCs/>
          <w:color w:val="000000"/>
          <w:sz w:val="18"/>
          <w:szCs w:val="18"/>
          <w:lang w:eastAsia="it-IT"/>
        </w:rPr>
      </w:pPr>
      <w:r w:rsidRPr="005028BD">
        <w:rPr>
          <w:rFonts w:ascii="Arial" w:eastAsia="Times New Roman" w:hAnsi="Arial" w:cs="Arial"/>
          <w:color w:val="000000"/>
          <w:sz w:val="24"/>
          <w:szCs w:val="24"/>
          <w:lang w:eastAsia="it-IT"/>
        </w:rPr>
        <w:t xml:space="preserve">Ecco ancora la Parola che Gesù rivolge a Simone Pietro, inviandolo nella casa di Cornelio: </w:t>
      </w:r>
      <w:r w:rsidRPr="005028BD">
        <w:rPr>
          <w:rFonts w:ascii="Arial" w:eastAsia="Times New Roman" w:hAnsi="Arial" w:cs="Arial"/>
          <w:i/>
          <w:iCs/>
          <w:color w:val="000000"/>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037D847" w14:textId="11539A78"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i/>
          <w:iCs/>
          <w:color w:val="000000"/>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w:t>
      </w:r>
      <w:r w:rsidRPr="005028BD">
        <w:rPr>
          <w:rFonts w:ascii="Arial" w:eastAsia="Times New Roman" w:hAnsi="Arial" w:cs="Arial"/>
          <w:i/>
          <w:iCs/>
          <w:color w:val="000000"/>
          <w:sz w:val="24"/>
          <w:szCs w:val="24"/>
          <w:lang w:eastAsia="it-IT"/>
        </w:rPr>
        <w:lastRenderedPageBreak/>
        <w:t>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r>
        <w:rPr>
          <w:rFonts w:ascii="Arial" w:eastAsia="Times New Roman" w:hAnsi="Arial" w:cs="Arial"/>
          <w:i/>
          <w:iCs/>
          <w:color w:val="000000"/>
          <w:sz w:val="24"/>
          <w:szCs w:val="24"/>
          <w:lang w:eastAsia="it-IT"/>
        </w:rPr>
        <w:t>”</w:t>
      </w:r>
      <w:r w:rsidRPr="005028BD">
        <w:rPr>
          <w:rFonts w:ascii="Arial" w:eastAsia="Times New Roman" w:hAnsi="Arial" w:cs="Arial"/>
          <w:color w:val="000000"/>
          <w:sz w:val="24"/>
          <w:szCs w:val="24"/>
          <w:lang w:eastAsia="it-IT"/>
        </w:rPr>
        <w:t xml:space="preserve"> (At 10,1-23).</w:t>
      </w:r>
    </w:p>
    <w:p w14:paraId="3D59B7A4" w14:textId="77777777" w:rsidR="005028BD" w:rsidRDefault="005028BD" w:rsidP="005028BD">
      <w:pPr>
        <w:spacing w:after="240" w:line="240" w:lineRule="auto"/>
        <w:jc w:val="both"/>
        <w:rPr>
          <w:rFonts w:ascii="Arial" w:eastAsia="Times New Roman" w:hAnsi="Arial" w:cs="Arial"/>
          <w:color w:val="000000"/>
          <w:sz w:val="24"/>
          <w:szCs w:val="24"/>
          <w:lang w:eastAsia="it-IT"/>
        </w:rPr>
      </w:pPr>
      <w:r w:rsidRPr="005028BD">
        <w:rPr>
          <w:rFonts w:ascii="Arial" w:eastAsia="Times New Roman" w:hAnsi="Arial" w:cs="Arial"/>
          <w:color w:val="000000"/>
          <w:sz w:val="24"/>
          <w:szCs w:val="24"/>
          <w:lang w:eastAsia="it-IT"/>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w:t>
      </w:r>
    </w:p>
    <w:p w14:paraId="29711481" w14:textId="4F59A69D"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color w:val="000000"/>
          <w:sz w:val="24"/>
          <w:szCs w:val="24"/>
          <w:lang w:eastAsia="it-IT"/>
        </w:rPr>
        <w:t>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loro voce. Voce di Cristo Gesù sono anche i profeti, i maestri, i dottori, gli evangelisti. Alle due condizioni necessarie agli Apostoli ad essi ne serve una terza: la comunione gerarchica e il perenne confronto con gli Apostoli di Cristo Gesù.</w:t>
      </w:r>
    </w:p>
    <w:p w14:paraId="722C6450" w14:textId="3E0D4DB3"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color w:val="000000"/>
          <w:spacing w:val="-2"/>
          <w:sz w:val="24"/>
          <w:szCs w:val="24"/>
          <w:lang w:eastAsia="it-IT"/>
        </w:rPr>
        <w:t xml:space="preserve">Ecco cosa fa l’Apostolo Paolo al fine di essere certo che la sua fosse vera voce del Signore: </w:t>
      </w:r>
      <w:r w:rsidRPr="005028BD">
        <w:rPr>
          <w:rFonts w:ascii="Arial" w:eastAsia="Times New Roman" w:hAnsi="Arial" w:cs="Arial"/>
          <w:i/>
          <w:iCs/>
          <w:color w:val="000000"/>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w:t>
      </w:r>
      <w:r w:rsidRPr="005028BD">
        <w:rPr>
          <w:rFonts w:ascii="Arial" w:eastAsia="Times New Roman" w:hAnsi="Arial" w:cs="Arial"/>
          <w:i/>
          <w:iCs/>
          <w:color w:val="000000"/>
          <w:sz w:val="24"/>
          <w:szCs w:val="24"/>
          <w:lang w:eastAsia="it-IT"/>
        </w:rPr>
        <w:t xml:space="preserve"> ed è quello che mi sono preoccupato di fare</w:t>
      </w:r>
      <w:r>
        <w:rPr>
          <w:rFonts w:ascii="Arial" w:eastAsia="Times New Roman" w:hAnsi="Arial" w:cs="Arial"/>
          <w:i/>
          <w:iCs/>
          <w:color w:val="000000"/>
          <w:sz w:val="24"/>
          <w:szCs w:val="24"/>
          <w:lang w:eastAsia="it-IT"/>
        </w:rPr>
        <w:t>”</w:t>
      </w:r>
      <w:r w:rsidRPr="005028BD">
        <w:rPr>
          <w:rFonts w:ascii="Arial" w:eastAsia="Times New Roman" w:hAnsi="Arial" w:cs="Arial"/>
          <w:color w:val="000000"/>
          <w:sz w:val="24"/>
          <w:szCs w:val="24"/>
          <w:lang w:eastAsia="it-IT"/>
        </w:rPr>
        <w:t xml:space="preserve"> (Gal 2,1-10). Senza la comunione di confronto e l’obbedienza al discernimento ricevuto, nessuno potrà dire di essere voce del Signore.</w:t>
      </w:r>
    </w:p>
    <w:p w14:paraId="2C114DE5" w14:textId="10CD5816"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i/>
          <w:iCs/>
          <w:color w:val="000000"/>
          <w:spacing w:val="-2"/>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w:t>
      </w:r>
      <w:r w:rsidRPr="005028BD">
        <w:rPr>
          <w:rFonts w:ascii="Arial" w:eastAsia="Times New Roman" w:hAnsi="Arial" w:cs="Arial"/>
          <w:i/>
          <w:iCs/>
          <w:color w:val="000000"/>
          <w:spacing w:val="-2"/>
          <w:sz w:val="24"/>
          <w:szCs w:val="24"/>
          <w:lang w:eastAsia="it-IT"/>
        </w:rPr>
        <w:lastRenderedPageBreak/>
        <w:t>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sidRPr="005028BD">
        <w:rPr>
          <w:rFonts w:ascii="Arial" w:eastAsia="Times New Roman" w:hAnsi="Arial" w:cs="Arial"/>
          <w:color w:val="000000"/>
          <w:sz w:val="24"/>
          <w:szCs w:val="24"/>
          <w:lang w:eastAsia="it-IT"/>
        </w:rPr>
        <w:t xml:space="preserve"> (Eb 3,1-19).</w:t>
      </w:r>
    </w:p>
    <w:p w14:paraId="3787A90D" w14:textId="1A386E95" w:rsidR="005028BD" w:rsidRPr="005028BD" w:rsidRDefault="005028BD" w:rsidP="005028BD">
      <w:pPr>
        <w:spacing w:after="240" w:line="240" w:lineRule="auto"/>
        <w:jc w:val="both"/>
        <w:rPr>
          <w:rFonts w:ascii="Arial" w:eastAsia="Times New Roman" w:hAnsi="Arial" w:cs="Arial"/>
          <w:color w:val="000000"/>
          <w:sz w:val="24"/>
          <w:szCs w:val="24"/>
          <w:lang w:eastAsia="it-IT"/>
        </w:rPr>
      </w:pPr>
      <w:r w:rsidRPr="005028BD">
        <w:rPr>
          <w:rFonts w:ascii="Arial" w:eastAsia="Times New Roman" w:hAnsi="Arial" w:cs="Arial"/>
          <w:color w:val="000000"/>
          <w:sz w:val="24"/>
          <w:szCs w:val="24"/>
          <w:lang w:eastAsia="it-IT"/>
        </w:rPr>
        <w:t xml:space="preserve">Il fine di essere voce di Cristo Gesù è uno solo: formare nella storia il corpo di Cristo: </w:t>
      </w:r>
      <w:r w:rsidRPr="005028BD">
        <w:rPr>
          <w:rFonts w:ascii="Arial" w:eastAsia="Times New Roman" w:hAnsi="Arial" w:cs="Arial"/>
          <w:i/>
          <w:iCs/>
          <w:color w:val="000000"/>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it-IT"/>
        </w:rPr>
        <w:t>”</w:t>
      </w:r>
      <w:r w:rsidRPr="005028BD">
        <w:rPr>
          <w:rFonts w:ascii="Arial" w:eastAsia="Times New Roman" w:hAnsi="Arial" w:cs="Arial"/>
          <w:color w:val="000000"/>
          <w:sz w:val="24"/>
          <w:szCs w:val="24"/>
          <w:lang w:eastAsia="it-IT"/>
        </w:rPr>
        <w:t xml:space="preserve"> (Ef 4,11-16). </w:t>
      </w:r>
    </w:p>
    <w:p w14:paraId="0CFA1AE6" w14:textId="71E69FA6" w:rsidR="005028BD" w:rsidRPr="005028BD" w:rsidRDefault="005028BD" w:rsidP="005028BD">
      <w:pPr>
        <w:spacing w:after="240" w:line="240" w:lineRule="auto"/>
        <w:jc w:val="both"/>
        <w:rPr>
          <w:rFonts w:ascii="Arial" w:eastAsia="Times New Roman" w:hAnsi="Arial" w:cs="Arial"/>
          <w:color w:val="000000"/>
          <w:sz w:val="24"/>
          <w:szCs w:val="24"/>
          <w:lang w:eastAsia="it-IT"/>
        </w:rPr>
      </w:pPr>
      <w:r w:rsidRPr="005028BD">
        <w:rPr>
          <w:rFonts w:ascii="Arial" w:eastAsia="Times New Roman" w:hAnsi="Arial" w:cs="Arial"/>
          <w:color w:val="000000"/>
          <w:sz w:val="24"/>
          <w:szCs w:val="24"/>
          <w:lang w:eastAsia="it-IT"/>
        </w:rPr>
        <w:t xml:space="preserve">Se il corpo di Cristo non viene formato, all’istante non si è più voce di Cristo Signore nella storia. Ma così agendo si priva Cristo Gesù di essere oggi voce del Padre per la conversione dei cuori. </w:t>
      </w:r>
    </w:p>
    <w:p w14:paraId="2EE61559" w14:textId="581DDED3" w:rsidR="005028BD" w:rsidRPr="005028BD" w:rsidRDefault="005028BD" w:rsidP="005028BD">
      <w:pPr>
        <w:spacing w:after="240" w:line="240" w:lineRule="auto"/>
        <w:jc w:val="both"/>
        <w:rPr>
          <w:rFonts w:ascii="Calibri" w:eastAsia="Times New Roman" w:hAnsi="Calibri" w:cs="Calibri"/>
          <w:color w:val="000000"/>
          <w:sz w:val="18"/>
          <w:szCs w:val="18"/>
          <w:lang w:eastAsia="it-IT"/>
        </w:rPr>
      </w:pPr>
      <w:r w:rsidRPr="005028BD">
        <w:rPr>
          <w:rFonts w:ascii="Arial" w:eastAsia="Times New Roman" w:hAnsi="Arial" w:cs="Arial"/>
          <w:color w:val="000000"/>
          <w:sz w:val="24"/>
          <w:szCs w:val="24"/>
          <w:lang w:eastAsia="it-IT"/>
        </w:rPr>
        <w:t>Madre di Dio, fa’ che sempre ogni membro del corpo di Cristo sia voce di Gesù Signore.</w:t>
      </w:r>
    </w:p>
    <w:p w14:paraId="3854D60E" w14:textId="77777777" w:rsidR="007E62A8" w:rsidRDefault="007E62A8" w:rsidP="007E62A8">
      <w:pPr>
        <w:pStyle w:val="Nessunaspaziatura"/>
      </w:pPr>
    </w:p>
    <w:p w14:paraId="6E4AF475" w14:textId="5EBFFF9D" w:rsidR="007E62A8" w:rsidRPr="007E62A8" w:rsidRDefault="007E62A8" w:rsidP="007E62A8">
      <w:pPr>
        <w:pStyle w:val="Titolo2"/>
        <w:rPr>
          <w:spacing w:val="-4"/>
        </w:rPr>
      </w:pPr>
      <w:bookmarkStart w:id="595" w:name="_Toc168264652"/>
      <w:r w:rsidRPr="007E62A8">
        <w:rPr>
          <w:spacing w:val="-4"/>
        </w:rPr>
        <w:t>DA QUEL GIORNO DUNQUE DECISERO DI UCCIDERLO</w:t>
      </w:r>
      <w:bookmarkEnd w:id="595"/>
    </w:p>
    <w:p w14:paraId="60F803D1" w14:textId="77777777" w:rsidR="007E62A8" w:rsidRDefault="007E62A8" w:rsidP="007E62A8">
      <w:pPr>
        <w:spacing w:after="240" w:line="240" w:lineRule="auto"/>
        <w:jc w:val="both"/>
        <w:rPr>
          <w:rFonts w:ascii="Arial" w:hAnsi="Arial" w:cs="Arial"/>
          <w:color w:val="000000"/>
          <w:sz w:val="24"/>
          <w:szCs w:val="24"/>
        </w:rPr>
      </w:pPr>
      <w:r w:rsidRPr="007E62A8">
        <w:rPr>
          <w:rFonts w:ascii="Arial" w:hAnsi="Arial" w:cs="Arial"/>
          <w:color w:val="000000"/>
          <w:sz w:val="24"/>
          <w:szCs w:val="24"/>
        </w:rPr>
        <w:t>Leggiamo alla luce dell’Antico Testamento il motivo che spinge ad uccidere Gesù e subito apparirà chiaro che questa decisione è pura falsità: </w:t>
      </w:r>
      <w:r w:rsidRPr="007E62A8">
        <w:rPr>
          <w:rFonts w:ascii="Arial" w:hAnsi="Arial" w:cs="Arial"/>
          <w:i/>
          <w:iCs/>
          <w:color w:val="000000"/>
          <w:sz w:val="24"/>
          <w:szCs w:val="24"/>
        </w:rPr>
        <w:t>“Allora i capi dei sacerdoti e i farisei riunirono il sinedrio e dissero: «Che cosa facciamo? Quest’uomo compie molti segni. Se lo lasciamo continuare così, tutti crederanno in lui, verranno i Romani e distruggeranno il nostro tempio e la nostra nazione»</w:t>
      </w:r>
      <w:r w:rsidRPr="007E62A8">
        <w:rPr>
          <w:rFonts w:ascii="Arial" w:hAnsi="Arial" w:cs="Arial"/>
          <w:color w:val="000000"/>
          <w:sz w:val="24"/>
          <w:szCs w:val="24"/>
        </w:rPr>
        <w:t xml:space="preserve">”. </w:t>
      </w:r>
    </w:p>
    <w:p w14:paraId="0706F726" w14:textId="59CB0965" w:rsidR="007E62A8" w:rsidRDefault="007E62A8" w:rsidP="007E62A8">
      <w:pPr>
        <w:spacing w:after="240" w:line="240" w:lineRule="auto"/>
        <w:jc w:val="both"/>
        <w:rPr>
          <w:rFonts w:ascii="Arial" w:hAnsi="Arial" w:cs="Arial"/>
          <w:i/>
          <w:iCs/>
          <w:color w:val="000000"/>
          <w:sz w:val="24"/>
          <w:szCs w:val="24"/>
        </w:rPr>
      </w:pPr>
      <w:r w:rsidRPr="007E62A8">
        <w:rPr>
          <w:rFonts w:ascii="Arial" w:hAnsi="Arial" w:cs="Arial"/>
          <w:color w:val="000000"/>
          <w:sz w:val="24"/>
          <w:szCs w:val="24"/>
        </w:rPr>
        <w:t xml:space="preserve">Nelle Antiche Scritture è profetizzato da Dio che i figli d’Israele avrebbero perso la terra che il Signore stava per dare loro in dono, solo se avessero dimenticato l’Alleanza giurata, trasgredendo la sua Parola o </w:t>
      </w:r>
      <w:r w:rsidR="00917CB5">
        <w:rPr>
          <w:rFonts w:ascii="Arial" w:hAnsi="Arial" w:cs="Arial"/>
          <w:color w:val="000000"/>
          <w:sz w:val="24"/>
          <w:szCs w:val="24"/>
        </w:rPr>
        <w:t>ri</w:t>
      </w:r>
      <w:r w:rsidRPr="007E62A8">
        <w:rPr>
          <w:rFonts w:ascii="Arial" w:hAnsi="Arial" w:cs="Arial"/>
          <w:color w:val="000000"/>
          <w:sz w:val="24"/>
          <w:szCs w:val="24"/>
        </w:rPr>
        <w:t>fiutandosi di ascoltare la sua voce:</w:t>
      </w:r>
      <w:r w:rsidRPr="007E62A8">
        <w:rPr>
          <w:rFonts w:ascii="Arial" w:hAnsi="Arial" w:cs="Arial"/>
          <w:i/>
          <w:iCs/>
          <w:color w:val="000000"/>
          <w:sz w:val="24"/>
          <w:szCs w:val="24"/>
        </w:rPr>
        <w:t xml:space="preserve">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w:t>
      </w:r>
      <w:r w:rsidRPr="007E62A8">
        <w:rPr>
          <w:rFonts w:ascii="Arial" w:hAnsi="Arial" w:cs="Arial"/>
          <w:i/>
          <w:iCs/>
          <w:color w:val="000000"/>
          <w:spacing w:val="-2"/>
          <w:sz w:val="24"/>
          <w:szCs w:val="24"/>
        </w:rPr>
        <w:lastRenderedPageBreak/>
        <w:t>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(Cfr. Dt 28,1-69 e Lev 26,1-46).</w:t>
      </w:r>
      <w:r w:rsidRPr="007E62A8">
        <w:rPr>
          <w:rFonts w:ascii="Arial" w:hAnsi="Arial" w:cs="Arial"/>
          <w:i/>
          <w:iCs/>
          <w:color w:val="000000"/>
          <w:sz w:val="24"/>
          <w:szCs w:val="24"/>
        </w:rPr>
        <w:t> </w:t>
      </w:r>
    </w:p>
    <w:p w14:paraId="4C9118C6" w14:textId="25B760BD" w:rsidR="007E62A8" w:rsidRPr="007E62A8" w:rsidRDefault="007E62A8" w:rsidP="007E62A8">
      <w:pPr>
        <w:spacing w:after="240" w:line="240" w:lineRule="auto"/>
        <w:jc w:val="both"/>
        <w:rPr>
          <w:rFonts w:ascii="Calibri" w:hAnsi="Calibri" w:cs="Calibri"/>
          <w:color w:val="000000"/>
        </w:rPr>
      </w:pPr>
      <w:r w:rsidRPr="007E62A8">
        <w:rPr>
          <w:rFonts w:ascii="Arial" w:hAnsi="Arial" w:cs="Arial"/>
          <w:color w:val="000000"/>
          <w:sz w:val="24"/>
          <w:szCs w:val="24"/>
        </w:rPr>
        <w:t>Il popolo non perisce, non sarà distrutto, non sarà deportato perché la gente crede in Cristo Gesù. Il tempio e la nazione saranno distrutte per la non obbedienza ai Comandamenti e per non aver ascoltato la voce del loro Signore. Qual è la voce di Dio che essi non ascoltato? È proprio la voce di Gesù. Sono proprio coloro che stanno ascoltando la voce di Gesù che è voce di Dio la salvezza del popolo del Signore.</w:t>
      </w:r>
    </w:p>
    <w:p w14:paraId="75704FE6" w14:textId="220D3F09" w:rsidR="007E62A8" w:rsidRPr="007E62A8" w:rsidRDefault="007E62A8" w:rsidP="007E62A8">
      <w:pPr>
        <w:spacing w:after="240" w:line="240" w:lineRule="auto"/>
        <w:jc w:val="both"/>
        <w:rPr>
          <w:rFonts w:ascii="Calibri" w:hAnsi="Calibri" w:cs="Calibri"/>
          <w:color w:val="000000"/>
          <w:spacing w:val="-2"/>
        </w:rPr>
      </w:pPr>
      <w:r w:rsidRPr="007E62A8">
        <w:rPr>
          <w:rFonts w:ascii="Arial" w:hAnsi="Arial" w:cs="Arial"/>
          <w:i/>
          <w:iCs/>
          <w:color w:val="000000"/>
          <w:spacing w:val="-2"/>
          <w:sz w:val="24"/>
          <w:szCs w:val="24"/>
        </w:rPr>
        <w:t>Molti dei Giudei che erano venuti da Maria, alla vista di ciò che egli aveva compiuto, credettero in lui. Ma alcuni di loro andarono dai farisei e riferirono loro quello che Gesù aveva fatto.  </w:t>
      </w:r>
      <w:bookmarkStart w:id="596" w:name="_Hlk146570934"/>
      <w:r w:rsidRPr="007E62A8">
        <w:rPr>
          <w:rFonts w:ascii="Arial" w:hAnsi="Arial" w:cs="Arial"/>
          <w:i/>
          <w:iCs/>
          <w:color w:val="000000"/>
          <w:spacing w:val="-2"/>
          <w:sz w:val="24"/>
          <w:szCs w:val="24"/>
        </w:rPr>
        <w:t>Allora i capi dei sacerdoti e i farisei riunirono il sinedrio e dissero: «Che cosa facciamo? Quest’uomo compie molti segni. Se lo lasciamo continuare così, tutti crederanno in lui, verranno i Romani e distruggeranno il nostro tempio e la nostra nazione». </w:t>
      </w:r>
      <w:bookmarkEnd w:id="596"/>
      <w:r w:rsidRPr="007E62A8">
        <w:rPr>
          <w:rFonts w:ascii="Arial" w:hAnsi="Arial" w:cs="Arial"/>
          <w:i/>
          <w:iCs/>
          <w:color w:val="000000"/>
          <w:spacing w:val="-2"/>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w:t>
      </w:r>
      <w:bookmarkStart w:id="597" w:name="_Hlk146521782"/>
      <w:r w:rsidRPr="007E62A8">
        <w:rPr>
          <w:rFonts w:ascii="Arial" w:hAnsi="Arial" w:cs="Arial"/>
          <w:i/>
          <w:iCs/>
          <w:color w:val="000000"/>
          <w:spacing w:val="-2"/>
          <w:sz w:val="24"/>
          <w:szCs w:val="24"/>
        </w:rPr>
        <w:t>Da quel giorno dunque decisero di ucciderlo</w:t>
      </w:r>
      <w:bookmarkEnd w:id="597"/>
      <w:r w:rsidRPr="007E62A8">
        <w:rPr>
          <w:rFonts w:ascii="Arial" w:hAnsi="Arial" w:cs="Arial"/>
          <w:i/>
          <w:iCs/>
          <w:color w:val="000000"/>
          <w:spacing w:val="-2"/>
          <w:sz w:val="24"/>
          <w:szCs w:val="24"/>
        </w:rPr>
        <w:t>.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49EC30D2" w14:textId="77777777" w:rsidR="007E62A8" w:rsidRDefault="007E62A8" w:rsidP="007E62A8">
      <w:pPr>
        <w:spacing w:after="240" w:line="240" w:lineRule="auto"/>
        <w:jc w:val="both"/>
        <w:rPr>
          <w:rFonts w:ascii="Arial" w:hAnsi="Arial" w:cs="Arial"/>
          <w:color w:val="000000"/>
          <w:sz w:val="24"/>
          <w:szCs w:val="24"/>
        </w:rPr>
      </w:pPr>
      <w:r w:rsidRPr="007E62A8">
        <w:rPr>
          <w:rFonts w:ascii="Arial" w:hAnsi="Arial" w:cs="Arial"/>
          <w:color w:val="000000"/>
          <w:sz w:val="24"/>
          <w:szCs w:val="24"/>
        </w:rPr>
        <w:t xml:space="preserve">Quando un uomo abbandona il suo Dio, all’instante perde anche il senno, l’intelligenza, la sapienza, il sano discernimento, la vera razionalità e viene invaso da ogni stoltezza e insipienza. Quanto il sinedrio decide, lo decide solo sul fondamento della grande falsità. Quanto i capi dei sacerdoti e i farisei dicono, è solo una evidente menzogna. Essi da lungo tempo hanno già deciso di uccidere Gesù. Vogliono però che tutto appaia come un fatto legale e per questo serve loro il coinvolgimento di tutto il sinedrio, così dinanzi alla storia essi ne escono mondi, bianchi come la neve. </w:t>
      </w:r>
    </w:p>
    <w:p w14:paraId="36EFE2F6" w14:textId="0E1154BB" w:rsidR="007E62A8" w:rsidRPr="007E62A8" w:rsidRDefault="007E62A8" w:rsidP="007E62A8">
      <w:pPr>
        <w:spacing w:after="240" w:line="240" w:lineRule="auto"/>
        <w:jc w:val="both"/>
        <w:rPr>
          <w:rFonts w:ascii="Arial" w:hAnsi="Arial" w:cs="Arial"/>
          <w:color w:val="000000"/>
          <w:sz w:val="24"/>
          <w:szCs w:val="24"/>
        </w:rPr>
      </w:pPr>
      <w:r w:rsidRPr="007E62A8">
        <w:rPr>
          <w:rFonts w:ascii="Arial" w:hAnsi="Arial" w:cs="Arial"/>
          <w:color w:val="000000"/>
          <w:sz w:val="24"/>
          <w:szCs w:val="24"/>
        </w:rPr>
        <w:t xml:space="preserve">Chi ha deciso di uccidere Gesù? Il sinedrio, cioè nessuno di loro. Il sinedrio sono gli altri. Sinedrio invece è ogni suo membro e la responsabilità è </w:t>
      </w:r>
      <w:r w:rsidRPr="007E62A8">
        <w:rPr>
          <w:rFonts w:ascii="Arial" w:hAnsi="Arial" w:cs="Arial"/>
          <w:i/>
          <w:iCs/>
          <w:color w:val="000000"/>
          <w:sz w:val="24"/>
          <w:szCs w:val="24"/>
          <w:lang w:val="la-Latn"/>
        </w:rPr>
        <w:t>in solidum</w:t>
      </w:r>
      <w:r w:rsidRPr="007E62A8">
        <w:rPr>
          <w:rFonts w:ascii="Arial" w:hAnsi="Arial" w:cs="Arial"/>
          <w:color w:val="000000"/>
          <w:sz w:val="24"/>
          <w:szCs w:val="24"/>
        </w:rPr>
        <w:t xml:space="preserve">, anche se ognuno vi partecipa secondo il peso che in esso possiede. Il sommo sacerdote ha il peso del sommo sacerdote. Ma anche il fariseo ha il peso del fariseo e così pure il sacerdote, il sadduceo, </w:t>
      </w:r>
      <w:r w:rsidRPr="007E62A8">
        <w:rPr>
          <w:rFonts w:ascii="Arial" w:hAnsi="Arial" w:cs="Arial"/>
          <w:color w:val="000000"/>
          <w:sz w:val="24"/>
          <w:szCs w:val="24"/>
        </w:rPr>
        <w:lastRenderedPageBreak/>
        <w:t xml:space="preserve">l’erodiano, lo zelota. Il peso di un laico in una decisione e quella del sacerdote non hanno lo stesso peso. Il sacerdote ha un peso infinitamente superiore. Il profeta ha il peso del profeta e il non profeta il peso del non profeta. L’ingannatore ha il peso dell’ingannatore, ma anche l’ingannato ha il peso dell’ingannato. Eva ha il peso di Eva, ma il peso di Adamo è molto più grande. A lui il Signore Dio aveva dato il comando di non mangiare. Era lui che avrebbe dovuto rifiutarsi di trasgredire la Parola del Signore. Se la decisione è presa da uno solo, la responsabilità apparentemente è tutta sua. Responsabili sono tutti coloro che in qualsiasi modo vi hanno partecipato o attivamente o passivamente. </w:t>
      </w:r>
    </w:p>
    <w:p w14:paraId="2A861800" w14:textId="204FF828" w:rsidR="00D36B48" w:rsidRPr="007E62A8" w:rsidRDefault="007E62A8" w:rsidP="007E62A8">
      <w:pPr>
        <w:spacing w:after="240" w:line="240" w:lineRule="auto"/>
        <w:jc w:val="both"/>
        <w:rPr>
          <w:rFonts w:ascii="Calibri" w:hAnsi="Calibri" w:cs="Calibri"/>
          <w:color w:val="000000"/>
        </w:rPr>
      </w:pPr>
      <w:r w:rsidRPr="007E62A8">
        <w:rPr>
          <w:rFonts w:ascii="Arial" w:hAnsi="Arial" w:cs="Arial"/>
          <w:color w:val="000000"/>
          <w:sz w:val="24"/>
          <w:szCs w:val="24"/>
        </w:rPr>
        <w:t>La Madre di Dio ci aiuti in ogni decisione ad agire conformemente alla Parola.</w:t>
      </w:r>
      <w:r w:rsidR="00D36B48" w:rsidRPr="007E62A8">
        <w:rPr>
          <w:sz w:val="20"/>
          <w:szCs w:val="20"/>
        </w:rPr>
        <w:t xml:space="preserve"> </w:t>
      </w:r>
    </w:p>
    <w:p w14:paraId="75538686" w14:textId="77777777" w:rsidR="00D36B48" w:rsidRDefault="00D36B48" w:rsidP="003F0466">
      <w:pPr>
        <w:pStyle w:val="Titolo2"/>
        <w:spacing w:line="276" w:lineRule="auto"/>
        <w:jc w:val="both"/>
        <w:rPr>
          <w:sz w:val="28"/>
          <w:szCs w:val="28"/>
        </w:rPr>
      </w:pPr>
      <w:bookmarkStart w:id="598" w:name="_Toc168264653"/>
      <w:r w:rsidRPr="003F0466">
        <w:rPr>
          <w:sz w:val="28"/>
          <w:szCs w:val="28"/>
        </w:rPr>
        <w:t>8 Marzo</w:t>
      </w:r>
      <w:bookmarkEnd w:id="598"/>
      <w:r w:rsidRPr="003F0466">
        <w:rPr>
          <w:sz w:val="28"/>
          <w:szCs w:val="28"/>
        </w:rPr>
        <w:t xml:space="preserve"> </w:t>
      </w:r>
    </w:p>
    <w:p w14:paraId="788BAEF5" w14:textId="5C8F0542" w:rsidR="005D5F04" w:rsidRDefault="005D5F04" w:rsidP="005D5F04">
      <w:pPr>
        <w:jc w:val="both"/>
        <w:rPr>
          <w:rFonts w:ascii="Segoe UI" w:hAnsi="Segoe UI" w:cs="Segoe UI"/>
          <w:color w:val="0F1419"/>
          <w:sz w:val="24"/>
          <w:szCs w:val="24"/>
        </w:rPr>
      </w:pPr>
      <w:r w:rsidRPr="005D5F04">
        <w:rPr>
          <w:rFonts w:ascii="Segoe UI" w:hAnsi="Segoe UI" w:cs="Segoe UI"/>
          <w:color w:val="0F1419"/>
          <w:sz w:val="24"/>
          <w:szCs w:val="24"/>
        </w:rPr>
        <w:t>Madre di Dio liberarci da questa volontà diabolica che lavora alacremente nei discepoli di Cristo Gesù per schiodarlo dal legno della volontà del Padre e inchiodarlo sul legno dei loro pensieri e della loro volontà. Un Cristo così mai potrà salvarci.</w:t>
      </w:r>
    </w:p>
    <w:p w14:paraId="473A6261" w14:textId="77777777" w:rsidR="005D5F04" w:rsidRPr="005D5F04" w:rsidRDefault="005D5F04" w:rsidP="005D5F04">
      <w:pPr>
        <w:pStyle w:val="Titolo2"/>
        <w:rPr>
          <w:rFonts w:ascii="Calibri" w:hAnsi="Calibri" w:cs="Calibri"/>
        </w:rPr>
      </w:pPr>
      <w:bookmarkStart w:id="599" w:name="_Toc168264654"/>
      <w:r w:rsidRPr="005D5F04">
        <w:t>Per questo infatti sono venuto!</w:t>
      </w:r>
      <w:bookmarkEnd w:id="599"/>
    </w:p>
    <w:p w14:paraId="21F4C20D" w14:textId="663EA070" w:rsidR="005D5F04" w:rsidRDefault="005D5F04" w:rsidP="005D5F04">
      <w:pPr>
        <w:spacing w:after="240" w:line="240" w:lineRule="auto"/>
        <w:jc w:val="both"/>
        <w:rPr>
          <w:rFonts w:ascii="Arial" w:eastAsia="Times New Roman" w:hAnsi="Arial" w:cs="Arial"/>
          <w:color w:val="000000"/>
          <w:sz w:val="24"/>
          <w:szCs w:val="24"/>
          <w:lang w:eastAsia="it-IT"/>
        </w:rPr>
      </w:pPr>
      <w:r w:rsidRPr="005D5F04">
        <w:rPr>
          <w:rFonts w:ascii="Arial" w:eastAsia="Times New Roman" w:hAnsi="Arial" w:cs="Arial"/>
          <w:color w:val="000000"/>
          <w:sz w:val="24"/>
          <w:szCs w:val="24"/>
          <w:lang w:eastAsia="it-IT"/>
        </w:rPr>
        <w:t xml:space="preserve">Chi vuole entrare nel più profondo del mistero di Gesù Signore sempre si deve ricordare di quanto il Salmo profetizza su di lui: </w:t>
      </w:r>
      <w:r w:rsidRPr="005D5F04">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r w:rsidRPr="005D5F04">
        <w:rPr>
          <w:rFonts w:ascii="Arial" w:eastAsia="Times New Roman" w:hAnsi="Arial" w:cs="Arial"/>
          <w:color w:val="000000"/>
          <w:sz w:val="24"/>
          <w:szCs w:val="24"/>
          <w:lang w:eastAsia="it-IT"/>
        </w:rPr>
        <w:t xml:space="preserve"> (Sal 40,7-11). </w:t>
      </w:r>
    </w:p>
    <w:p w14:paraId="25DCFEBA" w14:textId="3984B2C4" w:rsidR="005D5F04" w:rsidRPr="005D5F04" w:rsidRDefault="005D5F04" w:rsidP="005D5F04">
      <w:pPr>
        <w:spacing w:after="240" w:line="240" w:lineRule="auto"/>
        <w:jc w:val="both"/>
        <w:rPr>
          <w:rFonts w:ascii="Calibri" w:eastAsia="Times New Roman" w:hAnsi="Calibri" w:cs="Calibri"/>
          <w:color w:val="000000"/>
          <w:sz w:val="18"/>
          <w:szCs w:val="18"/>
          <w:lang w:eastAsia="it-IT"/>
        </w:rPr>
      </w:pPr>
      <w:r w:rsidRPr="005D5F04">
        <w:rPr>
          <w:rFonts w:ascii="Arial" w:eastAsia="Times New Roman" w:hAnsi="Arial" w:cs="Arial"/>
          <w:color w:val="000000"/>
          <w:sz w:val="24"/>
          <w:szCs w:val="24"/>
          <w:lang w:eastAsia="it-IT"/>
        </w:rPr>
        <w:t>La Lettera agli Ebrei annuncia il perfetto compimento in Cristo Gesù dell</w:t>
      </w:r>
      <w:r>
        <w:rPr>
          <w:rFonts w:ascii="Arial" w:eastAsia="Times New Roman" w:hAnsi="Arial" w:cs="Arial"/>
          <w:color w:val="000000"/>
          <w:sz w:val="24"/>
          <w:szCs w:val="24"/>
          <w:lang w:eastAsia="it-IT"/>
        </w:rPr>
        <w:t>e</w:t>
      </w:r>
      <w:r w:rsidRPr="005D5F04">
        <w:rPr>
          <w:rFonts w:ascii="Arial" w:eastAsia="Times New Roman" w:hAnsi="Arial" w:cs="Arial"/>
          <w:color w:val="000000"/>
          <w:sz w:val="24"/>
          <w:szCs w:val="24"/>
          <w:lang w:eastAsia="it-IT"/>
        </w:rPr>
        <w:t xml:space="preserve"> parole del Salmo: </w:t>
      </w:r>
      <w:r w:rsidRPr="005D5F04">
        <w:rPr>
          <w:rFonts w:ascii="Arial" w:eastAsia="Times New Roman" w:hAnsi="Arial" w:cs="Arial"/>
          <w:i/>
          <w:iCs/>
          <w:color w:val="000000"/>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5D5F04">
        <w:rPr>
          <w:rFonts w:ascii="Arial" w:eastAsia="Times New Roman" w:hAnsi="Arial" w:cs="Arial"/>
          <w:color w:val="000000"/>
          <w:sz w:val="24"/>
          <w:szCs w:val="24"/>
          <w:lang w:eastAsia="it-IT"/>
        </w:rPr>
        <w:t xml:space="preserve"> (Eb 10,5-10). Sia il Salmo e sia la Lettera agli Ebrei ci rivelano che Cristo Gesù mai è stato, mai è, mai sarà dalla volontà degli uomini. Lui è stato, è e sarà sempre dalla volontà del Padre suo.</w:t>
      </w:r>
    </w:p>
    <w:p w14:paraId="40F1478C" w14:textId="77777777" w:rsidR="005D5F04" w:rsidRDefault="005D5F04" w:rsidP="005D5F04">
      <w:pPr>
        <w:spacing w:after="240" w:line="240" w:lineRule="auto"/>
        <w:jc w:val="both"/>
        <w:rPr>
          <w:rFonts w:ascii="Arial" w:eastAsia="Times New Roman" w:hAnsi="Arial" w:cs="Arial"/>
          <w:color w:val="000000"/>
          <w:sz w:val="24"/>
          <w:szCs w:val="24"/>
          <w:lang w:eastAsia="it-IT"/>
        </w:rPr>
      </w:pPr>
      <w:r w:rsidRPr="005D5F04">
        <w:rPr>
          <w:rFonts w:ascii="Arial" w:eastAsia="Times New Roman" w:hAnsi="Arial" w:cs="Arial"/>
          <w:color w:val="000000"/>
          <w:sz w:val="24"/>
          <w:szCs w:val="24"/>
          <w:lang w:eastAsia="it-IT"/>
        </w:rPr>
        <w:t xml:space="preserve">Abbiamo detto che Cristo Gesù non solo mai è stato, ma abbiamo anche aggiunto che mai è oggi e mai sarà domani, perché ai nostri giorni stoltamente moltissimi suoi discepoli pensano di volere ridurre Cristo Signore in loro potere, assoggettandolo e asservendolo alla loro volontà. Da Agnello di Dio che toglie il peccato del mondo ne vogliono fare solo un fondatore di religione capace di adattarsi ad ogni peccato e ad ogni trasgressione dei suoi seguaci. Così della santissima fede e religione cristiana che per moralità aveva come sua sola regola il cuore del Padre, a noi manifestato e rivelato dallo stesso Gesù Signore con la potentissima luce dello Spirito Santo, se ne sta facendo la religione la peggiore della terra. </w:t>
      </w:r>
    </w:p>
    <w:p w14:paraId="204B4371" w14:textId="77777777" w:rsidR="005D5F04" w:rsidRDefault="005D5F04" w:rsidP="005D5F04">
      <w:pPr>
        <w:spacing w:after="240" w:line="240" w:lineRule="auto"/>
        <w:jc w:val="both"/>
        <w:rPr>
          <w:rFonts w:ascii="Arial" w:eastAsia="Times New Roman" w:hAnsi="Arial" w:cs="Arial"/>
          <w:color w:val="000000"/>
          <w:sz w:val="24"/>
          <w:szCs w:val="24"/>
          <w:lang w:eastAsia="it-IT"/>
        </w:rPr>
      </w:pPr>
      <w:r w:rsidRPr="005D5F04">
        <w:rPr>
          <w:rFonts w:ascii="Arial" w:eastAsia="Times New Roman" w:hAnsi="Arial" w:cs="Arial"/>
          <w:color w:val="000000"/>
          <w:sz w:val="24"/>
          <w:szCs w:val="24"/>
          <w:lang w:eastAsia="it-IT"/>
        </w:rPr>
        <w:t xml:space="preserve">Mentre le altre religioni almeno qualche regola morale la osservano, la religione cristiana sta divenendo la religione senza alcuna fede e senza alcuna morale, senza alcuna verità e </w:t>
      </w:r>
      <w:r w:rsidRPr="005D5F04">
        <w:rPr>
          <w:rFonts w:ascii="Arial" w:eastAsia="Times New Roman" w:hAnsi="Arial" w:cs="Arial"/>
          <w:color w:val="000000"/>
          <w:sz w:val="24"/>
          <w:szCs w:val="24"/>
          <w:lang w:eastAsia="it-IT"/>
        </w:rPr>
        <w:lastRenderedPageBreak/>
        <w:t>senza alcuna luce. Sta divenendo la religione giustificatrice di tutto in male che c’è nell’uomo, male nei pensieri, male nelle opere, male nelle omissioni, male nell</w:t>
      </w:r>
      <w:r>
        <w:rPr>
          <w:rFonts w:ascii="Arial" w:eastAsia="Times New Roman" w:hAnsi="Arial" w:cs="Arial"/>
          <w:color w:val="000000"/>
          <w:sz w:val="24"/>
          <w:szCs w:val="24"/>
          <w:lang w:eastAsia="it-IT"/>
        </w:rPr>
        <w:t>e</w:t>
      </w:r>
      <w:r w:rsidRPr="005D5F04">
        <w:rPr>
          <w:rFonts w:ascii="Arial" w:eastAsia="Times New Roman" w:hAnsi="Arial" w:cs="Arial"/>
          <w:color w:val="000000"/>
          <w:sz w:val="24"/>
          <w:szCs w:val="24"/>
          <w:lang w:eastAsia="it-IT"/>
        </w:rPr>
        <w:t xml:space="preserve"> parole. </w:t>
      </w:r>
    </w:p>
    <w:p w14:paraId="2A24F718" w14:textId="0F2F2FD9" w:rsidR="005D5F04" w:rsidRPr="005D5F04" w:rsidRDefault="005D5F04" w:rsidP="005D5F04">
      <w:pPr>
        <w:spacing w:after="240" w:line="240" w:lineRule="auto"/>
        <w:jc w:val="both"/>
        <w:rPr>
          <w:rFonts w:ascii="Calibri" w:eastAsia="Times New Roman" w:hAnsi="Calibri" w:cs="Calibri"/>
          <w:color w:val="000000"/>
          <w:sz w:val="18"/>
          <w:szCs w:val="18"/>
          <w:lang w:eastAsia="it-IT"/>
        </w:rPr>
      </w:pPr>
      <w:r w:rsidRPr="005D5F04">
        <w:rPr>
          <w:rFonts w:ascii="Arial" w:eastAsia="Times New Roman" w:hAnsi="Arial" w:cs="Arial"/>
          <w:color w:val="000000"/>
          <w:sz w:val="24"/>
          <w:szCs w:val="24"/>
          <w:lang w:eastAsia="it-IT"/>
        </w:rPr>
        <w:t>Questo altro non significa se non volontà satanica di ridurre Cristo in nostro potere. Lui non deve più obbedire al Padre suo, ma ad ogni suo discepolo, facendo sua propria volontà la volontà di ciascuno di quanti dicono di seguirlo o di parlare in suo nome e con la sua autorità. C’è forse religione peggiore sulla terra della religione che benedice il peccato? Non solo lo legalizza redendolo da cosa immorale e in cosa morale, addirittura giunge anche a benedirlo. Così grande oggi è la spudoratezza e la sfrontatezza di moltissimi discepoli di Gesù.</w:t>
      </w:r>
    </w:p>
    <w:p w14:paraId="67281F2B" w14:textId="64057A3A" w:rsidR="005D5F04" w:rsidRPr="005D5F04" w:rsidRDefault="005D5F04" w:rsidP="005D5F04">
      <w:pPr>
        <w:spacing w:after="240" w:line="240" w:lineRule="auto"/>
        <w:jc w:val="both"/>
        <w:rPr>
          <w:rFonts w:ascii="Calibri" w:eastAsia="Times New Roman" w:hAnsi="Calibri" w:cs="Calibri"/>
          <w:color w:val="000000"/>
          <w:sz w:val="18"/>
          <w:szCs w:val="18"/>
          <w:lang w:eastAsia="it-IT"/>
        </w:rPr>
      </w:pPr>
      <w:r w:rsidRPr="005D5F04">
        <w:rPr>
          <w:rFonts w:ascii="Arial" w:eastAsia="Times New Roman" w:hAnsi="Arial" w:cs="Arial"/>
          <w:i/>
          <w:iCs/>
          <w:color w:val="000000"/>
          <w:sz w:val="24"/>
          <w:szCs w:val="24"/>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Pr>
          <w:rFonts w:ascii="Arial" w:eastAsia="Times New Roman" w:hAnsi="Arial" w:cs="Arial"/>
          <w:color w:val="000000"/>
          <w:sz w:val="24"/>
          <w:szCs w:val="24"/>
          <w:lang w:eastAsia="it-IT"/>
        </w:rPr>
        <w:t xml:space="preserve"> (Mc 1,29-39).</w:t>
      </w:r>
    </w:p>
    <w:p w14:paraId="4019AE95" w14:textId="77777777" w:rsidR="005D5F04" w:rsidRDefault="005D5F04" w:rsidP="005D5F04">
      <w:pPr>
        <w:spacing w:after="240" w:line="240" w:lineRule="auto"/>
        <w:jc w:val="both"/>
        <w:rPr>
          <w:rFonts w:ascii="Arial" w:eastAsia="Times New Roman" w:hAnsi="Arial" w:cs="Arial"/>
          <w:color w:val="000000"/>
          <w:sz w:val="24"/>
          <w:szCs w:val="24"/>
          <w:lang w:eastAsia="it-IT"/>
        </w:rPr>
      </w:pPr>
      <w:r w:rsidRPr="005D5F04">
        <w:rPr>
          <w:rFonts w:ascii="Arial" w:eastAsia="Times New Roman" w:hAnsi="Arial" w:cs="Arial"/>
          <w:color w:val="000000"/>
          <w:sz w:val="24"/>
          <w:szCs w:val="24"/>
          <w:lang w:eastAsia="it-IT"/>
        </w:rPr>
        <w:t xml:space="preserve">Noi possiamo anche pensare di aver ridotto Cristo Gesù in potere della nostra volontà. Ma questo è solo un pensiero. Poiché Gesù mai sarà dalla volontà di un solo uomo – anche se questo solo uomo dovesse essere un papa, un vescovo, un presbitero, un diacono, un cresimato, un battezzato – chi dovesse pensare una simile cosa sappia che è solo un misero stolto e un insipiente. Che la sua sia stoltezza e insipienza, lo attestano i frutti che questo pensiero produce: la morte non solo della fede e della sana moralità, ma anche la morte della stessa Chiesa. Sempre quando il cristiano ha pensato di ridurre o Cristo o la Madre sua in suo potere, la Chiesa si è fortemente impoverita di molti figli. </w:t>
      </w:r>
    </w:p>
    <w:p w14:paraId="393E096C" w14:textId="412EEBD2" w:rsidR="005D5F04" w:rsidRPr="005D5F04" w:rsidRDefault="005D5F04" w:rsidP="005D5F04">
      <w:pPr>
        <w:spacing w:after="240" w:line="240" w:lineRule="auto"/>
        <w:jc w:val="both"/>
        <w:rPr>
          <w:rFonts w:ascii="Arial" w:eastAsia="Times New Roman" w:hAnsi="Arial" w:cs="Arial"/>
          <w:color w:val="000000"/>
          <w:sz w:val="24"/>
          <w:szCs w:val="24"/>
          <w:lang w:eastAsia="it-IT"/>
        </w:rPr>
      </w:pPr>
      <w:r w:rsidRPr="005D5F04">
        <w:rPr>
          <w:rFonts w:ascii="Arial" w:eastAsia="Times New Roman" w:hAnsi="Arial" w:cs="Arial"/>
          <w:color w:val="000000"/>
          <w:sz w:val="24"/>
          <w:szCs w:val="24"/>
          <w:lang w:eastAsia="it-IT"/>
        </w:rPr>
        <w:t xml:space="preserve">Se oggi la Chiesa è prigioniera di una fortissima carestia spirituale, la responsabilità è di quanti hanno pensato e continuano a pensare che Cristo Gesù sia una marionetta nelle loro mani, perché faccia e dica solo il loro pensiero e la loro volontà. Gesù è stato crocifisso su legno della volontà del Padre e su di esso rimarrà per l’eternità. È stato tentato allora perché volontariamente scendesse dalla croce e lui vi è rimasto. Oggi neanche più è tentato. Oggi i suoi discepoli lo stanno schiodando dal legno della volontà del Padre e lavorano alacremente per inchiodarlo sul legno dei loro pensieri e della loro volontà. Lavoro inutile. Mai nessuno potrà mai inchiodare Cristo Signore su legno della sua volontà e dei suoi pensieri. Un Cristo Gesù schiodato dal legno della volontà del Padre a noi non serve. Mai potrà salvarci. </w:t>
      </w:r>
    </w:p>
    <w:p w14:paraId="0940B175" w14:textId="79CC9A07" w:rsidR="005D5F04" w:rsidRPr="005D5F04" w:rsidRDefault="005D5F04" w:rsidP="005D5F04">
      <w:pPr>
        <w:spacing w:after="240" w:line="240" w:lineRule="auto"/>
        <w:jc w:val="both"/>
        <w:rPr>
          <w:rFonts w:ascii="Calibri" w:eastAsia="Times New Roman" w:hAnsi="Calibri" w:cs="Calibri"/>
          <w:color w:val="000000"/>
          <w:sz w:val="18"/>
          <w:szCs w:val="18"/>
          <w:lang w:eastAsia="it-IT"/>
        </w:rPr>
      </w:pPr>
      <w:r w:rsidRPr="005D5F04">
        <w:rPr>
          <w:rFonts w:ascii="Arial" w:eastAsia="Times New Roman" w:hAnsi="Arial" w:cs="Arial"/>
          <w:color w:val="000000"/>
          <w:sz w:val="24"/>
          <w:szCs w:val="24"/>
          <w:lang w:eastAsia="it-IT"/>
        </w:rPr>
        <w:t>Madre di Dio, vieni in nostro soccorso. Liberarci da questa volontà diabolica, infernale, satanica.</w:t>
      </w:r>
    </w:p>
    <w:p w14:paraId="657A16DE" w14:textId="77777777" w:rsidR="005D5F04" w:rsidRPr="007E62A8" w:rsidRDefault="005D5F04" w:rsidP="007E62A8">
      <w:pPr>
        <w:pStyle w:val="Nessunaspaziatura"/>
        <w:rPr>
          <w:sz w:val="16"/>
          <w:szCs w:val="14"/>
        </w:rPr>
      </w:pPr>
    </w:p>
    <w:p w14:paraId="780FED38" w14:textId="3502C9AB" w:rsidR="005D5F04" w:rsidRPr="005D5F04" w:rsidRDefault="005D5F04" w:rsidP="005D5F04">
      <w:pPr>
        <w:pStyle w:val="Titolo2"/>
        <w:rPr>
          <w:spacing w:val="-10"/>
          <w:sz w:val="30"/>
          <w:szCs w:val="30"/>
        </w:rPr>
      </w:pPr>
      <w:bookmarkStart w:id="600" w:name="_Toc168264655"/>
      <w:r w:rsidRPr="005D5F04">
        <w:rPr>
          <w:spacing w:val="-10"/>
          <w:sz w:val="30"/>
          <w:szCs w:val="30"/>
        </w:rPr>
        <w:t>COSTITUISCE SACERDOTE IL FIGLIO, RESO PERFETTO PER SEMPRE</w:t>
      </w:r>
      <w:bookmarkEnd w:id="600"/>
    </w:p>
    <w:p w14:paraId="0EE46448" w14:textId="77777777" w:rsidR="005D5F04"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 xml:space="preserve">Cristo Gesù è vero sacerdote. Non è sacerdote secondo la Legge. È vero sacerdote per giuramento da parte del Signore. Non è sacerdote alla maniera o secondo l’ordine di </w:t>
      </w:r>
      <w:r w:rsidRPr="005D5F04">
        <w:rPr>
          <w:rFonts w:ascii="Arial" w:hAnsi="Arial" w:cs="Arial"/>
          <w:color w:val="000000"/>
          <w:sz w:val="24"/>
          <w:szCs w:val="24"/>
        </w:rPr>
        <w:lastRenderedPageBreak/>
        <w:t xml:space="preserve">Aronne. È vero sacerdote secondo l’ordine o al modo di Melchìsedek. Non è sacerdote dell’Antica Alleanza, è vero sacerdote della Nuova ed Eterna alleanza. Non offre al Signore il sangue dei tori o dei vitelli, dei capretti o degli agnelli. Gli animali si offrivano secondo l’Antica Legge del Levitico. </w:t>
      </w:r>
    </w:p>
    <w:p w14:paraId="5CC649FA" w14:textId="77777777" w:rsidR="005D5F04"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 xml:space="preserve">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w:t>
      </w:r>
    </w:p>
    <w:p w14:paraId="27827ED3" w14:textId="77777777" w:rsidR="005D5F04"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w:t>
      </w:r>
    </w:p>
    <w:p w14:paraId="160C8844" w14:textId="2816814D" w:rsidR="005D5F04" w:rsidRPr="005D5F04" w:rsidRDefault="005D5F04" w:rsidP="005D5F04">
      <w:pPr>
        <w:spacing w:after="240" w:line="240" w:lineRule="auto"/>
        <w:jc w:val="both"/>
        <w:rPr>
          <w:rFonts w:ascii="Calibri" w:hAnsi="Calibri" w:cs="Calibri"/>
          <w:color w:val="000000"/>
        </w:rPr>
      </w:pPr>
      <w:r w:rsidRPr="005D5F04">
        <w:rPr>
          <w:rFonts w:ascii="Arial" w:hAnsi="Arial" w:cs="Arial"/>
          <w:color w:val="000000"/>
          <w:sz w:val="24"/>
          <w:szCs w:val="24"/>
        </w:rPr>
        <w:t>Questa verità è così manifestata dall’Apostolo Paolo nella Lettera ai Filippesi:</w:t>
      </w:r>
      <w:r w:rsidRPr="005D5F04">
        <w:rPr>
          <w:rFonts w:ascii="Arial" w:hAnsi="Arial" w:cs="Arial"/>
          <w:i/>
          <w:iCs/>
          <w:color w:val="000000"/>
          <w:sz w:val="24"/>
          <w:szCs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hAnsi="Arial" w:cs="Arial"/>
          <w:i/>
          <w:iCs/>
          <w:color w:val="000000"/>
          <w:sz w:val="24"/>
          <w:szCs w:val="24"/>
        </w:rPr>
        <w:t>”</w:t>
      </w:r>
      <w:r w:rsidRPr="005D5F04">
        <w:rPr>
          <w:rFonts w:ascii="Arial" w:hAnsi="Arial" w:cs="Arial"/>
          <w:i/>
          <w:iCs/>
          <w:color w:val="000000"/>
          <w:sz w:val="24"/>
          <w:szCs w:val="24"/>
        </w:rPr>
        <w:t xml:space="preserve"> (Fil 2,6-11). </w:t>
      </w:r>
      <w:r w:rsidRPr="005D5F04">
        <w:rPr>
          <w:rFonts w:ascii="Arial" w:hAnsi="Arial" w:cs="Arial"/>
          <w:color w:val="000000"/>
          <w:sz w:val="24"/>
          <w:szCs w:val="24"/>
        </w:rPr>
        <w:t>La perfezione è del Figlio di Dio, perché il dolore è del Figlio di Dio. Tutto della sua umanità il Figlio di Dio ha inchiodato sul legno della croce.</w:t>
      </w:r>
    </w:p>
    <w:p w14:paraId="79D4432F" w14:textId="41475098" w:rsidR="005D5F04" w:rsidRPr="005D5F04" w:rsidRDefault="005D5F04" w:rsidP="005D5F04">
      <w:pPr>
        <w:spacing w:after="240" w:line="240" w:lineRule="auto"/>
        <w:jc w:val="both"/>
        <w:rPr>
          <w:rFonts w:ascii="Calibri" w:hAnsi="Calibri" w:cs="Calibri"/>
          <w:color w:val="000000"/>
        </w:rPr>
      </w:pPr>
      <w:r w:rsidRPr="005D5F04">
        <w:rPr>
          <w:rFonts w:ascii="Arial" w:hAnsi="Arial" w:cs="Arial"/>
          <w:i/>
          <w:iCs/>
          <w:color w:val="000000"/>
          <w:sz w:val="24"/>
          <w:szCs w:val="24"/>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w:t>
      </w:r>
      <w:r w:rsidRPr="005D5F04">
        <w:rPr>
          <w:rFonts w:ascii="Arial" w:hAnsi="Arial" w:cs="Arial"/>
          <w:i/>
          <w:iCs/>
          <w:color w:val="000000"/>
          <w:spacing w:val="-4"/>
          <w:sz w:val="24"/>
          <w:szCs w:val="24"/>
        </w:rPr>
        <w:t>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601" w:name="_Hlk146574335"/>
      <w:r w:rsidRPr="005D5F04">
        <w:rPr>
          <w:rFonts w:ascii="Arial" w:hAnsi="Arial" w:cs="Arial"/>
          <w:i/>
          <w:iCs/>
          <w:color w:val="000000"/>
          <w:spacing w:val="-4"/>
          <w:sz w:val="24"/>
          <w:szCs w:val="24"/>
        </w:rPr>
        <w:t>Questo era il sommo sacerdote che ci occorreva: santo, innocente, senza macchia, separato dai peccatori ed elevato sopra i cieli. </w:t>
      </w:r>
      <w:bookmarkEnd w:id="601"/>
      <w:r w:rsidRPr="005D5F04">
        <w:rPr>
          <w:rFonts w:ascii="Arial" w:hAnsi="Arial" w:cs="Arial"/>
          <w:i/>
          <w:iCs/>
          <w:color w:val="000000"/>
          <w:spacing w:val="-4"/>
          <w:sz w:val="24"/>
          <w:szCs w:val="24"/>
        </w:rPr>
        <w:t xml:space="preserve">Egli non ha bisogno, come i sommi sacerdoti, di offrire sacrifici ogni giorno, prima per i propri peccati e poi per quelli del popolo: lo ha fatto una </w:t>
      </w:r>
      <w:r w:rsidRPr="005D5F04">
        <w:rPr>
          <w:rFonts w:ascii="Arial" w:hAnsi="Arial" w:cs="Arial"/>
          <w:i/>
          <w:iCs/>
          <w:color w:val="000000"/>
          <w:spacing w:val="-4"/>
          <w:sz w:val="24"/>
          <w:szCs w:val="24"/>
        </w:rPr>
        <w:lastRenderedPageBreak/>
        <w:t>volta per tutte, offrendo se stesso. La Legge infatti</w:t>
      </w:r>
      <w:r w:rsidRPr="005D5F04">
        <w:rPr>
          <w:rFonts w:ascii="Arial" w:hAnsi="Arial" w:cs="Arial"/>
          <w:i/>
          <w:iCs/>
          <w:color w:val="000000"/>
          <w:sz w:val="24"/>
          <w:szCs w:val="24"/>
        </w:rPr>
        <w:t xml:space="preserve"> costituisce sommi sacerdoti uomini soggetti a debolezza; ma la parola del giuramento, posteriore alla Legge, </w:t>
      </w:r>
      <w:bookmarkStart w:id="602" w:name="_Hlk146521926"/>
      <w:r w:rsidRPr="005D5F04">
        <w:rPr>
          <w:rFonts w:ascii="Arial" w:hAnsi="Arial" w:cs="Arial"/>
          <w:i/>
          <w:iCs/>
          <w:color w:val="000000"/>
          <w:sz w:val="24"/>
          <w:szCs w:val="24"/>
        </w:rPr>
        <w:t>costituisce sacerdote il Figlio, reso perfetto per sempre</w:t>
      </w:r>
      <w:bookmarkEnd w:id="602"/>
      <w:r w:rsidRPr="005D5F04">
        <w:rPr>
          <w:rFonts w:ascii="Arial" w:hAnsi="Arial" w:cs="Arial"/>
          <w:i/>
          <w:iCs/>
          <w:color w:val="000000"/>
          <w:sz w:val="24"/>
          <w:szCs w:val="24"/>
        </w:rPr>
        <w:t xml:space="preserve"> (Eb 7,15-28). </w:t>
      </w:r>
    </w:p>
    <w:p w14:paraId="56C68BB3" w14:textId="77777777" w:rsidR="005D5F04"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Ecco ora la verità che lo Spirito Santo ci chiede di mettere nel cuore: </w:t>
      </w:r>
      <w:r w:rsidRPr="005D5F04">
        <w:rPr>
          <w:rFonts w:ascii="Arial" w:hAnsi="Arial" w:cs="Arial"/>
          <w:i/>
          <w:iCs/>
          <w:color w:val="000000"/>
          <w:sz w:val="24"/>
          <w:szCs w:val="24"/>
        </w:rPr>
        <w:t>“Questo era il sommo sacerdote che ci occorreva: santo, innocente, senza macchia, separato dai peccatori ed elevato sopra i cieli”. </w:t>
      </w:r>
      <w:r w:rsidRPr="005D5F04">
        <w:rPr>
          <w:rFonts w:ascii="Arial" w:hAnsi="Arial" w:cs="Arial"/>
          <w:color w:val="000000"/>
          <w:sz w:val="24"/>
          <w:szCs w:val="24"/>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w:t>
      </w:r>
    </w:p>
    <w:p w14:paraId="764F618D" w14:textId="61571B96" w:rsidR="00460102"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È questa la perfezione da lui raggiunta: la non conoscenza del peccato neanche con un fugace pensiero di un decimo di secondo, attestando così la perfettissima vittoria su Satana e sulle sue tentazioni. Alla non conoscenza del peccato dobbiamo aggiunge</w:t>
      </w:r>
      <w:r w:rsidR="00460102">
        <w:rPr>
          <w:rFonts w:ascii="Arial" w:hAnsi="Arial" w:cs="Arial"/>
          <w:color w:val="000000"/>
          <w:sz w:val="24"/>
          <w:szCs w:val="24"/>
        </w:rPr>
        <w:t>re</w:t>
      </w:r>
      <w:r w:rsidRPr="005D5F04">
        <w:rPr>
          <w:rFonts w:ascii="Arial" w:hAnsi="Arial" w:cs="Arial"/>
          <w:color w:val="000000"/>
          <w:sz w:val="24"/>
          <w:szCs w:val="24"/>
        </w:rPr>
        <w:t xml:space="preserv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w:t>
      </w:r>
    </w:p>
    <w:p w14:paraId="464C1118" w14:textId="520A75A0" w:rsidR="005D5F04" w:rsidRPr="005D5F04" w:rsidRDefault="005D5F04" w:rsidP="005D5F04">
      <w:pPr>
        <w:spacing w:after="240" w:line="240" w:lineRule="auto"/>
        <w:jc w:val="both"/>
        <w:rPr>
          <w:rFonts w:ascii="Arial" w:hAnsi="Arial" w:cs="Arial"/>
          <w:color w:val="000000"/>
          <w:sz w:val="24"/>
          <w:szCs w:val="24"/>
        </w:rPr>
      </w:pPr>
      <w:r w:rsidRPr="005D5F04">
        <w:rPr>
          <w:rFonts w:ascii="Arial" w:hAnsi="Arial" w:cs="Arial"/>
          <w:color w:val="000000"/>
          <w:sz w:val="24"/>
          <w:szCs w:val="24"/>
        </w:rPr>
        <w:t xml:space="preserve">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w:t>
      </w:r>
    </w:p>
    <w:p w14:paraId="490AEC80" w14:textId="626DC6CD" w:rsidR="005D5F04" w:rsidRPr="005D5F04" w:rsidRDefault="005D5F04" w:rsidP="005D5F04">
      <w:pPr>
        <w:spacing w:after="240" w:line="240" w:lineRule="auto"/>
        <w:jc w:val="both"/>
        <w:rPr>
          <w:rFonts w:ascii="Calibri" w:hAnsi="Calibri" w:cs="Calibri"/>
          <w:color w:val="000000"/>
        </w:rPr>
      </w:pPr>
      <w:r w:rsidRPr="005D5F04">
        <w:rPr>
          <w:rFonts w:ascii="Arial" w:hAnsi="Arial" w:cs="Arial"/>
          <w:color w:val="000000"/>
          <w:sz w:val="24"/>
          <w:szCs w:val="24"/>
        </w:rPr>
        <w:t>La Madre nostra aiu</w:t>
      </w:r>
      <w:r w:rsidR="00AD1F76">
        <w:rPr>
          <w:rFonts w:ascii="Arial" w:hAnsi="Arial" w:cs="Arial"/>
          <w:color w:val="000000"/>
          <w:sz w:val="24"/>
          <w:szCs w:val="24"/>
        </w:rPr>
        <w:t>ti</w:t>
      </w:r>
      <w:r w:rsidRPr="005D5F04">
        <w:rPr>
          <w:rFonts w:ascii="Arial" w:hAnsi="Arial" w:cs="Arial"/>
          <w:color w:val="000000"/>
          <w:sz w:val="24"/>
          <w:szCs w:val="24"/>
        </w:rPr>
        <w:t xml:space="preserve"> i cristiani almeno ad avere rispetto del Figlio di Dio.</w:t>
      </w:r>
    </w:p>
    <w:p w14:paraId="249FACA8" w14:textId="77777777" w:rsidR="005D5F04" w:rsidRDefault="00D36B48" w:rsidP="003F0466">
      <w:pPr>
        <w:pStyle w:val="Titolo2"/>
        <w:spacing w:line="276" w:lineRule="auto"/>
        <w:jc w:val="both"/>
        <w:rPr>
          <w:sz w:val="28"/>
          <w:szCs w:val="28"/>
        </w:rPr>
      </w:pPr>
      <w:bookmarkStart w:id="603" w:name="_Toc168264656"/>
      <w:r w:rsidRPr="003F0466">
        <w:rPr>
          <w:sz w:val="28"/>
          <w:szCs w:val="28"/>
        </w:rPr>
        <w:t>9 Marzo</w:t>
      </w:r>
      <w:bookmarkEnd w:id="603"/>
    </w:p>
    <w:p w14:paraId="205CAA4F" w14:textId="3113F142" w:rsidR="00D36B48" w:rsidRDefault="00717607" w:rsidP="00717607">
      <w:pPr>
        <w:jc w:val="both"/>
        <w:rPr>
          <w:sz w:val="24"/>
          <w:szCs w:val="24"/>
        </w:rPr>
      </w:pPr>
      <w:r w:rsidRPr="00717607">
        <w:rPr>
          <w:rFonts w:ascii="Segoe UI" w:hAnsi="Segoe UI" w:cs="Segoe UI"/>
          <w:color w:val="0F1419"/>
          <w:sz w:val="24"/>
          <w:szCs w:val="24"/>
        </w:rPr>
        <w:t>Sempre la vita del cristiano deve divenire un sacrificio di espiazione e di salvezza. La Madre nostra ci aiuti.</w:t>
      </w:r>
      <w:r w:rsidR="00D36B48" w:rsidRPr="00717607">
        <w:rPr>
          <w:sz w:val="24"/>
          <w:szCs w:val="24"/>
        </w:rPr>
        <w:t xml:space="preserve"> </w:t>
      </w:r>
    </w:p>
    <w:p w14:paraId="44C1F7BB" w14:textId="77777777" w:rsidR="00717607" w:rsidRPr="00717607" w:rsidRDefault="00717607" w:rsidP="00717607">
      <w:pPr>
        <w:pStyle w:val="Titolo2"/>
        <w:rPr>
          <w:rFonts w:ascii="Calibri" w:hAnsi="Calibri" w:cs="Calibri"/>
        </w:rPr>
      </w:pPr>
      <w:bookmarkStart w:id="604" w:name="_Toc168264657"/>
      <w:r w:rsidRPr="00717607">
        <w:t>Il padrone ebbe compassione di quel servo</w:t>
      </w:r>
      <w:bookmarkEnd w:id="604"/>
    </w:p>
    <w:p w14:paraId="18EDBE5B" w14:textId="77777777" w:rsidR="00717607" w:rsidRDefault="00717607" w:rsidP="00717607">
      <w:pPr>
        <w:spacing w:after="240" w:line="240" w:lineRule="auto"/>
        <w:jc w:val="both"/>
        <w:rPr>
          <w:rFonts w:ascii="Arial" w:eastAsia="Times New Roman" w:hAnsi="Arial" w:cs="Arial"/>
          <w:color w:val="000000"/>
          <w:sz w:val="24"/>
          <w:szCs w:val="24"/>
          <w:lang w:eastAsia="it-IT"/>
        </w:rPr>
      </w:pPr>
      <w:r w:rsidRPr="00717607">
        <w:rPr>
          <w:rFonts w:ascii="Arial" w:eastAsia="Times New Roman" w:hAnsi="Arial" w:cs="Arial"/>
          <w:color w:val="000000"/>
          <w:sz w:val="24"/>
          <w:szCs w:val="24"/>
          <w:lang w:eastAsia="it-IT"/>
        </w:rPr>
        <w:t xml:space="preserve">Ogni debito sia con Dio e sia con gli uomini va saldato. È regola eterna di giustizia. Ora noi sappiamo che il nostro debito presso Dio è infinito. Mai potrà essere saldato. Ecco allora la seconda regola di giustizia divina: Il Signore, per i meriti del Figlio suo acquisiti sulla croce, ha promesso di condonare ogni nostro debito presso di Lui, se noi condoniamo ogni debito contratto dai nostri fratelli verso di noi. Come il suo è perdono o condono totale, anche il nostro deve essere perdono o condono totale. </w:t>
      </w:r>
    </w:p>
    <w:p w14:paraId="3624A86B" w14:textId="0A83C16F" w:rsidR="00717607" w:rsidRDefault="00717607" w:rsidP="00717607">
      <w:pPr>
        <w:spacing w:after="240" w:line="240" w:lineRule="auto"/>
        <w:jc w:val="both"/>
        <w:rPr>
          <w:rFonts w:ascii="Arial" w:eastAsia="Times New Roman" w:hAnsi="Arial" w:cs="Arial"/>
          <w:color w:val="000000"/>
          <w:sz w:val="24"/>
          <w:szCs w:val="24"/>
          <w:lang w:eastAsia="it-IT"/>
        </w:rPr>
      </w:pPr>
      <w:r w:rsidRPr="00717607">
        <w:rPr>
          <w:rFonts w:ascii="Arial" w:eastAsia="Times New Roman" w:hAnsi="Arial" w:cs="Arial"/>
          <w:color w:val="000000"/>
          <w:sz w:val="24"/>
          <w:szCs w:val="24"/>
          <w:lang w:eastAsia="it-IT"/>
        </w:rPr>
        <w:t>Questo significa che se ogni uomo che vive sulla terra ha un debito verso di noi, noi siamo obbligati, dalla Legge del perdono del Signore, a rimettere i debiti del mondo intero. Noi perdoniamo ogni debito di tutti e il Signore perdona i nostri debiti presso di Lui che noi mai potremmo saldare, neanche con una eternità di pena. Se le pene dell’inferno potessero sal</w:t>
      </w:r>
      <w:r w:rsidR="00347B4A">
        <w:rPr>
          <w:rFonts w:ascii="Arial" w:eastAsia="Times New Roman" w:hAnsi="Arial" w:cs="Arial"/>
          <w:color w:val="000000"/>
          <w:sz w:val="24"/>
          <w:szCs w:val="24"/>
          <w:lang w:eastAsia="it-IT"/>
        </w:rPr>
        <w:t>d</w:t>
      </w:r>
      <w:r w:rsidRPr="00717607">
        <w:rPr>
          <w:rFonts w:ascii="Arial" w:eastAsia="Times New Roman" w:hAnsi="Arial" w:cs="Arial"/>
          <w:color w:val="000000"/>
          <w:sz w:val="24"/>
          <w:szCs w:val="24"/>
          <w:lang w:eastAsia="it-IT"/>
        </w:rPr>
        <w:t xml:space="preserve">are i nostri debiti contratti presso Dio, l’eternità della pena sarebbe ingiusta. </w:t>
      </w:r>
    </w:p>
    <w:p w14:paraId="60499573" w14:textId="73AC5ACF" w:rsidR="00717607" w:rsidRPr="00717607" w:rsidRDefault="00717607" w:rsidP="00717607">
      <w:pPr>
        <w:spacing w:after="240" w:line="240" w:lineRule="auto"/>
        <w:jc w:val="both"/>
        <w:rPr>
          <w:rFonts w:ascii="Calibri" w:eastAsia="Times New Roman" w:hAnsi="Calibri" w:cs="Calibri"/>
          <w:color w:val="000000"/>
          <w:sz w:val="18"/>
          <w:szCs w:val="18"/>
          <w:lang w:eastAsia="it-IT"/>
        </w:rPr>
      </w:pPr>
      <w:r w:rsidRPr="00717607">
        <w:rPr>
          <w:rFonts w:ascii="Arial" w:eastAsia="Times New Roman" w:hAnsi="Arial" w:cs="Arial"/>
          <w:color w:val="000000"/>
          <w:sz w:val="24"/>
          <w:szCs w:val="24"/>
          <w:lang w:eastAsia="it-IT"/>
        </w:rPr>
        <w:t>Ora poiché noi sappiamo che in Dio nulla vi è di ingiusto, allora dobbiamo necessariamente concludere che veramente il nostro debito è infinito. Esso però sarà sempre perdonato, in ogni sua entità grandissima o anche piccolissima, a condizione che noi perdoniamo di cuore ai nostri fratelli. Se questa condizione da noi non viene osservata, Dio mai darà il suo perdono.</w:t>
      </w:r>
    </w:p>
    <w:p w14:paraId="39C7F571" w14:textId="77777777" w:rsidR="00717607" w:rsidRDefault="00717607" w:rsidP="00717607">
      <w:pPr>
        <w:spacing w:after="240" w:line="240" w:lineRule="auto"/>
        <w:jc w:val="both"/>
        <w:rPr>
          <w:rFonts w:ascii="Arial" w:eastAsia="Times New Roman" w:hAnsi="Arial" w:cs="Arial"/>
          <w:color w:val="000000"/>
          <w:sz w:val="24"/>
          <w:szCs w:val="24"/>
          <w:lang w:eastAsia="it-IT"/>
        </w:rPr>
      </w:pPr>
      <w:r w:rsidRPr="00717607">
        <w:rPr>
          <w:rFonts w:ascii="Arial" w:eastAsia="Times New Roman" w:hAnsi="Arial" w:cs="Arial"/>
          <w:color w:val="000000"/>
          <w:sz w:val="24"/>
          <w:szCs w:val="24"/>
          <w:lang w:eastAsia="it-IT"/>
        </w:rPr>
        <w:lastRenderedPageBreak/>
        <w:t xml:space="preserve">Il perdono inoltre, secondo la legge di Cristo Gesù, è necessario sia perché noi possiamo presentare a Dio la nostra offerta sul suo altare e sia perché le nostre preghiere vengano esaudite: </w:t>
      </w:r>
      <w:r w:rsidRPr="00717607">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eastAsia="Times New Roman" w:hAnsi="Arial" w:cs="Arial"/>
          <w:i/>
          <w:iCs/>
          <w:color w:val="000000"/>
          <w:sz w:val="24"/>
          <w:szCs w:val="24"/>
          <w:lang w:eastAsia="it-IT"/>
        </w:rPr>
        <w:t>”</w:t>
      </w:r>
      <w:r w:rsidRPr="00717607">
        <w:rPr>
          <w:rFonts w:ascii="Arial" w:eastAsia="Times New Roman" w:hAnsi="Arial" w:cs="Arial"/>
          <w:color w:val="000000"/>
          <w:sz w:val="24"/>
          <w:szCs w:val="24"/>
          <w:lang w:eastAsia="it-IT"/>
        </w:rPr>
        <w:t xml:space="preserve"> (Mt 5,23-26).  </w:t>
      </w:r>
    </w:p>
    <w:p w14:paraId="28E1A964" w14:textId="1A093FB0" w:rsidR="00717607" w:rsidRDefault="00717607" w:rsidP="00717607">
      <w:pPr>
        <w:spacing w:after="240" w:line="240" w:lineRule="auto"/>
        <w:jc w:val="both"/>
        <w:rPr>
          <w:rFonts w:ascii="Arial" w:eastAsia="Times New Roman" w:hAnsi="Arial" w:cs="Arial"/>
          <w:color w:val="000000"/>
          <w:sz w:val="24"/>
          <w:szCs w:val="24"/>
          <w:lang w:eastAsia="it-IT"/>
        </w:rPr>
      </w:pPr>
      <w:r w:rsidRPr="00717607">
        <w:rPr>
          <w:rFonts w:ascii="Arial" w:eastAsia="Times New Roman" w:hAnsi="Arial" w:cs="Arial"/>
          <w:i/>
          <w:iCs/>
          <w:color w:val="000000"/>
          <w:sz w:val="24"/>
          <w:szCs w:val="24"/>
          <w:lang w:eastAsia="it-IT"/>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Pr>
          <w:rFonts w:ascii="Arial" w:eastAsia="Times New Roman" w:hAnsi="Arial" w:cs="Arial"/>
          <w:i/>
          <w:iCs/>
          <w:color w:val="000000"/>
          <w:sz w:val="24"/>
          <w:szCs w:val="24"/>
          <w:lang w:eastAsia="it-IT"/>
        </w:rPr>
        <w:t>”</w:t>
      </w:r>
      <w:r w:rsidRPr="00717607">
        <w:rPr>
          <w:rFonts w:ascii="Arial" w:eastAsia="Times New Roman" w:hAnsi="Arial" w:cs="Arial"/>
          <w:color w:val="000000"/>
          <w:sz w:val="24"/>
          <w:szCs w:val="24"/>
          <w:lang w:eastAsia="it-IT"/>
        </w:rPr>
        <w:t xml:space="preserve"> (Mc 11,20-25). </w:t>
      </w:r>
    </w:p>
    <w:p w14:paraId="5D4330AF" w14:textId="5CB0064C" w:rsidR="00717607" w:rsidRDefault="00717607" w:rsidP="00717607">
      <w:pPr>
        <w:spacing w:after="240" w:line="240" w:lineRule="auto"/>
        <w:jc w:val="both"/>
        <w:rPr>
          <w:rFonts w:ascii="Arial" w:eastAsia="Times New Roman" w:hAnsi="Arial" w:cs="Arial"/>
          <w:color w:val="000000"/>
          <w:sz w:val="24"/>
          <w:szCs w:val="24"/>
          <w:lang w:eastAsia="it-IT"/>
        </w:rPr>
      </w:pPr>
      <w:r w:rsidRPr="00717607">
        <w:rPr>
          <w:rFonts w:ascii="Arial" w:eastAsia="Times New Roman" w:hAnsi="Arial" w:cs="Arial"/>
          <w:i/>
          <w:iCs/>
          <w:color w:val="000000"/>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w:t>
      </w:r>
      <w:r>
        <w:rPr>
          <w:rFonts w:ascii="Arial" w:eastAsia="Times New Roman" w:hAnsi="Arial" w:cs="Arial"/>
          <w:i/>
          <w:iCs/>
          <w:color w:val="000000"/>
          <w:sz w:val="24"/>
          <w:szCs w:val="24"/>
          <w:lang w:eastAsia="it-IT"/>
        </w:rPr>
        <w:t>”</w:t>
      </w:r>
      <w:r w:rsidRPr="00717607">
        <w:rPr>
          <w:rFonts w:ascii="Arial" w:eastAsia="Times New Roman" w:hAnsi="Arial" w:cs="Arial"/>
          <w:color w:val="000000"/>
          <w:sz w:val="24"/>
          <w:szCs w:val="24"/>
          <w:lang w:eastAsia="it-IT"/>
        </w:rPr>
        <w:t xml:space="preserve"> (1Tm 2</w:t>
      </w:r>
      <w:r>
        <w:rPr>
          <w:rFonts w:ascii="Arial" w:eastAsia="Times New Roman" w:hAnsi="Arial" w:cs="Arial"/>
          <w:color w:val="000000"/>
          <w:sz w:val="24"/>
          <w:szCs w:val="24"/>
          <w:lang w:eastAsia="it-IT"/>
        </w:rPr>
        <w:t>,</w:t>
      </w:r>
      <w:r w:rsidRPr="00717607">
        <w:rPr>
          <w:rFonts w:ascii="Arial" w:eastAsia="Times New Roman" w:hAnsi="Arial" w:cs="Arial"/>
          <w:color w:val="000000"/>
          <w:sz w:val="24"/>
          <w:szCs w:val="24"/>
          <w:lang w:eastAsia="it-IT"/>
        </w:rPr>
        <w:t xml:space="preserve">1-8). </w:t>
      </w:r>
    </w:p>
    <w:p w14:paraId="01F758CA" w14:textId="742C298E" w:rsidR="00717607" w:rsidRPr="00717607" w:rsidRDefault="00717607" w:rsidP="00717607">
      <w:pPr>
        <w:spacing w:after="240" w:line="240" w:lineRule="auto"/>
        <w:jc w:val="both"/>
        <w:rPr>
          <w:rFonts w:ascii="Calibri" w:eastAsia="Times New Roman" w:hAnsi="Calibri" w:cs="Calibri"/>
          <w:color w:val="000000"/>
          <w:sz w:val="18"/>
          <w:szCs w:val="18"/>
          <w:lang w:eastAsia="it-IT"/>
        </w:rPr>
      </w:pPr>
      <w:r w:rsidRPr="00717607">
        <w:rPr>
          <w:rFonts w:ascii="Arial" w:eastAsia="Times New Roman" w:hAnsi="Arial" w:cs="Arial"/>
          <w:color w:val="000000"/>
          <w:sz w:val="24"/>
          <w:szCs w:val="24"/>
          <w:lang w:eastAsia="it-IT"/>
        </w:rPr>
        <w:t>Se queste condizioni non vengono osservate, vana è la nostra offerta, vana è la nostra preghiera.</w:t>
      </w:r>
    </w:p>
    <w:p w14:paraId="0915E21A" w14:textId="6FDD1222" w:rsidR="00717607" w:rsidRPr="00717607" w:rsidRDefault="00717607" w:rsidP="00717607">
      <w:pPr>
        <w:spacing w:after="240" w:line="240" w:lineRule="auto"/>
        <w:jc w:val="both"/>
        <w:rPr>
          <w:rFonts w:ascii="Calibri" w:eastAsia="Times New Roman" w:hAnsi="Calibri" w:cs="Calibri"/>
          <w:color w:val="000000"/>
          <w:sz w:val="18"/>
          <w:szCs w:val="18"/>
          <w:lang w:eastAsia="it-IT"/>
        </w:rPr>
      </w:pPr>
      <w:r w:rsidRPr="00717607">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r w:rsidRPr="00717607">
        <w:rPr>
          <w:rFonts w:ascii="Arial" w:eastAsia="Times New Roman" w:hAnsi="Arial" w:cs="Arial"/>
          <w:color w:val="000000"/>
          <w:sz w:val="24"/>
          <w:szCs w:val="24"/>
          <w:lang w:eastAsia="it-IT"/>
        </w:rPr>
        <w:t xml:space="preserve"> (Mt 18,21-35).</w:t>
      </w:r>
    </w:p>
    <w:p w14:paraId="278FB313" w14:textId="41523C04" w:rsidR="00717607" w:rsidRPr="00717607" w:rsidRDefault="00717607" w:rsidP="00717607">
      <w:pPr>
        <w:spacing w:after="240" w:line="240" w:lineRule="auto"/>
        <w:jc w:val="both"/>
        <w:rPr>
          <w:rFonts w:ascii="Calibri" w:eastAsia="Times New Roman" w:hAnsi="Calibri" w:cs="Calibri"/>
          <w:color w:val="000000"/>
          <w:sz w:val="18"/>
          <w:szCs w:val="18"/>
          <w:lang w:eastAsia="it-IT"/>
        </w:rPr>
      </w:pPr>
      <w:r w:rsidRPr="00717607">
        <w:rPr>
          <w:rFonts w:ascii="Arial" w:eastAsia="Times New Roman" w:hAnsi="Arial" w:cs="Arial"/>
          <w:color w:val="000000"/>
          <w:sz w:val="24"/>
          <w:szCs w:val="24"/>
          <w:lang w:eastAsia="it-IT"/>
        </w:rPr>
        <w:lastRenderedPageBreak/>
        <w:t>Ogni discepolo di Gesù non solo deve perdonare settanta volte se</w:t>
      </w:r>
      <w:r w:rsidR="000D7DB9">
        <w:rPr>
          <w:rFonts w:ascii="Arial" w:eastAsia="Times New Roman" w:hAnsi="Arial" w:cs="Arial"/>
          <w:color w:val="000000"/>
          <w:sz w:val="24"/>
          <w:szCs w:val="24"/>
          <w:lang w:eastAsia="it-IT"/>
        </w:rPr>
        <w:t>tt</w:t>
      </w:r>
      <w:r w:rsidRPr="00717607">
        <w:rPr>
          <w:rFonts w:ascii="Arial" w:eastAsia="Times New Roman" w:hAnsi="Arial" w:cs="Arial"/>
          <w:color w:val="000000"/>
          <w:sz w:val="24"/>
          <w:szCs w:val="24"/>
          <w:lang w:eastAsia="it-IT"/>
        </w:rPr>
        <w:t>e, cioè sempre per sempre per sempre. In Cristo, con Cristo, per Cristo, lui è anche chiamato ad offrire la sua vita per cooperare con Cristo alla redenzione e alla salvezza del mondo. Questo significa che come Cristo ha offerto la sua vita per la redenzione del mondo e anche dei suoi carnefici, così anche il discepolo di Gesù deve offrire in Cristo, con Cristo, per Cristo, la sua vita a Dio anche per la conversione, la salvezza, la redenzione di quanti gli fanno del male. Sempre la vita del cristiano deve divenire un sacrificio di espiazione e di salvezza. La Madre nostra ci aiuti.</w:t>
      </w:r>
    </w:p>
    <w:p w14:paraId="69BDF482" w14:textId="77777777" w:rsidR="00717607" w:rsidRDefault="00717607" w:rsidP="00717607">
      <w:pPr>
        <w:pStyle w:val="Nessunaspaziatura"/>
      </w:pPr>
    </w:p>
    <w:p w14:paraId="13BA25EA" w14:textId="77777777" w:rsidR="00717607" w:rsidRDefault="00717607" w:rsidP="00717607">
      <w:pPr>
        <w:pStyle w:val="Titolo2"/>
      </w:pPr>
      <w:bookmarkStart w:id="605" w:name="_Toc168264658"/>
      <w:r>
        <w:t>MADRE DI MISERICORDIA</w:t>
      </w:r>
      <w:bookmarkEnd w:id="605"/>
    </w:p>
    <w:p w14:paraId="79866BB5" w14:textId="77777777" w:rsidR="00717607" w:rsidRDefault="00717607" w:rsidP="00717607">
      <w:pPr>
        <w:spacing w:after="240" w:line="240" w:lineRule="auto"/>
        <w:jc w:val="both"/>
        <w:rPr>
          <w:rFonts w:ascii="Arial" w:hAnsi="Arial" w:cs="Arial"/>
          <w:color w:val="000000"/>
          <w:sz w:val="24"/>
          <w:szCs w:val="24"/>
        </w:rPr>
      </w:pPr>
      <w:bookmarkStart w:id="606" w:name="_Hlk146607996"/>
      <w:r w:rsidRPr="00717607">
        <w:rPr>
          <w:rFonts w:ascii="Arial" w:hAnsi="Arial" w:cs="Arial"/>
          <w:color w:val="000000"/>
          <w:sz w:val="24"/>
          <w:szCs w:val="24"/>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w:t>
      </w:r>
    </w:p>
    <w:p w14:paraId="696394B3" w14:textId="77777777" w:rsidR="00717607" w:rsidRDefault="00717607" w:rsidP="00717607">
      <w:pPr>
        <w:spacing w:after="240" w:line="240" w:lineRule="auto"/>
        <w:jc w:val="both"/>
        <w:rPr>
          <w:rFonts w:ascii="Arial" w:hAnsi="Arial" w:cs="Arial"/>
          <w:color w:val="000000"/>
          <w:sz w:val="24"/>
          <w:szCs w:val="24"/>
        </w:rPr>
      </w:pPr>
      <w:r w:rsidRPr="00717607">
        <w:rPr>
          <w:rFonts w:ascii="Arial" w:hAnsi="Arial" w:cs="Arial"/>
          <w:color w:val="000000"/>
          <w:sz w:val="24"/>
          <w:szCs w:val="24"/>
        </w:rPr>
        <w:t xml:space="preserve">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w:t>
      </w:r>
    </w:p>
    <w:p w14:paraId="674D40DF" w14:textId="34DEFB83" w:rsidR="00717607" w:rsidRPr="00717607" w:rsidRDefault="00717607" w:rsidP="00717607">
      <w:pPr>
        <w:spacing w:after="240" w:line="240" w:lineRule="auto"/>
        <w:jc w:val="both"/>
        <w:rPr>
          <w:rFonts w:ascii="Calibri" w:hAnsi="Calibri" w:cs="Calibri"/>
          <w:color w:val="000000"/>
        </w:rPr>
      </w:pPr>
      <w:r w:rsidRPr="00717607">
        <w:rPr>
          <w:rFonts w:ascii="Arial" w:hAnsi="Arial" w:cs="Arial"/>
          <w:color w:val="000000"/>
          <w:sz w:val="24"/>
          <w:szCs w:val="24"/>
        </w:rPr>
        <w:t>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w:t>
      </w:r>
      <w:bookmarkEnd w:id="606"/>
    </w:p>
    <w:p w14:paraId="1B6B5666" w14:textId="01C3F534" w:rsidR="00385711" w:rsidRDefault="00717607" w:rsidP="00717607">
      <w:pPr>
        <w:spacing w:after="240" w:line="240" w:lineRule="auto"/>
        <w:jc w:val="both"/>
        <w:rPr>
          <w:rFonts w:ascii="Arial" w:hAnsi="Arial" w:cs="Arial"/>
          <w:i/>
          <w:iCs/>
          <w:color w:val="000000"/>
          <w:sz w:val="24"/>
          <w:szCs w:val="24"/>
        </w:rPr>
      </w:pPr>
      <w:r w:rsidRPr="00717607">
        <w:rPr>
          <w:rFonts w:ascii="Arial" w:hAnsi="Arial" w:cs="Arial"/>
          <w:color w:val="000000"/>
          <w:sz w:val="24"/>
          <w:szCs w:val="24"/>
        </w:rPr>
        <w:t>Questa verità è così manifestata dallo Spirito Santo per bocca dell’Apostolo Pietro: </w:t>
      </w:r>
      <w:r w:rsidRPr="00717607">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00385711">
        <w:rPr>
          <w:rFonts w:ascii="Arial" w:hAnsi="Arial" w:cs="Arial"/>
          <w:i/>
          <w:iCs/>
          <w:color w:val="000000"/>
          <w:sz w:val="24"/>
          <w:szCs w:val="24"/>
        </w:rPr>
        <w:t>”</w:t>
      </w:r>
      <w:r w:rsidRPr="00717607">
        <w:rPr>
          <w:rFonts w:ascii="Arial" w:hAnsi="Arial" w:cs="Arial"/>
          <w:i/>
          <w:iCs/>
          <w:color w:val="000000"/>
          <w:sz w:val="24"/>
          <w:szCs w:val="24"/>
        </w:rPr>
        <w:t xml:space="preserve"> (1Pt 2,1-10). </w:t>
      </w:r>
    </w:p>
    <w:p w14:paraId="19BE9410" w14:textId="57C61642" w:rsidR="00717607" w:rsidRPr="00717607" w:rsidRDefault="00717607" w:rsidP="00717607">
      <w:pPr>
        <w:spacing w:after="240" w:line="240" w:lineRule="auto"/>
        <w:jc w:val="both"/>
        <w:rPr>
          <w:rFonts w:ascii="Calibri" w:hAnsi="Calibri" w:cs="Calibri"/>
          <w:color w:val="000000"/>
        </w:rPr>
      </w:pPr>
      <w:r w:rsidRPr="00717607">
        <w:rPr>
          <w:rFonts w:ascii="Arial" w:hAnsi="Arial" w:cs="Arial"/>
          <w:color w:val="000000"/>
          <w:sz w:val="24"/>
          <w:szCs w:val="24"/>
        </w:rPr>
        <w:lastRenderedPageBreak/>
        <w:t xml:space="preserve">Ecco la Misericordia di Dio Padre: il dono a noi fatto di Cristo Gesù Crocifisso. Il </w:t>
      </w:r>
      <w:r w:rsidR="00385711">
        <w:rPr>
          <w:rFonts w:ascii="Arial" w:hAnsi="Arial" w:cs="Arial"/>
          <w:color w:val="000000"/>
          <w:sz w:val="24"/>
          <w:szCs w:val="24"/>
        </w:rPr>
        <w:t>d</w:t>
      </w:r>
      <w:r w:rsidRPr="00717607">
        <w:rPr>
          <w:rFonts w:ascii="Arial" w:hAnsi="Arial" w:cs="Arial"/>
          <w:color w:val="000000"/>
          <w:sz w:val="24"/>
          <w:szCs w:val="24"/>
        </w:rPr>
        <w:t>ono fatto a noi da Cristo Gesù Crocifisso dello Spirito 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come nostr</w:t>
      </w:r>
      <w:r>
        <w:rPr>
          <w:rFonts w:ascii="Arial" w:hAnsi="Arial" w:cs="Arial"/>
          <w:color w:val="000000"/>
          <w:sz w:val="24"/>
          <w:szCs w:val="24"/>
        </w:rPr>
        <w:t>a</w:t>
      </w:r>
      <w:r w:rsidRPr="00717607">
        <w:rPr>
          <w:rFonts w:ascii="Arial" w:hAnsi="Arial" w:cs="Arial"/>
          <w:color w:val="000000"/>
          <w:sz w:val="24"/>
          <w:szCs w:val="24"/>
        </w:rPr>
        <w:t xml:space="preserve"> giustizia, della sua carità come nostr</w:t>
      </w:r>
      <w:r>
        <w:rPr>
          <w:rFonts w:ascii="Arial" w:hAnsi="Arial" w:cs="Arial"/>
          <w:color w:val="000000"/>
          <w:sz w:val="24"/>
          <w:szCs w:val="24"/>
        </w:rPr>
        <w:t>a</w:t>
      </w:r>
      <w:r w:rsidRPr="00717607">
        <w:rPr>
          <w:rFonts w:ascii="Arial" w:hAnsi="Arial" w:cs="Arial"/>
          <w:color w:val="000000"/>
          <w:sz w:val="24"/>
          <w:szCs w:val="24"/>
        </w:rPr>
        <w:t xml:space="preserve"> carità, della sua luce come nostra luce.</w:t>
      </w:r>
    </w:p>
    <w:p w14:paraId="36AC6032" w14:textId="77777777" w:rsidR="00717607" w:rsidRDefault="00717607" w:rsidP="00717607">
      <w:pPr>
        <w:spacing w:after="240" w:line="240" w:lineRule="auto"/>
        <w:jc w:val="both"/>
        <w:rPr>
          <w:rFonts w:ascii="Arial" w:hAnsi="Arial" w:cs="Arial"/>
          <w:color w:val="000000"/>
          <w:sz w:val="24"/>
          <w:szCs w:val="24"/>
        </w:rPr>
      </w:pPr>
      <w:r w:rsidRPr="00717607">
        <w:rPr>
          <w:rFonts w:ascii="Arial" w:hAnsi="Arial" w:cs="Arial"/>
          <w:color w:val="000000"/>
          <w:sz w:val="24"/>
          <w:szCs w:val="24"/>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w:t>
      </w:r>
    </w:p>
    <w:p w14:paraId="4687723C" w14:textId="77777777" w:rsidR="00717607" w:rsidRDefault="00717607" w:rsidP="00717607">
      <w:pPr>
        <w:spacing w:after="240" w:line="240" w:lineRule="auto"/>
        <w:jc w:val="both"/>
        <w:rPr>
          <w:rFonts w:ascii="Arial" w:hAnsi="Arial" w:cs="Arial"/>
          <w:color w:val="000000"/>
          <w:sz w:val="24"/>
          <w:szCs w:val="24"/>
        </w:rPr>
      </w:pPr>
      <w:r w:rsidRPr="00717607">
        <w:rPr>
          <w:rFonts w:ascii="Arial" w:hAnsi="Arial" w:cs="Arial"/>
          <w:color w:val="000000"/>
          <w:sz w:val="24"/>
          <w:szCs w:val="24"/>
        </w:rPr>
        <w:t xml:space="preserve">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w:t>
      </w:r>
    </w:p>
    <w:p w14:paraId="1C6FC82D" w14:textId="77777777" w:rsidR="00717607" w:rsidRDefault="00717607" w:rsidP="00717607">
      <w:pPr>
        <w:spacing w:after="240" w:line="240" w:lineRule="auto"/>
        <w:jc w:val="both"/>
        <w:rPr>
          <w:rFonts w:ascii="Arial" w:hAnsi="Arial" w:cs="Arial"/>
          <w:color w:val="000000"/>
          <w:sz w:val="24"/>
          <w:szCs w:val="24"/>
        </w:rPr>
      </w:pPr>
      <w:r w:rsidRPr="00717607">
        <w:rPr>
          <w:rFonts w:ascii="Arial" w:hAnsi="Arial" w:cs="Arial"/>
          <w:color w:val="000000"/>
          <w:sz w:val="24"/>
          <w:szCs w:val="24"/>
        </w:rPr>
        <w:t xml:space="preserve">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w:t>
      </w:r>
    </w:p>
    <w:p w14:paraId="4218985C" w14:textId="55363A84" w:rsidR="00717607" w:rsidRPr="00717607" w:rsidRDefault="00717607" w:rsidP="00717607">
      <w:pPr>
        <w:spacing w:after="240" w:line="240" w:lineRule="auto"/>
        <w:jc w:val="both"/>
        <w:rPr>
          <w:rFonts w:ascii="Arial" w:hAnsi="Arial" w:cs="Arial"/>
          <w:i/>
          <w:iCs/>
          <w:color w:val="000000"/>
          <w:sz w:val="24"/>
          <w:szCs w:val="24"/>
        </w:rPr>
      </w:pPr>
      <w:r w:rsidRPr="00717607">
        <w:rPr>
          <w:rFonts w:ascii="Arial" w:hAnsi="Arial" w:cs="Arial"/>
          <w:color w:val="000000"/>
          <w:sz w:val="24"/>
          <w:szCs w:val="24"/>
        </w:rPr>
        <w:t>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717607">
        <w:rPr>
          <w:rFonts w:ascii="Arial" w:hAnsi="Arial" w:cs="Arial"/>
          <w:i/>
          <w:iCs/>
          <w:color w:val="000000"/>
          <w:sz w:val="24"/>
          <w:szCs w:val="24"/>
        </w:rPr>
        <w:t>“Questo, a Cana di Galilea, fu l’inizio dei segni compiuti da Gesù; egli manifestò la sua gloria e i suoi discepoli credettero in lui” (Cfr. Gv 2,1-11). </w:t>
      </w:r>
    </w:p>
    <w:p w14:paraId="5A903DA2" w14:textId="67DA7071" w:rsidR="00717607" w:rsidRPr="00717607" w:rsidRDefault="00717607" w:rsidP="00717607">
      <w:pPr>
        <w:spacing w:after="240" w:line="240" w:lineRule="auto"/>
        <w:jc w:val="both"/>
        <w:rPr>
          <w:rFonts w:ascii="Calibri" w:hAnsi="Calibri" w:cs="Calibri"/>
          <w:color w:val="000000"/>
        </w:rPr>
      </w:pPr>
      <w:r w:rsidRPr="00717607">
        <w:rPr>
          <w:rFonts w:ascii="Arial" w:hAnsi="Arial" w:cs="Arial"/>
          <w:color w:val="000000"/>
          <w:sz w:val="24"/>
          <w:szCs w:val="24"/>
        </w:rPr>
        <w:t>Madre di Dio e Madre nostra, per la tua Misericordia fa’ che tutto il mondo diventi discepolo di Gesù e viva come suo vero corpo. Fuori del corpo di Cristo non c’è salvezza.</w:t>
      </w:r>
    </w:p>
    <w:p w14:paraId="13733FBD" w14:textId="77777777" w:rsidR="005D5F04" w:rsidRDefault="00D36B48" w:rsidP="003F0466">
      <w:pPr>
        <w:pStyle w:val="Titolo2"/>
        <w:spacing w:line="276" w:lineRule="auto"/>
        <w:jc w:val="both"/>
        <w:rPr>
          <w:sz w:val="28"/>
          <w:szCs w:val="28"/>
        </w:rPr>
      </w:pPr>
      <w:bookmarkStart w:id="607" w:name="_Toc168264659"/>
      <w:r w:rsidRPr="003F0466">
        <w:rPr>
          <w:sz w:val="28"/>
          <w:szCs w:val="28"/>
        </w:rPr>
        <w:t>10 Marzo</w:t>
      </w:r>
      <w:bookmarkEnd w:id="607"/>
    </w:p>
    <w:p w14:paraId="1DFE5445" w14:textId="37E64A04" w:rsidR="00D36B48" w:rsidRDefault="00157930" w:rsidP="00157930">
      <w:pPr>
        <w:jc w:val="both"/>
        <w:rPr>
          <w:rFonts w:ascii="Segoe UI" w:hAnsi="Segoe UI" w:cs="Segoe UI"/>
          <w:color w:val="0F1419"/>
          <w:sz w:val="24"/>
          <w:szCs w:val="24"/>
        </w:rPr>
      </w:pPr>
      <w:r w:rsidRPr="00157930">
        <w:rPr>
          <w:rFonts w:ascii="Segoe UI" w:hAnsi="Segoe UI" w:cs="Segoe UI"/>
          <w:color w:val="0F1419"/>
          <w:sz w:val="24"/>
          <w:szCs w:val="24"/>
        </w:rPr>
        <w:t>La Madre di Dio e Madre nostra ci liberi da una fede senza alcuna relazione con la Divina Rivelazione. Essa condurrà ad una universale idolatria e amoralità.</w:t>
      </w:r>
    </w:p>
    <w:p w14:paraId="1A35063B" w14:textId="77777777" w:rsidR="00157930" w:rsidRPr="00157930" w:rsidRDefault="00157930" w:rsidP="00157930">
      <w:pPr>
        <w:pStyle w:val="Titolo2"/>
        <w:rPr>
          <w:rFonts w:ascii="Calibri" w:hAnsi="Calibri" w:cs="Calibri"/>
        </w:rPr>
      </w:pPr>
      <w:bookmarkStart w:id="608" w:name="_Toc168264660"/>
      <w:r w:rsidRPr="00157930">
        <w:lastRenderedPageBreak/>
        <w:t>Ma se tu puoi qualcosa, abbi pietà di noi e aiutaci</w:t>
      </w:r>
      <w:bookmarkEnd w:id="608"/>
    </w:p>
    <w:p w14:paraId="4058A06C"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La nostra esperienza con gli uomini determina anche la nostra preghiera. La donna dalle perdite di sangue, divenute inarrestabili, ascoltando gli uomini narrare i miracoli di Gesù, matura da questa esperienza una purissima verità di fede: </w:t>
      </w:r>
      <w:r w:rsidRPr="00157930">
        <w:rPr>
          <w:rFonts w:ascii="Arial" w:eastAsia="Times New Roman" w:hAnsi="Arial" w:cs="Arial"/>
          <w:i/>
          <w:iCs/>
          <w:color w:val="000000"/>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rFonts w:ascii="Arial" w:eastAsia="Times New Roman" w:hAnsi="Arial" w:cs="Arial"/>
          <w:i/>
          <w:iCs/>
          <w:color w:val="000000"/>
          <w:sz w:val="24"/>
          <w:szCs w:val="24"/>
          <w:lang w:eastAsia="it-IT"/>
        </w:rPr>
        <w:t>”</w:t>
      </w:r>
      <w:r w:rsidRPr="00157930">
        <w:rPr>
          <w:rFonts w:ascii="Arial" w:eastAsia="Times New Roman" w:hAnsi="Arial" w:cs="Arial"/>
          <w:color w:val="000000"/>
          <w:sz w:val="24"/>
          <w:szCs w:val="24"/>
          <w:lang w:eastAsia="it-IT"/>
        </w:rPr>
        <w:t xml:space="preserve"> (Mc 5,25-34). </w:t>
      </w:r>
    </w:p>
    <w:p w14:paraId="5D2AD0B8"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Anche il centurione ascoltando gli uomini, da questa esperienza matura una sua purissima fede in Cristo Gesù: </w:t>
      </w:r>
      <w:r w:rsidRPr="00157930">
        <w:rPr>
          <w:rFonts w:ascii="Arial" w:eastAsia="Times New Roman" w:hAnsi="Arial" w:cs="Arial"/>
          <w:i/>
          <w:iCs/>
          <w:color w:val="000000"/>
          <w:sz w:val="24"/>
          <w:szCs w:val="24"/>
          <w:lang w:eastAsia="it-IT"/>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r>
        <w:rPr>
          <w:rFonts w:ascii="Arial" w:eastAsia="Times New Roman" w:hAnsi="Arial" w:cs="Arial"/>
          <w:i/>
          <w:iCs/>
          <w:color w:val="000000"/>
          <w:sz w:val="24"/>
          <w:szCs w:val="24"/>
          <w:lang w:eastAsia="it-IT"/>
        </w:rPr>
        <w:t>”</w:t>
      </w:r>
      <w:r w:rsidRPr="00157930">
        <w:rPr>
          <w:rFonts w:ascii="Arial" w:eastAsia="Times New Roman" w:hAnsi="Arial" w:cs="Arial"/>
          <w:color w:val="000000"/>
          <w:sz w:val="24"/>
          <w:szCs w:val="24"/>
          <w:lang w:eastAsia="it-IT"/>
        </w:rPr>
        <w:t xml:space="preserve"> (Lc 7,1-10). </w:t>
      </w:r>
    </w:p>
    <w:p w14:paraId="7F3CBB9A" w14:textId="679F1663"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r w:rsidRPr="00157930">
        <w:rPr>
          <w:rFonts w:ascii="Arial" w:eastAsia="Times New Roman" w:hAnsi="Arial" w:cs="Arial"/>
          <w:color w:val="000000"/>
          <w:sz w:val="24"/>
          <w:szCs w:val="24"/>
          <w:lang w:eastAsia="it-IT"/>
        </w:rPr>
        <w:t>L’uomo, di cui si parla nel Vangelo che segue, dall’esperienza avuta con i suoi discepoli, matura una fede dubbiosa su Gesù. Lo attestano le sue parole: “Se tu puoi qualcosa, abbi pietà di noi e aiutaci”. I discepoli non erano riusciti a guarirgli il figlio.</w:t>
      </w:r>
    </w:p>
    <w:p w14:paraId="57F60FA9" w14:textId="697F8F1C"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r w:rsidRPr="00157930">
        <w:rPr>
          <w:rFonts w:ascii="Arial" w:eastAsia="Times New Roman" w:hAnsi="Arial" w:cs="Arial"/>
          <w:i/>
          <w:iCs/>
          <w:color w:val="000000"/>
          <w:sz w:val="24"/>
          <w:szCs w:val="24"/>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w:t>
      </w:r>
      <w:r w:rsidRPr="00157930">
        <w:rPr>
          <w:rFonts w:ascii="Arial" w:eastAsia="Times New Roman" w:hAnsi="Arial" w:cs="Arial"/>
          <w:i/>
          <w:iCs/>
          <w:color w:val="000000"/>
          <w:sz w:val="24"/>
          <w:szCs w:val="24"/>
          <w:lang w:eastAsia="it-IT"/>
        </w:rPr>
        <w:lastRenderedPageBreak/>
        <w:t>rientrare più». Gridando e scuotendolo fortemente, uscì. E il fanciullo diventò come morto, sicché molti dicevano: «È morto». Ma Gesù lo prese per mano, lo fece alzare ed egli stette in piedi</w:t>
      </w:r>
      <w:r w:rsidRPr="00157930">
        <w:rPr>
          <w:rFonts w:ascii="Arial" w:eastAsia="Times New Roman" w:hAnsi="Arial" w:cs="Arial"/>
          <w:color w:val="000000"/>
          <w:sz w:val="24"/>
          <w:szCs w:val="24"/>
          <w:lang w:eastAsia="it-IT"/>
        </w:rPr>
        <w:t xml:space="preserve"> (Mc 9</w:t>
      </w:r>
      <w:r>
        <w:rPr>
          <w:rFonts w:ascii="Arial" w:eastAsia="Times New Roman" w:hAnsi="Arial" w:cs="Arial"/>
          <w:color w:val="000000"/>
          <w:sz w:val="24"/>
          <w:szCs w:val="24"/>
          <w:lang w:eastAsia="it-IT"/>
        </w:rPr>
        <w:t>,</w:t>
      </w:r>
      <w:r w:rsidRPr="00157930">
        <w:rPr>
          <w:rFonts w:ascii="Arial" w:eastAsia="Times New Roman" w:hAnsi="Arial" w:cs="Arial"/>
          <w:color w:val="000000"/>
          <w:sz w:val="24"/>
          <w:szCs w:val="24"/>
          <w:lang w:eastAsia="it-IT"/>
        </w:rPr>
        <w:t>14-27).</w:t>
      </w:r>
    </w:p>
    <w:p w14:paraId="2FB1AEDC"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Da questa esperienza che quest’uomo fa con i discepoli di Gesù siamo tutti interpellati. Poiché è dalla nostra fede in Cristo Gesù che nasce la fede in quanti vengono a contatto con noi, se la nostra fede è morta, nessuna fede nascerà mai in un altro cuore. Ma anche se la nostra fede è debole, incerta, lacunosa, ereticale, falsa, tenebrosa, infernale, diabolica, anche la fede che nascerà nel cuore di chi viene a contatto con noi, sarà fede debole, incerta, lacunosa, ereticale, falsa, tenebrosa, infernale, diabolica. </w:t>
      </w:r>
    </w:p>
    <w:p w14:paraId="383467E0"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Questo deve significare che grande è la nostra responsabilità in ordine alla fede del mondo intero. Se per la mia fede diabolica nasce in un cuore una fede altrettanto diabolica, io sono responsabile di tutti i mali che questa fede produce nella storia. Sono reo di omissione per non aver dato la fede vera ai miei fratelli, ma sono anche reo dei mali prodotti a causa della mia cattiva volontà per non aver coltivato la vera fede nel mio cuore. Quest’uomo dubita di Cristo perché i discepoli lo hanno indotto a questo dubbio. Essi non hanno vissuto il loro ministero secondo la retta fede. Hanno pensato che il miracolo fosse per essi un frutto naturale e non invece una grazia attuale da impetrare al Signore con un’accorata preghiera.  </w:t>
      </w:r>
    </w:p>
    <w:p w14:paraId="286B84DA" w14:textId="4E8DFD1F" w:rsidR="00157930" w:rsidRP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Oggi la fede di moltissimi discepoli di Gesù è una fede senza alcuna relazione con la Divina Rivelazione. Quanti si accostano ad essi si formeranno una fede senza alcuna Divina Rivelazione. Sarà una falsa fede, perché essa è solo il frutto del loro pensiero. I danni che questa fede produrrà saranno ingentissimi. Essa condurrà ad una universale idolatria e amoralità. </w:t>
      </w:r>
    </w:p>
    <w:p w14:paraId="15C3A508" w14:textId="32775E5B"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r w:rsidRPr="00157930">
        <w:rPr>
          <w:rFonts w:ascii="Arial" w:eastAsia="Times New Roman" w:hAnsi="Arial" w:cs="Arial"/>
          <w:color w:val="000000"/>
          <w:sz w:val="24"/>
          <w:szCs w:val="24"/>
          <w:lang w:eastAsia="it-IT"/>
        </w:rPr>
        <w:t>Da questo sfacelo ci libri la Madre di Dio e Madre nostra.</w:t>
      </w:r>
    </w:p>
    <w:p w14:paraId="0B42BE26" w14:textId="77777777" w:rsidR="00157930" w:rsidRDefault="00157930" w:rsidP="00157930">
      <w:pPr>
        <w:pStyle w:val="Nessunaspaziatura"/>
      </w:pPr>
    </w:p>
    <w:p w14:paraId="63C17928" w14:textId="15F74619" w:rsidR="00157930" w:rsidRPr="00157930" w:rsidRDefault="00157930" w:rsidP="00157930">
      <w:pPr>
        <w:pStyle w:val="Titolo2"/>
      </w:pPr>
      <w:bookmarkStart w:id="609" w:name="_Toc168264661"/>
      <w:r w:rsidRPr="00157930">
        <w:t>PERCHÉ CHIUNQUE CREDE IN LUI ABBIA LA VITA ETERNA</w:t>
      </w:r>
      <w:bookmarkEnd w:id="609"/>
    </w:p>
    <w:p w14:paraId="4B4E437E"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pacing w:val="-2"/>
          <w:sz w:val="24"/>
          <w:szCs w:val="24"/>
          <w:lang w:eastAsia="it-IT"/>
        </w:rPr>
        <w:t>Il brano del Vangelo offerto alla nostra riflessione, meditazione, contemplazione orante, in questa Domenica IV di Quaresima, è un brano del Capitolo III del Vangelo secondo Giovanni. Gesù, di notte, riceve la visita di Nicodemo, uno membro onesto del Sinedrio di Gerusalemme. La prima parola che quest’uomo onesto dice è vera confessione che Gesù è uomo che viene da Dio. Nicodemo vede l’esterno del mistero di Cristo Gesù. Non conosce la verità piena, che è d’Incarnazione. Non sa che Gesù è il Figlio di Dio fattosi</w:t>
      </w:r>
      <w:r w:rsidRPr="00157930">
        <w:rPr>
          <w:rFonts w:ascii="Arial" w:eastAsia="Times New Roman" w:hAnsi="Arial" w:cs="Arial"/>
          <w:color w:val="000000"/>
          <w:sz w:val="24"/>
          <w:szCs w:val="24"/>
          <w:lang w:eastAsia="it-IT"/>
        </w:rPr>
        <w:t xml:space="preserve"> carne. </w:t>
      </w:r>
    </w:p>
    <w:p w14:paraId="0ED5B40A"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Gesù lascia cadere queste parole di Nicodemo e subito annuncia a lui il grande mistero della nuova nascita per entrare nel regno di Dio. </w:t>
      </w:r>
      <w:r w:rsidRPr="00157930">
        <w:rPr>
          <w:rFonts w:ascii="Arial" w:eastAsia="Times New Roman" w:hAnsi="Arial" w:cs="Arial"/>
          <w:i/>
          <w:iCs/>
          <w:color w:val="000000"/>
          <w:sz w:val="24"/>
          <w:szCs w:val="24"/>
          <w:lang w:eastAsia="it-IT"/>
        </w:rPr>
        <w:t>“Se uno non nasce da acqua e da Spirito Santo non può entrare nel regno di Dio”.</w:t>
      </w:r>
      <w:r w:rsidRPr="00157930">
        <w:rPr>
          <w:rFonts w:ascii="Arial" w:eastAsia="Times New Roman" w:hAnsi="Arial" w:cs="Arial"/>
          <w:color w:val="000000"/>
          <w:sz w:val="24"/>
          <w:szCs w:val="24"/>
          <w:lang w:eastAsia="it-IT"/>
        </w:rPr>
        <w:t>  Fatto questo annuncio, Gesù ne fa un secondo: lui parla delle cose del cielo, perché lui dal cielo è disceso e al cielo è salito:</w:t>
      </w:r>
      <w:r w:rsidRPr="00157930">
        <w:rPr>
          <w:rFonts w:ascii="Arial" w:eastAsia="Times New Roman" w:hAnsi="Arial" w:cs="Arial"/>
          <w:i/>
          <w:iCs/>
          <w:color w:val="000000"/>
          <w:sz w:val="24"/>
          <w:szCs w:val="24"/>
          <w:lang w:eastAsia="it-IT"/>
        </w:rPr>
        <w:t>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sidRPr="00157930">
        <w:rPr>
          <w:rFonts w:ascii="Arial" w:eastAsia="Times New Roman" w:hAnsi="Arial" w:cs="Arial"/>
          <w:color w:val="000000"/>
          <w:sz w:val="24"/>
          <w:szCs w:val="24"/>
          <w:lang w:eastAsia="it-IT"/>
        </w:rPr>
        <w:t xml:space="preserve">. </w:t>
      </w:r>
    </w:p>
    <w:p w14:paraId="1051D1A5" w14:textId="14800893" w:rsidR="00157930" w:rsidRPr="00157930" w:rsidRDefault="00157930" w:rsidP="00157930">
      <w:pPr>
        <w:spacing w:after="240" w:line="240" w:lineRule="auto"/>
        <w:jc w:val="both"/>
        <w:rPr>
          <w:rFonts w:ascii="Calibri" w:eastAsia="Times New Roman" w:hAnsi="Calibri" w:cs="Calibri"/>
          <w:color w:val="000000"/>
          <w:lang w:eastAsia="it-IT"/>
        </w:rPr>
      </w:pPr>
      <w:r w:rsidRPr="00157930">
        <w:rPr>
          <w:rFonts w:ascii="Arial" w:eastAsia="Times New Roman" w:hAnsi="Arial" w:cs="Arial"/>
          <w:color w:val="000000"/>
          <w:sz w:val="24"/>
          <w:szCs w:val="24"/>
          <w:lang w:eastAsia="it-IT"/>
        </w:rPr>
        <w:t xml:space="preserve">Il Figlio dell’uomo è disceso dal cielo, non come un angelo, è disceso dal cielo come Vero Verbo Eterno Incarnato. Come Vero Figlio Unigenito del Padre fattosi carne, Lui dovrà essere innalzato, allo stesso modo che Mosè ha innalzato il serpente nel deserto. Lui, il </w:t>
      </w:r>
      <w:r w:rsidRPr="00157930">
        <w:rPr>
          <w:rFonts w:ascii="Arial" w:eastAsia="Times New Roman" w:hAnsi="Arial" w:cs="Arial"/>
          <w:color w:val="000000"/>
          <w:sz w:val="24"/>
          <w:szCs w:val="24"/>
          <w:lang w:eastAsia="it-IT"/>
        </w:rPr>
        <w:lastRenderedPageBreak/>
        <w:t>Figlio dell’uomo, dovrà essere innalzato sulla croce. Chi guardava il serpente guariva dai morsi letale dei serpenti brucianti. Chi guarda il Figlio dell’uomo innalzato sulla croce, credendo in Lui, ha la vita eterna nel suo nome. Così la croce di Cristo Gesù o Gesù Crocifisso sono la sola via stabilita da Dio per essere salvati. I figli d’Israele morsi dai serpenti brucianti guardavano il serpente di bronzo e guarivano dai morsi letali. Ogni uomo che guarda Cristo Gesù Crocifisso con fede e crede nel suo nome riceve la vita. Guarisce dai morsi letali del serpente antico. Quando noi sappiamo che siamo passati dalla morte alla vita? Quando ci lasciamo immergere nelle acque del battesimo e lo Spirito Santo ci genera in Cristo come nuove creature, ci fa corpo di Cristo e noi viviamo la vita di Cristo nella nostra vita.</w:t>
      </w:r>
    </w:p>
    <w:p w14:paraId="2DE45FD0" w14:textId="77777777" w:rsidR="00157930" w:rsidRPr="00157930" w:rsidRDefault="00157930" w:rsidP="00157930">
      <w:pPr>
        <w:spacing w:after="240" w:line="240" w:lineRule="auto"/>
        <w:jc w:val="both"/>
        <w:rPr>
          <w:rFonts w:ascii="Calibri" w:eastAsia="Times New Roman" w:hAnsi="Calibri" w:cs="Calibri"/>
          <w:color w:val="000000"/>
          <w:lang w:eastAsia="it-IT"/>
        </w:rPr>
      </w:pPr>
      <w:r w:rsidRPr="00157930">
        <w:rPr>
          <w:rFonts w:ascii="Arial" w:eastAsia="Times New Roman" w:hAnsi="Arial" w:cs="Arial"/>
          <w:i/>
          <w:iCs/>
          <w:color w:val="000000"/>
          <w:sz w:val="24"/>
          <w:szCs w:val="24"/>
          <w:lang w:eastAsia="it-IT"/>
        </w:rPr>
        <w:t>E come Mosè innalzò il serpente nel deserto, così bisogna che sia innalzato il Figlio dell’uomo, </w:t>
      </w:r>
      <w:bookmarkStart w:id="610" w:name="_Hlk146559026"/>
      <w:r w:rsidRPr="00157930">
        <w:rPr>
          <w:rFonts w:ascii="Arial" w:eastAsia="Times New Roman" w:hAnsi="Arial" w:cs="Arial"/>
          <w:i/>
          <w:iCs/>
          <w:color w:val="000000"/>
          <w:sz w:val="24"/>
          <w:szCs w:val="24"/>
          <w:lang w:eastAsia="it-IT"/>
        </w:rPr>
        <w:t>perché chiunque crede in lui abbia la vita eterna</w:t>
      </w:r>
      <w:bookmarkEnd w:id="610"/>
      <w:r w:rsidRPr="00157930">
        <w:rPr>
          <w:rFonts w:ascii="Arial" w:eastAsia="Times New Roman" w:hAnsi="Arial" w:cs="Arial"/>
          <w:i/>
          <w:iCs/>
          <w:color w:val="000000"/>
          <w:sz w:val="24"/>
          <w:szCs w:val="24"/>
          <w:lang w:eastAsia="it-IT"/>
        </w:rPr>
        <w:t>.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7858F02" w14:textId="77777777" w:rsidR="00157930" w:rsidRDefault="00157930" w:rsidP="00157930">
      <w:pPr>
        <w:spacing w:after="240" w:line="240" w:lineRule="auto"/>
        <w:jc w:val="both"/>
        <w:rPr>
          <w:rFonts w:ascii="Arial" w:eastAsia="Times New Roman" w:hAnsi="Arial" w:cs="Arial"/>
          <w:i/>
          <w:iCs/>
          <w:color w:val="000000"/>
          <w:sz w:val="24"/>
          <w:szCs w:val="24"/>
          <w:lang w:eastAsia="it-IT"/>
        </w:rPr>
      </w:pPr>
      <w:r w:rsidRPr="00157930">
        <w:rPr>
          <w:rFonts w:ascii="Arial" w:eastAsia="Times New Roman" w:hAnsi="Arial" w:cs="Arial"/>
          <w:color w:val="000000"/>
          <w:sz w:val="24"/>
          <w:szCs w:val="24"/>
          <w:lang w:eastAsia="it-IT"/>
        </w:rPr>
        <w:t>Qualcuno potrebbe pensare: Non posso io credere in Cristo senza passare per il Battesimo? Questa via di credere in Cristo non è stata data da Dio. Da Dio è stata data la via non solo di credere in Cristo, ma di divenire con Cristo un solo corpo, una sola vita e questa via si può compiere solo nascendo da acqua e da Spirito Santo. Qualche altro potrebbe pensare: Non posso io ricevere lo Spirito senza credere in Cristo? Non posson io essere salvato per altre vie? Anche a questo pensiero si risponde che lo Spirito senza misura è solo dono di Cristo Gesù: </w:t>
      </w:r>
      <w:r w:rsidRPr="00157930">
        <w:rPr>
          <w:rFonts w:ascii="Arial" w:eastAsia="Times New Roman" w:hAnsi="Arial" w:cs="Arial"/>
          <w:i/>
          <w:iCs/>
          <w:color w:val="000000"/>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F97F613" w14:textId="4A48D7A4" w:rsidR="00157930" w:rsidRPr="00157930" w:rsidRDefault="00157930" w:rsidP="00157930">
      <w:pPr>
        <w:spacing w:after="240" w:line="240" w:lineRule="auto"/>
        <w:jc w:val="both"/>
        <w:rPr>
          <w:rFonts w:ascii="Arial" w:eastAsia="Times New Roman" w:hAnsi="Arial" w:cs="Arial"/>
          <w:i/>
          <w:iCs/>
          <w:color w:val="000000"/>
          <w:sz w:val="24"/>
          <w:szCs w:val="24"/>
          <w:lang w:eastAsia="it-IT"/>
        </w:rPr>
      </w:pPr>
      <w:r w:rsidRPr="00157930">
        <w:rPr>
          <w:rFonts w:ascii="Arial" w:eastAsia="Times New Roman" w:hAnsi="Arial" w:cs="Arial"/>
          <w:color w:val="000000"/>
          <w:sz w:val="24"/>
          <w:szCs w:val="24"/>
          <w:lang w:eastAsia="it-IT"/>
        </w:rPr>
        <w:t>Fede in Cristo Gesù, dono dello Spirito di Cristo Gesù, Battesimo nel nome del Padre e del Figlio e dello Spirito Santo sono la sola via data da Dio per avere la salvezza. Altre vie sono pensate dagli uomini, non certo dal Dio che è il Padre del Signore nostro Gesù Cristo. Ecco come lo Spirito Santo rivela questa via: </w:t>
      </w:r>
      <w:r w:rsidRPr="00157930">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157930">
        <w:rPr>
          <w:rFonts w:ascii="Arial" w:eastAsia="Times New Roman" w:hAnsi="Arial" w:cs="Arial"/>
          <w:i/>
          <w:iCs/>
          <w:color w:val="000000"/>
          <w:sz w:val="24"/>
          <w:szCs w:val="24"/>
          <w:lang w:eastAsia="it-IT"/>
        </w:rPr>
        <w:lastRenderedPageBreak/>
        <w:t>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683D9F" w14:textId="0F8AEC4D" w:rsidR="00157930" w:rsidRPr="00157930" w:rsidRDefault="00157930" w:rsidP="00157930">
      <w:pPr>
        <w:spacing w:after="240" w:line="240" w:lineRule="auto"/>
        <w:jc w:val="both"/>
        <w:rPr>
          <w:rFonts w:ascii="Calibri" w:eastAsia="Times New Roman" w:hAnsi="Calibri" w:cs="Calibri"/>
          <w:color w:val="000000"/>
          <w:lang w:eastAsia="it-IT"/>
        </w:rPr>
      </w:pPr>
      <w:r w:rsidRPr="00157930">
        <w:rPr>
          <w:rFonts w:ascii="Arial" w:eastAsia="Times New Roman" w:hAnsi="Arial" w:cs="Arial"/>
          <w:color w:val="000000"/>
          <w:sz w:val="24"/>
          <w:szCs w:val="24"/>
          <w:lang w:eastAsia="it-IT"/>
        </w:rPr>
        <w:t>La Madre di Dio ci aiuti a credere che solo Cristo è la via della nostra salvezza.</w:t>
      </w:r>
    </w:p>
    <w:p w14:paraId="40F39E0D" w14:textId="77777777" w:rsidR="00D36B48" w:rsidRDefault="00D36B48" w:rsidP="003F0466">
      <w:pPr>
        <w:pStyle w:val="Titolo2"/>
        <w:spacing w:line="276" w:lineRule="auto"/>
        <w:jc w:val="both"/>
        <w:rPr>
          <w:sz w:val="28"/>
          <w:szCs w:val="28"/>
        </w:rPr>
      </w:pPr>
      <w:bookmarkStart w:id="611" w:name="_Toc168264662"/>
      <w:r w:rsidRPr="003F0466">
        <w:rPr>
          <w:sz w:val="28"/>
          <w:szCs w:val="28"/>
        </w:rPr>
        <w:t>11 Marzo</w:t>
      </w:r>
      <w:bookmarkEnd w:id="611"/>
      <w:r w:rsidRPr="003F0466">
        <w:rPr>
          <w:sz w:val="28"/>
          <w:szCs w:val="28"/>
        </w:rPr>
        <w:t xml:space="preserve"> </w:t>
      </w:r>
    </w:p>
    <w:p w14:paraId="10473AAA" w14:textId="10ADAFCD" w:rsidR="005D5F04" w:rsidRDefault="00157930" w:rsidP="00157930">
      <w:pPr>
        <w:jc w:val="both"/>
        <w:rPr>
          <w:rFonts w:ascii="Segoe UI" w:hAnsi="Segoe UI" w:cs="Segoe UI"/>
          <w:sz w:val="24"/>
          <w:szCs w:val="24"/>
        </w:rPr>
      </w:pPr>
      <w:r w:rsidRPr="00157930">
        <w:rPr>
          <w:rFonts w:ascii="Segoe UI" w:hAnsi="Segoe UI" w:cs="Segoe UI"/>
          <w:sz w:val="24"/>
          <w:szCs w:val="24"/>
        </w:rPr>
        <w:t>La nostra Madre celeste ci ottenga la grazia di vivere si purissima obbedienza sempre.</w:t>
      </w:r>
    </w:p>
    <w:p w14:paraId="7FBD458B" w14:textId="77777777" w:rsidR="00157930" w:rsidRPr="00157930" w:rsidRDefault="00157930" w:rsidP="00157930">
      <w:pPr>
        <w:pStyle w:val="Titolo2"/>
        <w:rPr>
          <w:rFonts w:ascii="Calibri" w:hAnsi="Calibri" w:cs="Calibri"/>
        </w:rPr>
      </w:pPr>
      <w:bookmarkStart w:id="612" w:name="_Toc168264663"/>
      <w:r w:rsidRPr="00157930">
        <w:t>Hanno Mosè e i Profeti; ascoltino loro</w:t>
      </w:r>
      <w:bookmarkEnd w:id="612"/>
    </w:p>
    <w:p w14:paraId="33A17F66" w14:textId="77777777" w:rsidR="00157930" w:rsidRP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pacing w:val="-4"/>
          <w:sz w:val="24"/>
          <w:szCs w:val="24"/>
          <w:lang w:eastAsia="it-IT"/>
        </w:rPr>
        <w:t xml:space="preserve">Vale per ogni uomo la risposta che il Signore dona al profeta Michea: </w:t>
      </w:r>
      <w:r w:rsidRPr="00157930">
        <w:rPr>
          <w:rFonts w:ascii="Arial" w:eastAsia="Times New Roman" w:hAnsi="Arial" w:cs="Arial"/>
          <w:i/>
          <w:iCs/>
          <w:color w:val="000000"/>
          <w:spacing w:val="-4"/>
          <w:sz w:val="24"/>
          <w:szCs w:val="24"/>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w:t>
      </w:r>
      <w:r w:rsidRPr="00157930">
        <w:rPr>
          <w:rFonts w:ascii="Arial" w:eastAsia="Times New Roman" w:hAnsi="Arial" w:cs="Arial"/>
          <w:i/>
          <w:iCs/>
          <w:color w:val="000000"/>
          <w:sz w:val="24"/>
          <w:szCs w:val="24"/>
          <w:lang w:eastAsia="it-IT"/>
        </w:rPr>
        <w:t>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r w:rsidRPr="00157930">
        <w:rPr>
          <w:rFonts w:ascii="Arial" w:eastAsia="Times New Roman" w:hAnsi="Arial" w:cs="Arial"/>
          <w:color w:val="000000"/>
          <w:sz w:val="24"/>
          <w:szCs w:val="24"/>
          <w:lang w:eastAsia="it-IT"/>
        </w:rPr>
        <w:t xml:space="preserve"> (Mi 6,1-8). </w:t>
      </w:r>
    </w:p>
    <w:p w14:paraId="0A68B148"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All’uomo è stato rivelato cosa il Signore vuole da lui. Questa è verità santissima. Ma cosa manca a questa verità? Manca l’ultima Parola detta a Gesù hai suoi Apostoli nl Vangelo secondo Matteo: </w:t>
      </w:r>
      <w:r w:rsidRPr="00157930">
        <w:rPr>
          <w:rFonts w:ascii="Arial" w:eastAsia="Times New Roman" w:hAnsi="Arial" w:cs="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it-IT"/>
        </w:rPr>
        <w:t>”</w:t>
      </w:r>
      <w:r w:rsidRPr="00157930">
        <w:rPr>
          <w:rFonts w:ascii="Arial" w:eastAsia="Times New Roman" w:hAnsi="Arial" w:cs="Arial"/>
          <w:color w:val="000000"/>
          <w:sz w:val="24"/>
          <w:szCs w:val="24"/>
          <w:lang w:eastAsia="it-IT"/>
        </w:rPr>
        <w:t xml:space="preserve"> (Mt 28,28-20). </w:t>
      </w:r>
    </w:p>
    <w:p w14:paraId="299D1225"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Questo comando non è per un giorno, ma è per tutti i giorni della storia, fino al giorno della Parusia. Il comando di Gesù dato ai suoi Apostoli si compone di ben quattro parti: andare, fare discepoli tutti i popoli, battezzare nel nome del Padre e del Figlio e dello Spirito Santo, insegnare ad osservare tutto ciò che vi ho comandato. Essendo queste quattro parti un solo comando, esso in ognuna delle sue parti mai potrà essere lasciato all’arbitrio del singolo Apostolo, del singolo Presbitero, del singolo Diacono, del singolo Cresimato, del singol</w:t>
      </w:r>
      <w:r>
        <w:rPr>
          <w:rFonts w:ascii="Arial" w:eastAsia="Times New Roman" w:hAnsi="Arial" w:cs="Arial"/>
          <w:color w:val="000000"/>
          <w:sz w:val="24"/>
          <w:szCs w:val="24"/>
          <w:lang w:eastAsia="it-IT"/>
        </w:rPr>
        <w:t>o</w:t>
      </w:r>
      <w:r w:rsidRPr="00157930">
        <w:rPr>
          <w:rFonts w:ascii="Arial" w:eastAsia="Times New Roman" w:hAnsi="Arial" w:cs="Arial"/>
          <w:color w:val="000000"/>
          <w:sz w:val="24"/>
          <w:szCs w:val="24"/>
          <w:lang w:eastAsia="it-IT"/>
        </w:rPr>
        <w:t xml:space="preserve"> Battezzato, del singolo Papa. </w:t>
      </w:r>
    </w:p>
    <w:p w14:paraId="1B21F0F1" w14:textId="42AAB2E0"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r w:rsidRPr="00157930">
        <w:rPr>
          <w:rFonts w:ascii="Arial" w:eastAsia="Times New Roman" w:hAnsi="Arial" w:cs="Arial"/>
          <w:color w:val="000000"/>
          <w:sz w:val="24"/>
          <w:szCs w:val="24"/>
          <w:lang w:eastAsia="it-IT"/>
        </w:rPr>
        <w:t>Questo comando rimane immutabile fino alla consumazione del mondo. Invece oggi stiamo assistendo al pensiero dell’uomo che ha abrogato questo comando in nome di strane filosofie, strane antropologia, strane psicologie, strane soteriologie e stranissime escatologie. Nessun pensiero, frutto della mente dell’uomo, anche il più santo e il più bello, potrà mai abrogare questo comando nella sua quadruplice formulazione. Chi lo abroga, si rende responsabile di tutti i peccati commessi a causa della sua non obbedienza al comando ricevuto. Hanno Mosè e i Profeti. È vero. Ma come si possono ascoltare, se nessuno li insegna? Come si potranno mai ascoltare, se oggi moltissimi discepoli di Gesù insegnano i loro pensieri e le loro strane fantasie?</w:t>
      </w:r>
    </w:p>
    <w:p w14:paraId="00250261" w14:textId="09CDD5F5"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r w:rsidRPr="00157930">
        <w:rPr>
          <w:rFonts w:ascii="Arial" w:eastAsia="Times New Roman" w:hAnsi="Arial" w:cs="Arial"/>
          <w:i/>
          <w:iCs/>
          <w:color w:val="000000"/>
          <w:sz w:val="24"/>
          <w:szCs w:val="24"/>
          <w:lang w:eastAsia="it-IT"/>
        </w:rPr>
        <w:lastRenderedPageBreak/>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sidRPr="00157930">
        <w:rPr>
          <w:rFonts w:ascii="Arial" w:eastAsia="Times New Roman" w:hAnsi="Arial" w:cs="Arial"/>
          <w:color w:val="000000"/>
          <w:sz w:val="24"/>
          <w:szCs w:val="24"/>
          <w:lang w:eastAsia="it-IT"/>
        </w:rPr>
        <w:t xml:space="preserve"> (Lc 16,19-31).</w:t>
      </w:r>
    </w:p>
    <w:p w14:paraId="67EDC55C" w14:textId="77777777"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 xml:space="preserve">Ecco allora il ministero santo dei discepoli di Gesù: far risuonare nel mondo ogni purissimo insegnamento contenuto nella Legge, nei Profeti, nei Salmi. Questo per quanti vivevano nell’Antico Testamento. Per noi del Nuovo Testamento si deve far risuonare l’insegnamento di Gesù che dona compimento ai Profeti e alla Legge. Ecco la missione apostolica e in comunione gerarchia con questa missione, anche la missione di ogni membro del corpo di Cristo: andare, fare discepoli, battezzare, insegnare quanto Cristo Gesù ha comandato. </w:t>
      </w:r>
    </w:p>
    <w:p w14:paraId="3248E138" w14:textId="3895DA8A" w:rsidR="00157930" w:rsidRPr="00157930" w:rsidRDefault="00157930" w:rsidP="00157930">
      <w:pPr>
        <w:spacing w:after="240" w:line="240" w:lineRule="auto"/>
        <w:jc w:val="both"/>
        <w:rPr>
          <w:rFonts w:ascii="Arial" w:eastAsia="Times New Roman" w:hAnsi="Arial" w:cs="Arial"/>
          <w:color w:val="000000"/>
          <w:spacing w:val="-2"/>
          <w:sz w:val="24"/>
          <w:szCs w:val="24"/>
          <w:lang w:eastAsia="it-IT"/>
        </w:rPr>
      </w:pPr>
      <w:r w:rsidRPr="00157930">
        <w:rPr>
          <w:rFonts w:ascii="Arial" w:eastAsia="Times New Roman" w:hAnsi="Arial" w:cs="Arial"/>
          <w:color w:val="000000"/>
          <w:spacing w:val="-2"/>
          <w:sz w:val="24"/>
          <w:szCs w:val="24"/>
          <w:lang w:eastAsia="it-IT"/>
        </w:rPr>
        <w:t xml:space="preserve">Il pensiero degli uomini non è comando di Cristo Gesù. Esso non va insegnato. Il pensiero delle nostre strane soteriologie ed escatologie non è insegnamento di Cristo Gesù. Esso va abolito come nostra stessa parola. Il pensiero del mondo non è il pensiero di Cristo Gesù e neanche il suo insegnamento. Esso mai deve uscire dalla nostra bocca. Né possiamo pensare che la nostra misericordia senza la parola del Signore e che abroga la Parola del Signore, sia più grande della misericordia di Cristo Gesù racchiusa tutta nella sua Parola. Qui si tratta di purissima fede ma anche di purissima obbedienza. Se non obbediamo al comando di Cristo semplicemente non crediamo nella sua Parola. Se non crediamo, non siamo più apostoli di Cristo Gesù, ma apostoli del mondo e diaconi di Satana. </w:t>
      </w:r>
    </w:p>
    <w:p w14:paraId="7A6D0E43" w14:textId="27B94379" w:rsidR="00157930" w:rsidRDefault="00157930" w:rsidP="00157930">
      <w:pPr>
        <w:spacing w:after="240" w:line="240" w:lineRule="auto"/>
        <w:jc w:val="both"/>
        <w:rPr>
          <w:rFonts w:ascii="Arial" w:eastAsia="Times New Roman" w:hAnsi="Arial" w:cs="Arial"/>
          <w:color w:val="000000"/>
          <w:sz w:val="24"/>
          <w:szCs w:val="24"/>
          <w:lang w:eastAsia="it-IT"/>
        </w:rPr>
      </w:pPr>
      <w:r w:rsidRPr="00157930">
        <w:rPr>
          <w:rFonts w:ascii="Arial" w:eastAsia="Times New Roman" w:hAnsi="Arial" w:cs="Arial"/>
          <w:color w:val="000000"/>
          <w:sz w:val="24"/>
          <w:szCs w:val="24"/>
          <w:lang w:eastAsia="it-IT"/>
        </w:rPr>
        <w:t>La nostra Madre celeste ci ottenga la grazia di vivere si purissima obbedienza sempre.</w:t>
      </w:r>
    </w:p>
    <w:p w14:paraId="6C9142A6" w14:textId="77777777" w:rsidR="00C60FC5" w:rsidRPr="00E27365" w:rsidRDefault="00C60FC5" w:rsidP="00E27365">
      <w:pPr>
        <w:pStyle w:val="Nessunaspaziatura"/>
        <w:rPr>
          <w:sz w:val="20"/>
          <w:szCs w:val="18"/>
        </w:rPr>
      </w:pPr>
    </w:p>
    <w:p w14:paraId="13F7D21C" w14:textId="6B1F72CA" w:rsidR="00C60FC5" w:rsidRDefault="00C60FC5" w:rsidP="00C60FC5">
      <w:pPr>
        <w:pStyle w:val="Titolo2"/>
        <w:spacing w:line="276" w:lineRule="auto"/>
      </w:pPr>
      <w:bookmarkStart w:id="613" w:name="_Toc168264664"/>
      <w:r>
        <w:t>PERCHÉ VENGA DERISO E FLAGELLATO E CROCIFISSO, E IL TERZO GIORNO RISORGERÀ</w:t>
      </w:r>
      <w:bookmarkEnd w:id="613"/>
    </w:p>
    <w:p w14:paraId="2C92AA61" w14:textId="77777777" w:rsidR="00C60FC5" w:rsidRPr="00E27365" w:rsidRDefault="00C60FC5" w:rsidP="00C60FC5">
      <w:pPr>
        <w:pStyle w:val="Nessunaspaziatura"/>
        <w:rPr>
          <w:sz w:val="8"/>
          <w:szCs w:val="6"/>
        </w:rPr>
      </w:pPr>
    </w:p>
    <w:p w14:paraId="71608563" w14:textId="77777777" w:rsidR="00C52A58" w:rsidRDefault="00C60FC5" w:rsidP="00C60FC5">
      <w:pPr>
        <w:spacing w:after="240" w:line="240" w:lineRule="auto"/>
        <w:jc w:val="both"/>
        <w:rPr>
          <w:rFonts w:ascii="Arial" w:hAnsi="Arial" w:cs="Arial"/>
          <w:color w:val="000000"/>
          <w:sz w:val="24"/>
          <w:szCs w:val="24"/>
        </w:rPr>
      </w:pPr>
      <w:r w:rsidRPr="00C60FC5">
        <w:rPr>
          <w:rFonts w:ascii="Arial" w:hAnsi="Arial" w:cs="Arial"/>
          <w:color w:val="000000"/>
          <w:sz w:val="24"/>
          <w:szCs w:val="24"/>
        </w:rPr>
        <w:t xml:space="preserve">Gesù, nello Spirito Santo, conosce tutta la storia che dovrà essere da lui vissuta. La conosce in pienezza di verità perché il Padre l’ha vista dall’eternità, prima ancora della creazione dell’uomo e poi la profetizzata nella Legge, nei Profeti, nei Salmi. Si badi bene: il Padre non ha prima scritto la storia e poi ha chiesto al Figlio di darle pieno compimento. Prima ha visto la storia che il peccato dell’uomo avrebbe prodotto e poi ha chiesto al Figlio la redenzione di questa storia assumendola tutta nel suo corpo ed espiandola sulla croce. Dio ha visto i frutti dell’odio del peccato dell’uomo. Ha visto che per redimere il peccato vi era una sola via. Assumerlo per espiarlo. Assumerlo per toglierlo. Questa via che è di </w:t>
      </w:r>
      <w:r w:rsidRPr="00C60FC5">
        <w:rPr>
          <w:rFonts w:ascii="Arial" w:hAnsi="Arial" w:cs="Arial"/>
          <w:color w:val="000000"/>
          <w:sz w:val="24"/>
          <w:szCs w:val="24"/>
        </w:rPr>
        <w:lastRenderedPageBreak/>
        <w:t xml:space="preserve">Cristo è anche la via del corpo di Cristo. Se il cristiano vuole togliere il peccato del mondo, deve assumerlo tutto nel suo corpo e compiere in esso ciò che ancora manca al corpo di Cristo che è la sua Chiesa. </w:t>
      </w:r>
    </w:p>
    <w:p w14:paraId="6C748D79" w14:textId="71DAC911" w:rsidR="00C60FC5" w:rsidRDefault="00C60FC5" w:rsidP="00C60FC5">
      <w:pPr>
        <w:spacing w:after="240" w:line="240" w:lineRule="auto"/>
        <w:jc w:val="both"/>
        <w:rPr>
          <w:rFonts w:ascii="Arial" w:hAnsi="Arial" w:cs="Arial"/>
          <w:i/>
          <w:iCs/>
          <w:color w:val="000000"/>
          <w:sz w:val="24"/>
          <w:szCs w:val="24"/>
        </w:rPr>
      </w:pPr>
      <w:r w:rsidRPr="00C60FC5">
        <w:rPr>
          <w:rFonts w:ascii="Arial" w:hAnsi="Arial" w:cs="Arial"/>
          <w:color w:val="000000"/>
          <w:sz w:val="24"/>
          <w:szCs w:val="24"/>
        </w:rPr>
        <w:t>Questa verità viene così rivelata dall’Apostolo Paolo: </w:t>
      </w:r>
      <w:r w:rsidRPr="00C60FC5">
        <w:rPr>
          <w:rFonts w:ascii="Arial" w:hAnsi="Arial" w:cs="Arial"/>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 </w:t>
      </w:r>
    </w:p>
    <w:p w14:paraId="25442BC1" w14:textId="4E645949" w:rsidR="00C60FC5" w:rsidRPr="00C60FC5" w:rsidRDefault="00C60FC5" w:rsidP="00C60FC5">
      <w:pPr>
        <w:spacing w:after="240" w:line="240" w:lineRule="auto"/>
        <w:jc w:val="both"/>
        <w:rPr>
          <w:rFonts w:ascii="Calibri" w:hAnsi="Calibri" w:cs="Calibri"/>
          <w:color w:val="000000"/>
        </w:rPr>
      </w:pPr>
      <w:r w:rsidRPr="00C60FC5">
        <w:rPr>
          <w:rFonts w:ascii="Arial" w:hAnsi="Arial" w:cs="Arial"/>
          <w:color w:val="000000"/>
          <w:sz w:val="24"/>
          <w:szCs w:val="24"/>
        </w:rPr>
        <w:t>Ecco la grande differenza che regna tra Cristo Gesù e i suoi discepoli. Gesù Signore cammina con la mente, con il cuore, con la volontà, con il desiderio, con l’anima, con il corpo, interamene immersi nella Legge, nei Profeti, nei Salmi, immersi cioè nella più pura e santa conoscenza della volontà del Padre con il fine di dare ad essa pieno compimento. I suoi discepoli invece camminano con la mente e con il cuore interamente immersi nei pensieri del mondo, che sono pensieri di grandezza secondo le regole e i canoni di questa terra. Anche la madre dei figli di Zebedeo ha pensieri di terra e secondo questi pensieri rivolge la richiesta a Gesù in favore dei suoi figli. Gesù risponde a questa madre e ai suoi figli che lui può dare solo la sua croce come posto sul quale essere inchiodati. Gli altri posti li dona il Padre sempre in ascolto della purissima sapienza dello Spirito Santo.</w:t>
      </w:r>
    </w:p>
    <w:p w14:paraId="434F4BB4" w14:textId="08EE32C3" w:rsidR="00C60FC5" w:rsidRPr="00C60FC5" w:rsidRDefault="00C60FC5" w:rsidP="00C60FC5">
      <w:pPr>
        <w:spacing w:after="240" w:line="240" w:lineRule="auto"/>
        <w:jc w:val="both"/>
        <w:rPr>
          <w:rFonts w:ascii="Calibri" w:hAnsi="Calibri" w:cs="Calibri"/>
          <w:color w:val="000000"/>
        </w:rPr>
      </w:pPr>
      <w:bookmarkStart w:id="614" w:name="_Hlk146558377"/>
      <w:r w:rsidRPr="00C60FC5">
        <w:rPr>
          <w:rFonts w:ascii="Arial" w:hAnsi="Arial" w:cs="Arial"/>
          <w:i/>
          <w:iCs/>
          <w:color w:val="000000"/>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w:t>
      </w:r>
      <w:bookmarkStart w:id="615" w:name="_Hlk146559199"/>
      <w:bookmarkEnd w:id="614"/>
      <w:r w:rsidRPr="00C60FC5">
        <w:rPr>
          <w:rFonts w:ascii="Arial" w:hAnsi="Arial" w:cs="Arial"/>
          <w:i/>
          <w:iCs/>
          <w:color w:val="000000"/>
          <w:sz w:val="24"/>
          <w:szCs w:val="24"/>
        </w:rPr>
        <w:t>perché venga deriso e flagellato e crocifisso, e il terzo giorno risorgerà</w:t>
      </w:r>
      <w:bookmarkEnd w:id="615"/>
      <w:r w:rsidRPr="00C60FC5">
        <w:rPr>
          <w:rFonts w:ascii="Arial" w:hAnsi="Arial" w:cs="Arial"/>
          <w:i/>
          <w:iCs/>
          <w:color w:val="000000"/>
          <w:sz w:val="24"/>
          <w:szCs w:val="24"/>
        </w:rPr>
        <w:t>».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sidRPr="00C60FC5">
        <w:rPr>
          <w:rFonts w:ascii="Arial" w:hAnsi="Arial" w:cs="Arial"/>
          <w:color w:val="000000"/>
          <w:sz w:val="24"/>
          <w:szCs w:val="24"/>
        </w:rPr>
        <w:t>(Mt 20,17-28).</w:t>
      </w:r>
    </w:p>
    <w:p w14:paraId="76C800FC" w14:textId="77777777" w:rsidR="00C52A58" w:rsidRDefault="00C60FC5" w:rsidP="00C60FC5">
      <w:pPr>
        <w:spacing w:after="240" w:line="240" w:lineRule="auto"/>
        <w:jc w:val="both"/>
        <w:rPr>
          <w:rFonts w:ascii="Arial" w:hAnsi="Arial" w:cs="Arial"/>
          <w:color w:val="000000"/>
          <w:sz w:val="24"/>
          <w:szCs w:val="24"/>
        </w:rPr>
      </w:pPr>
      <w:r w:rsidRPr="00C60FC5">
        <w:rPr>
          <w:rFonts w:ascii="Arial" w:hAnsi="Arial" w:cs="Arial"/>
          <w:color w:val="000000"/>
          <w:sz w:val="24"/>
          <w:szCs w:val="24"/>
        </w:rPr>
        <w:t xml:space="preserve">Gli altri dieci, anch’esse aspiranti al primo posto nel regno di Cristo Gesù, si sdegnano con i due fratelli. Essi non hanno nulla più degli altri. Si devono astenere da simili richieste. Se il regno di Dio fosse in tutto simile a uno dei regni di questo mondo, esso sarebbe un regno di perenni liti, odii, invidie, gelosie, mormorazioni, sommosse, contrapposizioni, inimicizie, asti, divisioni, separazioni. Sarebbe un regno di ambizione, nel quale il più astuto e il più furbo, sempre soppianterebbe il meno astuto e il meno furbo. </w:t>
      </w:r>
    </w:p>
    <w:p w14:paraId="5FF18016" w14:textId="4ECBAD66" w:rsidR="00C52A58" w:rsidRDefault="00C60FC5" w:rsidP="00C60FC5">
      <w:pPr>
        <w:spacing w:after="240" w:line="240" w:lineRule="auto"/>
        <w:jc w:val="both"/>
        <w:rPr>
          <w:rFonts w:ascii="Arial" w:hAnsi="Arial" w:cs="Arial"/>
          <w:color w:val="000000"/>
          <w:sz w:val="24"/>
          <w:szCs w:val="24"/>
        </w:rPr>
      </w:pPr>
      <w:r w:rsidRPr="00C60FC5">
        <w:rPr>
          <w:rFonts w:ascii="Arial" w:hAnsi="Arial" w:cs="Arial"/>
          <w:color w:val="000000"/>
          <w:sz w:val="24"/>
          <w:szCs w:val="24"/>
        </w:rPr>
        <w:t xml:space="preserve">Gesù subito interviene e spegne all’sitante questo fuoco infernale. Non lo spegne solo in questa circostanza, lo spegne per il tempo della storia. Lo spegne fino al giorno della sua Parusia. Lo spegne ricordando la verità del suo regno. Nel suo regno non si entra per comandare, ma per servire. Nel servizio tutti possono occupare il primo posto. Si occupa il </w:t>
      </w:r>
      <w:r w:rsidRPr="00C60FC5">
        <w:rPr>
          <w:rFonts w:ascii="Arial" w:hAnsi="Arial" w:cs="Arial"/>
          <w:color w:val="000000"/>
          <w:sz w:val="24"/>
          <w:szCs w:val="24"/>
        </w:rPr>
        <w:lastRenderedPageBreak/>
        <w:t xml:space="preserve">primo posto, occupando ognuno l’ultimo posto, che è quello di quanti si lasciano crocifiggere per la loro più grande santificazione e perfezione nell’obbedienza e per la redenzione dei loro fratelli. Con questa legge divina finiscono all’istante liti, contese, sdegni, odii, pensieri cattivi e cose del genere. Nel regno di Dio si pensa secondo lo Spirito Santo e non secondo la carne. Chi pensa secondo la carne, attesta di essere passato dallo Spirito Santo alla carne, ma la carne è la piena negazione del regno di Dio. Chi è nella carne appartiene ancora ai regni di questo mondo. </w:t>
      </w:r>
    </w:p>
    <w:p w14:paraId="1E0209FE" w14:textId="351E2155" w:rsidR="00C60FC5" w:rsidRPr="00C60FC5" w:rsidRDefault="00C60FC5" w:rsidP="00C60FC5">
      <w:pPr>
        <w:spacing w:after="240" w:line="240" w:lineRule="auto"/>
        <w:jc w:val="both"/>
        <w:rPr>
          <w:rFonts w:ascii="Arial" w:hAnsi="Arial" w:cs="Arial"/>
          <w:color w:val="000000"/>
          <w:sz w:val="24"/>
          <w:szCs w:val="24"/>
        </w:rPr>
      </w:pPr>
      <w:r w:rsidRPr="00C60FC5">
        <w:rPr>
          <w:rFonts w:ascii="Arial" w:hAnsi="Arial" w:cs="Arial"/>
          <w:color w:val="000000"/>
          <w:sz w:val="24"/>
          <w:szCs w:val="24"/>
        </w:rPr>
        <w:t>Hanno compreso i discepoli questo insegnamento? Il Vangelo secondo Luca rivela che anche nel Cenacolo i discepoli ancora discutevano secondo la carne: “</w:t>
      </w:r>
      <w:r w:rsidRPr="00C60FC5">
        <w:rPr>
          <w:rFonts w:ascii="Arial" w:hAnsi="Arial" w:cs="Arial"/>
          <w:i/>
          <w:iCs/>
          <w:color w:val="000000"/>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r w:rsidRPr="00C60FC5">
        <w:rPr>
          <w:rFonts w:ascii="Arial" w:hAnsi="Arial" w:cs="Arial"/>
          <w:color w:val="000000"/>
          <w:sz w:val="24"/>
          <w:szCs w:val="24"/>
        </w:rPr>
        <w:t> </w:t>
      </w:r>
    </w:p>
    <w:p w14:paraId="4DBEE371" w14:textId="1B3366F8" w:rsidR="00C60FC5" w:rsidRPr="00C60FC5" w:rsidRDefault="00C60FC5" w:rsidP="00C60FC5">
      <w:pPr>
        <w:spacing w:after="240" w:line="240" w:lineRule="auto"/>
        <w:jc w:val="both"/>
        <w:rPr>
          <w:rFonts w:ascii="Calibri" w:hAnsi="Calibri" w:cs="Calibri"/>
          <w:color w:val="000000"/>
        </w:rPr>
      </w:pPr>
      <w:r w:rsidRPr="00C60FC5">
        <w:rPr>
          <w:rFonts w:ascii="Arial" w:hAnsi="Arial" w:cs="Arial"/>
          <w:color w:val="000000"/>
          <w:sz w:val="24"/>
          <w:szCs w:val="24"/>
        </w:rPr>
        <w:t>La Vergine Maria, la Donna umile, la Serva del Signore, ci insegni il vero servizio per il regno di Dio. </w:t>
      </w:r>
    </w:p>
    <w:p w14:paraId="44983167" w14:textId="77777777" w:rsidR="00C60FC5" w:rsidRDefault="00C60FC5" w:rsidP="00C60FC5">
      <w:pPr>
        <w:pStyle w:val="Titolo2"/>
        <w:spacing w:line="276" w:lineRule="auto"/>
        <w:jc w:val="both"/>
        <w:rPr>
          <w:sz w:val="28"/>
          <w:szCs w:val="28"/>
        </w:rPr>
      </w:pPr>
      <w:bookmarkStart w:id="616" w:name="_Toc168264665"/>
      <w:r w:rsidRPr="003F0466">
        <w:rPr>
          <w:sz w:val="28"/>
          <w:szCs w:val="28"/>
        </w:rPr>
        <w:t>12 Marzo</w:t>
      </w:r>
      <w:bookmarkEnd w:id="616"/>
      <w:r w:rsidRPr="003F0466">
        <w:rPr>
          <w:sz w:val="28"/>
          <w:szCs w:val="28"/>
        </w:rPr>
        <w:t xml:space="preserve"> </w:t>
      </w:r>
    </w:p>
    <w:p w14:paraId="00A7044A" w14:textId="15B0FBD4" w:rsidR="00157930" w:rsidRPr="00AE1D63" w:rsidRDefault="00AE1D63" w:rsidP="00157930">
      <w:pPr>
        <w:spacing w:after="240" w:line="240" w:lineRule="auto"/>
        <w:jc w:val="both"/>
        <w:rPr>
          <w:rFonts w:ascii="Calibri" w:eastAsia="Times New Roman" w:hAnsi="Calibri" w:cs="Calibri"/>
          <w:sz w:val="20"/>
          <w:szCs w:val="20"/>
          <w:lang w:eastAsia="it-IT"/>
        </w:rPr>
      </w:pPr>
      <w:r w:rsidRPr="00AE1D63">
        <w:rPr>
          <w:rFonts w:ascii="Segoe UI" w:hAnsi="Segoe UI" w:cs="Segoe UI"/>
          <w:sz w:val="24"/>
          <w:szCs w:val="24"/>
        </w:rPr>
        <w:t>La Madre di Dio abbia misericordia della sua Chiesa e la liberi da questo flagello di morte: la sostituzione della fede che è il frutto della Parola e delle Opere di Dio e di Cristo Gesù con la “fede” che è frutto del pensiero e delle opere del mondo.</w:t>
      </w:r>
    </w:p>
    <w:p w14:paraId="1A06C82E" w14:textId="77777777" w:rsidR="00AE1D63" w:rsidRPr="00AE1D63" w:rsidRDefault="00AE1D63" w:rsidP="00AE1D63">
      <w:pPr>
        <w:pStyle w:val="Titolo2"/>
        <w:rPr>
          <w:rFonts w:ascii="Calibri" w:hAnsi="Calibri" w:cs="Calibri"/>
        </w:rPr>
      </w:pPr>
      <w:bookmarkStart w:id="617" w:name="_Toc168264666"/>
      <w:r w:rsidRPr="00AE1D63">
        <w:t>Anche se non credete a me, credete alle opere</w:t>
      </w:r>
      <w:bookmarkEnd w:id="617"/>
    </w:p>
    <w:p w14:paraId="41003896" w14:textId="77777777" w:rsidR="00AE1D63" w:rsidRDefault="00AE1D63" w:rsidP="00AE1D63">
      <w:pPr>
        <w:spacing w:after="240" w:line="240" w:lineRule="auto"/>
        <w:jc w:val="both"/>
        <w:rPr>
          <w:rFonts w:ascii="Arial" w:eastAsia="Times New Roman" w:hAnsi="Arial" w:cs="Arial"/>
          <w:color w:val="000000"/>
          <w:sz w:val="24"/>
          <w:szCs w:val="24"/>
          <w:lang w:eastAsia="it-IT"/>
        </w:rPr>
      </w:pPr>
      <w:r w:rsidRPr="00AE1D63">
        <w:rPr>
          <w:rFonts w:ascii="Arial" w:eastAsia="Times New Roman" w:hAnsi="Arial" w:cs="Arial"/>
          <w:color w:val="000000"/>
          <w:sz w:val="24"/>
          <w:szCs w:val="24"/>
          <w:lang w:eastAsia="it-IT"/>
        </w:rPr>
        <w:t xml:space="preserve">Lo Spirito Santo, nel Libro della Sapienza, rivela che sono senza mente, vuoti nel loro spirito, quanti dalle opere della creazione non conoscono il suo Autore: </w:t>
      </w:r>
      <w:r w:rsidRPr="00AE1D63">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it-IT"/>
        </w:rPr>
        <w:t>”</w:t>
      </w:r>
      <w:r w:rsidRPr="00AE1D63">
        <w:rPr>
          <w:rFonts w:ascii="Arial" w:eastAsia="Times New Roman" w:hAnsi="Arial" w:cs="Arial"/>
          <w:color w:val="000000"/>
          <w:sz w:val="24"/>
          <w:szCs w:val="24"/>
          <w:lang w:eastAsia="it-IT"/>
        </w:rPr>
        <w:t xml:space="preserve"> (Sap 13,1-9). </w:t>
      </w:r>
    </w:p>
    <w:p w14:paraId="2DF12150" w14:textId="485F6A0B" w:rsidR="00AE1D63" w:rsidRDefault="00AE1D63" w:rsidP="00AE1D63">
      <w:pPr>
        <w:spacing w:after="240" w:line="240" w:lineRule="auto"/>
        <w:jc w:val="both"/>
        <w:rPr>
          <w:rFonts w:ascii="Arial" w:eastAsia="Times New Roman" w:hAnsi="Arial" w:cs="Arial"/>
          <w:color w:val="000000"/>
          <w:sz w:val="24"/>
          <w:szCs w:val="24"/>
          <w:lang w:eastAsia="it-IT"/>
        </w:rPr>
      </w:pPr>
      <w:r w:rsidRPr="00AE1D63">
        <w:rPr>
          <w:rFonts w:ascii="Arial" w:eastAsia="Times New Roman" w:hAnsi="Arial" w:cs="Arial"/>
          <w:color w:val="000000"/>
          <w:sz w:val="24"/>
          <w:szCs w:val="24"/>
          <w:lang w:eastAsia="it-IT"/>
        </w:rPr>
        <w:t>I maghi d’Egitto, dalle opere compiute da Mosè, attesta</w:t>
      </w:r>
      <w:r w:rsidR="00A46BAD">
        <w:rPr>
          <w:rFonts w:ascii="Arial" w:eastAsia="Times New Roman" w:hAnsi="Arial" w:cs="Arial"/>
          <w:color w:val="000000"/>
          <w:sz w:val="24"/>
          <w:szCs w:val="24"/>
          <w:lang w:eastAsia="it-IT"/>
        </w:rPr>
        <w:t>n</w:t>
      </w:r>
      <w:r w:rsidRPr="00AE1D63">
        <w:rPr>
          <w:rFonts w:ascii="Arial" w:eastAsia="Times New Roman" w:hAnsi="Arial" w:cs="Arial"/>
          <w:color w:val="000000"/>
          <w:sz w:val="24"/>
          <w:szCs w:val="24"/>
          <w:lang w:eastAsia="it-IT"/>
        </w:rPr>
        <w:t xml:space="preserve">o che è il Dito di Dio che le compie. Nessun uomo da se stesso è in grado di fare ciò che Mosè sta facendo: </w:t>
      </w:r>
      <w:r w:rsidRPr="00AE1D63">
        <w:rPr>
          <w:rFonts w:ascii="Arial" w:eastAsia="Times New Roman" w:hAnsi="Arial" w:cs="Arial"/>
          <w:i/>
          <w:iCs/>
          <w:color w:val="000000"/>
          <w:sz w:val="24"/>
          <w:szCs w:val="24"/>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w:t>
      </w:r>
      <w:r w:rsidRPr="00AE1D63">
        <w:rPr>
          <w:rFonts w:ascii="Arial" w:eastAsia="Times New Roman" w:hAnsi="Arial" w:cs="Arial"/>
          <w:i/>
          <w:iCs/>
          <w:color w:val="000000"/>
          <w:sz w:val="24"/>
          <w:szCs w:val="24"/>
          <w:lang w:eastAsia="it-IT"/>
        </w:rPr>
        <w:lastRenderedPageBreak/>
        <w:t>«È il dito di Dio!». Ma il cuore del faraone si ostinò e non diede ascolto, secondo quanto aveva detto il Signore”</w:t>
      </w:r>
      <w:r w:rsidRPr="00AE1D63">
        <w:rPr>
          <w:rFonts w:ascii="Arial" w:eastAsia="Times New Roman" w:hAnsi="Arial" w:cs="Arial"/>
          <w:color w:val="000000"/>
          <w:sz w:val="24"/>
          <w:szCs w:val="24"/>
          <w:lang w:eastAsia="it-IT"/>
        </w:rPr>
        <w:t xml:space="preserve"> (Es 8,12-15). </w:t>
      </w:r>
    </w:p>
    <w:p w14:paraId="5AFCD15C" w14:textId="77777777" w:rsidR="00AE1D63" w:rsidRDefault="00AE1D63" w:rsidP="00AE1D63">
      <w:pPr>
        <w:spacing w:after="240" w:line="240" w:lineRule="auto"/>
        <w:jc w:val="both"/>
        <w:rPr>
          <w:rFonts w:ascii="Arial" w:eastAsia="Times New Roman" w:hAnsi="Arial" w:cs="Arial"/>
          <w:color w:val="000000"/>
          <w:sz w:val="24"/>
          <w:szCs w:val="24"/>
          <w:lang w:eastAsia="it-IT"/>
        </w:rPr>
      </w:pPr>
      <w:r w:rsidRPr="00AE1D63">
        <w:rPr>
          <w:rFonts w:ascii="Arial" w:eastAsia="Times New Roman" w:hAnsi="Arial" w:cs="Arial"/>
          <w:color w:val="000000"/>
          <w:sz w:val="24"/>
          <w:szCs w:val="24"/>
          <w:lang w:eastAsia="it-IT"/>
        </w:rPr>
        <w:t xml:space="preserve">Dinanzi al grande prodigio compiuto da Mosè sul Mar Rosso, il popolo crede in Dio e nel suo servo Mosè: </w:t>
      </w:r>
      <w:r w:rsidRPr="00AE1D63">
        <w:rPr>
          <w:rFonts w:ascii="Arial" w:eastAsia="Times New Roman" w:hAnsi="Arial" w:cs="Arial"/>
          <w:i/>
          <w:iCs/>
          <w:color w:val="000000"/>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eastAsia="Times New Roman" w:hAnsi="Arial" w:cs="Arial"/>
          <w:i/>
          <w:iCs/>
          <w:color w:val="000000"/>
          <w:sz w:val="24"/>
          <w:szCs w:val="24"/>
          <w:lang w:eastAsia="it-IT"/>
        </w:rPr>
        <w:t>”</w:t>
      </w:r>
      <w:r w:rsidRPr="00AE1D63">
        <w:rPr>
          <w:rFonts w:ascii="Arial" w:eastAsia="Times New Roman" w:hAnsi="Arial" w:cs="Arial"/>
          <w:color w:val="000000"/>
          <w:sz w:val="24"/>
          <w:szCs w:val="24"/>
          <w:lang w:eastAsia="it-IT"/>
        </w:rPr>
        <w:t xml:space="preserve"> (Es 14,30-31). </w:t>
      </w:r>
    </w:p>
    <w:p w14:paraId="113A480F" w14:textId="2DFCEC2A" w:rsidR="00AE1D63" w:rsidRPr="00AE1D63" w:rsidRDefault="00AE1D63" w:rsidP="00AE1D63">
      <w:pPr>
        <w:spacing w:after="240" w:line="240" w:lineRule="auto"/>
        <w:jc w:val="both"/>
        <w:rPr>
          <w:rFonts w:ascii="Calibri" w:eastAsia="Times New Roman" w:hAnsi="Calibri" w:cs="Calibri"/>
          <w:color w:val="000000"/>
          <w:sz w:val="18"/>
          <w:szCs w:val="18"/>
          <w:lang w:eastAsia="it-IT"/>
        </w:rPr>
      </w:pPr>
      <w:r w:rsidRPr="00AE1D63">
        <w:rPr>
          <w:rFonts w:ascii="Arial" w:eastAsia="Times New Roman" w:hAnsi="Arial" w:cs="Arial"/>
          <w:color w:val="000000"/>
          <w:sz w:val="24"/>
          <w:szCs w:val="24"/>
          <w:lang w:eastAsia="it-IT"/>
        </w:rPr>
        <w:t xml:space="preserve">Ecco cosa dice oggi lo Spirito Santo ai Giudei per bocca di Gesù: </w:t>
      </w:r>
      <w:r w:rsidRPr="00AE1D63">
        <w:rPr>
          <w:rFonts w:ascii="Arial" w:eastAsia="Times New Roman" w:hAnsi="Arial" w:cs="Arial"/>
          <w:i/>
          <w:iCs/>
          <w:color w:val="000000"/>
          <w:sz w:val="24"/>
          <w:szCs w:val="24"/>
          <w:lang w:eastAsia="it-IT"/>
        </w:rPr>
        <w:t>“Se non compio le opere del Padre mio, non credetemi; ma se le compio, anche se non credete a me, credete alle opere, perché sappiate e conosciate che il Padre è in me, e io nel Padre”</w:t>
      </w:r>
      <w:r w:rsidRPr="00AE1D63">
        <w:rPr>
          <w:rFonts w:ascii="Arial" w:eastAsia="Times New Roman" w:hAnsi="Arial" w:cs="Arial"/>
          <w:color w:val="000000"/>
          <w:sz w:val="24"/>
          <w:szCs w:val="24"/>
          <w:lang w:eastAsia="it-IT"/>
        </w:rPr>
        <w:t>. Dalle opere compiute da Cristo Gesù non solo si deve credere in Cristo Gesù, mandato dal Padre, allo stesso modo che Mosè è stato mandato da Dio. Si deve andare ben oltre questa fede. Si deve credere, anzi sapere e conoscere che il Padre è in Gesù e che Gesù è nel Padre. Se la visione e la contemplazione delle opere di Cristo non conduce a questa sapienza e a questa scienza, allora la nostra mente è vana. Non solo è vana la mente dei Giudei, è anche vana e stolta, insipiente e priva di discernimento anche la nostra mente. Processo altamente analogico rivelato dallo Spirito Santo. Processo analogico che ci dichiara responsabili della nostra non vera fede in Cristo Gesù.</w:t>
      </w:r>
    </w:p>
    <w:p w14:paraId="03EB1589" w14:textId="2FF8A8EA" w:rsidR="00AE1D63" w:rsidRPr="00AE1D63" w:rsidRDefault="00AE1D63" w:rsidP="00AE1D63">
      <w:pPr>
        <w:spacing w:after="240" w:line="240" w:lineRule="auto"/>
        <w:jc w:val="both"/>
        <w:rPr>
          <w:rFonts w:ascii="Calibri" w:eastAsia="Times New Roman" w:hAnsi="Calibri" w:cs="Calibri"/>
          <w:color w:val="000000"/>
          <w:sz w:val="18"/>
          <w:szCs w:val="18"/>
          <w:lang w:eastAsia="it-IT"/>
        </w:rPr>
      </w:pPr>
      <w:r w:rsidRPr="00AE1D63">
        <w:rPr>
          <w:rFonts w:ascii="Arial" w:eastAsia="Times New Roman" w:hAnsi="Arial" w:cs="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w:t>
      </w:r>
      <w:r w:rsidRPr="00AE1D63">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w:t>
      </w:r>
      <w:r w:rsidRPr="00AE1D63">
        <w:rPr>
          <w:rFonts w:ascii="Arial" w:eastAsia="Times New Roman" w:hAnsi="Arial" w:cs="Arial"/>
          <w:color w:val="000000"/>
          <w:sz w:val="24"/>
          <w:szCs w:val="24"/>
          <w:lang w:eastAsia="it-IT"/>
        </w:rPr>
        <w:t>Gv 10,31-42). </w:t>
      </w:r>
    </w:p>
    <w:p w14:paraId="2BFA5E82" w14:textId="77777777" w:rsidR="00AE1D63" w:rsidRDefault="00AE1D63" w:rsidP="00AE1D63">
      <w:pPr>
        <w:spacing w:after="240" w:line="240" w:lineRule="auto"/>
        <w:jc w:val="both"/>
        <w:rPr>
          <w:rFonts w:ascii="Arial" w:eastAsia="Times New Roman" w:hAnsi="Arial" w:cs="Arial"/>
          <w:color w:val="000000"/>
          <w:sz w:val="24"/>
          <w:szCs w:val="24"/>
          <w:lang w:eastAsia="it-IT"/>
        </w:rPr>
      </w:pPr>
      <w:r w:rsidRPr="00AE1D63">
        <w:rPr>
          <w:rFonts w:ascii="Arial" w:eastAsia="Times New Roman" w:hAnsi="Arial" w:cs="Arial"/>
          <w:color w:val="000000"/>
          <w:sz w:val="24"/>
          <w:szCs w:val="24"/>
          <w:lang w:eastAsia="it-IT"/>
        </w:rPr>
        <w:t xml:space="preserve">Ai nostri giorni stiamo assistendo ad un fenomeno fortemente inquietante, perché distruttore della vera fede in Cristo Gesù. Si vuole imbastire una fede in Cristo, senza più alcuna relazione con le sue parole, con le sue opere, con i suoi insegnamenti, con i suoi comandi e fede anche priva di ogni relazione con la Divina Rivelazione. Ogni fede che non è il frutto della Parola e delle Opere di Dio e di Cristo Gesù, è una fede falsa, è una fede frutto solo di mente e di cuori di questi moltissimi discepoli del Signore che hanno deciso di partire dal pensiero e dalle opere del mondo per definire ciò che è fede da ciò che fede non è. </w:t>
      </w:r>
    </w:p>
    <w:p w14:paraId="044315B1" w14:textId="0D40DFA8" w:rsidR="00AE1D63" w:rsidRPr="00AE1D63" w:rsidRDefault="00AE1D63" w:rsidP="00AE1D63">
      <w:pPr>
        <w:spacing w:after="240" w:line="240" w:lineRule="auto"/>
        <w:jc w:val="both"/>
        <w:rPr>
          <w:rFonts w:ascii="Arial" w:eastAsia="Times New Roman" w:hAnsi="Arial" w:cs="Arial"/>
          <w:color w:val="000000"/>
          <w:sz w:val="24"/>
          <w:szCs w:val="24"/>
          <w:lang w:eastAsia="it-IT"/>
        </w:rPr>
      </w:pPr>
      <w:r w:rsidRPr="00AE1D63">
        <w:rPr>
          <w:rFonts w:ascii="Arial" w:eastAsia="Times New Roman" w:hAnsi="Arial" w:cs="Arial"/>
          <w:color w:val="000000"/>
          <w:sz w:val="24"/>
          <w:szCs w:val="24"/>
          <w:lang w:eastAsia="it-IT"/>
        </w:rPr>
        <w:t>L’omosessualità è pensiero e opera del mondo e quindi deve far parte della nostra fede. Il divorzio, l’aborto, le unioni tra gli stessi sessi sono pensiero e opere del mondo e di conseguenza dev</w:t>
      </w:r>
      <w:r w:rsidR="007C16FE">
        <w:rPr>
          <w:rFonts w:ascii="Arial" w:eastAsia="Times New Roman" w:hAnsi="Arial" w:cs="Arial"/>
          <w:color w:val="000000"/>
          <w:sz w:val="24"/>
          <w:szCs w:val="24"/>
          <w:lang w:eastAsia="it-IT"/>
        </w:rPr>
        <w:t>ono</w:t>
      </w:r>
      <w:r w:rsidRPr="00AE1D63">
        <w:rPr>
          <w:rFonts w:ascii="Arial" w:eastAsia="Times New Roman" w:hAnsi="Arial" w:cs="Arial"/>
          <w:color w:val="000000"/>
          <w:sz w:val="24"/>
          <w:szCs w:val="24"/>
          <w:lang w:eastAsia="it-IT"/>
        </w:rPr>
        <w:t xml:space="preserve"> divenire parte della nostra fede. L’amoralità è pensiero e opera del mondo ed anch’essa deve divenire esse</w:t>
      </w:r>
      <w:r w:rsidR="007C16FE">
        <w:rPr>
          <w:rFonts w:ascii="Arial" w:eastAsia="Times New Roman" w:hAnsi="Arial" w:cs="Arial"/>
          <w:color w:val="000000"/>
          <w:sz w:val="24"/>
          <w:szCs w:val="24"/>
          <w:lang w:eastAsia="it-IT"/>
        </w:rPr>
        <w:t>nza</w:t>
      </w:r>
      <w:r w:rsidRPr="00AE1D63">
        <w:rPr>
          <w:rFonts w:ascii="Arial" w:eastAsia="Times New Roman" w:hAnsi="Arial" w:cs="Arial"/>
          <w:color w:val="000000"/>
          <w:sz w:val="24"/>
          <w:szCs w:val="24"/>
          <w:lang w:eastAsia="it-IT"/>
        </w:rPr>
        <w:t xml:space="preserve"> della nostra fede. Calunnia, maldicenza, falsa testimonianza sono pensiero e opera del mondo e devono divenire parte della nostra fede. Il Cristo paganizzato, demisterizzato, privato della sua essenza divina ed eterna è pensiero e opera del mondo e deve necessariamente divenire parte della nostra fede. </w:t>
      </w:r>
    </w:p>
    <w:p w14:paraId="6CA5D114" w14:textId="09A46F00" w:rsidR="00AE1D63" w:rsidRPr="00AE1D63" w:rsidRDefault="00AE1D63" w:rsidP="00AE1D63">
      <w:pPr>
        <w:spacing w:after="240" w:line="240" w:lineRule="auto"/>
        <w:jc w:val="both"/>
        <w:rPr>
          <w:rFonts w:ascii="Calibri" w:eastAsia="Times New Roman" w:hAnsi="Calibri" w:cs="Calibri"/>
          <w:color w:val="000000"/>
          <w:sz w:val="18"/>
          <w:szCs w:val="18"/>
          <w:lang w:eastAsia="it-IT"/>
        </w:rPr>
      </w:pPr>
      <w:r w:rsidRPr="00AE1D63">
        <w:rPr>
          <w:rFonts w:ascii="Arial" w:eastAsia="Times New Roman" w:hAnsi="Arial" w:cs="Arial"/>
          <w:color w:val="000000"/>
          <w:sz w:val="24"/>
          <w:szCs w:val="24"/>
          <w:lang w:eastAsia="it-IT"/>
        </w:rPr>
        <w:lastRenderedPageBreak/>
        <w:t>La Madre di Dio, abbia misericordia della sua Chiesa e la liberi da questo flagello di morte, distruttore di tutto il sacro deposito della vera fede e della sana e santa moralità.</w:t>
      </w:r>
    </w:p>
    <w:p w14:paraId="446A3172" w14:textId="77777777" w:rsidR="00157930" w:rsidRPr="00157930" w:rsidRDefault="00157930" w:rsidP="00157930">
      <w:pPr>
        <w:spacing w:after="240" w:line="240" w:lineRule="auto"/>
        <w:jc w:val="both"/>
        <w:rPr>
          <w:rFonts w:ascii="Calibri" w:eastAsia="Times New Roman" w:hAnsi="Calibri" w:cs="Calibri"/>
          <w:color w:val="000000"/>
          <w:sz w:val="18"/>
          <w:szCs w:val="18"/>
          <w:lang w:eastAsia="it-IT"/>
        </w:rPr>
      </w:pPr>
    </w:p>
    <w:p w14:paraId="224EC8F4" w14:textId="13305019" w:rsidR="00AE1D63" w:rsidRDefault="00AE1D63" w:rsidP="00AE1D63">
      <w:pPr>
        <w:pStyle w:val="Titolo2"/>
      </w:pPr>
      <w:bookmarkStart w:id="618" w:name="_Toc168264667"/>
      <w:r>
        <w:t>UNA COSA SOLA TI MANCA</w:t>
      </w:r>
      <w:bookmarkEnd w:id="618"/>
    </w:p>
    <w:p w14:paraId="437FEBBE" w14:textId="7666980F" w:rsidR="00AE1D63" w:rsidRPr="00AE1D63" w:rsidRDefault="00AE1D63" w:rsidP="00AE1D63">
      <w:pPr>
        <w:spacing w:after="240" w:line="240" w:lineRule="auto"/>
        <w:jc w:val="both"/>
        <w:rPr>
          <w:rFonts w:ascii="Calibri" w:hAnsi="Calibri" w:cs="Calibri"/>
          <w:color w:val="000000"/>
        </w:rPr>
      </w:pPr>
      <w:r w:rsidRPr="00AE1D63">
        <w:rPr>
          <w:rFonts w:ascii="Arial" w:hAnsi="Arial" w:cs="Arial"/>
          <w:color w:val="000000"/>
          <w:sz w:val="24"/>
          <w:szCs w:val="24"/>
        </w:rPr>
        <w:t>Ogni uomo è obbligato, al fine di raggiungere la perfezione della sua umanità, ad aggiungere ciò che gli manca. Ecco cosa chiede l’Apostolo Pietro ad ogni discepolo di Gesù: </w:t>
      </w:r>
      <w:r w:rsidRPr="00AE1D63">
        <w:rPr>
          <w:rFonts w:ascii="Arial" w:hAnsi="Arial" w:cs="Arial"/>
          <w:i/>
          <w:iCs/>
          <w:color w:val="000000"/>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rFonts w:ascii="Arial" w:hAnsi="Arial" w:cs="Arial"/>
          <w:i/>
          <w:iCs/>
          <w:color w:val="000000"/>
          <w:sz w:val="24"/>
          <w:szCs w:val="24"/>
        </w:rPr>
        <w:t>”</w:t>
      </w:r>
      <w:r w:rsidRPr="00AE1D63">
        <w:rPr>
          <w:rFonts w:ascii="Arial" w:hAnsi="Arial" w:cs="Arial"/>
          <w:i/>
          <w:iCs/>
          <w:color w:val="000000"/>
          <w:sz w:val="24"/>
          <w:szCs w:val="24"/>
        </w:rPr>
        <w:t xml:space="preserve"> (2Pt 1,3-11).</w:t>
      </w:r>
    </w:p>
    <w:p w14:paraId="1D83AD38" w14:textId="11676FB6" w:rsidR="00AE1D63" w:rsidRPr="00AE1D63" w:rsidRDefault="00AE1D63" w:rsidP="00AE1D63">
      <w:pPr>
        <w:spacing w:after="240" w:line="240" w:lineRule="auto"/>
        <w:jc w:val="both"/>
        <w:rPr>
          <w:rFonts w:ascii="Calibri" w:hAnsi="Calibri" w:cs="Calibri"/>
          <w:color w:val="000000"/>
        </w:rPr>
      </w:pPr>
      <w:r w:rsidRPr="00AE1D63">
        <w:rPr>
          <w:rFonts w:ascii="Arial" w:hAnsi="Arial" w:cs="Arial"/>
          <w:color w:val="000000"/>
          <w:sz w:val="24"/>
          <w:szCs w:val="24"/>
        </w:rPr>
        <w:t>Per l’Apostolo Paolo la fede va confermata, alla fede si deve esortare perché la sua luce divenga sempre più luminosa, alla fede sempre va aggiunto ciò che ancora le manca: </w:t>
      </w:r>
      <w:r w:rsidRPr="00AE1D63">
        <w:rPr>
          <w:rFonts w:ascii="Arial" w:hAnsi="Arial" w:cs="Arial"/>
          <w:i/>
          <w:iCs/>
          <w:color w:val="000000"/>
          <w:sz w:val="24"/>
          <w:szCs w:val="24"/>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r>
        <w:rPr>
          <w:rFonts w:ascii="Arial" w:hAnsi="Arial" w:cs="Arial"/>
          <w:i/>
          <w:iCs/>
          <w:color w:val="000000"/>
          <w:sz w:val="24"/>
          <w:szCs w:val="24"/>
        </w:rPr>
        <w:t>”</w:t>
      </w:r>
      <w:r w:rsidRPr="00AE1D63">
        <w:rPr>
          <w:rFonts w:ascii="Arial" w:hAnsi="Arial" w:cs="Arial"/>
          <w:i/>
          <w:iCs/>
          <w:color w:val="000000"/>
          <w:sz w:val="24"/>
          <w:szCs w:val="24"/>
        </w:rPr>
        <w:t xml:space="preserve"> (1Ts 3,1-12). </w:t>
      </w:r>
      <w:r w:rsidRPr="00AE1D63">
        <w:rPr>
          <w:rFonts w:ascii="Arial" w:hAnsi="Arial" w:cs="Arial"/>
          <w:color w:val="000000"/>
          <w:sz w:val="24"/>
          <w:szCs w:val="24"/>
        </w:rPr>
        <w:t>Gesù risponde a quel tale che vuole sapere cosa fare per avere in eredità la vita eterna che la via della vita è l’obbedienza ai Comandamenti. Poiché i comandamenti lui osserva, gli manca ancora una sola cosa: vendere tutto, dare il ricavato ai poveri, venire e seguire Gesù.</w:t>
      </w:r>
    </w:p>
    <w:p w14:paraId="5F9904F9" w14:textId="7A1D918A" w:rsidR="00AE1D63" w:rsidRPr="00AE1D63" w:rsidRDefault="00AE1D63" w:rsidP="00AE1D63">
      <w:pPr>
        <w:spacing w:after="240" w:line="240" w:lineRule="auto"/>
        <w:jc w:val="both"/>
        <w:rPr>
          <w:rFonts w:ascii="Calibri" w:hAnsi="Calibri" w:cs="Calibri"/>
          <w:color w:val="000000"/>
        </w:rPr>
      </w:pPr>
      <w:r w:rsidRPr="00AE1D63">
        <w:rPr>
          <w:rFonts w:ascii="Arial" w:hAnsi="Arial" w:cs="Arial"/>
          <w:i/>
          <w:iCs/>
          <w:color w:val="000000"/>
          <w:sz w:val="24"/>
          <w:szCs w:val="24"/>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w:t>
      </w:r>
      <w:r w:rsidRPr="00AE1D63">
        <w:rPr>
          <w:rFonts w:ascii="Arial" w:hAnsi="Arial" w:cs="Arial"/>
          <w:i/>
          <w:iCs/>
          <w:color w:val="000000"/>
          <w:sz w:val="24"/>
          <w:szCs w:val="24"/>
        </w:rPr>
        <w:lastRenderedPageBreak/>
        <w:t>falso, non frodare, onora tuo padre e tua madre». Egli allora gli disse: «Maestro, tutte queste cose le ho osservate fin dalla mia giovinezza». Allora Gesù fissò lo sguardo su di lui, lo amò e gli disse: «</w:t>
      </w:r>
      <w:bookmarkStart w:id="619" w:name="_Hlk146620950"/>
      <w:r w:rsidRPr="00AE1D63">
        <w:rPr>
          <w:rFonts w:ascii="Arial" w:hAnsi="Arial" w:cs="Arial"/>
          <w:i/>
          <w:iCs/>
          <w:color w:val="000000"/>
          <w:sz w:val="24"/>
          <w:szCs w:val="24"/>
        </w:rPr>
        <w:t>Una cosa sola ti manca</w:t>
      </w:r>
      <w:bookmarkEnd w:id="619"/>
      <w:r w:rsidRPr="00AE1D63">
        <w:rPr>
          <w:rFonts w:ascii="Arial" w:hAnsi="Arial" w:cs="Arial"/>
          <w:i/>
          <w:iCs/>
          <w:color w:val="000000"/>
          <w:sz w:val="24"/>
          <w:szCs w:val="24"/>
        </w:rPr>
        <w:t>: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w:t>
      </w:r>
      <w:bookmarkStart w:id="620" w:name="_Hlk146559725"/>
      <w:r w:rsidRPr="00AE1D63">
        <w:rPr>
          <w:rFonts w:ascii="Arial" w:hAnsi="Arial" w:cs="Arial"/>
          <w:i/>
          <w:iCs/>
          <w:color w:val="000000"/>
          <w:sz w:val="24"/>
          <w:szCs w:val="24"/>
        </w:rPr>
        <w:t>Figli, quanto è difficile entrare nel regno di Dio!</w:t>
      </w:r>
      <w:bookmarkEnd w:id="620"/>
      <w:r w:rsidRPr="00AE1D63">
        <w:rPr>
          <w:rFonts w:ascii="Arial" w:hAnsi="Arial" w:cs="Arial"/>
          <w:i/>
          <w:iCs/>
          <w:color w:val="000000"/>
          <w:sz w:val="24"/>
          <w:szCs w:val="24"/>
        </w:rPr>
        <w:t>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p>
    <w:p w14:paraId="3F389E4C" w14:textId="77777777" w:rsidR="00AE1D63" w:rsidRPr="00AE1D63" w:rsidRDefault="00AE1D63" w:rsidP="00AE1D63">
      <w:pPr>
        <w:spacing w:after="240" w:line="240" w:lineRule="auto"/>
        <w:jc w:val="both"/>
        <w:rPr>
          <w:rFonts w:ascii="Arial" w:hAnsi="Arial" w:cs="Arial"/>
          <w:color w:val="000000"/>
          <w:sz w:val="24"/>
          <w:szCs w:val="24"/>
        </w:rPr>
      </w:pPr>
      <w:r w:rsidRPr="00AE1D63">
        <w:rPr>
          <w:rFonts w:ascii="Arial" w:hAnsi="Arial" w:cs="Arial"/>
          <w:color w:val="000000"/>
          <w:sz w:val="24"/>
          <w:szCs w:val="24"/>
        </w:rPr>
        <w:t xml:space="preserve">Quel tale se ne andò triste perché aveva molti beni, compromettendo così di ereditare la vita eterna. Se oggi il cristiano si chiedesse: Cosa ancora mi manca perché io possa ereditare la vita eterna? La sua risposta sarebbe: Niente, nessuna cosa. La vita eterna è data a tutti. Questa è ormai la “fede” che sta mettendo radici in molti cuori. Questo perché il cristiano oggi è spogliato di tutta la Divina Rivelazione. Anche di quella poca fede nel Vangelo è spogliato. Al cristiano oggi gli manca il Padre e il Figlio e lo Spirito Santo, Gli manca la Vergine Maria, Gli manca la Chiesa. Gli manca la verità. Gli manca la sana moralità. In una sola parola: gli manca tutto. Dal pensiero di Dio è passato al pensiero del mondo. Perché si nasconda questa soprannaturale perdita, si vuole anche una Chiesa secondo il mondo. </w:t>
      </w:r>
    </w:p>
    <w:p w14:paraId="4857BBD6" w14:textId="2504AB9E" w:rsidR="005D5F04" w:rsidRPr="00AE1D63" w:rsidRDefault="00AE1D63" w:rsidP="00AE1D63">
      <w:pPr>
        <w:spacing w:after="240" w:line="240" w:lineRule="auto"/>
        <w:jc w:val="both"/>
        <w:rPr>
          <w:rFonts w:ascii="Calibri" w:hAnsi="Calibri" w:cs="Calibri"/>
          <w:color w:val="000000"/>
        </w:rPr>
      </w:pPr>
      <w:r w:rsidRPr="00AE1D63">
        <w:rPr>
          <w:rFonts w:ascii="Arial" w:hAnsi="Arial" w:cs="Arial"/>
          <w:color w:val="000000"/>
          <w:sz w:val="24"/>
          <w:szCs w:val="24"/>
        </w:rPr>
        <w:t>La Madre di Dio ci liberi da questo disastro.</w:t>
      </w:r>
    </w:p>
    <w:p w14:paraId="60F0B660" w14:textId="77777777" w:rsidR="00D36B48" w:rsidRDefault="00D36B48" w:rsidP="003F0466">
      <w:pPr>
        <w:pStyle w:val="Titolo2"/>
        <w:spacing w:line="276" w:lineRule="auto"/>
        <w:jc w:val="both"/>
        <w:rPr>
          <w:sz w:val="28"/>
          <w:szCs w:val="28"/>
        </w:rPr>
      </w:pPr>
      <w:bookmarkStart w:id="621" w:name="_Toc168264668"/>
      <w:r w:rsidRPr="003F0466">
        <w:rPr>
          <w:sz w:val="28"/>
          <w:szCs w:val="28"/>
        </w:rPr>
        <w:t>13 Marzo</w:t>
      </w:r>
      <w:bookmarkEnd w:id="621"/>
      <w:r w:rsidRPr="003F0466">
        <w:rPr>
          <w:sz w:val="28"/>
          <w:szCs w:val="28"/>
        </w:rPr>
        <w:t xml:space="preserve"> </w:t>
      </w:r>
    </w:p>
    <w:p w14:paraId="3D5E2B42" w14:textId="71248EEF" w:rsidR="005D5F04" w:rsidRDefault="00A96D56" w:rsidP="00A96D56">
      <w:pPr>
        <w:jc w:val="both"/>
        <w:rPr>
          <w:rFonts w:ascii="Segoe UI" w:hAnsi="Segoe UI" w:cs="Segoe UI"/>
          <w:sz w:val="24"/>
          <w:szCs w:val="24"/>
        </w:rPr>
      </w:pPr>
      <w:r w:rsidRPr="00A96D56">
        <w:rPr>
          <w:rFonts w:ascii="Segoe UI" w:hAnsi="Segoe UI" w:cs="Segoe UI"/>
          <w:sz w:val="24"/>
          <w:szCs w:val="24"/>
        </w:rPr>
        <w:t>Madre di Dio, vieni in nostro soccorso. Non permettere che giochiamo questi giochi di morte con la vera fede. Non conduciamo solo noi stessi in perdizione, ma con noi trasciniamo il mondo.</w:t>
      </w:r>
    </w:p>
    <w:p w14:paraId="5027D53A" w14:textId="77777777" w:rsidR="00A96D56" w:rsidRPr="00A96D56" w:rsidRDefault="00A96D56" w:rsidP="00A96D56">
      <w:pPr>
        <w:pStyle w:val="Titolo2"/>
        <w:rPr>
          <w:rFonts w:ascii="Calibri" w:hAnsi="Calibri" w:cs="Calibri"/>
        </w:rPr>
      </w:pPr>
      <w:bookmarkStart w:id="622" w:name="_Toc168264669"/>
      <w:r w:rsidRPr="00A96D56">
        <w:t>Manteniamo ferma la professione della fede</w:t>
      </w:r>
      <w:bookmarkEnd w:id="622"/>
    </w:p>
    <w:p w14:paraId="00C08E79" w14:textId="77777777" w:rsidR="00A96D56" w:rsidRDefault="00A96D56" w:rsidP="00A96D56">
      <w:pPr>
        <w:spacing w:after="240" w:line="240" w:lineRule="auto"/>
        <w:jc w:val="both"/>
        <w:rPr>
          <w:rFonts w:ascii="Arial" w:eastAsia="Times New Roman" w:hAnsi="Arial" w:cs="Arial"/>
          <w:color w:val="000000"/>
          <w:sz w:val="24"/>
          <w:szCs w:val="24"/>
          <w:lang w:eastAsia="it-IT"/>
        </w:rPr>
      </w:pPr>
      <w:r w:rsidRPr="00A96D56">
        <w:rPr>
          <w:rFonts w:ascii="Arial" w:eastAsia="Times New Roman" w:hAnsi="Arial" w:cs="Arial"/>
          <w:color w:val="000000"/>
          <w:sz w:val="24"/>
          <w:szCs w:val="24"/>
          <w:lang w:eastAsia="it-IT"/>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w:t>
      </w:r>
    </w:p>
    <w:p w14:paraId="3C530338" w14:textId="77777777" w:rsidR="00A96D56" w:rsidRDefault="00A96D56" w:rsidP="00A96D56">
      <w:pPr>
        <w:spacing w:after="240" w:line="240" w:lineRule="auto"/>
        <w:jc w:val="both"/>
        <w:rPr>
          <w:rFonts w:ascii="Arial" w:eastAsia="Times New Roman" w:hAnsi="Arial" w:cs="Arial"/>
          <w:color w:val="000000"/>
          <w:sz w:val="24"/>
          <w:szCs w:val="24"/>
          <w:lang w:eastAsia="it-IT"/>
        </w:rPr>
      </w:pPr>
      <w:r w:rsidRPr="00A96D56">
        <w:rPr>
          <w:rFonts w:ascii="Arial" w:eastAsia="Times New Roman" w:hAnsi="Arial" w:cs="Arial"/>
          <w:color w:val="000000"/>
          <w:sz w:val="24"/>
          <w:szCs w:val="24"/>
          <w:lang w:eastAsia="it-IT"/>
        </w:rPr>
        <w:t xml:space="preserve">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w:t>
      </w:r>
      <w:r w:rsidRPr="00A96D56">
        <w:rPr>
          <w:rFonts w:ascii="Arial" w:eastAsia="Times New Roman" w:hAnsi="Arial" w:cs="Arial"/>
          <w:color w:val="000000"/>
          <w:sz w:val="24"/>
          <w:szCs w:val="24"/>
          <w:lang w:eastAsia="it-IT"/>
        </w:rPr>
        <w:lastRenderedPageBreak/>
        <w:t xml:space="preserve">stessi della verità della nostra fede, ma siamo responsabili della verità della fede del mondo intero, allora la nostra onestà deve essere grande. Ognuno di noi deve sempre dire ai fratelli: </w:t>
      </w:r>
      <w:r w:rsidRPr="00A96D56">
        <w:rPr>
          <w:rFonts w:ascii="Arial" w:eastAsia="Times New Roman" w:hAnsi="Arial" w:cs="Arial"/>
          <w:i/>
          <w:iCs/>
          <w:color w:val="000000"/>
          <w:sz w:val="24"/>
          <w:szCs w:val="24"/>
          <w:lang w:eastAsia="it-IT"/>
        </w:rPr>
        <w:t>“Quanto io sto dicendo, insegnando, proponendo, annunciando, operando è assai difforme da quanto è scritto nei sacri testi della Divina Rivelazione e della Sacra Tradizione della Chiesa”</w:t>
      </w:r>
      <w:r w:rsidRPr="00A96D56">
        <w:rPr>
          <w:rFonts w:ascii="Arial" w:eastAsia="Times New Roman" w:hAnsi="Arial" w:cs="Arial"/>
          <w:color w:val="000000"/>
          <w:sz w:val="24"/>
          <w:szCs w:val="24"/>
          <w:lang w:eastAsia="it-IT"/>
        </w:rPr>
        <w:t xml:space="preserve">. </w:t>
      </w:r>
    </w:p>
    <w:p w14:paraId="232C0011" w14:textId="76267492" w:rsidR="00A96D56" w:rsidRPr="00A96D56" w:rsidRDefault="00A96D56" w:rsidP="00A96D56">
      <w:pPr>
        <w:spacing w:after="240" w:line="240" w:lineRule="auto"/>
        <w:jc w:val="both"/>
        <w:rPr>
          <w:rFonts w:ascii="Calibri" w:eastAsia="Times New Roman" w:hAnsi="Calibri" w:cs="Calibri"/>
          <w:color w:val="000000"/>
          <w:sz w:val="18"/>
          <w:szCs w:val="18"/>
          <w:lang w:eastAsia="it-IT"/>
        </w:rPr>
      </w:pPr>
      <w:r w:rsidRPr="00A96D56">
        <w:rPr>
          <w:rFonts w:ascii="Arial" w:eastAsia="Times New Roman" w:hAnsi="Arial" w:cs="Arial"/>
          <w:color w:val="000000"/>
          <w:sz w:val="24"/>
          <w:szCs w:val="24"/>
          <w:lang w:eastAsia="it-IT"/>
        </w:rPr>
        <w:t>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w:t>
      </w:r>
    </w:p>
    <w:p w14:paraId="6A0B5887" w14:textId="77777777" w:rsidR="00A96D56" w:rsidRPr="00A96D56" w:rsidRDefault="00A96D56" w:rsidP="00A96D56">
      <w:pPr>
        <w:spacing w:after="240" w:line="240" w:lineRule="auto"/>
        <w:jc w:val="both"/>
        <w:rPr>
          <w:rFonts w:ascii="Calibri" w:eastAsia="Times New Roman" w:hAnsi="Calibri" w:cs="Calibri"/>
          <w:i/>
          <w:iCs/>
          <w:color w:val="000000"/>
          <w:sz w:val="18"/>
          <w:szCs w:val="18"/>
          <w:lang w:eastAsia="it-IT"/>
        </w:rPr>
      </w:pPr>
      <w:r w:rsidRPr="00A96D56">
        <w:rPr>
          <w:rFonts w:ascii="Arial" w:eastAsia="Times New Roman" w:hAnsi="Arial" w:cs="Arial"/>
          <w:color w:val="000000"/>
          <w:sz w:val="24"/>
          <w:szCs w:val="24"/>
          <w:lang w:eastAsia="it-IT"/>
        </w:rPr>
        <w:t xml:space="preserve">Anche l’Apostolo Paolo si lamenta di questi operai fraudolenti che lavorano per distruggere la vera fede in Gesù Signore: </w:t>
      </w:r>
      <w:r w:rsidRPr="00A96D56">
        <w:rPr>
          <w:rFonts w:ascii="Arial" w:eastAsia="Times New Roman" w:hAnsi="Arial" w:cs="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0501067" w14:textId="174E0380" w:rsidR="00A96D56" w:rsidRPr="00A96D56" w:rsidRDefault="00A96D56" w:rsidP="00A96D56">
      <w:pPr>
        <w:spacing w:after="240" w:line="240" w:lineRule="auto"/>
        <w:jc w:val="both"/>
        <w:rPr>
          <w:rFonts w:ascii="Calibri" w:eastAsia="Times New Roman" w:hAnsi="Calibri" w:cs="Calibri"/>
          <w:color w:val="000000"/>
          <w:sz w:val="18"/>
          <w:szCs w:val="18"/>
          <w:lang w:eastAsia="it-IT"/>
        </w:rPr>
      </w:pPr>
      <w:r w:rsidRPr="00A96D56">
        <w:rPr>
          <w:rFonts w:ascii="Arial" w:eastAsia="Times New Roman" w:hAnsi="Arial" w:cs="Arial"/>
          <w:i/>
          <w:iCs/>
          <w:color w:val="000000"/>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w:t>
      </w:r>
      <w:r w:rsidRPr="00A96D56">
        <w:rPr>
          <w:rFonts w:ascii="Arial" w:eastAsia="Times New Roman" w:hAnsi="Arial" w:cs="Arial"/>
          <w:i/>
          <w:iCs/>
          <w:color w:val="000000"/>
          <w:sz w:val="24"/>
          <w:szCs w:val="24"/>
          <w:lang w:eastAsia="it-IT"/>
        </w:rPr>
        <w:lastRenderedPageBreak/>
        <w:t>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rFonts w:ascii="Arial" w:eastAsia="Times New Roman" w:hAnsi="Arial" w:cs="Arial"/>
          <w:i/>
          <w:iCs/>
          <w:color w:val="000000"/>
          <w:sz w:val="24"/>
          <w:szCs w:val="24"/>
          <w:lang w:eastAsia="it-IT"/>
        </w:rPr>
        <w:t>”</w:t>
      </w:r>
      <w:r w:rsidRPr="00A96D56">
        <w:rPr>
          <w:rFonts w:ascii="Arial" w:eastAsia="Times New Roman" w:hAnsi="Arial" w:cs="Arial"/>
          <w:color w:val="000000"/>
          <w:sz w:val="24"/>
          <w:szCs w:val="24"/>
          <w:lang w:eastAsia="it-IT"/>
        </w:rPr>
        <w:t xml:space="preserve"> (1Cor 11,1-29).</w:t>
      </w:r>
    </w:p>
    <w:p w14:paraId="2A9225B2" w14:textId="26E910A8" w:rsidR="00A96D56" w:rsidRPr="00A96D56" w:rsidRDefault="00A96D56" w:rsidP="00A96D56">
      <w:pPr>
        <w:spacing w:after="240" w:line="240" w:lineRule="auto"/>
        <w:jc w:val="both"/>
        <w:rPr>
          <w:rFonts w:ascii="Calibri" w:eastAsia="Times New Roman" w:hAnsi="Calibri" w:cs="Calibri"/>
          <w:i/>
          <w:iCs/>
          <w:color w:val="000000"/>
          <w:sz w:val="18"/>
          <w:szCs w:val="18"/>
          <w:lang w:eastAsia="it-IT"/>
        </w:rPr>
      </w:pPr>
      <w:r w:rsidRPr="00A96D56">
        <w:rPr>
          <w:rFonts w:ascii="Arial" w:eastAsia="Times New Roman" w:hAnsi="Arial" w:cs="Arial"/>
          <w:color w:val="000000"/>
          <w:sz w:val="24"/>
          <w:szCs w:val="24"/>
          <w:lang w:eastAsia="it-IT"/>
        </w:rPr>
        <w:t>L’Apostolo Giovanni Parla invece di anticristi: </w:t>
      </w:r>
      <w:r w:rsidRPr="00A96D56">
        <w:rPr>
          <w:rFonts w:ascii="Arial" w:eastAsia="Times New Roman" w:hAnsi="Arial" w:cs="Arial"/>
          <w:i/>
          <w:iCs/>
          <w:color w:val="000000"/>
          <w:sz w:val="24"/>
          <w:szCs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C08A2E4" w14:textId="77777777" w:rsidR="00A96D56" w:rsidRDefault="00A96D56" w:rsidP="00A96D56">
      <w:pPr>
        <w:spacing w:after="240" w:line="240" w:lineRule="auto"/>
        <w:jc w:val="both"/>
        <w:rPr>
          <w:rFonts w:ascii="Arial" w:eastAsia="Times New Roman" w:hAnsi="Arial" w:cs="Arial"/>
          <w:color w:val="000000"/>
          <w:sz w:val="24"/>
          <w:szCs w:val="24"/>
          <w:lang w:eastAsia="it-IT"/>
        </w:rPr>
      </w:pPr>
      <w:r w:rsidRPr="00A96D56">
        <w:rPr>
          <w:rFonts w:ascii="Arial" w:eastAsia="Times New Roman" w:hAnsi="Arial" w:cs="Arial"/>
          <w:i/>
          <w:iCs/>
          <w:color w:val="000000"/>
          <w:sz w:val="24"/>
          <w:szCs w:val="24"/>
          <w:lang w:eastAsia="it-IT"/>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r>
        <w:rPr>
          <w:rFonts w:ascii="Arial" w:eastAsia="Times New Roman" w:hAnsi="Arial" w:cs="Arial"/>
          <w:i/>
          <w:iCs/>
          <w:color w:val="000000"/>
          <w:sz w:val="24"/>
          <w:szCs w:val="24"/>
          <w:lang w:eastAsia="it-IT"/>
        </w:rPr>
        <w:t>”</w:t>
      </w:r>
      <w:r w:rsidRPr="00A96D56">
        <w:rPr>
          <w:rFonts w:ascii="Arial" w:eastAsia="Times New Roman" w:hAnsi="Arial" w:cs="Arial"/>
          <w:color w:val="000000"/>
          <w:sz w:val="24"/>
          <w:szCs w:val="24"/>
          <w:lang w:eastAsia="it-IT"/>
        </w:rPr>
        <w:t xml:space="preserve"> (1Gv 2,15-29). </w:t>
      </w:r>
    </w:p>
    <w:p w14:paraId="1E3B339E" w14:textId="4E609F07" w:rsidR="00A96D56" w:rsidRDefault="00A96D56" w:rsidP="00A96D56">
      <w:pPr>
        <w:spacing w:after="240" w:line="240" w:lineRule="auto"/>
        <w:jc w:val="both"/>
        <w:rPr>
          <w:rFonts w:ascii="Arial" w:eastAsia="Times New Roman" w:hAnsi="Arial" w:cs="Arial"/>
          <w:color w:val="000000"/>
          <w:sz w:val="24"/>
          <w:szCs w:val="24"/>
          <w:lang w:eastAsia="it-IT"/>
        </w:rPr>
      </w:pPr>
      <w:r>
        <w:rPr>
          <w:rFonts w:ascii="Arial" w:eastAsia="Times New Roman" w:hAnsi="Arial" w:cs="Arial"/>
          <w:i/>
          <w:iCs/>
          <w:color w:val="000000"/>
          <w:sz w:val="24"/>
          <w:szCs w:val="24"/>
          <w:lang w:eastAsia="it-IT"/>
        </w:rPr>
        <w:t>“</w:t>
      </w:r>
      <w:r w:rsidRPr="00A96D56">
        <w:rPr>
          <w:rFonts w:ascii="Arial" w:eastAsia="Times New Roman" w:hAnsi="Arial" w:cs="Arial"/>
          <w:i/>
          <w:iCs/>
          <w:color w:val="000000"/>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rFonts w:ascii="Arial" w:eastAsia="Times New Roman" w:hAnsi="Arial" w:cs="Arial"/>
          <w:i/>
          <w:iCs/>
          <w:color w:val="000000"/>
          <w:sz w:val="24"/>
          <w:szCs w:val="24"/>
          <w:lang w:eastAsia="it-IT"/>
        </w:rPr>
        <w:t>”</w:t>
      </w:r>
      <w:r w:rsidRPr="00A96D56">
        <w:rPr>
          <w:rFonts w:ascii="Arial" w:eastAsia="Times New Roman" w:hAnsi="Arial" w:cs="Arial"/>
          <w:color w:val="000000"/>
          <w:sz w:val="24"/>
          <w:szCs w:val="24"/>
          <w:lang w:eastAsia="it-IT"/>
        </w:rPr>
        <w:t xml:space="preserve"> (1Gv 3,1-10). </w:t>
      </w:r>
    </w:p>
    <w:p w14:paraId="43BCF52E" w14:textId="425DA978" w:rsidR="00A96D56" w:rsidRPr="00A96D56" w:rsidRDefault="00A96D56" w:rsidP="00A96D56">
      <w:pPr>
        <w:spacing w:after="240" w:line="240" w:lineRule="auto"/>
        <w:jc w:val="both"/>
        <w:rPr>
          <w:rFonts w:ascii="Calibri" w:eastAsia="Times New Roman" w:hAnsi="Calibri" w:cs="Calibri"/>
          <w:color w:val="000000"/>
          <w:sz w:val="18"/>
          <w:szCs w:val="18"/>
          <w:lang w:eastAsia="it-IT"/>
        </w:rPr>
      </w:pPr>
      <w:r w:rsidRPr="00A96D56">
        <w:rPr>
          <w:rFonts w:ascii="Arial" w:eastAsia="Times New Roman" w:hAnsi="Arial" w:cs="Arial"/>
          <w:color w:val="000000"/>
          <w:sz w:val="24"/>
          <w:szCs w:val="24"/>
          <w:lang w:eastAsia="it-IT"/>
        </w:rPr>
        <w:t>La salvezza è dalla fede, a condizione che essa venga conservata nella sua purezza e santità.</w:t>
      </w:r>
    </w:p>
    <w:p w14:paraId="4316C58B" w14:textId="281F540C" w:rsidR="00A96D56" w:rsidRPr="00A96D56" w:rsidRDefault="00A96D56" w:rsidP="00A96D56">
      <w:pPr>
        <w:spacing w:after="240" w:line="240" w:lineRule="auto"/>
        <w:jc w:val="both"/>
        <w:rPr>
          <w:rFonts w:ascii="Calibri" w:eastAsia="Times New Roman" w:hAnsi="Calibri" w:cs="Calibri"/>
          <w:color w:val="000000"/>
          <w:sz w:val="18"/>
          <w:szCs w:val="18"/>
          <w:lang w:eastAsia="it-IT"/>
        </w:rPr>
      </w:pPr>
      <w:r w:rsidRPr="00A96D56">
        <w:rPr>
          <w:rFonts w:ascii="Arial" w:eastAsia="Times New Roman" w:hAnsi="Arial" w:cs="Arial"/>
          <w:i/>
          <w:iCs/>
          <w:color w:val="000000"/>
          <w:sz w:val="24"/>
          <w:szCs w:val="24"/>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A96D56">
        <w:rPr>
          <w:rFonts w:ascii="Arial" w:eastAsia="Times New Roman" w:hAnsi="Arial" w:cs="Arial"/>
          <w:i/>
          <w:iCs/>
          <w:color w:val="000000"/>
          <w:sz w:val="24"/>
          <w:szCs w:val="24"/>
          <w:lang w:eastAsia="it-IT"/>
        </w:rPr>
        <w:lastRenderedPageBreak/>
        <w:t>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A96D56">
        <w:rPr>
          <w:rFonts w:ascii="Arial" w:eastAsia="Times New Roman" w:hAnsi="Arial" w:cs="Arial"/>
          <w:color w:val="000000"/>
          <w:sz w:val="24"/>
          <w:szCs w:val="24"/>
          <w:lang w:eastAsia="it-IT"/>
        </w:rPr>
        <w:t xml:space="preserve"> (Eb 4,1-16). </w:t>
      </w:r>
    </w:p>
    <w:p w14:paraId="032993A3" w14:textId="77777777" w:rsidR="00A96D56" w:rsidRDefault="00A96D56" w:rsidP="00A96D56">
      <w:pPr>
        <w:spacing w:after="240" w:line="240" w:lineRule="auto"/>
        <w:jc w:val="both"/>
        <w:rPr>
          <w:rFonts w:ascii="Arial" w:eastAsia="Times New Roman" w:hAnsi="Arial" w:cs="Arial"/>
          <w:color w:val="000000"/>
          <w:sz w:val="24"/>
          <w:szCs w:val="24"/>
          <w:lang w:eastAsia="it-IT"/>
        </w:rPr>
      </w:pPr>
      <w:r w:rsidRPr="00A96D56">
        <w:rPr>
          <w:rFonts w:ascii="Arial" w:eastAsia="Times New Roman" w:hAnsi="Arial" w:cs="Arial"/>
          <w:color w:val="000000"/>
          <w:sz w:val="24"/>
          <w:szCs w:val="24"/>
          <w:lang w:eastAsia="it-IT"/>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w:t>
      </w:r>
    </w:p>
    <w:p w14:paraId="16B4952D" w14:textId="6BC1C182" w:rsidR="00A96D56" w:rsidRPr="00A96D56" w:rsidRDefault="00A96D56" w:rsidP="00A96D56">
      <w:pPr>
        <w:spacing w:after="240" w:line="240" w:lineRule="auto"/>
        <w:jc w:val="both"/>
        <w:rPr>
          <w:rFonts w:ascii="Arial" w:eastAsia="Times New Roman" w:hAnsi="Arial" w:cs="Arial"/>
          <w:color w:val="000000"/>
          <w:sz w:val="24"/>
          <w:szCs w:val="24"/>
          <w:lang w:eastAsia="it-IT"/>
        </w:rPr>
      </w:pPr>
      <w:r w:rsidRPr="00A96D56">
        <w:rPr>
          <w:rFonts w:ascii="Arial" w:eastAsia="Times New Roman" w:hAnsi="Arial" w:cs="Arial"/>
          <w:color w:val="000000"/>
          <w:sz w:val="24"/>
          <w:szCs w:val="24"/>
          <w:lang w:eastAsia="it-IT"/>
        </w:rPr>
        <w:t xml:space="preserve">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A96D56">
        <w:rPr>
          <w:rFonts w:ascii="Arial" w:eastAsia="Times New Roman" w:hAnsi="Arial" w:cs="Arial"/>
          <w:i/>
          <w:iCs/>
          <w:color w:val="000000"/>
          <w:sz w:val="24"/>
          <w:szCs w:val="24"/>
          <w:lang w:eastAsia="it-IT"/>
        </w:rPr>
        <w:t>“Se io cado dalla vera fede con me cade il mondo intero”</w:t>
      </w:r>
      <w:r w:rsidRPr="00A96D56">
        <w:rPr>
          <w:rFonts w:ascii="Arial" w:eastAsia="Times New Roman" w:hAnsi="Arial" w:cs="Arial"/>
          <w:color w:val="000000"/>
          <w:sz w:val="24"/>
          <w:szCs w:val="24"/>
          <w:lang w:eastAsia="it-IT"/>
        </w:rPr>
        <w:t xml:space="preserve">, si continuerà a giocare giochi di morte con la purissima fede nella Parola del Signore. Oggi possiamo affermare che questi giochi di morte sono l’occupazione quotidiana di moltissimi discepoli di Gesù. </w:t>
      </w:r>
    </w:p>
    <w:p w14:paraId="5BA54B8C" w14:textId="7A4DD36A" w:rsidR="00A96D56" w:rsidRPr="00A96D56" w:rsidRDefault="00A96D56" w:rsidP="00A96D56">
      <w:pPr>
        <w:spacing w:after="240" w:line="240" w:lineRule="auto"/>
        <w:jc w:val="both"/>
        <w:rPr>
          <w:rFonts w:ascii="Calibri" w:eastAsia="Times New Roman" w:hAnsi="Calibri" w:cs="Calibri"/>
          <w:color w:val="000000"/>
          <w:sz w:val="18"/>
          <w:szCs w:val="18"/>
          <w:lang w:eastAsia="it-IT"/>
        </w:rPr>
      </w:pPr>
      <w:r w:rsidRPr="00A96D56">
        <w:rPr>
          <w:rFonts w:ascii="Arial" w:eastAsia="Times New Roman" w:hAnsi="Arial" w:cs="Arial"/>
          <w:color w:val="000000"/>
          <w:sz w:val="24"/>
          <w:szCs w:val="24"/>
          <w:lang w:eastAsia="it-IT"/>
        </w:rPr>
        <w:t>Madre di Dio, viene in nostro soccorso. Non permettere che giochiamo questi giochi di morte con la vera fede. Non conduciamo solo noi stessi in perdizione, ma con noi trasciniamo il mondo.</w:t>
      </w:r>
    </w:p>
    <w:p w14:paraId="414E1785" w14:textId="77777777" w:rsidR="00A96D56" w:rsidRDefault="00A96D56" w:rsidP="00A96D56">
      <w:pPr>
        <w:jc w:val="both"/>
        <w:rPr>
          <w:sz w:val="24"/>
          <w:szCs w:val="24"/>
          <w:lang w:eastAsia="ko-KR"/>
        </w:rPr>
      </w:pPr>
    </w:p>
    <w:p w14:paraId="0B074506" w14:textId="5C7FE555" w:rsidR="000C27D7" w:rsidRDefault="000C27D7" w:rsidP="000C27D7">
      <w:pPr>
        <w:pStyle w:val="Titolo2"/>
      </w:pPr>
      <w:bookmarkStart w:id="623" w:name="_Toc168264670"/>
      <w:r>
        <w:t>E NEPPURE COME QUESTO PUBBLICANO</w:t>
      </w:r>
      <w:bookmarkEnd w:id="623"/>
    </w:p>
    <w:p w14:paraId="58FBD20C" w14:textId="77777777" w:rsidR="000C27D7" w:rsidRDefault="000C27D7" w:rsidP="000C27D7">
      <w:pPr>
        <w:spacing w:after="240" w:line="240" w:lineRule="auto"/>
        <w:jc w:val="both"/>
        <w:rPr>
          <w:rFonts w:ascii="Arial" w:hAnsi="Arial" w:cs="Arial"/>
          <w:i/>
          <w:iCs/>
          <w:color w:val="000000"/>
          <w:sz w:val="24"/>
          <w:szCs w:val="24"/>
        </w:rPr>
      </w:pPr>
      <w:r w:rsidRPr="000C27D7">
        <w:rPr>
          <w:rFonts w:ascii="Arial" w:hAnsi="Arial" w:cs="Arial"/>
          <w:color w:val="000000"/>
          <w:sz w:val="24"/>
          <w:szCs w:val="24"/>
        </w:rPr>
        <w:t>La carità è la sola chiave che ci permette di aprire il cuore del Padre perché scenda su di noi la sua misericordia e il suo perdono. La prima carità è verso noi stessi. Quale dovrà essere la prima carità verso noi stessi? È quella di riconoscerci bisognosi del perdono del Signore. Nella sua preghiera, Salomone rivela che non vi è nessun uomo senza peccato: </w:t>
      </w:r>
      <w:r w:rsidRPr="000C27D7">
        <w:rPr>
          <w:rFonts w:ascii="Arial" w:hAnsi="Arial" w:cs="Arial"/>
          <w:i/>
          <w:iCs/>
          <w:color w:val="000000"/>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w:t>
      </w:r>
      <w:r w:rsidRPr="000C27D7">
        <w:rPr>
          <w:rFonts w:ascii="Arial" w:hAnsi="Arial" w:cs="Arial"/>
          <w:i/>
          <w:iCs/>
          <w:color w:val="000000"/>
          <w:sz w:val="24"/>
          <w:szCs w:val="24"/>
        </w:rPr>
        <w:lastRenderedPageBreak/>
        <w:t>stessi, torneranno a te supplicandoti nella terra della loro prigionia, dicendo: “Abbiamo peccato, siamo colpevoli, siamo stati malvagi”, 8e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8,46-41). </w:t>
      </w:r>
    </w:p>
    <w:p w14:paraId="30EFAF87" w14:textId="2DCAD28A" w:rsidR="000C27D7" w:rsidRPr="000C27D7" w:rsidRDefault="000C27D7" w:rsidP="000C27D7">
      <w:pPr>
        <w:spacing w:after="240" w:line="240" w:lineRule="auto"/>
        <w:jc w:val="both"/>
        <w:rPr>
          <w:rFonts w:ascii="Calibri" w:hAnsi="Calibri" w:cs="Calibri"/>
          <w:color w:val="000000"/>
        </w:rPr>
      </w:pPr>
      <w:r w:rsidRPr="000C27D7">
        <w:rPr>
          <w:rFonts w:ascii="Arial" w:hAnsi="Arial" w:cs="Arial"/>
          <w:color w:val="000000"/>
          <w:sz w:val="24"/>
          <w:szCs w:val="24"/>
        </w:rPr>
        <w:t>Oggi è proprio questa carità che ci manca. Vogliamo rimanere nel peccato.</w:t>
      </w:r>
    </w:p>
    <w:p w14:paraId="119EA846" w14:textId="3B115F9B" w:rsidR="000C27D7" w:rsidRDefault="000C27D7" w:rsidP="000C27D7">
      <w:pPr>
        <w:spacing w:after="240" w:line="240" w:lineRule="auto"/>
        <w:jc w:val="both"/>
        <w:rPr>
          <w:rFonts w:ascii="Arial" w:hAnsi="Arial" w:cs="Arial"/>
          <w:i/>
          <w:iCs/>
          <w:color w:val="000000"/>
          <w:sz w:val="24"/>
          <w:szCs w:val="24"/>
        </w:rPr>
      </w:pPr>
      <w:r w:rsidRPr="000C27D7">
        <w:rPr>
          <w:rFonts w:ascii="Arial" w:hAnsi="Arial" w:cs="Arial"/>
          <w:color w:val="000000"/>
          <w:sz w:val="24"/>
          <w:szCs w:val="24"/>
        </w:rPr>
        <w:t>Sul peccato e sul perdono ecco cosa rivela il Libro del Siracide: </w:t>
      </w:r>
      <w:r w:rsidRPr="000C27D7">
        <w:rPr>
          <w:rFonts w:ascii="Arial" w:hAnsi="Arial" w:cs="Arial"/>
          <w:i/>
          <w:iCs/>
          <w:color w:val="000000"/>
          <w:sz w:val="24"/>
          <w:szCs w:val="24"/>
        </w:rPr>
        <w:t>“Beato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w:t>
      </w:r>
      <w:r>
        <w:rPr>
          <w:rFonts w:ascii="Arial" w:hAnsi="Arial" w:cs="Arial"/>
          <w:i/>
          <w:iCs/>
          <w:color w:val="000000"/>
          <w:sz w:val="24"/>
          <w:szCs w:val="24"/>
        </w:rPr>
        <w:t>”</w:t>
      </w:r>
      <w:r w:rsidRPr="000C27D7">
        <w:rPr>
          <w:rFonts w:ascii="Arial" w:hAnsi="Arial" w:cs="Arial"/>
          <w:i/>
          <w:iCs/>
          <w:color w:val="000000"/>
          <w:sz w:val="24"/>
          <w:szCs w:val="24"/>
        </w:rPr>
        <w:t xml:space="preserve"> (Sir 14,20-27).  </w:t>
      </w:r>
    </w:p>
    <w:p w14:paraId="2F515F73" w14:textId="77777777" w:rsidR="000C27D7" w:rsidRDefault="000C27D7" w:rsidP="000C27D7">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0C27D7">
        <w:rPr>
          <w:rFonts w:ascii="Arial" w:hAnsi="Arial" w:cs="Arial"/>
          <w:i/>
          <w:iCs/>
          <w:color w:val="000000"/>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hAnsi="Arial" w:cs="Arial"/>
          <w:i/>
          <w:iCs/>
          <w:color w:val="000000"/>
          <w:sz w:val="24"/>
          <w:szCs w:val="24"/>
        </w:rPr>
        <w:t>”</w:t>
      </w:r>
      <w:r w:rsidRPr="000C27D7">
        <w:rPr>
          <w:rFonts w:ascii="Arial" w:hAnsi="Arial" w:cs="Arial"/>
          <w:i/>
          <w:iCs/>
          <w:color w:val="000000"/>
          <w:sz w:val="24"/>
          <w:szCs w:val="24"/>
        </w:rPr>
        <w:t xml:space="preserve"> (Sir 15,1-20).  </w:t>
      </w:r>
    </w:p>
    <w:p w14:paraId="762D984B" w14:textId="7046E677" w:rsidR="000C27D7" w:rsidRPr="000C27D7" w:rsidRDefault="000C27D7" w:rsidP="000C27D7">
      <w:pPr>
        <w:spacing w:after="240" w:line="240" w:lineRule="auto"/>
        <w:jc w:val="both"/>
        <w:rPr>
          <w:rFonts w:ascii="Calibri" w:hAnsi="Calibri" w:cs="Calibri"/>
          <w:color w:val="000000"/>
        </w:rPr>
      </w:pPr>
      <w:r>
        <w:rPr>
          <w:rFonts w:ascii="Arial" w:hAnsi="Arial" w:cs="Arial"/>
          <w:i/>
          <w:iCs/>
          <w:color w:val="000000"/>
          <w:sz w:val="24"/>
          <w:szCs w:val="24"/>
        </w:rPr>
        <w:t>“</w:t>
      </w:r>
      <w:r w:rsidRPr="000C27D7">
        <w:rPr>
          <w:rFonts w:ascii="Arial" w:hAnsi="Arial" w:cs="Arial"/>
          <w:i/>
          <w:iCs/>
          <w:color w:val="000000"/>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Pr>
          <w:rFonts w:ascii="Arial" w:hAnsi="Arial" w:cs="Arial"/>
          <w:i/>
          <w:iCs/>
          <w:color w:val="000000"/>
          <w:sz w:val="24"/>
          <w:szCs w:val="24"/>
        </w:rPr>
        <w:t>”</w:t>
      </w:r>
      <w:r w:rsidRPr="000C27D7">
        <w:rPr>
          <w:rFonts w:ascii="Arial" w:hAnsi="Arial" w:cs="Arial"/>
          <w:i/>
          <w:iCs/>
          <w:color w:val="000000"/>
          <w:sz w:val="24"/>
          <w:szCs w:val="24"/>
        </w:rPr>
        <w:t xml:space="preserve"> (Sir 28,1-7). </w:t>
      </w:r>
      <w:r w:rsidRPr="000C27D7">
        <w:rPr>
          <w:rFonts w:ascii="Arial" w:hAnsi="Arial" w:cs="Arial"/>
          <w:color w:val="000000"/>
          <w:sz w:val="24"/>
          <w:szCs w:val="24"/>
        </w:rPr>
        <w:t>Il fariseo giudica se stesso puro, santo, immacolato. Gli altri per lui sono un ammasso si peccato.</w:t>
      </w:r>
    </w:p>
    <w:p w14:paraId="4E3875AC" w14:textId="77777777" w:rsidR="000C27D7" w:rsidRPr="000C27D7" w:rsidRDefault="000C27D7" w:rsidP="000C27D7">
      <w:pPr>
        <w:spacing w:after="240" w:line="240" w:lineRule="auto"/>
        <w:jc w:val="both"/>
        <w:rPr>
          <w:rFonts w:ascii="Calibri" w:hAnsi="Calibri" w:cs="Calibri"/>
          <w:color w:val="000000"/>
        </w:rPr>
      </w:pPr>
      <w:r w:rsidRPr="000C27D7">
        <w:rPr>
          <w:rFonts w:ascii="Arial" w:hAnsi="Arial" w:cs="Arial"/>
          <w:i/>
          <w:iCs/>
          <w:color w:val="000000"/>
          <w:sz w:val="24"/>
          <w:szCs w:val="24"/>
        </w:rPr>
        <w:lastRenderedPageBreak/>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w:t>
      </w:r>
      <w:bookmarkStart w:id="624" w:name="_Hlk146559819"/>
      <w:r w:rsidRPr="000C27D7">
        <w:rPr>
          <w:rFonts w:ascii="Arial" w:hAnsi="Arial" w:cs="Arial"/>
          <w:i/>
          <w:iCs/>
          <w:color w:val="000000"/>
          <w:sz w:val="24"/>
          <w:szCs w:val="24"/>
        </w:rPr>
        <w:t>O Dio, abbi pietà di me peccatore</w:t>
      </w:r>
      <w:bookmarkEnd w:id="624"/>
      <w:r w:rsidRPr="000C27D7">
        <w:rPr>
          <w:rFonts w:ascii="Arial" w:hAnsi="Arial" w:cs="Arial"/>
          <w:i/>
          <w:iCs/>
          <w:color w:val="000000"/>
          <w:sz w:val="24"/>
          <w:szCs w:val="24"/>
        </w:rPr>
        <w:t>”. Io vi dico: questi, a differenza dell’altro, tornò a casa sua giustificato, perché chiunque si esalta sarà umiliato, chi invece si umilia sarà esaltato». (Lc 18,9-14).</w:t>
      </w:r>
    </w:p>
    <w:p w14:paraId="5DB344F7" w14:textId="77777777" w:rsidR="000C27D7" w:rsidRPr="000C27D7" w:rsidRDefault="000C27D7" w:rsidP="000C27D7">
      <w:pPr>
        <w:spacing w:after="240" w:line="240" w:lineRule="auto"/>
        <w:jc w:val="both"/>
        <w:rPr>
          <w:rFonts w:ascii="Arial" w:hAnsi="Arial" w:cs="Arial"/>
          <w:color w:val="000000"/>
          <w:sz w:val="24"/>
          <w:szCs w:val="24"/>
        </w:rPr>
      </w:pPr>
      <w:r w:rsidRPr="000C27D7">
        <w:rPr>
          <w:rFonts w:ascii="Arial" w:hAnsi="Arial" w:cs="Arial"/>
          <w:color w:val="000000"/>
          <w:sz w:val="24"/>
          <w:szCs w:val="24"/>
        </w:rPr>
        <w:t xml:space="preserve">Il fariseo non prega. Sta davanti al Signore solo per lodare se stesso e per magnificare la sua grande santità. Se fosse veramente santo, avrebbe compassione del peccatore, come Dio che è il Santissimo ha compassione del peccatore. Non solo ha compassione. Lui manda il Figlio suo, il suo Unigenito perché assuma tutti i peccati del mondo nel suo corpo e li espii sull’albero della croce. Più grande è la compassione verso i peccatori, più si offre a Dio la propria vita per la loro conversione e salvezza, più si è caritatevoli verso di essi, più li si aiuta perché non pecchino più e più la nostra santità sarà grande. </w:t>
      </w:r>
    </w:p>
    <w:p w14:paraId="23291A8B" w14:textId="7AC7CA92" w:rsidR="000C27D7" w:rsidRPr="000C27D7" w:rsidRDefault="000C27D7" w:rsidP="000C27D7">
      <w:pPr>
        <w:spacing w:after="240" w:line="240" w:lineRule="auto"/>
        <w:jc w:val="both"/>
        <w:rPr>
          <w:rFonts w:ascii="Calibri" w:hAnsi="Calibri" w:cs="Calibri"/>
          <w:color w:val="000000"/>
        </w:rPr>
      </w:pPr>
      <w:r w:rsidRPr="000C27D7">
        <w:rPr>
          <w:rFonts w:ascii="Arial" w:hAnsi="Arial" w:cs="Arial"/>
          <w:color w:val="000000"/>
          <w:sz w:val="24"/>
          <w:szCs w:val="24"/>
        </w:rPr>
        <w:t>La Madre di Dio, la Santissima, non è invocata quale </w:t>
      </w:r>
      <w:r w:rsidRPr="000C27D7">
        <w:rPr>
          <w:rFonts w:ascii="Arial" w:hAnsi="Arial" w:cs="Arial"/>
          <w:i/>
          <w:iCs/>
          <w:color w:val="000000"/>
          <w:sz w:val="24"/>
          <w:szCs w:val="24"/>
        </w:rPr>
        <w:t>“Rifugio dei peccatori”</w:t>
      </w:r>
      <w:r w:rsidRPr="000C27D7">
        <w:rPr>
          <w:rFonts w:ascii="Arial" w:hAnsi="Arial" w:cs="Arial"/>
          <w:color w:val="000000"/>
          <w:sz w:val="24"/>
          <w:szCs w:val="24"/>
        </w:rPr>
        <w:t>.  Che Lei venga e ci insegni questo amore di vera salvezza.</w:t>
      </w:r>
    </w:p>
    <w:p w14:paraId="0D91764B" w14:textId="77777777" w:rsidR="00D36B48" w:rsidRDefault="00D36B48" w:rsidP="003F0466">
      <w:pPr>
        <w:pStyle w:val="Titolo2"/>
        <w:spacing w:line="276" w:lineRule="auto"/>
        <w:jc w:val="both"/>
        <w:rPr>
          <w:sz w:val="28"/>
          <w:szCs w:val="28"/>
        </w:rPr>
      </w:pPr>
      <w:bookmarkStart w:id="625" w:name="_Toc168264671"/>
      <w:r w:rsidRPr="003F0466">
        <w:rPr>
          <w:sz w:val="28"/>
          <w:szCs w:val="28"/>
        </w:rPr>
        <w:t>14 Marzo</w:t>
      </w:r>
      <w:bookmarkEnd w:id="625"/>
      <w:r w:rsidRPr="003F0466">
        <w:rPr>
          <w:sz w:val="28"/>
          <w:szCs w:val="28"/>
        </w:rPr>
        <w:t xml:space="preserve"> </w:t>
      </w:r>
    </w:p>
    <w:p w14:paraId="19B04C2E" w14:textId="24F00B2C" w:rsidR="005D5F04" w:rsidRDefault="009450FB" w:rsidP="009450FB">
      <w:pPr>
        <w:jc w:val="both"/>
        <w:rPr>
          <w:rFonts w:ascii="Segoe UI" w:hAnsi="Segoe UI" w:cs="Segoe UI"/>
          <w:color w:val="0F1419"/>
          <w:sz w:val="24"/>
          <w:szCs w:val="24"/>
        </w:rPr>
      </w:pPr>
      <w:r w:rsidRPr="009450FB">
        <w:rPr>
          <w:rFonts w:ascii="Segoe UI" w:hAnsi="Segoe UI" w:cs="Segoe UI"/>
          <w:color w:val="0F1419"/>
          <w:sz w:val="24"/>
          <w:szCs w:val="24"/>
        </w:rPr>
        <w:t>La Vergina Maria è vera Madre di Dio. Non solo è vera Madre. È Vera Santa Madre di Dio. Poiché questa è la nostra fede, chiediamo alla Vera Santa Madre di Dio, che questa sua purissima verità divenga purissima fede di ogni discepolo di Gesù.</w:t>
      </w:r>
    </w:p>
    <w:p w14:paraId="6ED21201" w14:textId="21DD0F8C" w:rsidR="009450FB" w:rsidRPr="009450FB" w:rsidRDefault="009450FB" w:rsidP="009450FB">
      <w:pPr>
        <w:pStyle w:val="Titolo2"/>
        <w:rPr>
          <w:rFonts w:ascii="Calibri" w:hAnsi="Calibri" w:cs="Calibri"/>
        </w:rPr>
      </w:pPr>
      <w:bookmarkStart w:id="626" w:name="_Toc168264672"/>
      <w:r w:rsidRPr="009450FB">
        <w:t xml:space="preserve">Santa </w:t>
      </w:r>
      <w:r>
        <w:t>M</w:t>
      </w:r>
      <w:r w:rsidRPr="009450FB">
        <w:t xml:space="preserve">adre di </w:t>
      </w:r>
      <w:r>
        <w:t>D</w:t>
      </w:r>
      <w:r w:rsidRPr="009450FB">
        <w:t>io</w:t>
      </w:r>
      <w:bookmarkEnd w:id="626"/>
    </w:p>
    <w:p w14:paraId="7493B1F8" w14:textId="77777777" w:rsidR="009450FB"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w:t>
      </w:r>
    </w:p>
    <w:p w14:paraId="611F6264" w14:textId="77777777" w:rsidR="009450FB" w:rsidRPr="00173FD2" w:rsidRDefault="009450FB" w:rsidP="009450FB">
      <w:pPr>
        <w:spacing w:after="240" w:line="240" w:lineRule="auto"/>
        <w:jc w:val="both"/>
        <w:rPr>
          <w:rFonts w:ascii="Calibri" w:hAnsi="Calibri" w:cs="Calibri"/>
          <w:color w:val="000000"/>
        </w:rPr>
      </w:pPr>
      <w:r w:rsidRPr="00173FD2">
        <w:rPr>
          <w:rFonts w:ascii="Arial" w:hAnsi="Arial" w:cs="Arial"/>
          <w:color w:val="000000"/>
          <w:sz w:val="24"/>
          <w:szCs w:val="24"/>
        </w:rPr>
        <w:t>Ecco cosa si trova scritto su questo Concilio: </w:t>
      </w:r>
      <w:r w:rsidRPr="00173FD2">
        <w:rPr>
          <w:rFonts w:ascii="Arial" w:hAnsi="Arial" w:cs="Arial"/>
          <w:i/>
          <w:iCs/>
          <w:color w:val="000000"/>
          <w:sz w:val="24"/>
          <w:szCs w:val="24"/>
        </w:rPr>
        <w:t>“Storia: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Theotókos,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Theotókos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w:t>
      </w:r>
    </w:p>
    <w:p w14:paraId="0C0E745E" w14:textId="77777777" w:rsidR="009450FB" w:rsidRPr="00173FD2" w:rsidRDefault="009450FB" w:rsidP="009450FB">
      <w:pPr>
        <w:spacing w:after="240" w:line="240" w:lineRule="auto"/>
        <w:jc w:val="both"/>
        <w:rPr>
          <w:rFonts w:ascii="Calibri" w:hAnsi="Calibri" w:cs="Calibri"/>
          <w:color w:val="000000"/>
        </w:rPr>
      </w:pPr>
      <w:r w:rsidRPr="00173FD2">
        <w:rPr>
          <w:rFonts w:ascii="Arial" w:hAnsi="Arial" w:cs="Arial"/>
          <w:i/>
          <w:iCs/>
          <w:color w:val="000000"/>
          <w:sz w:val="24"/>
          <w:szCs w:val="24"/>
        </w:rPr>
        <w:lastRenderedPageBreak/>
        <w:t>“La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2192EC0E" w14:textId="77777777" w:rsidR="009450FB" w:rsidRPr="00173FD2" w:rsidRDefault="009450FB" w:rsidP="009450FB">
      <w:pPr>
        <w:spacing w:after="240" w:line="240" w:lineRule="auto"/>
        <w:jc w:val="both"/>
        <w:rPr>
          <w:rFonts w:ascii="Calibri" w:hAnsi="Calibri" w:cs="Calibri"/>
          <w:color w:val="000000"/>
        </w:rPr>
      </w:pPr>
      <w:r w:rsidRPr="00173FD2">
        <w:rPr>
          <w:rFonts w:ascii="Arial" w:hAnsi="Arial" w:cs="Arial"/>
          <w:i/>
          <w:iCs/>
          <w:color w:val="000000"/>
          <w:sz w:val="24"/>
          <w:szCs w:val="24"/>
        </w:rPr>
        <w:t>“22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w:t>
      </w:r>
      <w:r>
        <w:rPr>
          <w:rFonts w:ascii="Arial" w:hAnsi="Arial" w:cs="Arial"/>
          <w:i/>
          <w:iCs/>
          <w:color w:val="000000"/>
          <w:sz w:val="24"/>
          <w:szCs w:val="24"/>
        </w:rPr>
        <w:t>”</w:t>
      </w:r>
      <w:r w:rsidRPr="00173FD2">
        <w:rPr>
          <w:rFonts w:ascii="Arial" w:hAnsi="Arial" w:cs="Arial"/>
          <w:i/>
          <w:iCs/>
          <w:color w:val="000000"/>
          <w:sz w:val="24"/>
          <w:szCs w:val="24"/>
        </w:rPr>
        <w:t xml:space="preserve">. In questa lettera, Cirillo d’Alessandria, definiva la Vergine Maria come </w:t>
      </w:r>
      <w:r w:rsidRPr="00DF7B8B">
        <w:rPr>
          <w:rFonts w:ascii="Arial" w:hAnsi="Arial" w:cs="Arial"/>
          <w:i/>
          <w:iCs/>
          <w:color w:val="000000"/>
          <w:sz w:val="24"/>
          <w:szCs w:val="24"/>
        </w:rPr>
        <w:t>Theotókos</w:t>
      </w:r>
      <w:r w:rsidRPr="00173FD2">
        <w:rPr>
          <w:rFonts w:ascii="Arial" w:hAnsi="Arial" w:cs="Arial"/>
          <w:i/>
          <w:iCs/>
          <w:color w:val="000000"/>
          <w:sz w:val="24"/>
          <w:szCs w:val="24"/>
        </w:rPr>
        <w:t>,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w:t>
      </w:r>
    </w:p>
    <w:p w14:paraId="1C768784" w14:textId="77777777" w:rsidR="009450FB"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Fino a qualche anno addietro i difensori della fede non appena sentivano anche una sola parola che arrecava un grave danno al mistero di Cristo Gesù, mistero dal quale scaturisce la verità di ogni altro mistero, intervenivano con subitanea e immediata </w:t>
      </w:r>
      <w:r w:rsidRPr="00173FD2">
        <w:rPr>
          <w:rFonts w:ascii="Arial" w:hAnsi="Arial" w:cs="Arial"/>
          <w:color w:val="000000"/>
          <w:sz w:val="24"/>
          <w:szCs w:val="24"/>
        </w:rPr>
        <w:lastRenderedPageBreak/>
        <w:t xml:space="preserve">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w:t>
      </w:r>
    </w:p>
    <w:p w14:paraId="0A398FCC" w14:textId="77777777" w:rsidR="009450FB"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w:t>
      </w:r>
      <w:r w:rsidRPr="005A2165">
        <w:rPr>
          <w:rFonts w:ascii="Arial" w:hAnsi="Arial" w:cs="Arial"/>
          <w:i/>
          <w:iCs/>
          <w:color w:val="000000"/>
          <w:sz w:val="24"/>
          <w:szCs w:val="24"/>
        </w:rPr>
        <w:t>machete</w:t>
      </w:r>
      <w:r w:rsidRPr="00173FD2">
        <w:rPr>
          <w:rFonts w:ascii="Arial" w:hAnsi="Arial" w:cs="Arial"/>
          <w:color w:val="000000"/>
          <w:sz w:val="24"/>
          <w:szCs w:val="24"/>
        </w:rPr>
        <w:t xml:space="preserv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w:t>
      </w:r>
    </w:p>
    <w:p w14:paraId="5D4E4B77" w14:textId="77777777" w:rsidR="009450FB" w:rsidRPr="00173FD2" w:rsidRDefault="009450FB" w:rsidP="009450FB">
      <w:pPr>
        <w:spacing w:after="240" w:line="240" w:lineRule="auto"/>
        <w:jc w:val="both"/>
        <w:rPr>
          <w:rFonts w:ascii="Calibri" w:hAnsi="Calibri" w:cs="Calibri"/>
          <w:color w:val="000000"/>
        </w:rPr>
      </w:pPr>
      <w:r w:rsidRPr="00173FD2">
        <w:rPr>
          <w:rFonts w:ascii="Arial" w:hAnsi="Arial" w:cs="Arial"/>
          <w:color w:val="000000"/>
          <w:sz w:val="24"/>
          <w:szCs w:val="24"/>
        </w:rPr>
        <w:t>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1FB20394" w14:textId="77777777" w:rsidR="009450FB" w:rsidRPr="00173FD2" w:rsidRDefault="009450FB" w:rsidP="009450FB">
      <w:pPr>
        <w:spacing w:after="240" w:line="240" w:lineRule="auto"/>
        <w:jc w:val="both"/>
        <w:rPr>
          <w:rFonts w:ascii="Calibri" w:hAnsi="Calibri" w:cs="Calibri"/>
          <w:color w:val="000000"/>
        </w:rPr>
      </w:pPr>
      <w:r w:rsidRPr="00173FD2">
        <w:rPr>
          <w:rFonts w:ascii="Arial" w:hAnsi="Arial" w:cs="Arial"/>
          <w:color w:val="000000"/>
          <w:sz w:val="24"/>
          <w:szCs w:val="24"/>
        </w:rPr>
        <w:t>Ecco cosa gridava già il Signore per bocca del profeta Isaia: </w:t>
      </w:r>
      <w:r w:rsidRPr="00173FD2">
        <w:rPr>
          <w:rFonts w:ascii="Arial" w:hAnsi="Arial" w:cs="Arial"/>
          <w:i/>
          <w:iCs/>
          <w:color w:val="00000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r>
        <w:rPr>
          <w:rFonts w:ascii="Arial" w:hAnsi="Arial" w:cs="Arial"/>
          <w:i/>
          <w:iCs/>
          <w:color w:val="000000"/>
          <w:sz w:val="24"/>
          <w:szCs w:val="24"/>
        </w:rPr>
        <w:t>”</w:t>
      </w:r>
      <w:r w:rsidRPr="00173FD2">
        <w:rPr>
          <w:rFonts w:ascii="Arial" w:hAnsi="Arial" w:cs="Arial"/>
          <w:i/>
          <w:iCs/>
          <w:color w:val="000000"/>
          <w:sz w:val="24"/>
          <w:szCs w:val="24"/>
        </w:rPr>
        <w:t xml:space="preserve"> (Is 55,1-11). </w:t>
      </w:r>
      <w:r w:rsidRPr="00173FD2">
        <w:rPr>
          <w:rFonts w:ascii="Arial" w:hAnsi="Arial" w:cs="Arial"/>
          <w:color w:val="000000"/>
          <w:sz w:val="24"/>
          <w:szCs w:val="24"/>
        </w:rPr>
        <w:t xml:space="preserve">Satana oggi è riuscito a far passare i suoi </w:t>
      </w:r>
      <w:r w:rsidRPr="00173FD2">
        <w:rPr>
          <w:rFonts w:ascii="Arial" w:hAnsi="Arial" w:cs="Arial"/>
          <w:color w:val="000000"/>
          <w:sz w:val="24"/>
          <w:szCs w:val="24"/>
        </w:rPr>
        <w:lastRenderedPageBreak/>
        <w:t>pensieri come veri pensieri di Dio. Ieri ha tentato Eva nel giardino piantato da Dio in Eden. Oggi sta tentando tutti i difensori della fede.</w:t>
      </w:r>
    </w:p>
    <w:p w14:paraId="0B3FF519" w14:textId="77777777" w:rsidR="009450FB"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Se il mistero di Cristo Gesù cade sotto i colpi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della falsità e della menzogna o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w:t>
      </w:r>
      <w:r w:rsidRPr="00173FD2">
        <w:rPr>
          <w:rStyle w:val="spelle"/>
          <w:rFonts w:ascii="Arial" w:hAnsi="Arial" w:cs="Arial"/>
          <w:color w:val="000000"/>
          <w:sz w:val="24"/>
          <w:szCs w:val="24"/>
        </w:rPr>
        <w:t>questo</w:t>
      </w:r>
      <w:r w:rsidRPr="00173FD2">
        <w:rPr>
          <w:rFonts w:ascii="Arial" w:hAnsi="Arial" w:cs="Arial"/>
          <w:color w:val="000000"/>
          <w:sz w:val="24"/>
          <w:szCs w:val="24"/>
        </w:rPr>
        <w:t> loro pensiero affermano che Maria ha concepito un uomo, solo un uomo come concepiscono tutte le altre donne. Cadono così due verità essenziali per la nostra fede: </w:t>
      </w:r>
      <w:r w:rsidRPr="00173FD2">
        <w:rPr>
          <w:rFonts w:ascii="Arial" w:hAnsi="Arial" w:cs="Arial"/>
          <w:i/>
          <w:iCs/>
          <w:color w:val="000000"/>
          <w:sz w:val="24"/>
          <w:szCs w:val="24"/>
        </w:rPr>
        <w:t>“La divina maternità di Maria e la sua perenne verginità”</w:t>
      </w:r>
      <w:r w:rsidRPr="00173FD2">
        <w:rPr>
          <w:rFonts w:ascii="Arial" w:hAnsi="Arial" w:cs="Arial"/>
          <w:color w:val="000000"/>
          <w:sz w:val="24"/>
          <w:szCs w:val="24"/>
        </w:rPr>
        <w:t xml:space="preserve">. </w:t>
      </w:r>
    </w:p>
    <w:p w14:paraId="2FAA79A1" w14:textId="77777777" w:rsidR="009450FB"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Se Cristo è uomo come tutti gli altri uomini, anche la sua Parola subisce i colpi del </w:t>
      </w:r>
      <w:r w:rsidRPr="00531299">
        <w:rPr>
          <w:rFonts w:ascii="Arial" w:hAnsi="Arial" w:cs="Arial"/>
          <w:i/>
          <w:iCs/>
          <w:color w:val="000000"/>
          <w:sz w:val="24"/>
          <w:szCs w:val="24"/>
        </w:rPr>
        <w:t>machete</w:t>
      </w:r>
      <w:r w:rsidRPr="00173FD2">
        <w:rPr>
          <w:rFonts w:ascii="Arial" w:hAnsi="Arial" w:cs="Arial"/>
          <w:color w:val="000000"/>
          <w:sz w:val="24"/>
          <w:szCs w:val="24"/>
        </w:rPr>
        <w:t xml:space="preserve"> di Satana. La sua è parola uguale a tutte le altre parole: </w:t>
      </w:r>
      <w:r w:rsidRPr="00173FD2">
        <w:rPr>
          <w:rFonts w:ascii="Arial" w:hAnsi="Arial" w:cs="Arial"/>
          <w:i/>
          <w:iCs/>
          <w:color w:val="000000"/>
          <w:sz w:val="24"/>
          <w:szCs w:val="24"/>
        </w:rPr>
        <w:t>“Il vangelo e gli altri libri religiosi sono uguali”.</w:t>
      </w:r>
      <w:r w:rsidRPr="00173FD2">
        <w:rPr>
          <w:rFonts w:ascii="Arial" w:hAnsi="Arial" w:cs="Arial"/>
          <w:color w:val="000000"/>
          <w:sz w:val="24"/>
          <w:szCs w:val="24"/>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w:t>
      </w:r>
    </w:p>
    <w:p w14:paraId="3A08DC25" w14:textId="77777777" w:rsidR="009450FB" w:rsidRPr="00173FD2" w:rsidRDefault="009450FB" w:rsidP="009450FB">
      <w:pPr>
        <w:spacing w:after="240" w:line="240" w:lineRule="auto"/>
        <w:jc w:val="both"/>
        <w:rPr>
          <w:rFonts w:ascii="Arial" w:hAnsi="Arial" w:cs="Arial"/>
          <w:color w:val="000000"/>
          <w:sz w:val="24"/>
          <w:szCs w:val="24"/>
        </w:rPr>
      </w:pPr>
      <w:r w:rsidRPr="00173FD2">
        <w:rPr>
          <w:rFonts w:ascii="Arial" w:hAnsi="Arial" w:cs="Arial"/>
          <w:color w:val="000000"/>
          <w:sz w:val="24"/>
          <w:szCs w:val="24"/>
        </w:rPr>
        <w:t xml:space="preserve">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w:t>
      </w:r>
    </w:p>
    <w:p w14:paraId="407D380F" w14:textId="00F25C4D" w:rsidR="009450FB" w:rsidRPr="009450FB" w:rsidRDefault="009450FB" w:rsidP="009450FB">
      <w:pPr>
        <w:spacing w:after="240" w:line="240" w:lineRule="auto"/>
        <w:jc w:val="both"/>
        <w:rPr>
          <w:rFonts w:ascii="Calibri" w:eastAsia="Times New Roman" w:hAnsi="Calibri" w:cs="Calibri"/>
          <w:color w:val="000000"/>
          <w:sz w:val="18"/>
          <w:szCs w:val="18"/>
          <w:lang w:eastAsia="it-IT"/>
        </w:rPr>
      </w:pPr>
      <w:r w:rsidRPr="00173FD2">
        <w:rPr>
          <w:rFonts w:ascii="Arial" w:hAnsi="Arial" w:cs="Arial"/>
          <w:color w:val="000000"/>
          <w:sz w:val="24"/>
          <w:szCs w:val="24"/>
        </w:rPr>
        <w:t>Concedici questa grazia, Santa Vera Madre di Dio. Così la verità di Cristo ritornerà a illuminare il volto di molti dei tuoi figli.</w:t>
      </w:r>
    </w:p>
    <w:p w14:paraId="21313E7B" w14:textId="77777777" w:rsidR="009450FB" w:rsidRDefault="009450FB" w:rsidP="00E27365">
      <w:pPr>
        <w:pStyle w:val="Nessunaspaziatura"/>
      </w:pPr>
    </w:p>
    <w:p w14:paraId="35995BF4" w14:textId="32DACD99" w:rsidR="009450FB" w:rsidRDefault="009450FB" w:rsidP="009450FB">
      <w:pPr>
        <w:pStyle w:val="Titolo2"/>
        <w:spacing w:line="276" w:lineRule="auto"/>
      </w:pPr>
      <w:bookmarkStart w:id="627" w:name="_Toc168264673"/>
      <w:r>
        <w:t>LASCIALA FARE, PERCHÉ ESSA LO CONSERVI PER IL GIORNO DELLA MIA SEPOLTURA</w:t>
      </w:r>
      <w:bookmarkEnd w:id="627"/>
    </w:p>
    <w:p w14:paraId="202FEC74" w14:textId="77777777" w:rsidR="009450FB" w:rsidRPr="00E27365" w:rsidRDefault="009450FB" w:rsidP="009450FB">
      <w:pPr>
        <w:pStyle w:val="Nessunaspaziatura"/>
        <w:rPr>
          <w:sz w:val="12"/>
          <w:szCs w:val="10"/>
        </w:rPr>
      </w:pPr>
    </w:p>
    <w:p w14:paraId="0436041C" w14:textId="77777777" w:rsidR="009450FB" w:rsidRDefault="009450FB" w:rsidP="009450FB">
      <w:pPr>
        <w:spacing w:after="240" w:line="240" w:lineRule="auto"/>
        <w:jc w:val="both"/>
        <w:rPr>
          <w:rFonts w:ascii="Arial" w:hAnsi="Arial" w:cs="Arial"/>
          <w:color w:val="000000"/>
          <w:sz w:val="24"/>
          <w:szCs w:val="24"/>
        </w:rPr>
      </w:pPr>
      <w:r w:rsidRPr="009450FB">
        <w:rPr>
          <w:rFonts w:ascii="Arial" w:hAnsi="Arial" w:cs="Arial"/>
          <w:color w:val="000000"/>
          <w:sz w:val="24"/>
          <w:szCs w:val="24"/>
        </w:rPr>
        <w:t xml:space="preserve">Quando si parla, perché la nostra parola sia di verità dinanzi ad ogni storia che si svolge davanti ai nostri occhi, è più che necessario che si sia colmi di Spirito Santo. Quando si è nel peccato, la nostra parola è il frutto del peccato. Essendo frutto del peccato, è una parola di tenebre e non di luce. È una parola tutta protesa a liberare la storia dalla sua verità al fine di trascinarla nella nostra falsità. Oggi Giuda vuole trascinare la storia di carità che Maria sta vivendo verso Cristo Gesù nel suo peccato al fine di porla al servizio di esso. </w:t>
      </w:r>
    </w:p>
    <w:p w14:paraId="134ACA9A" w14:textId="77777777" w:rsidR="009450FB" w:rsidRDefault="009450FB" w:rsidP="009450FB">
      <w:pPr>
        <w:spacing w:after="240" w:line="240" w:lineRule="auto"/>
        <w:jc w:val="both"/>
        <w:rPr>
          <w:rFonts w:ascii="Arial" w:hAnsi="Arial" w:cs="Arial"/>
          <w:i/>
          <w:iCs/>
          <w:color w:val="000000"/>
          <w:sz w:val="24"/>
          <w:szCs w:val="24"/>
        </w:rPr>
      </w:pPr>
      <w:r w:rsidRPr="009450FB">
        <w:rPr>
          <w:rFonts w:ascii="Arial" w:hAnsi="Arial" w:cs="Arial"/>
          <w:color w:val="000000"/>
          <w:sz w:val="24"/>
          <w:szCs w:val="24"/>
        </w:rPr>
        <w:t>Ecco come lo Spirito Santo svela questa intenzione perversa:</w:t>
      </w:r>
      <w:r w:rsidRPr="009450FB">
        <w:rPr>
          <w:rFonts w:ascii="Arial" w:hAnsi="Arial" w:cs="Arial"/>
          <w:i/>
          <w:iCs/>
          <w:color w:val="000000"/>
          <w:sz w:val="24"/>
          <w:szCs w:val="24"/>
        </w:rPr>
        <w:t> “Disse questo non perché gli importasse dei poveri, ma perché era un ladro e, siccome teneva la cassa, prendeva quello che vi mettevano dentro”. </w:t>
      </w:r>
      <w:r w:rsidRPr="009450FB">
        <w:rPr>
          <w:rFonts w:ascii="Arial" w:hAnsi="Arial" w:cs="Arial"/>
          <w:color w:val="000000"/>
          <w:sz w:val="24"/>
          <w:szCs w:val="24"/>
        </w:rPr>
        <w:t>Maestri nel trasformare la purissima storia di verità di Cristo, nel Vangelo secondo Giovanni, sono i Giudei. Essi erano veramente abili nel trasformare la parola di purissima verità di Cristo Gesù in una parola di falsità, addirittura di bestemmia:</w:t>
      </w:r>
      <w:r w:rsidRPr="009450FB">
        <w:rPr>
          <w:rFonts w:ascii="Arial" w:hAnsi="Arial" w:cs="Arial"/>
          <w:i/>
          <w:iCs/>
          <w:color w:val="000000"/>
          <w:sz w:val="24"/>
          <w:szCs w:val="24"/>
        </w:rPr>
        <w:t xml:space="preserve"> “A queste sue parole, molti credettero in lui. Gesù allora disse a quei Giudei </w:t>
      </w:r>
      <w:r w:rsidRPr="009450FB">
        <w:rPr>
          <w:rFonts w:ascii="Arial" w:hAnsi="Arial" w:cs="Arial"/>
          <w:i/>
          <w:iCs/>
          <w:color w:val="000000"/>
          <w:sz w:val="24"/>
          <w:szCs w:val="24"/>
        </w:rPr>
        <w:lastRenderedPageBreak/>
        <w:t>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color w:val="000000"/>
          <w:sz w:val="24"/>
          <w:szCs w:val="24"/>
        </w:rPr>
        <w:t>”</w:t>
      </w:r>
      <w:r w:rsidRPr="009450FB">
        <w:rPr>
          <w:rFonts w:ascii="Arial" w:hAnsi="Arial" w:cs="Arial"/>
          <w:i/>
          <w:iCs/>
          <w:color w:val="000000"/>
          <w:sz w:val="24"/>
          <w:szCs w:val="24"/>
        </w:rPr>
        <w:t xml:space="preserve"> (Gv 8,20-47). </w:t>
      </w:r>
    </w:p>
    <w:p w14:paraId="576967DF" w14:textId="374B364F" w:rsidR="009450FB" w:rsidRPr="009450FB" w:rsidRDefault="009450FB" w:rsidP="009450FB">
      <w:pPr>
        <w:spacing w:after="240" w:line="240" w:lineRule="auto"/>
        <w:jc w:val="both"/>
        <w:rPr>
          <w:rFonts w:ascii="Calibri" w:hAnsi="Calibri" w:cs="Calibri"/>
          <w:color w:val="000000"/>
        </w:rPr>
      </w:pPr>
      <w:r w:rsidRPr="009450FB">
        <w:rPr>
          <w:rFonts w:ascii="Arial" w:hAnsi="Arial" w:cs="Arial"/>
          <w:color w:val="000000"/>
          <w:sz w:val="24"/>
          <w:szCs w:val="24"/>
        </w:rPr>
        <w:t xml:space="preserve">Gesù mai si è lasciato trascinare nei loro discorsi privi </w:t>
      </w:r>
      <w:r>
        <w:rPr>
          <w:rFonts w:ascii="Arial" w:hAnsi="Arial" w:cs="Arial"/>
          <w:color w:val="000000"/>
          <w:sz w:val="24"/>
          <w:szCs w:val="24"/>
        </w:rPr>
        <w:t>d</w:t>
      </w:r>
      <w:r w:rsidRPr="009450FB">
        <w:rPr>
          <w:rFonts w:ascii="Arial" w:hAnsi="Arial" w:cs="Arial"/>
          <w:color w:val="000000"/>
          <w:sz w:val="24"/>
          <w:szCs w:val="24"/>
        </w:rPr>
        <w:t>i ogni luce di Spirito Santo. Neanche dalle stolte parole di Giuda lui si lascia trascinare. Prima di tutto chiede di lasciare fare la donna. L’unguento non va venduto, va conservato per il giorno della sepoltura che è ormai imminente. Poi aggiunge che se si vuole fare bene ai poveri, questo bene lo si potrà fare sempre, perché essi saranno sempre con noi. Non c’è un luogo sulla terra che sia privo di poveri. I poveri sono la chiave è a noi data per aprire le porte del regno eterno. Noi serviamo i poveri è la chiave sarà nostra. Se i poveri non vengono serviti, rimaniamo senza chiave e le porte rimarranno chiuse.</w:t>
      </w:r>
    </w:p>
    <w:p w14:paraId="01C2B3C0" w14:textId="77777777" w:rsidR="009450FB" w:rsidRPr="009450FB" w:rsidRDefault="009450FB" w:rsidP="009450FB">
      <w:pPr>
        <w:spacing w:after="240" w:line="240" w:lineRule="auto"/>
        <w:jc w:val="both"/>
        <w:rPr>
          <w:rFonts w:ascii="Calibri" w:hAnsi="Calibri" w:cs="Calibri"/>
          <w:color w:val="000000"/>
        </w:rPr>
      </w:pPr>
      <w:r w:rsidRPr="009450FB">
        <w:rPr>
          <w:rFonts w:ascii="Arial" w:hAnsi="Arial" w:cs="Arial"/>
          <w:i/>
          <w:iCs/>
          <w:color w:val="000000"/>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w:t>
      </w:r>
      <w:bookmarkStart w:id="628" w:name="_Hlk146632824"/>
      <w:r w:rsidRPr="009450FB">
        <w:rPr>
          <w:rFonts w:ascii="Arial" w:hAnsi="Arial" w:cs="Arial"/>
          <w:i/>
          <w:iCs/>
          <w:color w:val="000000"/>
          <w:sz w:val="24"/>
          <w:szCs w:val="24"/>
        </w:rPr>
        <w:t>Disse questo non perché gli importasse dei poveri, ma perché era un ladro e, siccome teneva la cassa, prendeva quello che vi mettevano dentro. </w:t>
      </w:r>
      <w:bookmarkEnd w:id="628"/>
      <w:r w:rsidRPr="009450FB">
        <w:rPr>
          <w:rFonts w:ascii="Arial" w:hAnsi="Arial" w:cs="Arial"/>
          <w:i/>
          <w:iCs/>
          <w:color w:val="000000"/>
          <w:sz w:val="24"/>
          <w:szCs w:val="24"/>
        </w:rPr>
        <w:t>Gesù allora disse: «</w:t>
      </w:r>
      <w:bookmarkStart w:id="629" w:name="_Hlk146559573"/>
      <w:r w:rsidRPr="009450FB">
        <w:rPr>
          <w:rFonts w:ascii="Arial" w:hAnsi="Arial" w:cs="Arial"/>
          <w:i/>
          <w:iCs/>
          <w:color w:val="000000"/>
          <w:sz w:val="24"/>
          <w:szCs w:val="24"/>
        </w:rPr>
        <w:t>Lasciala fare, perché essa lo conservi per il giorno della mia sepoltura</w:t>
      </w:r>
      <w:bookmarkEnd w:id="629"/>
      <w:r w:rsidRPr="009450FB">
        <w:rPr>
          <w:rFonts w:ascii="Arial" w:hAnsi="Arial" w:cs="Arial"/>
          <w:i/>
          <w:iCs/>
          <w:color w:val="000000"/>
          <w:sz w:val="24"/>
          <w:szCs w:val="24"/>
        </w:rPr>
        <w:t>.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 </w:t>
      </w:r>
    </w:p>
    <w:p w14:paraId="584FF3DD" w14:textId="77777777" w:rsidR="009450FB" w:rsidRDefault="009450FB" w:rsidP="009450FB">
      <w:pPr>
        <w:spacing w:after="240" w:line="240" w:lineRule="auto"/>
        <w:jc w:val="both"/>
        <w:rPr>
          <w:rFonts w:ascii="Arial" w:hAnsi="Arial" w:cs="Arial"/>
          <w:color w:val="000000"/>
          <w:sz w:val="24"/>
          <w:szCs w:val="24"/>
        </w:rPr>
      </w:pPr>
      <w:r w:rsidRPr="009450FB">
        <w:rPr>
          <w:rFonts w:ascii="Arial" w:hAnsi="Arial" w:cs="Arial"/>
          <w:color w:val="000000"/>
          <w:sz w:val="24"/>
          <w:szCs w:val="24"/>
        </w:rPr>
        <w:t xml:space="preserve">Questo evento della vita di Gesù serve per insegnarci alcune grandi verità. Prima verità: Chi è nello Spirito Santo, dallo Spirito Santo sarà mosso per fare la giusta opera di carità verso la persona più bisognosa. Oggi il più bisognoso è Gesù. A breve dovrà essere sepolto e avrà bisogno di questo unguento. Seconda verità: Chi è nello Spirito Santo comprende all’istante che si sta trovando dinanzi ad una mozione dello Spirito Santo. </w:t>
      </w:r>
      <w:r w:rsidRPr="009450FB">
        <w:rPr>
          <w:rFonts w:ascii="Arial" w:hAnsi="Arial" w:cs="Arial"/>
          <w:color w:val="000000"/>
          <w:sz w:val="24"/>
          <w:szCs w:val="24"/>
        </w:rPr>
        <w:lastRenderedPageBreak/>
        <w:t xml:space="preserve">Anche se ancora non la comprende pienamente, sa però che essa va rispetta, perché viene dallo Spirito Santo. </w:t>
      </w:r>
    </w:p>
    <w:p w14:paraId="5E448C79" w14:textId="5B6F4FA9" w:rsidR="009450FB" w:rsidRPr="009450FB" w:rsidRDefault="009450FB" w:rsidP="009450FB">
      <w:pPr>
        <w:spacing w:after="240" w:line="240" w:lineRule="auto"/>
        <w:jc w:val="both"/>
        <w:rPr>
          <w:rFonts w:ascii="Arial" w:hAnsi="Arial" w:cs="Arial"/>
          <w:color w:val="000000"/>
          <w:sz w:val="24"/>
          <w:szCs w:val="24"/>
        </w:rPr>
      </w:pPr>
      <w:r w:rsidRPr="009450FB">
        <w:rPr>
          <w:rFonts w:ascii="Arial" w:hAnsi="Arial" w:cs="Arial"/>
          <w:color w:val="000000"/>
          <w:sz w:val="24"/>
          <w:szCs w:val="24"/>
        </w:rPr>
        <w:t xml:space="preserve">Terza Verità: Chi ha la pienezza dello Spirito Santo, come Cristo Gesù, dona alla mozione dello Spirito Santo la sua verità piena. L’unguento servirà per la mia sepoltura. Quarta verità: chi è privo dello Spirito Santo leggerà la storia dal suo cuore di peccato e la ridurrà in tenebre e in peccato. È quanto fanno sempre i Giudei dinanzi alla storia di Cristo Gesù e oggi fa Giuda dinanzi alla donna che unge Gesù con questo unguento preziosissimo. </w:t>
      </w:r>
    </w:p>
    <w:p w14:paraId="6D932B59" w14:textId="65969E52" w:rsidR="009450FB" w:rsidRPr="009450FB" w:rsidRDefault="009450FB" w:rsidP="009450FB">
      <w:pPr>
        <w:spacing w:after="240" w:line="240" w:lineRule="auto"/>
        <w:jc w:val="both"/>
        <w:rPr>
          <w:rFonts w:ascii="Calibri" w:hAnsi="Calibri" w:cs="Calibri"/>
          <w:color w:val="000000"/>
        </w:rPr>
      </w:pPr>
      <w:r w:rsidRPr="009450FB">
        <w:rPr>
          <w:rFonts w:ascii="Arial" w:hAnsi="Arial" w:cs="Arial"/>
          <w:color w:val="000000"/>
          <w:sz w:val="24"/>
          <w:szCs w:val="24"/>
        </w:rPr>
        <w:t>La Vergine Maria, anche se piena di Spirito Santo, nel silenzio custodisce ogni cosa meditandola nel suo cuore. Per Lei la comprensione delle cose di Dio è sempre poca. Le opere di Dio sono altissime anche per Lei e per questo le occorre tanta meditazione nello Spirito Santo. Lei venga e ci insegni questa sua scienza. </w:t>
      </w:r>
    </w:p>
    <w:p w14:paraId="3E1EC808" w14:textId="77777777" w:rsidR="00AE1D63" w:rsidRDefault="00D36B48" w:rsidP="003F0466">
      <w:pPr>
        <w:pStyle w:val="Titolo2"/>
        <w:spacing w:line="276" w:lineRule="auto"/>
        <w:jc w:val="both"/>
        <w:rPr>
          <w:sz w:val="28"/>
          <w:szCs w:val="28"/>
        </w:rPr>
      </w:pPr>
      <w:bookmarkStart w:id="630" w:name="_Toc168264674"/>
      <w:r w:rsidRPr="003F0466">
        <w:rPr>
          <w:sz w:val="28"/>
          <w:szCs w:val="28"/>
        </w:rPr>
        <w:t>15 Marzo</w:t>
      </w:r>
      <w:bookmarkEnd w:id="630"/>
    </w:p>
    <w:p w14:paraId="6E38448A" w14:textId="77777777" w:rsidR="00E14361" w:rsidRDefault="00E14361" w:rsidP="00E14361">
      <w:pPr>
        <w:jc w:val="both"/>
        <w:rPr>
          <w:rFonts w:ascii="Segoe UI" w:hAnsi="Segoe UI" w:cs="Segoe UI"/>
          <w:sz w:val="24"/>
          <w:szCs w:val="24"/>
        </w:rPr>
      </w:pPr>
      <w:r w:rsidRPr="00E14361">
        <w:rPr>
          <w:rFonts w:ascii="Segoe UI" w:hAnsi="Segoe UI" w:cs="Segoe UI"/>
          <w:sz w:val="24"/>
          <w:szCs w:val="24"/>
        </w:rPr>
        <w:t>La Madre di Dio ci convinca che l’obbedienza ad ogni Parola di Cristo Gesù genera vita per il mondo intero. La non obbedienza o la disobbedienza produce un frutto di morte per l’intera umanità.</w:t>
      </w:r>
    </w:p>
    <w:p w14:paraId="3E588724" w14:textId="77777777" w:rsidR="00E14361" w:rsidRPr="00E14361" w:rsidRDefault="00E14361" w:rsidP="00E14361">
      <w:pPr>
        <w:pStyle w:val="Titolo2"/>
        <w:rPr>
          <w:rFonts w:ascii="Calibri" w:hAnsi="Calibri" w:cs="Calibri"/>
        </w:rPr>
      </w:pPr>
      <w:bookmarkStart w:id="631" w:name="_Toc168264675"/>
      <w:r w:rsidRPr="00E14361">
        <w:t>Se vuoi, puoi purificarmi!</w:t>
      </w:r>
      <w:bookmarkEnd w:id="631"/>
    </w:p>
    <w:p w14:paraId="2A956A1C" w14:textId="77777777" w:rsidR="00E14361" w:rsidRDefault="00E14361" w:rsidP="00E14361">
      <w:pPr>
        <w:spacing w:after="240" w:line="240" w:lineRule="auto"/>
        <w:jc w:val="both"/>
        <w:rPr>
          <w:rFonts w:ascii="Arial" w:eastAsia="Times New Roman" w:hAnsi="Arial" w:cs="Arial"/>
          <w:color w:val="000000"/>
          <w:sz w:val="24"/>
          <w:szCs w:val="24"/>
          <w:lang w:eastAsia="it-IT"/>
        </w:rPr>
      </w:pPr>
      <w:r w:rsidRPr="00E14361">
        <w:rPr>
          <w:rFonts w:ascii="Arial" w:eastAsia="Times New Roman" w:hAnsi="Arial" w:cs="Arial"/>
          <w:color w:val="000000"/>
          <w:sz w:val="24"/>
          <w:szCs w:val="24"/>
          <w:lang w:eastAsia="it-IT"/>
        </w:rPr>
        <w:t xml:space="preserve">Il lebbroso che oggi viene da Gesù e lo supplica in ginocchio, crede che per Lui nulla è impossibile. Lui è infinitamente oltre Mosè e oltre tutti i profeti finora mandati da Dio in mezzo al suo popolo. Noi sappiamo che l’infinitamente oltre di Gesù è di natura divina ed è altrettanto di natura umana, a causa dell’Incarnazione del Verbo, che è in principio il Creatore del cielo e della terra. Questa purissima verità oggi o è negata, o rinnegata, o distrutta, o lacerata, o frantumata, o taciuta. È questo il più alto tradimento ai danni di Gesù Signore, il Creatore, il Redentore, il Salvatore, il Libratore, il Giudice dell’uomo, non di questo o di quell’altro uomo, ma di ogni uomo. </w:t>
      </w:r>
    </w:p>
    <w:p w14:paraId="4A2916D3" w14:textId="77777777" w:rsidR="00E14361" w:rsidRDefault="00E14361" w:rsidP="00E14361">
      <w:pPr>
        <w:spacing w:after="240" w:line="240" w:lineRule="auto"/>
        <w:jc w:val="both"/>
        <w:rPr>
          <w:rFonts w:ascii="Arial" w:eastAsia="Times New Roman" w:hAnsi="Arial" w:cs="Arial"/>
          <w:color w:val="000000"/>
          <w:sz w:val="24"/>
          <w:szCs w:val="24"/>
          <w:lang w:eastAsia="it-IT"/>
        </w:rPr>
      </w:pPr>
      <w:r w:rsidRPr="00E14361">
        <w:rPr>
          <w:rFonts w:ascii="Arial" w:eastAsia="Times New Roman" w:hAnsi="Arial" w:cs="Arial"/>
          <w:color w:val="000000"/>
          <w:sz w:val="24"/>
          <w:szCs w:val="24"/>
          <w:lang w:eastAsia="it-IT"/>
        </w:rPr>
        <w:t xml:space="preserve">Questo lebbroso crede nell’onnipotenza di Gesù Signore. Ma Gesù Signore, pur potendo, vuole fargli questo miracolo? Noi sappiamo che Gesù ancor prima del suo concepimento, ha consacrato al Padre suo la sua volontà. Non è Gesù che deve volere il miracolo. Gesù deve ricevere un comando dal Padre, comando che ha già ricevuto nelle lunghe ore di preghiera passate in un luogo solitario, nel quale si è messo in comunione di purissima adorazione del Padre suo. Sempre Gesù prima di iniziare la sua giornata si mette in orazione contemplante e adorante il Padre e sempre gli offre il sacrificio della sua volontà. Il Padre gli comanda cosa lui dovrà fare e Lui, guidato e sorretto, mosso e condotto dallo Spirito Santo, inizia la sua giornata che dovrà essere vissuta interamente come missionario del Padre. </w:t>
      </w:r>
    </w:p>
    <w:p w14:paraId="6545445F" w14:textId="41147DC0" w:rsidR="00E14361" w:rsidRPr="00E14361" w:rsidRDefault="00E14361" w:rsidP="00E14361">
      <w:pPr>
        <w:spacing w:after="240" w:line="240" w:lineRule="auto"/>
        <w:jc w:val="both"/>
        <w:rPr>
          <w:rFonts w:ascii="Calibri" w:eastAsia="Times New Roman" w:hAnsi="Calibri" w:cs="Calibri"/>
          <w:color w:val="000000"/>
          <w:sz w:val="18"/>
          <w:szCs w:val="18"/>
          <w:lang w:eastAsia="it-IT"/>
        </w:rPr>
      </w:pPr>
      <w:r w:rsidRPr="00E14361">
        <w:rPr>
          <w:rFonts w:ascii="Arial" w:eastAsia="Times New Roman" w:hAnsi="Arial" w:cs="Arial"/>
          <w:color w:val="000000"/>
          <w:sz w:val="24"/>
          <w:szCs w:val="24"/>
          <w:lang w:eastAsia="it-IT"/>
        </w:rPr>
        <w:t>Questa modalità deve essere di ogni missionario di Cristo Gesù. Anche costui prima di iniziare la sua giornata dovrà mettersi in orazione adorante e contemplante Cristo Signore e chiedere a Lui che gli manifesti le cose che gli sono gradite e che vanno fatte lungo il corso della missione. Anche costui sempre deve lasciarsi muovere e condurre, guidare e sorreggere dallo Spirito Santo. Che oggi moltissima preghiera non è più né adorante e né contemplante Cristo Signore, lo attesta la nostra storia. Non solo non facciamo la volontà di Dio, neanche più si è missionari di Cristo Gesù.</w:t>
      </w:r>
    </w:p>
    <w:p w14:paraId="0F4F5DA9" w14:textId="77777777" w:rsidR="00E14361" w:rsidRDefault="00E14361" w:rsidP="00E14361">
      <w:pPr>
        <w:spacing w:after="240" w:line="240" w:lineRule="auto"/>
        <w:jc w:val="both"/>
        <w:rPr>
          <w:rFonts w:ascii="Arial" w:eastAsia="Times New Roman" w:hAnsi="Arial" w:cs="Arial"/>
          <w:color w:val="000000"/>
          <w:sz w:val="24"/>
          <w:szCs w:val="24"/>
          <w:lang w:eastAsia="it-IT"/>
        </w:rPr>
      </w:pPr>
      <w:r w:rsidRPr="00E14361">
        <w:rPr>
          <w:rFonts w:ascii="Arial" w:eastAsia="Times New Roman" w:hAnsi="Arial" w:cs="Arial"/>
          <w:color w:val="000000"/>
          <w:sz w:val="24"/>
          <w:szCs w:val="24"/>
          <w:lang w:eastAsia="it-IT"/>
        </w:rPr>
        <w:t xml:space="preserve">Potrà mai essere missionario di Cristo Gesù chi non crede che Gesù il Nazareno è il solo nome dato agli uomini nel quale è stabilito che possiamo essere salvati? Potrà mai essere </w:t>
      </w:r>
      <w:r w:rsidRPr="00E14361">
        <w:rPr>
          <w:rFonts w:ascii="Arial" w:eastAsia="Times New Roman" w:hAnsi="Arial" w:cs="Arial"/>
          <w:color w:val="000000"/>
          <w:sz w:val="24"/>
          <w:szCs w:val="24"/>
          <w:lang w:eastAsia="it-IT"/>
        </w:rPr>
        <w:lastRenderedPageBreak/>
        <w:t xml:space="preserve">missionario di Cristo Gesù chi non insegna più quanto Gesù gli ha comandato, chi non fa discepoli, chi non battezza nel nome del Padre e del Figlio e dello Spirito Santo? O chi manomette la Parola del Signore a suo piacimento? O chi lavora per distruggere il corpo di Cristo anziché consumare la sua vita per la sua edificazione? O chi declassa Gesù a semplice uomo senza alcuna preminenza sugli altri fondatori di religione? </w:t>
      </w:r>
    </w:p>
    <w:p w14:paraId="6177F406" w14:textId="77777777" w:rsidR="00E14361" w:rsidRDefault="00E14361" w:rsidP="00E14361">
      <w:pPr>
        <w:spacing w:after="240" w:line="240" w:lineRule="auto"/>
        <w:jc w:val="both"/>
        <w:rPr>
          <w:rFonts w:ascii="Arial" w:eastAsia="Times New Roman" w:hAnsi="Arial" w:cs="Arial"/>
          <w:color w:val="000000"/>
          <w:sz w:val="24"/>
          <w:szCs w:val="24"/>
          <w:lang w:eastAsia="it-IT"/>
        </w:rPr>
      </w:pPr>
      <w:r w:rsidRPr="00E14361">
        <w:rPr>
          <w:rFonts w:ascii="Arial" w:eastAsia="Times New Roman" w:hAnsi="Arial" w:cs="Arial"/>
          <w:color w:val="000000"/>
          <w:sz w:val="24"/>
          <w:szCs w:val="24"/>
          <w:lang w:eastAsia="it-IT"/>
        </w:rPr>
        <w:t xml:space="preserve">Oggi sono moltissime le cose che facciamo e che rivelano al mondo che noi non siamo più missionari di Gesù Signore. Discepolo è colui che rinnega se stesso, prende la sua croce e segue il Maestro. Mai potrà dirsi discepolo chi pone i suoi pensieri al di sopra della Legge di Dio e la sua mente al di sopra della mente del suo Dio, Creatore, Signore, Salvatore, Liberatore, Redentore. A moltissimi discepoli di Gesù oggi si potrebbero applicare le Parole che il Signore Dio dice a Giobbe: </w:t>
      </w:r>
      <w:r>
        <w:rPr>
          <w:rFonts w:ascii="Arial" w:eastAsia="Times New Roman" w:hAnsi="Arial" w:cs="Arial"/>
          <w:color w:val="000000"/>
          <w:sz w:val="24"/>
          <w:szCs w:val="24"/>
          <w:lang w:eastAsia="it-IT"/>
        </w:rPr>
        <w:t>“</w:t>
      </w:r>
      <w:r w:rsidRPr="00E14361">
        <w:rPr>
          <w:rFonts w:ascii="Arial" w:eastAsia="Times New Roman" w:hAnsi="Arial" w:cs="Arial"/>
          <w:i/>
          <w:iCs/>
          <w:color w:val="000000"/>
          <w:sz w:val="24"/>
          <w:szCs w:val="24"/>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Pr>
          <w:rFonts w:ascii="Arial" w:eastAsia="Times New Roman" w:hAnsi="Arial" w:cs="Arial"/>
          <w:i/>
          <w:iCs/>
          <w:color w:val="000000"/>
          <w:sz w:val="24"/>
          <w:szCs w:val="24"/>
          <w:lang w:eastAsia="it-IT"/>
        </w:rPr>
        <w:t>”</w:t>
      </w:r>
      <w:r w:rsidRPr="00E14361">
        <w:rPr>
          <w:rFonts w:ascii="Arial" w:eastAsia="Times New Roman" w:hAnsi="Arial" w:cs="Arial"/>
          <w:color w:val="000000"/>
          <w:sz w:val="24"/>
          <w:szCs w:val="24"/>
          <w:lang w:eastAsia="it-IT"/>
        </w:rPr>
        <w:t xml:space="preserve"> (Gb 40,1-14). </w:t>
      </w:r>
    </w:p>
    <w:p w14:paraId="2D5CD79D" w14:textId="3D07709C" w:rsidR="00E14361" w:rsidRPr="00E14361" w:rsidRDefault="00E14361" w:rsidP="00E14361">
      <w:pPr>
        <w:spacing w:after="240" w:line="240" w:lineRule="auto"/>
        <w:jc w:val="both"/>
        <w:rPr>
          <w:rFonts w:ascii="Calibri" w:eastAsia="Times New Roman" w:hAnsi="Calibri" w:cs="Calibri"/>
          <w:color w:val="000000"/>
          <w:sz w:val="18"/>
          <w:szCs w:val="18"/>
          <w:lang w:eastAsia="it-IT"/>
        </w:rPr>
      </w:pPr>
      <w:r w:rsidRPr="00E14361">
        <w:rPr>
          <w:rFonts w:ascii="Arial" w:eastAsia="Times New Roman" w:hAnsi="Arial" w:cs="Arial"/>
          <w:color w:val="000000"/>
          <w:sz w:val="24"/>
          <w:szCs w:val="24"/>
          <w:lang w:eastAsia="it-IT"/>
        </w:rPr>
        <w:t>Oggi la mente di moltissimi discepoli di Gesù è posta al di sopra della mente di Dio, al di sopra della sua scienza, al di sopra della sua sapienza.</w:t>
      </w:r>
    </w:p>
    <w:p w14:paraId="5DC8797A" w14:textId="2C5B0DE6" w:rsidR="00E14361" w:rsidRPr="00E14361" w:rsidRDefault="00E14361" w:rsidP="00E14361">
      <w:pPr>
        <w:spacing w:after="240" w:line="240" w:lineRule="auto"/>
        <w:jc w:val="both"/>
        <w:rPr>
          <w:rFonts w:ascii="Calibri" w:eastAsia="Times New Roman" w:hAnsi="Calibri" w:cs="Calibri"/>
          <w:i/>
          <w:iCs/>
          <w:color w:val="000000"/>
          <w:sz w:val="18"/>
          <w:szCs w:val="18"/>
          <w:lang w:eastAsia="it-IT"/>
        </w:rPr>
      </w:pPr>
      <w:r w:rsidRPr="00E14361">
        <w:rPr>
          <w:rFonts w:ascii="Arial" w:eastAsia="Times New Roman" w:hAnsi="Arial" w:cs="Arial"/>
          <w:i/>
          <w:iCs/>
          <w:color w:val="000000"/>
          <w:sz w:val="24"/>
          <w:szCs w:val="24"/>
          <w:lang w:eastAsia="it-IT"/>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r>
        <w:rPr>
          <w:rFonts w:ascii="Arial" w:eastAsia="Times New Roman" w:hAnsi="Arial" w:cs="Arial"/>
          <w:i/>
          <w:iCs/>
          <w:color w:val="000000"/>
          <w:sz w:val="24"/>
          <w:szCs w:val="24"/>
          <w:lang w:eastAsia="it-IT"/>
        </w:rPr>
        <w:t xml:space="preserve"> </w:t>
      </w:r>
      <w:r w:rsidRPr="00E14361">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Mc 1,40-45</w:t>
      </w:r>
      <w:r w:rsidRPr="00E14361">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w:t>
      </w:r>
    </w:p>
    <w:p w14:paraId="361B37F6" w14:textId="77777777" w:rsidR="00E14361" w:rsidRPr="00E14361" w:rsidRDefault="00E14361" w:rsidP="00E14361">
      <w:pPr>
        <w:spacing w:after="240" w:line="240" w:lineRule="auto"/>
        <w:jc w:val="both"/>
        <w:rPr>
          <w:rFonts w:ascii="Arial" w:eastAsia="Times New Roman" w:hAnsi="Arial" w:cs="Arial"/>
          <w:color w:val="000000"/>
          <w:sz w:val="24"/>
          <w:szCs w:val="24"/>
          <w:lang w:eastAsia="it-IT"/>
        </w:rPr>
      </w:pPr>
      <w:r w:rsidRPr="00E14361">
        <w:rPr>
          <w:rFonts w:ascii="Arial" w:eastAsia="Times New Roman" w:hAnsi="Arial" w:cs="Arial"/>
          <w:color w:val="000000"/>
          <w:sz w:val="24"/>
          <w:szCs w:val="24"/>
          <w:lang w:eastAsia="it-IT"/>
        </w:rPr>
        <w:t xml:space="preserve">Anche il lebbroso guarito mette la sua mente al di sopra della mente di Cristo Signore. Gesù lo ammonisce perché non parli e lui invece se ne va e divulga la notizia. Questa divulgazione produce un grande danno alla missione di Gesù. Lui non può entrare più pubblicamente in nessuna città. Se ne sta in loghi deserti. Nonostante questo isolamento, venivano a Lui da ogni parte. L’obbedienza ad ogni Parola di Cristo Gesù genera vita per il mondo intero. La non obbedienza o la disobbedienza produce un frutto di morte per l’intera umanità. Poiché oggi moltissimi cristiani hanno posto la loro mente al di sopra della mente di Dio, al di sopra della mente della Divina Parola, al di sopra dei Divini Comandamenti, come potranno costoro operare salvezza e redenzione del mondo? </w:t>
      </w:r>
    </w:p>
    <w:p w14:paraId="6EE9162F" w14:textId="2CD302B2" w:rsidR="00E14361" w:rsidRPr="00E14361" w:rsidRDefault="00E14361" w:rsidP="00E14361">
      <w:pPr>
        <w:spacing w:after="240" w:line="240" w:lineRule="auto"/>
        <w:jc w:val="both"/>
        <w:rPr>
          <w:rFonts w:ascii="Calibri" w:eastAsia="Times New Roman" w:hAnsi="Calibri" w:cs="Calibri"/>
          <w:color w:val="000000"/>
          <w:sz w:val="18"/>
          <w:szCs w:val="18"/>
          <w:lang w:eastAsia="it-IT"/>
        </w:rPr>
      </w:pPr>
      <w:r w:rsidRPr="00E14361">
        <w:rPr>
          <w:rFonts w:ascii="Arial" w:eastAsia="Times New Roman" w:hAnsi="Arial" w:cs="Arial"/>
          <w:color w:val="000000"/>
          <w:sz w:val="24"/>
          <w:szCs w:val="24"/>
          <w:lang w:eastAsia="it-IT"/>
        </w:rPr>
        <w:t>La Madre di Dio ci liberi da questa trappola di morte.</w:t>
      </w:r>
    </w:p>
    <w:p w14:paraId="4043380B" w14:textId="77777777" w:rsidR="00E14361" w:rsidRDefault="00E14361" w:rsidP="00E14361">
      <w:pPr>
        <w:jc w:val="both"/>
        <w:rPr>
          <w:sz w:val="24"/>
          <w:szCs w:val="24"/>
        </w:rPr>
      </w:pPr>
    </w:p>
    <w:p w14:paraId="3E6148FF" w14:textId="247A00D1" w:rsidR="00E14361" w:rsidRPr="00E14361" w:rsidRDefault="00E14361" w:rsidP="00E14361">
      <w:pPr>
        <w:pStyle w:val="Titolo2"/>
        <w:rPr>
          <w:spacing w:val="-4"/>
        </w:rPr>
      </w:pPr>
      <w:bookmarkStart w:id="632" w:name="_Toc168264676"/>
      <w:r w:rsidRPr="00E14361">
        <w:rPr>
          <w:spacing w:val="-4"/>
        </w:rPr>
        <w:lastRenderedPageBreak/>
        <w:t>ANCH’IO NON EBBI PIÙ CURA DI LORO, DICE IL SIGNORE</w:t>
      </w:r>
      <w:bookmarkEnd w:id="632"/>
    </w:p>
    <w:p w14:paraId="00EFBEEA" w14:textId="77777777" w:rsidR="00E14361" w:rsidRDefault="00E14361" w:rsidP="00E14361">
      <w:pPr>
        <w:spacing w:after="240" w:line="240" w:lineRule="auto"/>
        <w:jc w:val="both"/>
        <w:rPr>
          <w:rFonts w:ascii="Arial" w:hAnsi="Arial" w:cs="Arial"/>
          <w:color w:val="000000"/>
          <w:sz w:val="24"/>
          <w:szCs w:val="24"/>
        </w:rPr>
      </w:pPr>
      <w:r w:rsidRPr="00E14361">
        <w:rPr>
          <w:rFonts w:ascii="Arial" w:hAnsi="Arial" w:cs="Arial"/>
          <w:color w:val="000000"/>
          <w:sz w:val="24"/>
          <w:szCs w:val="24"/>
        </w:rPr>
        <w:t>L’Alleanza è un patto bilaterale. Dio si impegna ad essere la vita del suo popolo, ma sempre rimanendo il popolo nella fedeltà alle Dieci Parole, sul fondamento delle quali l’alleanza è stata stipulata. Ecco cosa dice oggi lo Spirito Santo: “</w:t>
      </w:r>
      <w:r w:rsidRPr="00E14361">
        <w:rPr>
          <w:rFonts w:ascii="Arial" w:hAnsi="Arial" w:cs="Arial"/>
          <w:i/>
          <w:iCs/>
          <w:color w:val="000000"/>
          <w:sz w:val="24"/>
          <w:szCs w:val="24"/>
        </w:rPr>
        <w:t>Poiché essi non rimasero fedeli alla mia alleanza, anch’io non ebbi più cura di loro, dice il Signore”.</w:t>
      </w:r>
      <w:r w:rsidRPr="00E14361">
        <w:rPr>
          <w:rFonts w:ascii="Arial" w:hAnsi="Arial" w:cs="Arial"/>
          <w:color w:val="000000"/>
          <w:sz w:val="24"/>
          <w:szCs w:val="24"/>
        </w:rPr>
        <w:t xml:space="preserve"> Non ebbe più cura di loro, non perché non ha voluto, ma perché non ha potuto. </w:t>
      </w:r>
    </w:p>
    <w:p w14:paraId="1263EE15" w14:textId="6230D548" w:rsidR="00E14361" w:rsidRDefault="00E14361" w:rsidP="00E14361">
      <w:pPr>
        <w:spacing w:after="240" w:line="240" w:lineRule="auto"/>
        <w:jc w:val="both"/>
        <w:rPr>
          <w:rFonts w:ascii="Arial" w:hAnsi="Arial" w:cs="Arial"/>
          <w:color w:val="000000"/>
          <w:sz w:val="24"/>
          <w:szCs w:val="24"/>
        </w:rPr>
      </w:pPr>
      <w:r w:rsidRPr="00E14361">
        <w:rPr>
          <w:rFonts w:ascii="Arial" w:hAnsi="Arial" w:cs="Arial"/>
          <w:color w:val="000000"/>
          <w:sz w:val="24"/>
          <w:szCs w:val="24"/>
        </w:rPr>
        <w:t>Ecco questo non potere come viene rivelato in Isaia: </w:t>
      </w:r>
      <w:r w:rsidRPr="00E14361">
        <w:rPr>
          <w:rFonts w:ascii="Arial" w:hAnsi="Arial" w:cs="Arial"/>
          <w:i/>
          <w:iCs/>
          <w:color w:val="000000"/>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r>
        <w:rPr>
          <w:rFonts w:ascii="Arial" w:hAnsi="Arial" w:cs="Arial"/>
          <w:i/>
          <w:iCs/>
          <w:color w:val="000000"/>
          <w:sz w:val="24"/>
          <w:szCs w:val="24"/>
        </w:rPr>
        <w:t>”</w:t>
      </w:r>
      <w:r w:rsidRPr="00E14361">
        <w:rPr>
          <w:rFonts w:ascii="Arial" w:hAnsi="Arial" w:cs="Arial"/>
          <w:i/>
          <w:iCs/>
          <w:color w:val="000000"/>
          <w:sz w:val="24"/>
          <w:szCs w:val="24"/>
        </w:rPr>
        <w:t xml:space="preserve"> (Is 5,1-7). </w:t>
      </w:r>
    </w:p>
    <w:p w14:paraId="353A2C1D" w14:textId="5C323509" w:rsidR="00E14361" w:rsidRPr="00E14361" w:rsidRDefault="00E14361" w:rsidP="00E14361">
      <w:pPr>
        <w:spacing w:after="240" w:line="240" w:lineRule="auto"/>
        <w:jc w:val="both"/>
        <w:rPr>
          <w:rFonts w:ascii="Calibri" w:hAnsi="Calibri" w:cs="Calibri"/>
          <w:color w:val="000000"/>
        </w:rPr>
      </w:pPr>
      <w:r w:rsidRPr="00E14361">
        <w:rPr>
          <w:rFonts w:ascii="Arial" w:hAnsi="Arial" w:cs="Arial"/>
          <w:color w:val="000000"/>
          <w:sz w:val="24"/>
          <w:szCs w:val="24"/>
        </w:rPr>
        <w:t>Quando il Signore non può più prendersi cura, la vigna viene aggredita da spine e rovi e da essi soffocata. Dio vorrebbe aiutare, ma non può.</w:t>
      </w:r>
    </w:p>
    <w:p w14:paraId="0D0CE8AE" w14:textId="4E8B2933" w:rsidR="00E14361" w:rsidRDefault="00E14361" w:rsidP="00E14361">
      <w:pPr>
        <w:spacing w:after="240" w:line="240" w:lineRule="auto"/>
        <w:jc w:val="both"/>
        <w:rPr>
          <w:rFonts w:ascii="Arial" w:hAnsi="Arial" w:cs="Arial"/>
          <w:i/>
          <w:iCs/>
          <w:color w:val="000000"/>
          <w:sz w:val="24"/>
          <w:szCs w:val="24"/>
        </w:rPr>
      </w:pPr>
      <w:r w:rsidRPr="00E14361">
        <w:rPr>
          <w:rFonts w:ascii="Arial" w:hAnsi="Arial" w:cs="Arial"/>
          <w:color w:val="000000"/>
          <w:sz w:val="24"/>
          <w:szCs w:val="24"/>
        </w:rPr>
        <w:t>Il Salmo, che è preghiera perché il Signore torni a prendersi cura della sua vigna, rivela che essa è devastata dai cinghiali del bosco: </w:t>
      </w:r>
      <w:r w:rsidRPr="00E14361">
        <w:rPr>
          <w:rFonts w:ascii="Arial" w:hAnsi="Arial" w:cs="Arial"/>
          <w:i/>
          <w:iCs/>
          <w:color w:val="000000"/>
          <w:sz w:val="24"/>
          <w:szCs w:val="24"/>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w:t>
      </w:r>
      <w:r>
        <w:rPr>
          <w:rFonts w:ascii="Arial" w:hAnsi="Arial" w:cs="Arial"/>
          <w:i/>
          <w:iCs/>
          <w:color w:val="000000"/>
          <w:sz w:val="24"/>
          <w:szCs w:val="24"/>
        </w:rPr>
        <w:t>”</w:t>
      </w:r>
      <w:r w:rsidRPr="00E14361">
        <w:rPr>
          <w:rFonts w:ascii="Arial" w:hAnsi="Arial" w:cs="Arial"/>
          <w:i/>
          <w:iCs/>
          <w:color w:val="000000"/>
          <w:sz w:val="24"/>
          <w:szCs w:val="24"/>
        </w:rPr>
        <w:t xml:space="preserve"> (Sal 80</w:t>
      </w:r>
      <w:r>
        <w:rPr>
          <w:rFonts w:ascii="Arial" w:hAnsi="Arial" w:cs="Arial"/>
          <w:i/>
          <w:iCs/>
          <w:color w:val="000000"/>
          <w:sz w:val="24"/>
          <w:szCs w:val="24"/>
        </w:rPr>
        <w:t>,</w:t>
      </w:r>
      <w:r w:rsidRPr="00E14361">
        <w:rPr>
          <w:rFonts w:ascii="Arial" w:hAnsi="Arial" w:cs="Arial"/>
          <w:i/>
          <w:iCs/>
          <w:color w:val="000000"/>
          <w:sz w:val="24"/>
          <w:szCs w:val="24"/>
        </w:rPr>
        <w:t>1-20). </w:t>
      </w:r>
    </w:p>
    <w:p w14:paraId="13BB2755" w14:textId="0D29862B" w:rsidR="00E14361" w:rsidRPr="00E14361" w:rsidRDefault="00E14361" w:rsidP="00E14361">
      <w:pPr>
        <w:spacing w:after="240" w:line="240" w:lineRule="auto"/>
        <w:jc w:val="both"/>
        <w:rPr>
          <w:rFonts w:ascii="Calibri" w:hAnsi="Calibri" w:cs="Calibri"/>
          <w:color w:val="000000"/>
        </w:rPr>
      </w:pPr>
      <w:r w:rsidRPr="00E14361">
        <w:rPr>
          <w:rFonts w:ascii="Arial" w:hAnsi="Arial" w:cs="Arial"/>
          <w:color w:val="000000"/>
          <w:sz w:val="24"/>
          <w:szCs w:val="24"/>
        </w:rPr>
        <w:t>È verità che vale anche per la Chiesa. Se Dio non può prendersi cura della Chiesa, perché non si vuole rimanere fedeli all’alleanza stipulata sulla Parola del Vangelo, per essa ci saranno giorni tristi e amari, molto tristi e molto amari.</w:t>
      </w:r>
    </w:p>
    <w:p w14:paraId="0DE0B6B5" w14:textId="4BB87533" w:rsidR="00E14361" w:rsidRPr="00E14361" w:rsidRDefault="00E14361" w:rsidP="00E14361">
      <w:pPr>
        <w:spacing w:after="240" w:line="240" w:lineRule="auto"/>
        <w:jc w:val="both"/>
        <w:rPr>
          <w:rFonts w:ascii="Calibri" w:hAnsi="Calibri" w:cs="Calibri"/>
          <w:color w:val="000000"/>
        </w:rPr>
      </w:pPr>
      <w:r w:rsidRPr="00E14361">
        <w:rPr>
          <w:rFonts w:ascii="Arial" w:hAnsi="Arial" w:cs="Arial"/>
          <w:i/>
          <w:iCs/>
          <w:color w:val="000000"/>
          <w:sz w:val="24"/>
          <w:szCs w:val="24"/>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w:t>
      </w:r>
      <w:r w:rsidRPr="00E14361">
        <w:rPr>
          <w:rFonts w:ascii="Arial" w:hAnsi="Arial" w:cs="Arial"/>
          <w:i/>
          <w:iCs/>
          <w:color w:val="000000"/>
          <w:sz w:val="24"/>
          <w:szCs w:val="24"/>
        </w:rPr>
        <w:lastRenderedPageBreak/>
        <w:t>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633" w:name="_Hlk146559385"/>
      <w:r w:rsidRPr="00E14361">
        <w:rPr>
          <w:rFonts w:ascii="Arial" w:hAnsi="Arial" w:cs="Arial"/>
          <w:i/>
          <w:iCs/>
          <w:color w:val="000000"/>
          <w:sz w:val="24"/>
          <w:szCs w:val="24"/>
        </w:rPr>
        <w:t>anch’io non ebbi più cura di loro, dice il Signore</w:t>
      </w:r>
      <w:bookmarkEnd w:id="633"/>
      <w:r w:rsidRPr="00E14361">
        <w:rPr>
          <w:rFonts w:ascii="Arial" w:hAnsi="Arial" w:cs="Arial"/>
          <w:i/>
          <w:iCs/>
          <w:color w:val="000000"/>
          <w:sz w:val="24"/>
          <w:szCs w:val="24"/>
        </w:rPr>
        <w:t>.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5216DE02" w14:textId="77777777" w:rsidR="00E14361" w:rsidRPr="00E14361" w:rsidRDefault="00E14361" w:rsidP="00E14361">
      <w:pPr>
        <w:spacing w:after="240" w:line="240" w:lineRule="auto"/>
        <w:jc w:val="both"/>
        <w:rPr>
          <w:rFonts w:ascii="Arial" w:hAnsi="Arial" w:cs="Arial"/>
          <w:color w:val="000000"/>
          <w:sz w:val="24"/>
          <w:szCs w:val="24"/>
        </w:rPr>
      </w:pPr>
      <w:r w:rsidRPr="00E14361">
        <w:rPr>
          <w:rFonts w:ascii="Arial" w:hAnsi="Arial" w:cs="Arial"/>
          <w:color w:val="000000"/>
          <w:sz w:val="24"/>
          <w:szCs w:val="24"/>
        </w:rPr>
        <w:t xml:space="preserve">Se vogliamo che il nostro Dio si prenda cura di noi, dobbiamo mantenere fede all’alleanza stipulata sul fondamento della Parola di Gesù. Se rinneghiamo il Vangelo, rinneghiamo l’alleanza, rinneghiamo il nostro Dio e Lui nulla potrà fare per noi. </w:t>
      </w:r>
    </w:p>
    <w:p w14:paraId="2073C090" w14:textId="600C4744" w:rsidR="00D36B48" w:rsidRPr="00E14361" w:rsidRDefault="00E14361" w:rsidP="00E14361">
      <w:pPr>
        <w:spacing w:after="240" w:line="240" w:lineRule="auto"/>
        <w:jc w:val="both"/>
        <w:rPr>
          <w:rFonts w:ascii="Calibri" w:hAnsi="Calibri" w:cs="Calibri"/>
          <w:color w:val="000000"/>
        </w:rPr>
      </w:pPr>
      <w:r w:rsidRPr="00E14361">
        <w:rPr>
          <w:rFonts w:ascii="Arial" w:hAnsi="Arial" w:cs="Arial"/>
          <w:color w:val="000000"/>
          <w:sz w:val="24"/>
          <w:szCs w:val="24"/>
        </w:rPr>
        <w:t>La Vergine Maria ci aiuti a comprendere questa verità. Quando il figlio abbandona la casa del Padre, il Padre potrà solo attendere che il figlio ritorni in essa. Per lui che ha abbandonato la sua casa, nulla potrà fare.</w:t>
      </w:r>
      <w:r w:rsidR="00D36B48" w:rsidRPr="00E14361">
        <w:rPr>
          <w:sz w:val="20"/>
          <w:szCs w:val="20"/>
        </w:rPr>
        <w:t xml:space="preserve"> </w:t>
      </w:r>
    </w:p>
    <w:p w14:paraId="307FCFD8" w14:textId="77777777" w:rsidR="00AE1D63" w:rsidRDefault="00D36B48" w:rsidP="003F0466">
      <w:pPr>
        <w:pStyle w:val="Titolo2"/>
        <w:spacing w:line="276" w:lineRule="auto"/>
        <w:jc w:val="both"/>
        <w:rPr>
          <w:sz w:val="28"/>
          <w:szCs w:val="28"/>
        </w:rPr>
      </w:pPr>
      <w:bookmarkStart w:id="634" w:name="_Toc168264677"/>
      <w:r w:rsidRPr="003F0466">
        <w:rPr>
          <w:sz w:val="28"/>
          <w:szCs w:val="28"/>
        </w:rPr>
        <w:t>16 Marzo</w:t>
      </w:r>
      <w:bookmarkEnd w:id="634"/>
    </w:p>
    <w:p w14:paraId="13AF1953" w14:textId="3256E3A8" w:rsidR="00D36B48" w:rsidRDefault="006E14FA" w:rsidP="006E14FA">
      <w:pPr>
        <w:jc w:val="both"/>
        <w:rPr>
          <w:rFonts w:ascii="Segoe UI" w:hAnsi="Segoe UI" w:cs="Segoe UI"/>
          <w:sz w:val="24"/>
          <w:szCs w:val="24"/>
        </w:rPr>
      </w:pPr>
      <w:r w:rsidRPr="006E14FA">
        <w:rPr>
          <w:rFonts w:ascii="Segoe UI" w:hAnsi="Segoe UI" w:cs="Segoe UI"/>
          <w:sz w:val="24"/>
          <w:szCs w:val="24"/>
        </w:rPr>
        <w:t>La Madre di Dio faccia di ogni cristiano un profeta del Dio vivente. Lo faccia bocca, cuore, pensiero, parola di Cristo Signore.</w:t>
      </w:r>
    </w:p>
    <w:p w14:paraId="71F1DD8A" w14:textId="77777777" w:rsidR="006E14FA" w:rsidRPr="006E14FA" w:rsidRDefault="006E14FA" w:rsidP="006E14FA">
      <w:pPr>
        <w:pStyle w:val="Titolo2"/>
        <w:rPr>
          <w:rFonts w:ascii="Calibri" w:hAnsi="Calibri" w:cs="Calibri"/>
        </w:rPr>
      </w:pPr>
      <w:bookmarkStart w:id="635" w:name="_Toc168264678"/>
      <w:r w:rsidRPr="006E14FA">
        <w:t>Il Creatore da principio li fece maschio e femmina</w:t>
      </w:r>
      <w:bookmarkEnd w:id="635"/>
    </w:p>
    <w:p w14:paraId="3E8C0C19" w14:textId="32EBC61E" w:rsidR="006E14FA" w:rsidRDefault="006E14FA" w:rsidP="006E14FA">
      <w:pPr>
        <w:spacing w:after="240" w:line="240" w:lineRule="auto"/>
        <w:jc w:val="both"/>
        <w:rPr>
          <w:rFonts w:ascii="Arial" w:eastAsia="Times New Roman" w:hAnsi="Arial" w:cs="Arial"/>
          <w:color w:val="000000"/>
          <w:sz w:val="24"/>
          <w:szCs w:val="24"/>
          <w:lang w:eastAsia="it-IT"/>
        </w:rPr>
      </w:pPr>
      <w:r w:rsidRPr="006E14FA">
        <w:rPr>
          <w:rFonts w:ascii="Arial" w:eastAsia="Times New Roman" w:hAnsi="Arial" w:cs="Arial"/>
          <w:color w:val="000000"/>
          <w:sz w:val="24"/>
          <w:szCs w:val="24"/>
          <w:lang w:eastAsia="it-IT"/>
        </w:rPr>
        <w:t>Ogni discepolo di Gesù dinanzi ad ogni domanda che il mondo gli pone</w:t>
      </w:r>
      <w:r>
        <w:rPr>
          <w:rFonts w:ascii="Arial" w:eastAsia="Times New Roman" w:hAnsi="Arial" w:cs="Arial"/>
          <w:color w:val="000000"/>
          <w:sz w:val="24"/>
          <w:szCs w:val="24"/>
          <w:lang w:eastAsia="it-IT"/>
        </w:rPr>
        <w:t>,</w:t>
      </w:r>
      <w:r w:rsidRPr="006E14FA">
        <w:rPr>
          <w:rFonts w:ascii="Arial" w:eastAsia="Times New Roman" w:hAnsi="Arial" w:cs="Arial"/>
          <w:color w:val="000000"/>
          <w:sz w:val="24"/>
          <w:szCs w:val="24"/>
          <w:lang w:eastAsia="it-IT"/>
        </w:rPr>
        <w:t xml:space="preserve"> sia esso mondo credente o sia mondo non credente, mondo miscredente, mondo ateo, mondo che cerca la legalizzazione di ogni immoralità perché venga dichiarata sana moralità, sempre egli deve rispondere facendo esplicito riferimento alla Parola del suo Maestro e Signore, allo stesso modo che Gesù ad ogni domanda che gli veniva posta, sempre rispondeva con la Parola del Padre suo. Se ogni discepolo di Gesù non segue questa via santa, divina, scritta per lui sia sulla carta e sia nel suo cuore, condurrà non solo il mondo nella grande confusione, ma anche gli stessi discepoli di Gesù verranno falsamente illuminati. Il pensiero personale mai deve entrare nelle questioni della fede. </w:t>
      </w:r>
    </w:p>
    <w:p w14:paraId="5B0ED99D" w14:textId="77777777" w:rsidR="006E14FA" w:rsidRDefault="006E14FA" w:rsidP="006E14FA">
      <w:pPr>
        <w:spacing w:after="240" w:line="240" w:lineRule="auto"/>
        <w:jc w:val="both"/>
        <w:rPr>
          <w:rFonts w:ascii="Arial" w:eastAsia="Times New Roman" w:hAnsi="Arial" w:cs="Arial"/>
          <w:color w:val="000000"/>
          <w:sz w:val="24"/>
          <w:szCs w:val="24"/>
          <w:lang w:eastAsia="it-IT"/>
        </w:rPr>
      </w:pPr>
      <w:r w:rsidRPr="006E14FA">
        <w:rPr>
          <w:rFonts w:ascii="Arial" w:eastAsia="Times New Roman" w:hAnsi="Arial" w:cs="Arial"/>
          <w:color w:val="000000"/>
          <w:sz w:val="24"/>
          <w:szCs w:val="24"/>
          <w:lang w:eastAsia="it-IT"/>
        </w:rPr>
        <w:t xml:space="preserve">Se un discepolo di Gesù afferma che il matrimonio tra maschio e femmina è da preferire al “matrimonio” tra due maschi o tra due femmine, perché ormai è tradizione consolidata e approvata dalla storia, costui dona una risposta di pura immanenza. Ora sappiamo che l’immanenza non ha in sé il principio della propria sussistenza. L’immanenza non è un principio eterno, divino, soprannaturale. </w:t>
      </w:r>
    </w:p>
    <w:p w14:paraId="149AABE2" w14:textId="77777777" w:rsidR="006E14FA" w:rsidRDefault="006E14FA" w:rsidP="006E14FA">
      <w:pPr>
        <w:spacing w:after="240" w:line="240" w:lineRule="auto"/>
        <w:jc w:val="both"/>
        <w:rPr>
          <w:rFonts w:ascii="Arial" w:eastAsia="Times New Roman" w:hAnsi="Arial" w:cs="Arial"/>
          <w:color w:val="000000"/>
          <w:sz w:val="24"/>
          <w:szCs w:val="24"/>
          <w:lang w:eastAsia="it-IT"/>
        </w:rPr>
      </w:pPr>
      <w:r w:rsidRPr="006E14FA">
        <w:rPr>
          <w:rFonts w:ascii="Arial" w:eastAsia="Times New Roman" w:hAnsi="Arial" w:cs="Arial"/>
          <w:color w:val="000000"/>
          <w:spacing w:val="-2"/>
          <w:sz w:val="24"/>
          <w:szCs w:val="24"/>
          <w:lang w:eastAsia="it-IT"/>
        </w:rPr>
        <w:lastRenderedPageBreak/>
        <w:t xml:space="preserve">Fondare sull’immanenza le verità della fede ci rende simili a quei falsi profeti denunciati da Ezechiele: </w:t>
      </w:r>
      <w:r w:rsidRPr="006E14FA">
        <w:rPr>
          <w:rFonts w:ascii="Arial" w:eastAsia="Times New Roman" w:hAnsi="Arial" w:cs="Arial"/>
          <w:i/>
          <w:iCs/>
          <w:color w:val="000000"/>
          <w:spacing w:val="-2"/>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r w:rsidRPr="006E14FA">
        <w:rPr>
          <w:rFonts w:ascii="Arial" w:eastAsia="Times New Roman" w:hAnsi="Arial" w:cs="Arial"/>
          <w:color w:val="000000"/>
          <w:spacing w:val="-2"/>
          <w:sz w:val="24"/>
          <w:szCs w:val="24"/>
          <w:lang w:eastAsia="it-IT"/>
        </w:rPr>
        <w:t xml:space="preserve"> (Cfr. Ez 13,1-</w:t>
      </w:r>
      <w:r w:rsidRPr="006E14FA">
        <w:rPr>
          <w:rFonts w:ascii="Arial" w:eastAsia="Times New Roman" w:hAnsi="Arial" w:cs="Arial"/>
          <w:color w:val="000000"/>
          <w:sz w:val="24"/>
          <w:szCs w:val="24"/>
          <w:lang w:eastAsia="it-IT"/>
        </w:rPr>
        <w:t xml:space="preserve">23). </w:t>
      </w:r>
    </w:p>
    <w:p w14:paraId="66CCDE75" w14:textId="06AF77FC" w:rsidR="006E14FA" w:rsidRPr="006E14FA" w:rsidRDefault="006E14FA" w:rsidP="006E14FA">
      <w:pPr>
        <w:spacing w:after="240" w:line="240" w:lineRule="auto"/>
        <w:jc w:val="both"/>
        <w:rPr>
          <w:rFonts w:ascii="Calibri" w:eastAsia="Times New Roman" w:hAnsi="Calibri" w:cs="Calibri"/>
          <w:color w:val="000000"/>
          <w:sz w:val="18"/>
          <w:szCs w:val="18"/>
          <w:lang w:eastAsia="it-IT"/>
        </w:rPr>
      </w:pPr>
      <w:r w:rsidRPr="006E14FA">
        <w:rPr>
          <w:rFonts w:ascii="Arial" w:eastAsia="Times New Roman" w:hAnsi="Arial" w:cs="Arial"/>
          <w:color w:val="000000"/>
          <w:sz w:val="24"/>
          <w:szCs w:val="24"/>
          <w:lang w:eastAsia="it-IT"/>
        </w:rPr>
        <w:t>Ogni discepolo di Gesù, per consacrazione battesimale, dovrà sempre ricordarsi che lui è bocca, mente, cuore, sentimenti, pensiero, parola di Cristo.</w:t>
      </w:r>
    </w:p>
    <w:p w14:paraId="5C7F1AEC" w14:textId="0CC0AC76" w:rsidR="006E14FA" w:rsidRPr="006E14FA" w:rsidRDefault="006E14FA" w:rsidP="006E14FA">
      <w:pPr>
        <w:spacing w:after="240" w:line="240" w:lineRule="auto"/>
        <w:jc w:val="both"/>
        <w:rPr>
          <w:rFonts w:ascii="Calibri" w:eastAsia="Times New Roman" w:hAnsi="Calibri" w:cs="Calibri"/>
          <w:color w:val="000000"/>
          <w:sz w:val="18"/>
          <w:szCs w:val="18"/>
          <w:lang w:eastAsia="it-IT"/>
        </w:rPr>
      </w:pPr>
      <w:r w:rsidRPr="006E14FA">
        <w:rPr>
          <w:rFonts w:ascii="Arial" w:eastAsia="Times New Roman" w:hAnsi="Arial" w:cs="Arial"/>
          <w:i/>
          <w:iCs/>
          <w:color w:val="000000"/>
          <w:sz w:val="24"/>
          <w:szCs w:val="24"/>
          <w:lang w:eastAsia="it-IT"/>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sidRPr="006E14FA">
        <w:rPr>
          <w:rFonts w:ascii="Arial" w:eastAsia="Times New Roman" w:hAnsi="Arial" w:cs="Arial"/>
          <w:color w:val="000000"/>
          <w:sz w:val="24"/>
          <w:szCs w:val="24"/>
          <w:lang w:eastAsia="it-IT"/>
        </w:rPr>
        <w:t xml:space="preserve"> (Mt 19,1-12).</w:t>
      </w:r>
    </w:p>
    <w:p w14:paraId="380BBE2B" w14:textId="77777777" w:rsidR="006E14FA" w:rsidRDefault="006E14FA" w:rsidP="006E14FA">
      <w:pPr>
        <w:spacing w:after="240" w:line="240" w:lineRule="auto"/>
        <w:jc w:val="both"/>
        <w:rPr>
          <w:rFonts w:ascii="Arial" w:eastAsia="Times New Roman" w:hAnsi="Arial" w:cs="Arial"/>
          <w:color w:val="000000"/>
          <w:sz w:val="24"/>
          <w:szCs w:val="24"/>
          <w:lang w:eastAsia="it-IT"/>
        </w:rPr>
      </w:pPr>
      <w:r w:rsidRPr="006E14FA">
        <w:rPr>
          <w:rFonts w:ascii="Arial" w:eastAsia="Times New Roman" w:hAnsi="Arial" w:cs="Arial"/>
          <w:color w:val="000000"/>
          <w:sz w:val="24"/>
          <w:szCs w:val="24"/>
          <w:lang w:eastAsia="it-IT"/>
        </w:rPr>
        <w:t xml:space="preserve">La differenza di genere, di maschio e di femmina, non è un fatto di evoluzionismo storico. Essa appartiene alla natura, non solo all’uomo, ma ad ogni essere creato dal Signore Dio sulla nostra terra. All’uomo appartiene in un modo assai speciale, singolarissimo. Mentre tutti gli animali sono stati creati da Dio maschio e femmina, con leggi particolari per ogni specie, l’uomo invece è stato creato maschio e femmina. Dio non ha fatto prima un maschio e una femmina e poi ha stabilito per essi il matrimonio unico e indissolubile. Ha creato l’uomo. Quest’uomo lo ha creato maschio e femmina. A questo uomo, creato nella differenza di genere, maschio e femmina, dopo averlo benedetto, ha dato l’ordine di crescere, di moltiplicarsi, di riempire la terra. Questa è la natura creata dal Signore Dio. </w:t>
      </w:r>
      <w:r w:rsidRPr="006E14FA">
        <w:rPr>
          <w:rFonts w:ascii="Arial" w:eastAsia="Times New Roman" w:hAnsi="Arial" w:cs="Arial"/>
          <w:color w:val="000000"/>
          <w:sz w:val="24"/>
          <w:szCs w:val="24"/>
          <w:lang w:eastAsia="it-IT"/>
        </w:rPr>
        <w:lastRenderedPageBreak/>
        <w:t xml:space="preserve">Sulla natura creata da Dio si costruisce il matrimonio tra un solo maschio e una sola femmina, con unione stabile, duratura, indissolubile. </w:t>
      </w:r>
    </w:p>
    <w:p w14:paraId="2564EEE4" w14:textId="60A1BE3B" w:rsidR="006E14FA" w:rsidRPr="006E14FA" w:rsidRDefault="006E14FA" w:rsidP="006E14FA">
      <w:pPr>
        <w:spacing w:after="240" w:line="240" w:lineRule="auto"/>
        <w:jc w:val="both"/>
        <w:rPr>
          <w:rFonts w:ascii="Arial" w:eastAsia="Times New Roman" w:hAnsi="Arial" w:cs="Arial"/>
          <w:color w:val="000000"/>
          <w:sz w:val="24"/>
          <w:szCs w:val="24"/>
          <w:lang w:eastAsia="it-IT"/>
        </w:rPr>
      </w:pPr>
      <w:r w:rsidRPr="006E14FA">
        <w:rPr>
          <w:rFonts w:ascii="Arial" w:eastAsia="Times New Roman" w:hAnsi="Arial" w:cs="Arial"/>
          <w:color w:val="000000"/>
          <w:sz w:val="24"/>
          <w:szCs w:val="24"/>
          <w:lang w:eastAsia="it-IT"/>
        </w:rPr>
        <w:t xml:space="preserve">Altre nature Dio non ha creato. Altre nature sono fatte dall’uomo contro la stessa volontà del Signore e contro la sua stessa creazione. Altre nature sono create dalla natura corrotta dal peccato, divenuta incapace di creare secondo natura, nature secondo la divina volontà, scritta da Dio nella stessa natura. Di ogni disastro antropologico è responsabile l’uomo e il suo peccato. </w:t>
      </w:r>
    </w:p>
    <w:p w14:paraId="1338C992" w14:textId="1B83ABDD" w:rsidR="006E14FA" w:rsidRPr="006E14FA" w:rsidRDefault="006E14FA" w:rsidP="006E14FA">
      <w:pPr>
        <w:spacing w:after="240" w:line="240" w:lineRule="auto"/>
        <w:jc w:val="both"/>
        <w:rPr>
          <w:rFonts w:ascii="Calibri" w:eastAsia="Times New Roman" w:hAnsi="Calibri" w:cs="Calibri"/>
          <w:color w:val="000000"/>
          <w:sz w:val="18"/>
          <w:szCs w:val="18"/>
          <w:lang w:eastAsia="it-IT"/>
        </w:rPr>
      </w:pPr>
      <w:r w:rsidRPr="006E14FA">
        <w:rPr>
          <w:rFonts w:ascii="Arial" w:eastAsia="Times New Roman" w:hAnsi="Arial" w:cs="Arial"/>
          <w:color w:val="000000"/>
          <w:sz w:val="24"/>
          <w:szCs w:val="24"/>
          <w:lang w:eastAsia="it-IT"/>
        </w:rPr>
        <w:t>La Madre di Dio faccia di ogni cristiano un profeta del Dio vivente. Lo faccia bocca, cuore, pensiero, parola di Cristo Signore.</w:t>
      </w:r>
    </w:p>
    <w:p w14:paraId="47F2C423" w14:textId="77777777" w:rsidR="006E14FA" w:rsidRDefault="006E14FA" w:rsidP="00E27365">
      <w:pPr>
        <w:pStyle w:val="Nessunaspaziatura"/>
      </w:pPr>
    </w:p>
    <w:p w14:paraId="6A578321" w14:textId="77777777" w:rsidR="006E14FA" w:rsidRDefault="006E14FA" w:rsidP="006E14FA">
      <w:pPr>
        <w:pStyle w:val="Titolo2"/>
      </w:pPr>
      <w:bookmarkStart w:id="636" w:name="_Toc168264679"/>
      <w:r>
        <w:t>MADRE DELLA DIVINA GRAZIA</w:t>
      </w:r>
      <w:bookmarkEnd w:id="636"/>
    </w:p>
    <w:p w14:paraId="3A4E6633" w14:textId="269FF43A"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Per comprende in pienezza la verità su questa invocazione rivolta alla Vergine Maria: </w:t>
      </w:r>
      <w:r w:rsidRPr="006E14FA">
        <w:rPr>
          <w:rFonts w:ascii="Arial" w:hAnsi="Arial" w:cs="Arial"/>
          <w:i/>
          <w:iCs/>
          <w:color w:val="000000"/>
          <w:sz w:val="24"/>
          <w:szCs w:val="24"/>
        </w:rPr>
        <w:t>“Madre della Divina Grazia</w:t>
      </w:r>
      <w:r w:rsidRPr="006E14FA">
        <w:rPr>
          <w:rFonts w:ascii="Arial" w:hAnsi="Arial" w:cs="Arial"/>
          <w:color w:val="000000"/>
          <w:sz w:val="24"/>
          <w:szCs w:val="24"/>
        </w:rPr>
        <w:t>”, è cosa giusta che prima si mettano in luce alcuni dei doni compresi in questa sola parola: “</w:t>
      </w:r>
      <w:r w:rsidRPr="006E14FA">
        <w:rPr>
          <w:rFonts w:ascii="Arial" w:hAnsi="Arial" w:cs="Arial"/>
          <w:i/>
          <w:iCs/>
          <w:color w:val="000000"/>
          <w:sz w:val="24"/>
          <w:szCs w:val="24"/>
        </w:rPr>
        <w:t>Divina</w:t>
      </w:r>
      <w:r w:rsidRPr="006E14FA">
        <w:rPr>
          <w:rFonts w:ascii="Arial" w:hAnsi="Arial" w:cs="Arial"/>
          <w:color w:val="000000"/>
          <w:sz w:val="24"/>
          <w:szCs w:val="24"/>
        </w:rPr>
        <w:t> </w:t>
      </w:r>
      <w:r w:rsidRPr="006E14FA">
        <w:rPr>
          <w:rFonts w:ascii="Arial" w:hAnsi="Arial" w:cs="Arial"/>
          <w:i/>
          <w:iCs/>
          <w:color w:val="000000"/>
          <w:sz w:val="24"/>
          <w:szCs w:val="24"/>
        </w:rPr>
        <w:t>Grazia”</w:t>
      </w:r>
      <w:r w:rsidRPr="006E14FA">
        <w:rPr>
          <w:rFonts w:ascii="Arial" w:hAnsi="Arial" w:cs="Arial"/>
          <w:color w:val="000000"/>
          <w:sz w:val="24"/>
          <w:szCs w:val="24"/>
        </w:rPr>
        <w:t>. Solo dopo sarà possibile dire cosa significa per la Vergine Maria essere Lei, la Madre di Dio:</w:t>
      </w:r>
      <w:r w:rsidRPr="006E14FA">
        <w:rPr>
          <w:rFonts w:ascii="Arial" w:hAnsi="Arial" w:cs="Arial"/>
          <w:i/>
          <w:iCs/>
          <w:color w:val="000000"/>
          <w:sz w:val="24"/>
          <w:szCs w:val="24"/>
        </w:rPr>
        <w:t> “Madre della Divina Grazia”.</w:t>
      </w:r>
      <w:r w:rsidRPr="006E14FA">
        <w:rPr>
          <w:rFonts w:ascii="Arial" w:hAnsi="Arial" w:cs="Arial"/>
          <w:color w:val="000000"/>
          <w:sz w:val="24"/>
          <w:szCs w:val="24"/>
        </w:rPr>
        <w:t xml:space="preserve"> Ecco alcuni dei doni, che sono fonti di ogni altro dono, con i quali siamo stati arricchiti. Sono doni che quanti li ricevono hanno anche l’obbligo </w:t>
      </w:r>
      <w:r>
        <w:rPr>
          <w:rFonts w:ascii="Arial" w:hAnsi="Arial" w:cs="Arial"/>
          <w:color w:val="000000"/>
          <w:sz w:val="24"/>
          <w:szCs w:val="24"/>
        </w:rPr>
        <w:t>d</w:t>
      </w:r>
      <w:r w:rsidRPr="006E14FA">
        <w:rPr>
          <w:rFonts w:ascii="Arial" w:hAnsi="Arial" w:cs="Arial"/>
          <w:color w:val="000000"/>
          <w:sz w:val="24"/>
          <w:szCs w:val="24"/>
        </w:rPr>
        <w:t>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1877D3A4" w14:textId="77777777" w:rsidR="006E14FA" w:rsidRDefault="006E14FA" w:rsidP="006E14FA">
      <w:pPr>
        <w:spacing w:after="240" w:line="240" w:lineRule="auto"/>
        <w:jc w:val="both"/>
        <w:rPr>
          <w:rFonts w:ascii="Arial" w:hAnsi="Arial" w:cs="Arial"/>
          <w:color w:val="000000"/>
          <w:sz w:val="24"/>
          <w:szCs w:val="24"/>
        </w:rPr>
      </w:pPr>
      <w:r w:rsidRPr="006E14FA">
        <w:rPr>
          <w:rFonts w:ascii="Arial" w:hAnsi="Arial" w:cs="Arial"/>
          <w:color w:val="000000"/>
          <w:sz w:val="24"/>
          <w:szCs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servizio del mondo intero. Dono è l’eredità eterna a quanti hanno realizzato Cristo Gesù nel loro corpo, anima, spirito. Doni preziosi e grandissimi sono tutti i sacramenti della Chiesa; il Vangelo della vita e della salvezza.  </w:t>
      </w:r>
    </w:p>
    <w:p w14:paraId="6CB38ADE" w14:textId="1EE02854"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3EE34668" w14:textId="47FF0C1A"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w:t>
      </w:r>
      <w:r w:rsidRPr="006E14FA">
        <w:rPr>
          <w:rFonts w:ascii="Arial" w:hAnsi="Arial" w:cs="Arial"/>
          <w:color w:val="000000"/>
          <w:sz w:val="24"/>
          <w:szCs w:val="24"/>
        </w:rPr>
        <w:lastRenderedPageBreak/>
        <w:t>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3010E304" w14:textId="77777777"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w:t>
      </w:r>
    </w:p>
    <w:p w14:paraId="12E1E520" w14:textId="77777777"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w:t>
      </w:r>
      <w:r w:rsidRPr="006E14FA">
        <w:rPr>
          <w:rFonts w:ascii="Arial" w:hAnsi="Arial" w:cs="Arial"/>
          <w:color w:val="000000"/>
          <w:sz w:val="24"/>
          <w:szCs w:val="24"/>
        </w:rPr>
        <w:lastRenderedPageBreak/>
        <w:t>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317BAA06" w14:textId="77777777" w:rsidR="006E14FA" w:rsidRDefault="006E14FA" w:rsidP="006E14FA">
      <w:pPr>
        <w:spacing w:after="240" w:line="240" w:lineRule="auto"/>
        <w:jc w:val="both"/>
        <w:rPr>
          <w:rFonts w:ascii="Arial" w:hAnsi="Arial" w:cs="Arial"/>
          <w:color w:val="000000"/>
          <w:sz w:val="24"/>
          <w:szCs w:val="24"/>
        </w:rPr>
      </w:pPr>
      <w:r w:rsidRPr="006E14FA">
        <w:rPr>
          <w:rFonts w:ascii="Arial" w:hAnsi="Arial" w:cs="Arial"/>
          <w:color w:val="000000"/>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w:t>
      </w:r>
    </w:p>
    <w:p w14:paraId="7F1FB9D7" w14:textId="1E800CE7"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73EDA518" w14:textId="77777777" w:rsidR="006E14FA" w:rsidRDefault="006E14FA" w:rsidP="006E14FA">
      <w:pPr>
        <w:spacing w:after="240" w:line="240" w:lineRule="auto"/>
        <w:jc w:val="both"/>
        <w:rPr>
          <w:rFonts w:ascii="Arial" w:hAnsi="Arial" w:cs="Arial"/>
          <w:color w:val="000000"/>
          <w:sz w:val="24"/>
          <w:szCs w:val="24"/>
        </w:rPr>
      </w:pPr>
      <w:r w:rsidRPr="006E14FA">
        <w:rPr>
          <w:rFonts w:ascii="Arial" w:hAnsi="Arial" w:cs="Arial"/>
          <w:color w:val="000000"/>
          <w:sz w:val="24"/>
          <w:szCs w:val="24"/>
        </w:rPr>
        <w:t>Ora che abbiamo messo in luce di quali doni siamo stati arricchiti, doni che sono la sorgente di ogni altro dono, possiamo entrare nel mistero che al mondo intero proclama la Vergine Maria: </w:t>
      </w:r>
      <w:r w:rsidRPr="006E14FA">
        <w:rPr>
          <w:rFonts w:ascii="Arial" w:hAnsi="Arial" w:cs="Arial"/>
          <w:i/>
          <w:iCs/>
          <w:color w:val="000000"/>
          <w:sz w:val="24"/>
          <w:szCs w:val="24"/>
        </w:rPr>
        <w:t>“Madre della Divina Grazia”</w:t>
      </w:r>
      <w:r w:rsidRPr="006E14FA">
        <w:rPr>
          <w:rFonts w:ascii="Arial" w:hAnsi="Arial" w:cs="Arial"/>
          <w:color w:val="000000"/>
          <w:sz w:val="24"/>
          <w:szCs w:val="24"/>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w:t>
      </w:r>
    </w:p>
    <w:p w14:paraId="75EAA59F" w14:textId="77777777" w:rsidR="006E14FA" w:rsidRDefault="006E14FA" w:rsidP="006E14FA">
      <w:pPr>
        <w:spacing w:after="240" w:line="240" w:lineRule="auto"/>
        <w:jc w:val="both"/>
        <w:rPr>
          <w:rFonts w:ascii="Arial" w:hAnsi="Arial" w:cs="Arial"/>
          <w:color w:val="000000"/>
          <w:sz w:val="24"/>
          <w:szCs w:val="24"/>
        </w:rPr>
      </w:pPr>
      <w:r w:rsidRPr="006E14FA">
        <w:rPr>
          <w:rFonts w:ascii="Arial" w:hAnsi="Arial" w:cs="Arial"/>
          <w:color w:val="000000"/>
          <w:sz w:val="24"/>
          <w:szCs w:val="24"/>
        </w:rPr>
        <w:t xml:space="preserve">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w:t>
      </w:r>
      <w:r w:rsidRPr="006E14FA">
        <w:rPr>
          <w:rFonts w:ascii="Arial" w:hAnsi="Arial" w:cs="Arial"/>
          <w:color w:val="000000"/>
          <w:sz w:val="24"/>
          <w:szCs w:val="24"/>
        </w:rPr>
        <w:lastRenderedPageBreak/>
        <w:t xml:space="preserve">la volontà di operare il miracolo. Questo primo miracolo è vero parto della Vergine Maria, per opera dello Spirito Santo. </w:t>
      </w:r>
    </w:p>
    <w:p w14:paraId="60DD3A13" w14:textId="7EE36D72" w:rsidR="006E14FA" w:rsidRPr="006E14FA" w:rsidRDefault="006E14FA" w:rsidP="006E14FA">
      <w:pPr>
        <w:spacing w:after="240" w:line="240" w:lineRule="auto"/>
        <w:jc w:val="both"/>
        <w:rPr>
          <w:rFonts w:ascii="Arial" w:hAnsi="Arial" w:cs="Arial"/>
          <w:color w:val="000000"/>
          <w:sz w:val="24"/>
          <w:szCs w:val="24"/>
        </w:rPr>
      </w:pPr>
      <w:r w:rsidRPr="006E14FA">
        <w:rPr>
          <w:rFonts w:ascii="Arial" w:hAnsi="Arial" w:cs="Arial"/>
          <w:color w:val="000000"/>
          <w:sz w:val="24"/>
          <w:szCs w:val="24"/>
        </w:rPr>
        <w:t xml:space="preserve">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w:t>
      </w:r>
    </w:p>
    <w:p w14:paraId="39DE2EC7" w14:textId="65FE1E4C" w:rsidR="006E14FA" w:rsidRPr="006E14FA" w:rsidRDefault="006E14FA" w:rsidP="006E14FA">
      <w:pPr>
        <w:spacing w:after="240" w:line="240" w:lineRule="auto"/>
        <w:jc w:val="both"/>
        <w:rPr>
          <w:rFonts w:ascii="Calibri" w:hAnsi="Calibri" w:cs="Calibri"/>
          <w:color w:val="000000"/>
        </w:rPr>
      </w:pPr>
      <w:r w:rsidRPr="006E14FA">
        <w:rPr>
          <w:rFonts w:ascii="Arial" w:hAnsi="Arial" w:cs="Arial"/>
          <w:color w:val="000000"/>
          <w:sz w:val="24"/>
          <w:szCs w:val="24"/>
        </w:rPr>
        <w:t>Vergine Maria, Madre della Divina Grazia, ti preghiamo: sii per noi Madre di ogni grazia a noi necessaria per essere veri discepoli di Cristo Signore.</w:t>
      </w:r>
    </w:p>
    <w:p w14:paraId="3F6B43CB" w14:textId="77777777" w:rsidR="00D36B48" w:rsidRDefault="00D36B48" w:rsidP="003F0466">
      <w:pPr>
        <w:pStyle w:val="Titolo2"/>
        <w:spacing w:line="276" w:lineRule="auto"/>
        <w:jc w:val="both"/>
        <w:rPr>
          <w:sz w:val="28"/>
          <w:szCs w:val="28"/>
        </w:rPr>
      </w:pPr>
      <w:bookmarkStart w:id="637" w:name="_Toc168264680"/>
      <w:r w:rsidRPr="003F0466">
        <w:rPr>
          <w:sz w:val="28"/>
          <w:szCs w:val="28"/>
        </w:rPr>
        <w:t>17 Marzo</w:t>
      </w:r>
      <w:bookmarkEnd w:id="637"/>
      <w:r w:rsidRPr="003F0466">
        <w:rPr>
          <w:sz w:val="28"/>
          <w:szCs w:val="28"/>
        </w:rPr>
        <w:t xml:space="preserve"> </w:t>
      </w:r>
    </w:p>
    <w:p w14:paraId="76AE70FA" w14:textId="102AB9D2" w:rsidR="00AE1D63" w:rsidRDefault="007E6035" w:rsidP="007E6035">
      <w:pPr>
        <w:jc w:val="both"/>
        <w:rPr>
          <w:rFonts w:ascii="Segoe UI" w:hAnsi="Segoe UI" w:cs="Segoe UI"/>
          <w:sz w:val="24"/>
          <w:szCs w:val="24"/>
        </w:rPr>
      </w:pPr>
      <w:r w:rsidRPr="007E6035">
        <w:rPr>
          <w:rFonts w:ascii="Segoe UI" w:hAnsi="Segoe UI" w:cs="Segoe UI"/>
          <w:sz w:val="24"/>
          <w:szCs w:val="24"/>
        </w:rPr>
        <w:t>Ogni dono diviene efficace per preghiera, non perché è stato conferito. Dono e preghiera devono essere sempre indissolubilmente una cosa sola. Quando se ne fanno due cose, il potere non è più efficace. La Madre di Dio ci liberi da ogni errore.</w:t>
      </w:r>
    </w:p>
    <w:p w14:paraId="14D87EE4" w14:textId="77777777" w:rsidR="007E6035" w:rsidRPr="007E6035" w:rsidRDefault="007E6035" w:rsidP="007E6035">
      <w:pPr>
        <w:pStyle w:val="Titolo2"/>
        <w:rPr>
          <w:rFonts w:ascii="Calibri" w:hAnsi="Calibri" w:cs="Calibri"/>
          <w:spacing w:val="-6"/>
          <w:sz w:val="30"/>
          <w:szCs w:val="30"/>
        </w:rPr>
      </w:pPr>
      <w:bookmarkStart w:id="638" w:name="_Toc168264681"/>
      <w:r w:rsidRPr="007E6035">
        <w:rPr>
          <w:spacing w:val="-6"/>
          <w:sz w:val="30"/>
          <w:szCs w:val="30"/>
        </w:rPr>
        <w:t>Se uno vuole essere il primo, sia l’ultimo di tutti e il servitore di tutti</w:t>
      </w:r>
      <w:bookmarkEnd w:id="638"/>
    </w:p>
    <w:p w14:paraId="4732126E" w14:textId="77777777"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Per vivere questa Parola di Gesù – Se uno vuole essere il primo, sia l’ultimo di tutti e il servitore di tutti – dobbiamo avere chiaro nel nostro spirito un solido principio di purissima fede. La Chiesa è per sua essenza sacramentale. Ogni posto viene attribuito dal sacramento che si riceve: il battezzato è battezzato e deve vivere secondo quanto è divenuto nel sacramento del battesimo. Il battezzato deve vivere come vero profeta, vero re, vero sacerdote sia nel corpo di Cristo e sia nel mondo. Il cresimato deve vivere come vero testimone di Cristo sia nel corpo di Cristo che nel mondo. Il diacono deve vivere come vero testimone della Parola e della carità materiale di Gesù Signore. Il presbitero come pastore e capo della porzione del gregge a lui affidata. </w:t>
      </w:r>
    </w:p>
    <w:p w14:paraId="6B67F2F4" w14:textId="0DE07261"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Il Vescovo deve vivere la sua missione di custode della Parola e della sana dottrina, deve altresì consacrare diaconi, presbiteri e vescovi. Deve nutrire il gregge posto nelle sue mani di purissima verità, di grazia, di Spirito Santo. Il matrimonio costituisce un uomo e una donna ministri per dare la vita e testimoni dell’amore indissolubile di Cristo per la sua Chiesa. Il sacramento dell’unzione fa di una persona il testimone della sofferenza di Cristo, vivendola alla maniera di Cristo Gesù. A queste molteplici creazioni o consacrazioni sacramentali, vanno aggiunti i doni, i talenti, i carismi, le missioni, le vocazioni, i particolari ministeri ricevuti dallo Spirito Santo, cose tutte necessarie per la formazione del corpo di Cristo, perché cresca in santità e perché ogni giorno si arricchisca di nuovi figli. La parola di Gesù – Se uno vuole essere il primo, sia l’ultimo di tutti e il servitore di tutti – va vissuta in questo mirabile ordine sacramentale e anche ordine extra-sacramentale. </w:t>
      </w:r>
    </w:p>
    <w:p w14:paraId="463DD153" w14:textId="4C942BFA"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A questo duplice ordine, si deve poi aggiungere l’ordine della carità secondo quanto l’Apostolo Paolo rivela sia nella Lettera ai Corinzi e sia nella Lettera ai Romani: </w:t>
      </w:r>
      <w:r w:rsidRPr="007E6035">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7E6035">
        <w:rPr>
          <w:rFonts w:ascii="Arial" w:eastAsia="Times New Roman" w:hAnsi="Arial" w:cs="Arial"/>
          <w:color w:val="000000"/>
          <w:sz w:val="24"/>
          <w:szCs w:val="24"/>
          <w:lang w:eastAsia="it-IT"/>
        </w:rPr>
        <w:t xml:space="preserve"> (1Cor 13,4-7). </w:t>
      </w:r>
    </w:p>
    <w:p w14:paraId="27DF7A91" w14:textId="77777777"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i/>
          <w:iCs/>
          <w:color w:val="000000"/>
          <w:sz w:val="24"/>
          <w:szCs w:val="24"/>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7E6035">
        <w:rPr>
          <w:rFonts w:ascii="Arial" w:eastAsia="Times New Roman" w:hAnsi="Arial" w:cs="Arial"/>
          <w:color w:val="000000"/>
          <w:sz w:val="24"/>
          <w:szCs w:val="24"/>
          <w:lang w:eastAsia="it-IT"/>
        </w:rPr>
        <w:t xml:space="preserve"> (Rm 12,3-13). </w:t>
      </w:r>
    </w:p>
    <w:p w14:paraId="5088B1CB" w14:textId="7690B0E7" w:rsidR="007E6035" w:rsidRPr="007E6035" w:rsidRDefault="007E6035" w:rsidP="007E6035">
      <w:pPr>
        <w:spacing w:after="240" w:line="240" w:lineRule="auto"/>
        <w:jc w:val="both"/>
        <w:rPr>
          <w:rFonts w:ascii="Calibri" w:eastAsia="Times New Roman" w:hAnsi="Calibri" w:cs="Calibri"/>
          <w:color w:val="000000"/>
          <w:sz w:val="18"/>
          <w:szCs w:val="18"/>
          <w:lang w:eastAsia="it-IT"/>
        </w:rPr>
      </w:pPr>
      <w:r w:rsidRPr="007E6035">
        <w:rPr>
          <w:rFonts w:ascii="Arial" w:eastAsia="Times New Roman" w:hAnsi="Arial" w:cs="Arial"/>
          <w:color w:val="000000"/>
          <w:sz w:val="24"/>
          <w:szCs w:val="24"/>
          <w:lang w:eastAsia="it-IT"/>
        </w:rPr>
        <w:t>Altre modalità di vivere la Parola di Gesù mancano del vero fondamento della verità e della carità, della giustizia e soprattutto dell’obbedienza a Dio.</w:t>
      </w:r>
    </w:p>
    <w:p w14:paraId="271995BC" w14:textId="436DCED6" w:rsidR="007E6035" w:rsidRPr="007E6035" w:rsidRDefault="007E6035" w:rsidP="007E6035">
      <w:pPr>
        <w:spacing w:after="240" w:line="240" w:lineRule="auto"/>
        <w:jc w:val="both"/>
        <w:rPr>
          <w:rFonts w:ascii="Calibri" w:eastAsia="Times New Roman" w:hAnsi="Calibri" w:cs="Calibri"/>
          <w:color w:val="000000"/>
          <w:spacing w:val="-2"/>
          <w:sz w:val="18"/>
          <w:szCs w:val="18"/>
          <w:lang w:eastAsia="it-IT"/>
        </w:rPr>
      </w:pPr>
      <w:r w:rsidRPr="007E6035">
        <w:rPr>
          <w:rFonts w:ascii="Arial" w:eastAsia="Times New Roman" w:hAnsi="Arial" w:cs="Arial"/>
          <w:i/>
          <w:iCs/>
          <w:color w:val="000000"/>
          <w:spacing w:val="-2"/>
          <w:sz w:val="24"/>
          <w:szCs w:val="24"/>
          <w:lang w:eastAsia="it-IT"/>
        </w:rPr>
        <w:t>Entrato in casa, i suoi discepoli gli domandavano in privato: «Perché noi non siamo riusciti a scacciarlo?». Ed egli disse loro: «Questa specie di demòni non si può scacciare in alcun modo, se non con la preghiera». 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r w:rsidRPr="007E6035">
        <w:rPr>
          <w:rFonts w:ascii="Arial" w:eastAsia="Times New Roman" w:hAnsi="Arial" w:cs="Arial"/>
          <w:color w:val="000000"/>
          <w:spacing w:val="-2"/>
          <w:sz w:val="24"/>
          <w:szCs w:val="24"/>
          <w:lang w:eastAsia="it-IT"/>
        </w:rPr>
        <w:t xml:space="preserve"> (Mc 9,28-37).</w:t>
      </w:r>
    </w:p>
    <w:p w14:paraId="28C2C3DD" w14:textId="77777777"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Se Simon Pietro è scelto da Dio per pascere di grazia e di verità tutto il gregge di Cristo, lui da questo posto dovrà porsi a servizio di tutti, facendosi loro servo ma sempre nell’amore, nella verità, nella giustizia, nell’obbedienza a Dio. Gesù si è fatto il servo di tutti, ma sempre nell’amore, nella verità, nella giustizia, nella purissima obbedienza al Padre suo, in conformità alla Parola scritta per Lui fin dall’eternità nella Legge, nei Profeti, nei Salmi. Ogni Parola di Gesù va sempre vissuta da tutta la Divina Rivelazione, mai presa isolatamente. Presa isolatamente senza le altre, è obbedienza ereticale, non obbedienza scritturistica. I discepoli hanno ricevuto da Cristo Gesù il potere di scacciare gli spiriti impuri. Anche questo potere va esercitato e vissuto dalla pienezza della Divina Rivelazione. </w:t>
      </w:r>
    </w:p>
    <w:p w14:paraId="5BDF4910" w14:textId="2002DC1B"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Ogni dono diviene efficace per preghiera, non perché è stato conferito. Dono e preghiera devono essere sempre indissolubilmente una cosa sola. Quando se ne fanno due cose, il potere non è più efficace. Preghiera e dono, preghiera e sacramento, preghiera e ministero, preghiera e missione sempre devono essere una cosa sola. Tutto va vissuto dalla pienezza del Dato Rivelato. Ma oggi tutto si vuole vivere in modo ereticale. Anche il potere più eccelso nella Chiesa lo si potrebbe vive in modo ereticale. </w:t>
      </w:r>
    </w:p>
    <w:p w14:paraId="1B9210BC" w14:textId="66A4D07D" w:rsid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La Madre di Dio ci liberi da ogni errore.</w:t>
      </w:r>
    </w:p>
    <w:p w14:paraId="11D09A55" w14:textId="77777777" w:rsidR="007E6035" w:rsidRPr="007E6035" w:rsidRDefault="007E6035" w:rsidP="007E6035">
      <w:pPr>
        <w:spacing w:after="240" w:line="240" w:lineRule="auto"/>
        <w:jc w:val="both"/>
        <w:rPr>
          <w:rFonts w:ascii="Calibri" w:eastAsia="Times New Roman" w:hAnsi="Calibri" w:cs="Calibri"/>
          <w:color w:val="000000"/>
          <w:sz w:val="18"/>
          <w:szCs w:val="18"/>
          <w:lang w:eastAsia="it-IT"/>
        </w:rPr>
      </w:pPr>
    </w:p>
    <w:p w14:paraId="56495FB5" w14:textId="11837650" w:rsidR="007E6035" w:rsidRPr="007E6035" w:rsidRDefault="007E6035" w:rsidP="007E6035">
      <w:pPr>
        <w:pStyle w:val="Titolo2"/>
        <w:spacing w:line="276" w:lineRule="auto"/>
        <w:rPr>
          <w:rFonts w:ascii="Calibri" w:hAnsi="Calibri" w:cs="Calibri"/>
          <w:sz w:val="27"/>
          <w:szCs w:val="27"/>
        </w:rPr>
      </w:pPr>
      <w:bookmarkStart w:id="639" w:name="_Toc168264682"/>
      <w:r w:rsidRPr="007E6035">
        <w:lastRenderedPageBreak/>
        <w:t>E IO, QUANDO SARÒ INNALZATO DA TERRA, ATTIRERÒ TUTTI A ME</w:t>
      </w:r>
      <w:bookmarkEnd w:id="639"/>
    </w:p>
    <w:p w14:paraId="7811A8E0" w14:textId="77777777" w:rsidR="007E6035" w:rsidRPr="007E6035" w:rsidRDefault="007E6035" w:rsidP="007E6035">
      <w:pPr>
        <w:pStyle w:val="Nessunaspaziatura"/>
        <w:rPr>
          <w:sz w:val="12"/>
          <w:szCs w:val="10"/>
        </w:rPr>
      </w:pPr>
    </w:p>
    <w:p w14:paraId="5DFFA95D" w14:textId="2E920058" w:rsidR="007E6035" w:rsidRDefault="007E6035" w:rsidP="007E6035">
      <w:pPr>
        <w:spacing w:after="240" w:line="240" w:lineRule="auto"/>
        <w:jc w:val="both"/>
        <w:rPr>
          <w:rFonts w:ascii="Arial" w:eastAsia="Times New Roman" w:hAnsi="Arial" w:cs="Arial"/>
          <w:i/>
          <w:iCs/>
          <w:color w:val="000000"/>
          <w:sz w:val="24"/>
          <w:szCs w:val="24"/>
          <w:lang w:eastAsia="it-IT"/>
        </w:rPr>
      </w:pPr>
      <w:r w:rsidRPr="007E6035">
        <w:rPr>
          <w:rFonts w:ascii="Arial" w:eastAsia="Times New Roman" w:hAnsi="Arial" w:cs="Arial"/>
          <w:color w:val="000000"/>
          <w:sz w:val="24"/>
          <w:szCs w:val="24"/>
          <w:lang w:eastAsia="it-IT"/>
        </w:rPr>
        <w:t>È cosa giusta chiedersi: perché Gesù dice che quando sarà innalzato da terra, attirerà tutti a sé? La risposta la troviamo sempre nel Vangelo secondo Giovanni, prima nel capitolo IV e poi nel Capitolo VII. Nel Capitolo IV: </w:t>
      </w:r>
      <w:r w:rsidRPr="007E6035">
        <w:rPr>
          <w:rFonts w:ascii="Arial" w:eastAsia="Times New Roman" w:hAnsi="Arial" w:cs="Arial"/>
          <w:i/>
          <w:iCs/>
          <w:color w:val="000000"/>
          <w:sz w:val="24"/>
          <w:szCs w:val="24"/>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Pr>
          <w:rFonts w:ascii="Arial" w:eastAsia="Times New Roman" w:hAnsi="Arial" w:cs="Arial"/>
          <w:i/>
          <w:iCs/>
          <w:color w:val="000000"/>
          <w:sz w:val="24"/>
          <w:szCs w:val="24"/>
          <w:lang w:eastAsia="it-IT"/>
        </w:rPr>
        <w:t>”</w:t>
      </w:r>
      <w:r w:rsidRPr="007E6035">
        <w:rPr>
          <w:rFonts w:ascii="Arial" w:eastAsia="Times New Roman" w:hAnsi="Arial" w:cs="Arial"/>
          <w:i/>
          <w:iCs/>
          <w:color w:val="000000"/>
          <w:sz w:val="24"/>
          <w:szCs w:val="24"/>
          <w:lang w:eastAsia="it-IT"/>
        </w:rPr>
        <w:t xml:space="preserve"> (Gv 4,10-14. 28-30.39-42).  </w:t>
      </w:r>
    </w:p>
    <w:p w14:paraId="57E97ACB" w14:textId="3762A278" w:rsidR="007E6035" w:rsidRPr="007E6035" w:rsidRDefault="007E6035" w:rsidP="007E6035">
      <w:pPr>
        <w:spacing w:after="240" w:line="240" w:lineRule="auto"/>
        <w:jc w:val="both"/>
        <w:rPr>
          <w:rFonts w:ascii="Calibri" w:eastAsia="Times New Roman" w:hAnsi="Calibri" w:cs="Calibri"/>
          <w:color w:val="000000"/>
          <w:lang w:eastAsia="it-IT"/>
        </w:rPr>
      </w:pPr>
      <w:r w:rsidRPr="007E6035">
        <w:rPr>
          <w:rFonts w:ascii="Arial" w:eastAsia="Times New Roman" w:hAnsi="Arial" w:cs="Arial"/>
          <w:color w:val="000000"/>
          <w:sz w:val="24"/>
          <w:szCs w:val="24"/>
          <w:lang w:eastAsia="it-IT"/>
        </w:rPr>
        <w:t>Nel Capitolo VII: </w:t>
      </w:r>
      <w:r w:rsidRPr="007E6035">
        <w:rPr>
          <w:rFonts w:ascii="Arial" w:eastAsia="Times New Roman" w:hAnsi="Arial" w:cs="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r w:rsidRPr="007E6035">
        <w:rPr>
          <w:rFonts w:ascii="Arial" w:eastAsia="Times New Roman" w:hAnsi="Arial" w:cs="Arial"/>
          <w:color w:val="000000"/>
          <w:sz w:val="24"/>
          <w:szCs w:val="24"/>
          <w:lang w:eastAsia="it-IT"/>
        </w:rPr>
        <w:t>. Se Gesù ha dato alla Donna solo un Parola unta con lo Spirito della profezia e questa donna a sua volta ha portato a Cristo molti del suo villaggio, cosa avverrà quando Cristo Gesù avrà versato sui suoi Apostoli lo Spirito Santo, frutto della sua purissima o perfettissima obbedienza al Padre suo, senza misura e nella sua pienezza? I frutti che la pienezza dello Spirito Santo produce sono a noi rivelati il giorno della Pentecoste: </w:t>
      </w:r>
      <w:r w:rsidRPr="007E6035">
        <w:rPr>
          <w:rFonts w:ascii="Arial" w:eastAsia="Times New Roman" w:hAnsi="Arial" w:cs="Arial"/>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(Cfr. At 2,1-41)</w:t>
      </w:r>
      <w:r w:rsidRPr="007E6035">
        <w:rPr>
          <w:rFonts w:ascii="Arial" w:eastAsia="Times New Roman" w:hAnsi="Arial" w:cs="Arial"/>
          <w:color w:val="000000"/>
          <w:sz w:val="24"/>
          <w:szCs w:val="24"/>
          <w:lang w:eastAsia="it-IT"/>
        </w:rPr>
        <w:t>. Un solo annuncio di Cristo Gesù nello Spirito Santo e circa temila persona si lasciano battezzare e vengono aggregati alla comunità dei discepoli di Gesù.</w:t>
      </w:r>
    </w:p>
    <w:p w14:paraId="3318A7FF" w14:textId="77777777" w:rsidR="007E6035" w:rsidRPr="007E6035" w:rsidRDefault="007E6035" w:rsidP="007E6035">
      <w:pPr>
        <w:spacing w:after="240" w:line="240" w:lineRule="auto"/>
        <w:jc w:val="both"/>
        <w:rPr>
          <w:rFonts w:ascii="Calibri" w:eastAsia="Times New Roman" w:hAnsi="Calibri" w:cs="Calibri"/>
          <w:color w:val="000000"/>
          <w:lang w:eastAsia="it-IT"/>
        </w:rPr>
      </w:pPr>
      <w:r w:rsidRPr="007E6035">
        <w:rPr>
          <w:rFonts w:ascii="Arial" w:eastAsia="Times New Roman" w:hAnsi="Arial" w:cs="Arial"/>
          <w:i/>
          <w:iCs/>
          <w:color w:val="000000"/>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w:t>
      </w:r>
      <w:r w:rsidRPr="007E6035">
        <w:rPr>
          <w:rFonts w:ascii="Arial" w:eastAsia="Times New Roman" w:hAnsi="Arial" w:cs="Arial"/>
          <w:i/>
          <w:iCs/>
          <w:color w:val="000000"/>
          <w:sz w:val="24"/>
          <w:szCs w:val="24"/>
          <w:lang w:eastAsia="it-IT"/>
        </w:rPr>
        <w:lastRenderedPageBreak/>
        <w:t>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w:t>
      </w:r>
      <w:bookmarkStart w:id="640" w:name="_Hlk146647138"/>
      <w:r w:rsidRPr="007E6035">
        <w:rPr>
          <w:rFonts w:ascii="Arial" w:eastAsia="Times New Roman" w:hAnsi="Arial" w:cs="Arial"/>
          <w:i/>
          <w:iCs/>
          <w:color w:val="000000"/>
          <w:sz w:val="24"/>
          <w:szCs w:val="24"/>
          <w:lang w:eastAsia="it-IT"/>
        </w:rPr>
        <w:t>E io, quando sarò innalzato da terra, attirerò tutti a me</w:t>
      </w:r>
      <w:bookmarkEnd w:id="640"/>
      <w:r w:rsidRPr="007E6035">
        <w:rPr>
          <w:rFonts w:ascii="Arial" w:eastAsia="Times New Roman" w:hAnsi="Arial" w:cs="Arial"/>
          <w:i/>
          <w:iCs/>
          <w:color w:val="000000"/>
          <w:sz w:val="24"/>
          <w:szCs w:val="24"/>
          <w:lang w:eastAsia="it-IT"/>
        </w:rPr>
        <w:t>». Diceva questo per indicare di quale morte doveva morire.</w:t>
      </w:r>
    </w:p>
    <w:p w14:paraId="59DF4A01" w14:textId="77777777" w:rsidR="007E6035" w:rsidRPr="007E6035" w:rsidRDefault="007E6035" w:rsidP="007E6035">
      <w:pPr>
        <w:spacing w:after="240" w:line="240" w:lineRule="auto"/>
        <w:jc w:val="both"/>
        <w:rPr>
          <w:rFonts w:ascii="Arial" w:eastAsia="Times New Roman" w:hAnsi="Arial" w:cs="Arial"/>
          <w:color w:val="000000"/>
          <w:sz w:val="24"/>
          <w:szCs w:val="24"/>
          <w:lang w:eastAsia="it-IT"/>
        </w:rPr>
      </w:pPr>
      <w:r w:rsidRPr="007E6035">
        <w:rPr>
          <w:rFonts w:ascii="Arial" w:eastAsia="Times New Roman" w:hAnsi="Arial" w:cs="Arial"/>
          <w:color w:val="000000"/>
          <w:sz w:val="24"/>
          <w:szCs w:val="24"/>
          <w:lang w:eastAsia="it-IT"/>
        </w:rPr>
        <w:t xml:space="preserve">Se questo oracolo di Gesù oggi non si compie, le cause sono tutte da cercare in tre misfatti compiuti oggi dai discepoli di Cristo Signore. Primo misfatto: la negazione del purissimo, divino, soprannaturale, trascendente mistero di Gesù perpetrato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3D95E854" w14:textId="3AF81235" w:rsidR="007E6035" w:rsidRPr="007E6035" w:rsidRDefault="007E6035" w:rsidP="007E6035">
      <w:pPr>
        <w:spacing w:after="240" w:line="240" w:lineRule="auto"/>
        <w:jc w:val="both"/>
        <w:rPr>
          <w:rFonts w:ascii="Calibri" w:eastAsia="Times New Roman" w:hAnsi="Calibri" w:cs="Calibri"/>
          <w:color w:val="000000"/>
          <w:lang w:eastAsia="it-IT"/>
        </w:rPr>
      </w:pPr>
      <w:r w:rsidRPr="007E6035">
        <w:rPr>
          <w:rFonts w:ascii="Arial" w:eastAsia="Times New Roman" w:hAnsi="Arial" w:cs="Arial"/>
          <w:color w:val="000000"/>
          <w:sz w:val="24"/>
          <w:szCs w:val="24"/>
          <w:lang w:eastAsia="it-IT"/>
        </w:rPr>
        <w:t>La Madre di Dio ottenga per ogni membro del corpo di Cristo di essere portatore e datore tra gli uomini dello Spirito Santo.</w:t>
      </w:r>
    </w:p>
    <w:p w14:paraId="111496E5" w14:textId="77777777" w:rsidR="00D36B48" w:rsidRDefault="00D36B48" w:rsidP="003F0466">
      <w:pPr>
        <w:pStyle w:val="Titolo2"/>
        <w:spacing w:line="276" w:lineRule="auto"/>
        <w:jc w:val="both"/>
        <w:rPr>
          <w:sz w:val="28"/>
          <w:szCs w:val="28"/>
        </w:rPr>
      </w:pPr>
      <w:bookmarkStart w:id="641" w:name="_Toc168264683"/>
      <w:r w:rsidRPr="003F0466">
        <w:rPr>
          <w:sz w:val="28"/>
          <w:szCs w:val="28"/>
        </w:rPr>
        <w:t>18 Marzo</w:t>
      </w:r>
      <w:bookmarkEnd w:id="641"/>
      <w:r w:rsidRPr="003F0466">
        <w:rPr>
          <w:sz w:val="28"/>
          <w:szCs w:val="28"/>
        </w:rPr>
        <w:t xml:space="preserve"> </w:t>
      </w:r>
    </w:p>
    <w:p w14:paraId="01C14236" w14:textId="6EF5BC6B" w:rsidR="00AE1D63" w:rsidRDefault="002A7203" w:rsidP="00AE1D63">
      <w:pPr>
        <w:rPr>
          <w:rFonts w:ascii="Segoe UI" w:hAnsi="Segoe UI" w:cs="Segoe UI"/>
          <w:sz w:val="24"/>
          <w:szCs w:val="24"/>
        </w:rPr>
      </w:pPr>
      <w:r w:rsidRPr="002A7203">
        <w:rPr>
          <w:rFonts w:ascii="Segoe UI" w:hAnsi="Segoe UI" w:cs="Segoe UI"/>
          <w:sz w:val="24"/>
          <w:szCs w:val="24"/>
        </w:rPr>
        <w:t>Madre di Dio, umile Serva del Signore, rivestici della tua umiltà.</w:t>
      </w:r>
    </w:p>
    <w:p w14:paraId="6CE91BD0" w14:textId="77777777" w:rsidR="002A7203" w:rsidRPr="002A7203" w:rsidRDefault="002A7203" w:rsidP="002A7203">
      <w:pPr>
        <w:pStyle w:val="Titolo2"/>
        <w:rPr>
          <w:rFonts w:ascii="Calibri" w:hAnsi="Calibri" w:cs="Calibri"/>
        </w:rPr>
      </w:pPr>
      <w:bookmarkStart w:id="642" w:name="_Toc168264684"/>
      <w:r w:rsidRPr="002A7203">
        <w:t>Siamo servi inutili. Abbiamo fatto quanto dovevamo fare</w:t>
      </w:r>
      <w:bookmarkEnd w:id="642"/>
    </w:p>
    <w:p w14:paraId="7F960D1B" w14:textId="77777777" w:rsidR="002A7203" w:rsidRDefault="002A7203" w:rsidP="002A7203">
      <w:pPr>
        <w:spacing w:after="240" w:line="240" w:lineRule="auto"/>
        <w:jc w:val="both"/>
        <w:rPr>
          <w:rFonts w:ascii="Arial" w:eastAsia="Times New Roman" w:hAnsi="Arial" w:cs="Arial"/>
          <w:color w:val="000000"/>
          <w:sz w:val="24"/>
          <w:szCs w:val="24"/>
          <w:lang w:eastAsia="it-IT"/>
        </w:rPr>
      </w:pPr>
      <w:r w:rsidRPr="002A7203">
        <w:rPr>
          <w:rFonts w:ascii="Arial" w:eastAsia="Times New Roman" w:hAnsi="Arial" w:cs="Arial"/>
          <w:color w:val="000000"/>
          <w:sz w:val="24"/>
          <w:szCs w:val="24"/>
          <w:lang w:eastAsia="it-IT"/>
        </w:rPr>
        <w:t xml:space="preserve">Quando un discepolo di Gesù potrà dire: </w:t>
      </w:r>
      <w:r w:rsidRPr="002A7203">
        <w:rPr>
          <w:rFonts w:ascii="Arial" w:eastAsia="Times New Roman" w:hAnsi="Arial" w:cs="Arial"/>
          <w:i/>
          <w:iCs/>
          <w:color w:val="000000"/>
          <w:sz w:val="24"/>
          <w:szCs w:val="24"/>
          <w:lang w:eastAsia="it-IT"/>
        </w:rPr>
        <w:t>“Sono servo inutile. Ho fatto quanto dovevo fare?”</w:t>
      </w:r>
      <w:r w:rsidRPr="002A7203">
        <w:rPr>
          <w:rFonts w:ascii="Arial" w:eastAsia="Times New Roman" w:hAnsi="Arial" w:cs="Arial"/>
          <w:color w:val="000000"/>
          <w:sz w:val="24"/>
          <w:szCs w:val="24"/>
          <w:lang w:eastAsia="it-IT"/>
        </w:rPr>
        <w:t xml:space="preserve">. Quando, come Cristo Gesù, potrà dire al Padre: </w:t>
      </w:r>
      <w:r w:rsidRPr="002A7203">
        <w:rPr>
          <w:rFonts w:ascii="Arial" w:eastAsia="Times New Roman" w:hAnsi="Arial" w:cs="Arial"/>
          <w:i/>
          <w:iCs/>
          <w:color w:val="000000"/>
          <w:sz w:val="24"/>
          <w:szCs w:val="24"/>
          <w:lang w:eastAsia="it-IT"/>
        </w:rPr>
        <w:t>“Tutto è compiuto. Non ho tralasciato nessuna tua Parola senza purissima obbedienza ad essa. Quanto hai scritto per me nel rotolo del Vangelo io l’ho fatto, per tua grazia e perché sempre il tuo Santo Spirito ha condotto e guidato la mia mente, il mio cuore, la mia volontà”</w:t>
      </w:r>
      <w:r w:rsidRPr="002A7203">
        <w:rPr>
          <w:rFonts w:ascii="Arial" w:eastAsia="Times New Roman" w:hAnsi="Arial" w:cs="Arial"/>
          <w:color w:val="000000"/>
          <w:sz w:val="24"/>
          <w:szCs w:val="24"/>
          <w:lang w:eastAsia="it-IT"/>
        </w:rPr>
        <w:t xml:space="preserve">. Il discepolo di Gesù sempre, ogni giorno deve vivere la stessa confessione fatta da Gesù al Padre: </w:t>
      </w:r>
      <w:r w:rsidRPr="002A7203">
        <w:rPr>
          <w:rFonts w:ascii="Arial" w:eastAsia="Times New Roman" w:hAnsi="Arial" w:cs="Arial"/>
          <w:i/>
          <w:iCs/>
          <w:color w:val="000000"/>
          <w:sz w:val="24"/>
          <w:szCs w:val="24"/>
          <w:lang w:eastAsia="it-IT"/>
        </w:rPr>
        <w:t>“Fino a questo istante, Padre, ho fatto tutto e sempre in obbedienza alla tua Parola. Aiutami con la tua potente grazia perché possa perseverare in questa obbedienza sino all’ultimo istante della mia permanenza su questa terra”</w:t>
      </w:r>
      <w:r w:rsidRPr="002A7203">
        <w:rPr>
          <w:rFonts w:ascii="Arial" w:eastAsia="Times New Roman" w:hAnsi="Arial" w:cs="Arial"/>
          <w:color w:val="000000"/>
          <w:sz w:val="24"/>
          <w:szCs w:val="24"/>
          <w:lang w:eastAsia="it-IT"/>
        </w:rPr>
        <w:t>.  </w:t>
      </w:r>
    </w:p>
    <w:p w14:paraId="45DCE928" w14:textId="2EFB73CB" w:rsidR="002A7203" w:rsidRPr="002A7203" w:rsidRDefault="002A7203" w:rsidP="002A7203">
      <w:pPr>
        <w:spacing w:after="240" w:line="240" w:lineRule="auto"/>
        <w:jc w:val="both"/>
        <w:rPr>
          <w:rFonts w:ascii="Calibri" w:eastAsia="Times New Roman" w:hAnsi="Calibri" w:cs="Calibri"/>
          <w:color w:val="000000"/>
          <w:sz w:val="18"/>
          <w:szCs w:val="18"/>
          <w:lang w:eastAsia="it-IT"/>
        </w:rPr>
      </w:pPr>
      <w:r w:rsidRPr="002A7203">
        <w:rPr>
          <w:rFonts w:ascii="Arial" w:eastAsia="Times New Roman" w:hAnsi="Arial" w:cs="Arial"/>
          <w:color w:val="000000"/>
          <w:sz w:val="24"/>
          <w:szCs w:val="24"/>
          <w:lang w:eastAsia="it-IT"/>
        </w:rPr>
        <w:t>Ecco la confessione di essere servo inutile nell</w:t>
      </w:r>
      <w:r>
        <w:rPr>
          <w:rFonts w:ascii="Arial" w:eastAsia="Times New Roman" w:hAnsi="Arial" w:cs="Arial"/>
          <w:color w:val="000000"/>
          <w:sz w:val="24"/>
          <w:szCs w:val="24"/>
          <w:lang w:eastAsia="it-IT"/>
        </w:rPr>
        <w:t>e</w:t>
      </w:r>
      <w:r w:rsidRPr="002A7203">
        <w:rPr>
          <w:rFonts w:ascii="Arial" w:eastAsia="Times New Roman" w:hAnsi="Arial" w:cs="Arial"/>
          <w:color w:val="000000"/>
          <w:sz w:val="24"/>
          <w:szCs w:val="24"/>
          <w:lang w:eastAsia="it-IT"/>
        </w:rPr>
        <w:t xml:space="preserve"> mani del Padre fatta da Gesù sulla croce: </w:t>
      </w:r>
      <w:r w:rsidRPr="002A7203">
        <w:rPr>
          <w:rFonts w:ascii="Arial" w:eastAsia="Times New Roman" w:hAnsi="Arial" w:cs="Arial"/>
          <w:i/>
          <w:iCs/>
          <w:color w:val="000000"/>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w:t>
      </w:r>
      <w:r w:rsidRPr="002A7203">
        <w:rPr>
          <w:rFonts w:ascii="Arial" w:eastAsia="Times New Roman" w:hAnsi="Arial" w:cs="Arial"/>
          <w:i/>
          <w:iCs/>
          <w:color w:val="000000"/>
          <w:sz w:val="24"/>
          <w:szCs w:val="24"/>
          <w:lang w:eastAsia="it-IT"/>
        </w:rPr>
        <w:lastRenderedPageBreak/>
        <w:t>gliela accostarono alla bocca. Dopo aver preso l’aceto, Gesù disse: «È compiuto!». E, chinato il capo, consegnò lo spirito”</w:t>
      </w:r>
      <w:r w:rsidRPr="002A7203">
        <w:rPr>
          <w:rFonts w:ascii="Arial" w:eastAsia="Times New Roman" w:hAnsi="Arial" w:cs="Arial"/>
          <w:color w:val="000000"/>
          <w:sz w:val="24"/>
          <w:szCs w:val="24"/>
          <w:lang w:eastAsia="it-IT"/>
        </w:rPr>
        <w:t xml:space="preserve"> (Gv 19,25-30). L’ultima obbedienza di Cristo alla volontà del Padre è stata la consegna della Madre sua al discepolo e del discepolo alla Madre.</w:t>
      </w:r>
    </w:p>
    <w:p w14:paraId="33513CA2" w14:textId="77777777" w:rsidR="002A7203" w:rsidRDefault="002A7203" w:rsidP="002A7203">
      <w:pPr>
        <w:spacing w:after="240" w:line="240" w:lineRule="auto"/>
        <w:jc w:val="both"/>
        <w:rPr>
          <w:rFonts w:ascii="Arial" w:eastAsia="Times New Roman" w:hAnsi="Arial" w:cs="Arial"/>
          <w:color w:val="000000"/>
          <w:sz w:val="24"/>
          <w:szCs w:val="24"/>
          <w:lang w:eastAsia="it-IT"/>
        </w:rPr>
      </w:pPr>
      <w:r w:rsidRPr="002A7203">
        <w:rPr>
          <w:rFonts w:ascii="Arial" w:eastAsia="Times New Roman" w:hAnsi="Arial" w:cs="Arial"/>
          <w:color w:val="000000"/>
          <w:sz w:val="24"/>
          <w:szCs w:val="24"/>
          <w:lang w:eastAsia="it-IT"/>
        </w:rPr>
        <w:t xml:space="preserve">Fatta questa consegna, Gesù può adempiere la Parola del Salmo: </w:t>
      </w:r>
      <w:r w:rsidRPr="002A7203">
        <w:rPr>
          <w:rFonts w:ascii="Arial" w:eastAsia="Times New Roman" w:hAnsi="Arial" w:cs="Arial"/>
          <w:i/>
          <w:iCs/>
          <w:color w:val="000000"/>
          <w:sz w:val="24"/>
          <w:szCs w:val="24"/>
          <w:lang w:eastAsia="it-IT"/>
        </w:rPr>
        <w:t>“Avere sete di essere presso il Padre nel suo seno di gloria eterna da Verbo Incarnato Crocifisso e Risorto”</w:t>
      </w:r>
      <w:r w:rsidRPr="002A7203">
        <w:rPr>
          <w:rFonts w:ascii="Arial" w:eastAsia="Times New Roman" w:hAnsi="Arial" w:cs="Arial"/>
          <w:color w:val="000000"/>
          <w:sz w:val="24"/>
          <w:szCs w:val="24"/>
          <w:lang w:eastAsia="it-IT"/>
        </w:rPr>
        <w:t>. Ecco le Parole del Salmo: </w:t>
      </w:r>
      <w:r w:rsidRPr="002A7203">
        <w:rPr>
          <w:rFonts w:ascii="Arial" w:eastAsia="Times New Roman" w:hAnsi="Arial" w:cs="Arial"/>
          <w:i/>
          <w:iCs/>
          <w:color w:val="000000"/>
          <w:sz w:val="24"/>
          <w:szCs w:val="24"/>
          <w:lang w:eastAsia="it-IT"/>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sidRPr="002A7203">
        <w:rPr>
          <w:rFonts w:ascii="Arial" w:eastAsia="Times New Roman" w:hAnsi="Arial" w:cs="Arial"/>
          <w:color w:val="000000"/>
          <w:sz w:val="24"/>
          <w:szCs w:val="24"/>
          <w:lang w:eastAsia="it-IT"/>
        </w:rPr>
        <w:t xml:space="preserve"> (Sal 42,1-12). </w:t>
      </w:r>
    </w:p>
    <w:p w14:paraId="46E98144" w14:textId="0CABBBD3" w:rsidR="002A7203" w:rsidRPr="002A7203" w:rsidRDefault="002A7203" w:rsidP="002A7203">
      <w:pPr>
        <w:spacing w:after="240" w:line="240" w:lineRule="auto"/>
        <w:jc w:val="both"/>
        <w:rPr>
          <w:rFonts w:ascii="Calibri" w:eastAsia="Times New Roman" w:hAnsi="Calibri" w:cs="Calibri"/>
          <w:color w:val="000000"/>
          <w:sz w:val="18"/>
          <w:szCs w:val="18"/>
          <w:lang w:eastAsia="it-IT"/>
        </w:rPr>
      </w:pPr>
      <w:r w:rsidRPr="002A7203">
        <w:rPr>
          <w:rFonts w:ascii="Arial" w:eastAsia="Times New Roman" w:hAnsi="Arial" w:cs="Arial"/>
          <w:color w:val="000000"/>
          <w:sz w:val="24"/>
          <w:szCs w:val="24"/>
          <w:lang w:eastAsia="it-IT"/>
        </w:rPr>
        <w:t>Anche il desiderio di essere con il Padre, dopo aver prestato ogni obbedienza, è obbedienza che va vissuta in pienezza di amore, di verità, di giustizia, di santità nello Spirito Santo. Se Gesù non avesse manifestato questo desiderio, mai avrebbe potuto dire: “Tutto è compiuto”. Gesù così ci insegna che tutto in noi deve essere obbedienza alla Parola.</w:t>
      </w:r>
    </w:p>
    <w:p w14:paraId="0710F076" w14:textId="45F57D14" w:rsidR="002A7203" w:rsidRPr="002A7203" w:rsidRDefault="002A7203" w:rsidP="002A7203">
      <w:pPr>
        <w:spacing w:after="240" w:line="240" w:lineRule="auto"/>
        <w:jc w:val="both"/>
        <w:rPr>
          <w:rFonts w:ascii="Calibri" w:eastAsia="Times New Roman" w:hAnsi="Calibri" w:cs="Calibri"/>
          <w:color w:val="000000"/>
          <w:sz w:val="18"/>
          <w:szCs w:val="18"/>
          <w:lang w:eastAsia="it-IT"/>
        </w:rPr>
      </w:pPr>
      <w:r w:rsidRPr="002A7203">
        <w:rPr>
          <w:rFonts w:ascii="Arial" w:eastAsia="Times New Roman" w:hAnsi="Arial" w:cs="Arial"/>
          <w:i/>
          <w:iCs/>
          <w:color w:val="000000"/>
          <w:sz w:val="24"/>
          <w:szCs w:val="24"/>
          <w:lang w:eastAsia="it-IT"/>
        </w:rPr>
        <w:t>Disse ai suoi discepoli: «È inevitabile che vengano scandali, ma guai a colui a causa del quale vengono. È meglio per lui che gli venga messa al collo una màcina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r w:rsidRPr="002A7203">
        <w:rPr>
          <w:rFonts w:ascii="Arial" w:eastAsia="Times New Roman" w:hAnsi="Arial" w:cs="Arial"/>
          <w:color w:val="000000"/>
          <w:sz w:val="24"/>
          <w:szCs w:val="24"/>
          <w:lang w:eastAsia="it-IT"/>
        </w:rPr>
        <w:t xml:space="preserve"> (Lc 17,1-10).</w:t>
      </w:r>
    </w:p>
    <w:p w14:paraId="38DFE52C" w14:textId="77777777" w:rsidR="002A7203" w:rsidRDefault="002A7203" w:rsidP="002A7203">
      <w:pPr>
        <w:spacing w:after="240" w:line="240" w:lineRule="auto"/>
        <w:jc w:val="both"/>
        <w:rPr>
          <w:rFonts w:ascii="Arial" w:eastAsia="Times New Roman" w:hAnsi="Arial" w:cs="Arial"/>
          <w:color w:val="000000"/>
          <w:sz w:val="24"/>
          <w:szCs w:val="24"/>
          <w:lang w:eastAsia="it-IT"/>
        </w:rPr>
      </w:pPr>
      <w:r w:rsidRPr="002A7203">
        <w:rPr>
          <w:rFonts w:ascii="Arial" w:eastAsia="Times New Roman" w:hAnsi="Arial" w:cs="Arial"/>
          <w:color w:val="000000"/>
          <w:sz w:val="24"/>
          <w:szCs w:val="24"/>
          <w:lang w:eastAsia="it-IT"/>
        </w:rPr>
        <w:t xml:space="preserve">Per essere servi inutili, la nostra obbedienza ad ogni Parola scritta per noi nel rotolo delle Divine Scritture deve essere perfetta, piena, fatta però secondo le regole che le Divine Scritture ci hanno rivelato. La prima regola è la giustizia. La seconda regola è la carità. La terza regola è la somma pazienza, La quarta regola è la infinita prudenza. La quinta regola è la preghiera ininterrotta. La sesta regola è l’edificazione del corpo di Cristo. La settima regola è la perfetta imitazione di Gesù Signore. L’ottava regola è stare lontani da ogni scandalo. La nona regola: è la consultazione nello Spirito Santo al fine di operare ogni </w:t>
      </w:r>
      <w:r w:rsidRPr="002A7203">
        <w:rPr>
          <w:rFonts w:ascii="Arial" w:eastAsia="Times New Roman" w:hAnsi="Arial" w:cs="Arial"/>
          <w:color w:val="000000"/>
          <w:sz w:val="24"/>
          <w:szCs w:val="24"/>
          <w:lang w:eastAsia="it-IT"/>
        </w:rPr>
        <w:lastRenderedPageBreak/>
        <w:t xml:space="preserve">sano discernimento. La decima regola è astenersi da tutto ciò che non è nostra purissima obbedienza. </w:t>
      </w:r>
    </w:p>
    <w:p w14:paraId="5403C2F1" w14:textId="75CC4780" w:rsidR="002A7203" w:rsidRPr="002A7203" w:rsidRDefault="002A7203" w:rsidP="002A7203">
      <w:pPr>
        <w:spacing w:after="240" w:line="240" w:lineRule="auto"/>
        <w:jc w:val="both"/>
        <w:rPr>
          <w:rFonts w:ascii="Arial" w:eastAsia="Times New Roman" w:hAnsi="Arial" w:cs="Arial"/>
          <w:color w:val="000000"/>
          <w:spacing w:val="-4"/>
          <w:sz w:val="24"/>
          <w:szCs w:val="24"/>
          <w:lang w:eastAsia="it-IT"/>
        </w:rPr>
      </w:pPr>
      <w:r w:rsidRPr="002A7203">
        <w:rPr>
          <w:rFonts w:ascii="Arial" w:eastAsia="Times New Roman" w:hAnsi="Arial" w:cs="Arial"/>
          <w:color w:val="000000"/>
          <w:spacing w:val="-4"/>
          <w:sz w:val="24"/>
          <w:szCs w:val="24"/>
          <w:lang w:eastAsia="it-IT"/>
        </w:rPr>
        <w:t xml:space="preserve">Osservando tutte queste regole secondo purezza di scienza, dottrina, coscienza, di certo ogni giorno possiamo confessare a Dio, in Cristo, per lo Spirito Santo, che abbiamo fatto quanto ci </w:t>
      </w:r>
      <w:r w:rsidRPr="002A7203">
        <w:rPr>
          <w:rFonts w:ascii="Arial" w:eastAsia="Times New Roman" w:hAnsi="Arial" w:cs="Arial"/>
          <w:color w:val="000000"/>
          <w:sz w:val="24"/>
          <w:szCs w:val="24"/>
          <w:lang w:eastAsia="it-IT"/>
        </w:rPr>
        <w:t>è stato chiesto. Oggi questa confessione non è più possibile che venga fatta, perché ci si è totalmente liberati dall’obbedienza alla Parola secondo le regole della perfetta obbedienza. O si ritorna nell’obbedienza alla Parola, o la nostra vita scorrerà di vanità in vanità e di inutilità in utilità. Tutto per il cristiano è dall’obbedienza alla Parola. Senza l’obbedienza alla Parola mai Lui potrà essere un servo inutile nelle mani del Signore. Sarà invece un servo infingardo, fannullone, un servo dei suoi pensieri, ma non della divina volontà.</w:t>
      </w:r>
      <w:r w:rsidRPr="002A7203">
        <w:rPr>
          <w:rFonts w:ascii="Arial" w:eastAsia="Times New Roman" w:hAnsi="Arial" w:cs="Arial"/>
          <w:color w:val="000000"/>
          <w:spacing w:val="-4"/>
          <w:sz w:val="24"/>
          <w:szCs w:val="24"/>
          <w:lang w:eastAsia="it-IT"/>
        </w:rPr>
        <w:t xml:space="preserve"> </w:t>
      </w:r>
    </w:p>
    <w:p w14:paraId="2FE5A1C8" w14:textId="4990D337" w:rsidR="002A7203" w:rsidRDefault="002A7203" w:rsidP="002A7203">
      <w:pPr>
        <w:spacing w:after="240" w:line="240" w:lineRule="auto"/>
        <w:jc w:val="both"/>
        <w:rPr>
          <w:rFonts w:ascii="Arial" w:eastAsia="Times New Roman" w:hAnsi="Arial" w:cs="Arial"/>
          <w:color w:val="000000"/>
          <w:sz w:val="24"/>
          <w:szCs w:val="24"/>
          <w:lang w:eastAsia="it-IT"/>
        </w:rPr>
      </w:pPr>
      <w:r w:rsidRPr="002A7203">
        <w:rPr>
          <w:rFonts w:ascii="Arial" w:eastAsia="Times New Roman" w:hAnsi="Arial" w:cs="Arial"/>
          <w:color w:val="000000"/>
          <w:sz w:val="24"/>
          <w:szCs w:val="24"/>
          <w:lang w:eastAsia="it-IT"/>
        </w:rPr>
        <w:t>Madre di Dio, umile Serva del Signore, rivestici della tua umiltà.</w:t>
      </w:r>
    </w:p>
    <w:p w14:paraId="675FA654" w14:textId="77777777" w:rsidR="007E6035" w:rsidRPr="002A7203" w:rsidRDefault="007E6035" w:rsidP="002A7203">
      <w:pPr>
        <w:spacing w:after="240" w:line="240" w:lineRule="auto"/>
        <w:jc w:val="both"/>
        <w:rPr>
          <w:rFonts w:ascii="Calibri" w:eastAsia="Times New Roman" w:hAnsi="Calibri" w:cs="Calibri"/>
          <w:color w:val="000000"/>
          <w:sz w:val="18"/>
          <w:szCs w:val="18"/>
          <w:lang w:eastAsia="it-IT"/>
        </w:rPr>
      </w:pPr>
    </w:p>
    <w:p w14:paraId="5E665650" w14:textId="1D66086C" w:rsidR="007E6035" w:rsidRDefault="007E6035" w:rsidP="007E6035">
      <w:pPr>
        <w:pStyle w:val="Titolo2"/>
      </w:pPr>
      <w:bookmarkStart w:id="643" w:name="_Toc168264685"/>
      <w:r>
        <w:t>SIGNORE, FIGLIO DI DAVIDE, ABBI PIETÀ DI NOI!</w:t>
      </w:r>
      <w:bookmarkEnd w:id="643"/>
    </w:p>
    <w:p w14:paraId="45D4A6DF" w14:textId="77777777" w:rsidR="007E6035" w:rsidRDefault="007E6035" w:rsidP="007E6035">
      <w:pPr>
        <w:spacing w:after="240" w:line="240" w:lineRule="auto"/>
        <w:jc w:val="both"/>
        <w:rPr>
          <w:rFonts w:ascii="Arial" w:hAnsi="Arial" w:cs="Arial"/>
          <w:color w:val="000000"/>
          <w:sz w:val="24"/>
          <w:szCs w:val="24"/>
        </w:rPr>
      </w:pPr>
      <w:r w:rsidRPr="007E6035">
        <w:rPr>
          <w:rFonts w:ascii="Arial" w:hAnsi="Arial" w:cs="Arial"/>
          <w:color w:val="000000"/>
          <w:sz w:val="24"/>
          <w:szCs w:val="24"/>
        </w:rPr>
        <w:t>Gesù è in cammino verso Gerusalemme e sta uscendo dalla città di Gerico. Due ciechi, sentendo che è Gesù che passa, si mettono a gridare: </w:t>
      </w:r>
      <w:r w:rsidRPr="007E6035">
        <w:rPr>
          <w:rFonts w:ascii="Arial" w:hAnsi="Arial" w:cs="Arial"/>
          <w:i/>
          <w:iCs/>
          <w:color w:val="000000"/>
          <w:sz w:val="24"/>
          <w:szCs w:val="24"/>
        </w:rPr>
        <w:t>“Signore, figlio di Davide, abbi pietà di noi”</w:t>
      </w:r>
      <w:r w:rsidRPr="007E6035">
        <w:rPr>
          <w:rFonts w:ascii="Arial" w:hAnsi="Arial" w:cs="Arial"/>
          <w:color w:val="000000"/>
          <w:sz w:val="24"/>
          <w:szCs w:val="24"/>
        </w:rPr>
        <w:t xml:space="preserve">. Questo grido è vera confessione di purissima fede. Il Messia di Dio, tra le tante missioni che il Padre, Dio, gli ha affidato, vi è anche quella di aprire gli occhi ai ciechi. Nessun profeta ha mai ricevuto una simile missione. Elia ed Eliseo hanno anche risuscitato dei morti, ma a nessuno hanno mai dato la vista. </w:t>
      </w:r>
    </w:p>
    <w:p w14:paraId="030EE419" w14:textId="30D5DE5C" w:rsidR="007E6035" w:rsidRDefault="007E6035" w:rsidP="007E6035">
      <w:pPr>
        <w:spacing w:after="240" w:line="240" w:lineRule="auto"/>
        <w:jc w:val="both"/>
        <w:rPr>
          <w:rFonts w:ascii="Arial" w:hAnsi="Arial" w:cs="Arial"/>
          <w:i/>
          <w:iCs/>
          <w:color w:val="000000"/>
          <w:sz w:val="24"/>
          <w:szCs w:val="24"/>
        </w:rPr>
      </w:pPr>
      <w:r w:rsidRPr="007E6035">
        <w:rPr>
          <w:rFonts w:ascii="Arial" w:hAnsi="Arial" w:cs="Arial"/>
          <w:color w:val="000000"/>
          <w:sz w:val="24"/>
          <w:szCs w:val="24"/>
        </w:rPr>
        <w:t>Ecco cosa proclama la profezia di Isaia: </w:t>
      </w:r>
      <w:r w:rsidRPr="007E6035">
        <w:rPr>
          <w:rFonts w:ascii="Arial" w:hAnsi="Arial" w:cs="Arial"/>
          <w:i/>
          <w:iCs/>
          <w:color w:val="000000"/>
          <w:sz w:val="24"/>
          <w:szCs w:val="24"/>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Pr>
          <w:rFonts w:ascii="Arial" w:hAnsi="Arial" w:cs="Arial"/>
          <w:i/>
          <w:iCs/>
          <w:color w:val="000000"/>
          <w:sz w:val="24"/>
          <w:szCs w:val="24"/>
        </w:rPr>
        <w:t>”</w:t>
      </w:r>
      <w:r w:rsidRPr="007E6035">
        <w:rPr>
          <w:rFonts w:ascii="Arial" w:hAnsi="Arial" w:cs="Arial"/>
          <w:i/>
          <w:iCs/>
          <w:color w:val="000000"/>
          <w:sz w:val="24"/>
          <w:szCs w:val="24"/>
        </w:rPr>
        <w:t xml:space="preserve"> (Is 35,1-10).  </w:t>
      </w:r>
    </w:p>
    <w:p w14:paraId="469C42F4" w14:textId="77777777" w:rsidR="007E6035" w:rsidRDefault="007E6035" w:rsidP="007E6035">
      <w:pPr>
        <w:spacing w:after="240" w:line="240" w:lineRule="auto"/>
        <w:jc w:val="both"/>
        <w:rPr>
          <w:rFonts w:ascii="Arial" w:hAnsi="Arial" w:cs="Arial"/>
          <w:i/>
          <w:iCs/>
          <w:color w:val="000000"/>
          <w:sz w:val="24"/>
          <w:szCs w:val="24"/>
        </w:rPr>
      </w:pPr>
      <w:r w:rsidRPr="007E6035">
        <w:rPr>
          <w:rFonts w:ascii="Arial" w:hAnsi="Arial" w:cs="Arial"/>
          <w:color w:val="000000"/>
          <w:sz w:val="24"/>
          <w:szCs w:val="24"/>
        </w:rPr>
        <w:t>Di questa profezia Gesù si serve per dare risposta alla domanda che gli inviati da Giovanni il Battista gli pongono: </w:t>
      </w:r>
      <w:r w:rsidRPr="007E6035">
        <w:rPr>
          <w:rFonts w:ascii="Arial" w:hAnsi="Arial" w:cs="Arial"/>
          <w:i/>
          <w:iCs/>
          <w:color w:val="000000"/>
          <w:sz w:val="24"/>
          <w:szCs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170A2996" w14:textId="17C04824" w:rsidR="007E6035" w:rsidRPr="007E6035" w:rsidRDefault="007E6035" w:rsidP="007E6035">
      <w:pPr>
        <w:spacing w:after="240" w:line="240" w:lineRule="auto"/>
        <w:jc w:val="both"/>
        <w:rPr>
          <w:rFonts w:ascii="Calibri" w:hAnsi="Calibri" w:cs="Calibri"/>
          <w:color w:val="000000"/>
        </w:rPr>
      </w:pPr>
      <w:r w:rsidRPr="007E6035">
        <w:rPr>
          <w:rFonts w:ascii="Arial" w:hAnsi="Arial" w:cs="Arial"/>
          <w:color w:val="000000"/>
          <w:sz w:val="24"/>
          <w:szCs w:val="24"/>
        </w:rPr>
        <w:lastRenderedPageBreak/>
        <w:t>La gente chiede loro che facciano silenzio. Ma essi gridano ancora più forte. Gridano perché hanno diritto a rivolgersi al Figlio di Davide. È la loro guarigione che attesterà la verità di Gesù Signore.</w:t>
      </w:r>
    </w:p>
    <w:p w14:paraId="7BEA0FE4" w14:textId="77777777" w:rsidR="007E6035" w:rsidRPr="007E6035" w:rsidRDefault="007E6035" w:rsidP="007E6035">
      <w:pPr>
        <w:spacing w:after="240" w:line="240" w:lineRule="auto"/>
        <w:jc w:val="both"/>
        <w:rPr>
          <w:rFonts w:ascii="Calibri" w:hAnsi="Calibri" w:cs="Calibri"/>
          <w:color w:val="000000"/>
        </w:rPr>
      </w:pPr>
      <w:r w:rsidRPr="007E6035">
        <w:rPr>
          <w:rFonts w:ascii="Arial" w:hAnsi="Arial" w:cs="Arial"/>
          <w:i/>
          <w:iCs/>
          <w:color w:val="000000"/>
          <w:sz w:val="24"/>
          <w:szCs w:val="24"/>
        </w:rPr>
        <w:t>Mentre uscivano da Gerico, una grande folla lo seguì. Ed ecco, due ciechi, seduti lungo la strada, sentendo che passava Gesù, gridarono dicendo: «</w:t>
      </w:r>
      <w:bookmarkStart w:id="644" w:name="_Hlk146694574"/>
      <w:r w:rsidRPr="007E6035">
        <w:rPr>
          <w:rFonts w:ascii="Arial" w:hAnsi="Arial" w:cs="Arial"/>
          <w:i/>
          <w:iCs/>
          <w:color w:val="000000"/>
          <w:sz w:val="24"/>
          <w:szCs w:val="24"/>
        </w:rPr>
        <w:t>Signore, figlio di Davide, abbi pietà di noi!</w:t>
      </w:r>
      <w:bookmarkEnd w:id="644"/>
      <w:r w:rsidRPr="007E6035">
        <w:rPr>
          <w:rFonts w:ascii="Arial" w:hAnsi="Arial" w:cs="Arial"/>
          <w:i/>
          <w:iCs/>
          <w:color w:val="000000"/>
          <w:sz w:val="24"/>
          <w:szCs w:val="24"/>
        </w:rPr>
        <w:t>». La folla li rimproverava perché tacessero; ma essi gridavano ancora più forte: «Signore, figlio di Davide, abbi pietà di noi!». Gesù si fermò, li chiamò e disse: «Che cosa volete che io faccia per voi?». Gli risposero: «</w:t>
      </w:r>
      <w:bookmarkStart w:id="645" w:name="_Hlk146647855"/>
      <w:r w:rsidRPr="007E6035">
        <w:rPr>
          <w:rFonts w:ascii="Arial" w:hAnsi="Arial" w:cs="Arial"/>
          <w:i/>
          <w:iCs/>
          <w:color w:val="000000"/>
          <w:sz w:val="24"/>
          <w:szCs w:val="24"/>
        </w:rPr>
        <w:t>Signore, che i nostri occhi si aprano!</w:t>
      </w:r>
      <w:bookmarkEnd w:id="645"/>
      <w:r w:rsidRPr="007E6035">
        <w:rPr>
          <w:rFonts w:ascii="Arial" w:hAnsi="Arial" w:cs="Arial"/>
          <w:i/>
          <w:iCs/>
          <w:color w:val="000000"/>
          <w:sz w:val="24"/>
          <w:szCs w:val="24"/>
        </w:rPr>
        <w:t>». Gesù ebbe compassione, toccò loro gli occhi ed essi all’istante ricuperarono la vista e lo seguirono. </w:t>
      </w:r>
      <w:r w:rsidRPr="007E6035">
        <w:rPr>
          <w:rFonts w:ascii="Arial" w:hAnsi="Arial" w:cs="Arial"/>
          <w:color w:val="000000"/>
          <w:sz w:val="24"/>
          <w:szCs w:val="24"/>
        </w:rPr>
        <w:t>(Mt 20,29-34).</w:t>
      </w:r>
    </w:p>
    <w:p w14:paraId="103D74F1" w14:textId="382261FC" w:rsidR="007E6035" w:rsidRDefault="007E6035" w:rsidP="007E6035">
      <w:pPr>
        <w:spacing w:after="240" w:line="240" w:lineRule="auto"/>
        <w:jc w:val="both"/>
        <w:rPr>
          <w:rFonts w:ascii="Arial" w:hAnsi="Arial" w:cs="Arial"/>
          <w:color w:val="000000"/>
          <w:sz w:val="24"/>
          <w:szCs w:val="24"/>
        </w:rPr>
      </w:pPr>
      <w:r w:rsidRPr="007E6035">
        <w:rPr>
          <w:rFonts w:ascii="Arial" w:hAnsi="Arial" w:cs="Arial"/>
          <w:color w:val="000000"/>
          <w:sz w:val="24"/>
          <w:szCs w:val="24"/>
        </w:rPr>
        <w:t>Non solo i due ciechi hanno diritto di rivolgersi al figlio di Davide, sono essi la conferma storica che veramente Gesù è il Figlio di Davide. Se Gesù si ferma ed apre loro gli occhi, questo miracolo attesterà che veramente, realmente Gesù è Figlio di Davide. È il Figlio di Davide perché a nessun altro il Signore Dio ha affi</w:t>
      </w:r>
      <w:r w:rsidR="004A7E97">
        <w:rPr>
          <w:rFonts w:ascii="Arial" w:hAnsi="Arial" w:cs="Arial"/>
          <w:color w:val="000000"/>
          <w:sz w:val="24"/>
          <w:szCs w:val="24"/>
        </w:rPr>
        <w:t>d</w:t>
      </w:r>
      <w:r w:rsidRPr="007E6035">
        <w:rPr>
          <w:rFonts w:ascii="Arial" w:hAnsi="Arial" w:cs="Arial"/>
          <w:color w:val="000000"/>
          <w:sz w:val="24"/>
          <w:szCs w:val="24"/>
        </w:rPr>
        <w:t xml:space="preserve">ato questa missione. Poiché lo Spirito Santo vuole, prima che Gesù metta piedi in Gerusalemme, che tutti sappiamo chi è Gesù nella sua purissima essenza o verità – Lui è il Figlio di Davide -, fa anche sì che i due ciechi perseverino nel loro grido, finché la loro voce non sia stata udita da Gesù Signore. Gesù si ferma, apre loro gli occhi, si rivela al mondo nella sua verità. Lui è il Messia. Non se ne deve attendere nessun altro. </w:t>
      </w:r>
    </w:p>
    <w:p w14:paraId="64FEC75C" w14:textId="4A43BFF6" w:rsidR="007E6035" w:rsidRDefault="007E6035" w:rsidP="007E6035">
      <w:pPr>
        <w:spacing w:after="240" w:line="240" w:lineRule="auto"/>
        <w:jc w:val="both"/>
        <w:rPr>
          <w:rFonts w:ascii="Arial" w:hAnsi="Arial" w:cs="Arial"/>
          <w:color w:val="000000"/>
          <w:sz w:val="24"/>
          <w:szCs w:val="24"/>
        </w:rPr>
      </w:pPr>
      <w:r w:rsidRPr="007E6035">
        <w:rPr>
          <w:rFonts w:ascii="Arial" w:hAnsi="Arial" w:cs="Arial"/>
          <w:color w:val="000000"/>
          <w:sz w:val="24"/>
          <w:szCs w:val="24"/>
        </w:rPr>
        <w:t>Quanto fanno i due ciechi di Gerico, su mozione e ispirazione dello Spirito Santo, deve farlo ogni discepolo di Gesù. Questi deve attestare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w:t>
      </w:r>
      <w:r>
        <w:rPr>
          <w:rFonts w:ascii="Arial" w:hAnsi="Arial" w:cs="Arial"/>
          <w:color w:val="000000"/>
          <w:sz w:val="24"/>
          <w:szCs w:val="24"/>
        </w:rPr>
        <w:t>i</w:t>
      </w:r>
      <w:r w:rsidRPr="007E6035">
        <w:rPr>
          <w:rFonts w:ascii="Arial" w:hAnsi="Arial" w:cs="Arial"/>
          <w:color w:val="000000"/>
          <w:sz w:val="24"/>
          <w:szCs w:val="24"/>
        </w:rPr>
        <w:t xml:space="preserve"> di Cristo Signore sono la piscina probatica o piscina di Betzatà nella quale sempre immergersi per trasformarsi e così rivelare al mondo il suo essere nuova creatura, tutta in Cristo, con Cristo, per Cristo. </w:t>
      </w:r>
    </w:p>
    <w:p w14:paraId="33E67961" w14:textId="77777777" w:rsidR="007E6035" w:rsidRDefault="007E6035" w:rsidP="007E6035">
      <w:pPr>
        <w:spacing w:after="240" w:line="240" w:lineRule="auto"/>
        <w:jc w:val="both"/>
        <w:rPr>
          <w:rFonts w:ascii="Arial" w:hAnsi="Arial" w:cs="Arial"/>
          <w:color w:val="000000"/>
          <w:sz w:val="24"/>
          <w:szCs w:val="24"/>
        </w:rPr>
      </w:pPr>
      <w:r w:rsidRPr="007E6035">
        <w:rPr>
          <w:rFonts w:ascii="Arial" w:hAnsi="Arial" w:cs="Arial"/>
          <w:color w:val="000000"/>
          <w:sz w:val="24"/>
          <w:szCs w:val="24"/>
        </w:rPr>
        <w:t xml:space="preserve">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w:t>
      </w:r>
    </w:p>
    <w:p w14:paraId="495D4E37" w14:textId="339CE1D3" w:rsidR="007E6035" w:rsidRPr="007E6035" w:rsidRDefault="007E6035" w:rsidP="007E6035">
      <w:pPr>
        <w:spacing w:after="240" w:line="240" w:lineRule="auto"/>
        <w:jc w:val="both"/>
        <w:rPr>
          <w:rFonts w:ascii="Arial" w:hAnsi="Arial" w:cs="Arial"/>
          <w:color w:val="000000"/>
          <w:sz w:val="24"/>
          <w:szCs w:val="24"/>
        </w:rPr>
      </w:pPr>
      <w:r w:rsidRPr="007E6035">
        <w:rPr>
          <w:rFonts w:ascii="Arial" w:hAnsi="Arial" w:cs="Arial"/>
          <w:color w:val="000000"/>
          <w:sz w:val="24"/>
          <w:szCs w:val="24"/>
        </w:rPr>
        <w:t xml:space="preserve">Quale frutto ha prodotto la croce di Cristo Gesù per tutti questi successori degli Apostoli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successori degli Apostoli vogliono dichiarare che un uomo è aiuto corrispondente a un uomo e una donna è aiuto corrispondente ad un’altra donna? Se la Parola di Dio non dice </w:t>
      </w:r>
      <w:r w:rsidRPr="007E6035">
        <w:rPr>
          <w:rFonts w:ascii="Arial" w:hAnsi="Arial" w:cs="Arial"/>
          <w:color w:val="000000"/>
          <w:sz w:val="24"/>
          <w:szCs w:val="24"/>
        </w:rPr>
        <w:lastRenderedPageBreak/>
        <w:t>questo, neanche noi lo possiamo dire. Se lo diciamo, bestemmiamo contro Dio e contro la natura umana. Sia</w:t>
      </w:r>
      <w:r>
        <w:rPr>
          <w:rFonts w:ascii="Arial" w:hAnsi="Arial" w:cs="Arial"/>
          <w:color w:val="000000"/>
          <w:sz w:val="24"/>
          <w:szCs w:val="24"/>
        </w:rPr>
        <w:t>m</w:t>
      </w:r>
      <w:r w:rsidRPr="007E6035">
        <w:rPr>
          <w:rFonts w:ascii="Arial" w:hAnsi="Arial" w:cs="Arial"/>
          <w:color w:val="000000"/>
          <w:sz w:val="24"/>
          <w:szCs w:val="24"/>
        </w:rPr>
        <w:t xml:space="preserve">o infinitamente oltre Sodoma e Gomorra. </w:t>
      </w:r>
    </w:p>
    <w:p w14:paraId="1FC73684" w14:textId="63B8F35E" w:rsidR="002A7203" w:rsidRPr="007E6035" w:rsidRDefault="007E6035" w:rsidP="007E6035">
      <w:pPr>
        <w:spacing w:after="240" w:line="240" w:lineRule="auto"/>
        <w:jc w:val="both"/>
        <w:rPr>
          <w:rFonts w:ascii="Calibri" w:hAnsi="Calibri" w:cs="Calibri"/>
          <w:color w:val="000000"/>
        </w:rPr>
      </w:pPr>
      <w:r w:rsidRPr="007E6035">
        <w:rPr>
          <w:rFonts w:ascii="Arial" w:hAnsi="Arial" w:cs="Arial"/>
          <w:color w:val="000000"/>
          <w:sz w:val="24"/>
          <w:szCs w:val="24"/>
        </w:rPr>
        <w:t>La Madre di Dio venga e ci salvi da così grande peccato contro la Parola di Dio e peccato contro la natura dell’uomo.</w:t>
      </w:r>
    </w:p>
    <w:p w14:paraId="5DED81FE" w14:textId="77777777" w:rsidR="00D36B48" w:rsidRDefault="00D36B48" w:rsidP="003F0466">
      <w:pPr>
        <w:pStyle w:val="Titolo2"/>
        <w:spacing w:line="276" w:lineRule="auto"/>
        <w:jc w:val="both"/>
        <w:rPr>
          <w:sz w:val="28"/>
          <w:szCs w:val="28"/>
        </w:rPr>
      </w:pPr>
      <w:bookmarkStart w:id="646" w:name="_Toc168264686"/>
      <w:r w:rsidRPr="003F0466">
        <w:rPr>
          <w:sz w:val="28"/>
          <w:szCs w:val="28"/>
        </w:rPr>
        <w:t>19 Marzo</w:t>
      </w:r>
      <w:bookmarkEnd w:id="646"/>
      <w:r w:rsidRPr="003F0466">
        <w:rPr>
          <w:sz w:val="28"/>
          <w:szCs w:val="28"/>
        </w:rPr>
        <w:t xml:space="preserve"> </w:t>
      </w:r>
    </w:p>
    <w:p w14:paraId="510F3FBC" w14:textId="5E33F1AB" w:rsidR="00AE1D63" w:rsidRDefault="00EB066F" w:rsidP="00EB066F">
      <w:pPr>
        <w:jc w:val="both"/>
        <w:rPr>
          <w:rFonts w:ascii="Segoe UI" w:hAnsi="Segoe UI" w:cs="Segoe UI"/>
          <w:color w:val="0F1419"/>
          <w:sz w:val="24"/>
          <w:szCs w:val="24"/>
        </w:rPr>
      </w:pPr>
      <w:r w:rsidRPr="00EB066F">
        <w:rPr>
          <w:rFonts w:ascii="Segoe UI" w:hAnsi="Segoe UI" w:cs="Segoe UI"/>
          <w:color w:val="0F1419"/>
          <w:sz w:val="24"/>
          <w:szCs w:val="24"/>
        </w:rPr>
        <w:t>Vergine Maria, vieni e libera da questo baratro di diversità.</w:t>
      </w:r>
    </w:p>
    <w:p w14:paraId="2301D05B" w14:textId="77777777" w:rsidR="00EB066F" w:rsidRPr="00EB066F" w:rsidRDefault="00EB066F" w:rsidP="00EB066F">
      <w:pPr>
        <w:pStyle w:val="Titolo2"/>
        <w:spacing w:line="276" w:lineRule="auto"/>
        <w:rPr>
          <w:rFonts w:ascii="Calibri" w:hAnsi="Calibri" w:cs="Calibri"/>
        </w:rPr>
      </w:pPr>
      <w:bookmarkStart w:id="647" w:name="_Toc168264687"/>
      <w:r w:rsidRPr="00EB066F">
        <w:t>Io sono contento per voi di non essere stato là, affinché voi crediate</w:t>
      </w:r>
      <w:bookmarkEnd w:id="647"/>
    </w:p>
    <w:p w14:paraId="6E717AC3" w14:textId="77777777" w:rsidR="00EB066F" w:rsidRDefault="00EB066F" w:rsidP="00EB066F">
      <w:pPr>
        <w:spacing w:after="240" w:line="240" w:lineRule="auto"/>
        <w:jc w:val="both"/>
        <w:rPr>
          <w:rFonts w:ascii="Arial" w:eastAsia="Times New Roman" w:hAnsi="Arial" w:cs="Arial"/>
          <w:color w:val="000000"/>
          <w:sz w:val="24"/>
          <w:szCs w:val="24"/>
          <w:lang w:eastAsia="it-IT"/>
        </w:rPr>
      </w:pPr>
      <w:r w:rsidRPr="00EB066F">
        <w:rPr>
          <w:rFonts w:ascii="Arial" w:eastAsia="Times New Roman" w:hAnsi="Arial" w:cs="Arial"/>
          <w:color w:val="000000"/>
          <w:sz w:val="24"/>
          <w:szCs w:val="24"/>
          <w:lang w:eastAsia="it-IT"/>
        </w:rPr>
        <w:t xml:space="preserve">Il fine principale di tutti i miracoli che Gesù compie è quello di creare la più pura fede in Lui nel cuore e nella mente dei suoi Apostoli. Senza la più pura fede nella sua persona e nella sua missione nel cuore e nella mente dei suoi Apostoli, costoro mai potrebbero andare per il mondo al fine di annunciare Lui, Gesù di Nazaret, il solo nome nel quale è stabilito che possiamo essere salvati, redente, benedetti. Senza la più pura fede in Cristo Signore nel cuore e nella mente degli Apostoli, costoro ben presto si sarebbero adeguati al pensiero del mondo. Ogni Parola e ogni Opera di Gesù si riveste di questa finalità primaria. Questa verità subito viene manifestata già nel Capitolo II, dopo il miracolo del vino durante il banchetto di nozze in Cana di Galilea: </w:t>
      </w:r>
      <w:r w:rsidRPr="00EB066F">
        <w:rPr>
          <w:rFonts w:ascii="Arial" w:eastAsia="Times New Roman" w:hAnsi="Arial" w:cs="Arial"/>
          <w:i/>
          <w:iCs/>
          <w:color w:val="000000"/>
          <w:sz w:val="24"/>
          <w:szCs w:val="24"/>
          <w:lang w:eastAsia="it-IT"/>
        </w:rPr>
        <w:t>“Questo, a Cana di Galilea, fu l’inizio dei segni compiuti da Gesù; egli manifestò la sua gloria e i suoi discepoli credettero in lui”</w:t>
      </w:r>
      <w:r w:rsidRPr="00EB066F">
        <w:rPr>
          <w:rFonts w:ascii="Arial" w:eastAsia="Times New Roman" w:hAnsi="Arial" w:cs="Arial"/>
          <w:color w:val="000000"/>
          <w:sz w:val="24"/>
          <w:szCs w:val="24"/>
          <w:lang w:eastAsia="it-IT"/>
        </w:rPr>
        <w:t xml:space="preserve"> (Gv 2,11). </w:t>
      </w:r>
    </w:p>
    <w:p w14:paraId="6977F861" w14:textId="3A807E13" w:rsidR="00EB066F" w:rsidRDefault="00EB066F" w:rsidP="00EB066F">
      <w:pPr>
        <w:spacing w:after="240" w:line="240" w:lineRule="auto"/>
        <w:jc w:val="both"/>
        <w:rPr>
          <w:rFonts w:ascii="Arial" w:eastAsia="Times New Roman" w:hAnsi="Arial" w:cs="Arial"/>
          <w:color w:val="000000"/>
          <w:sz w:val="24"/>
          <w:szCs w:val="24"/>
          <w:lang w:eastAsia="it-IT"/>
        </w:rPr>
      </w:pPr>
      <w:r w:rsidRPr="00EB066F">
        <w:rPr>
          <w:rFonts w:ascii="Arial" w:eastAsia="Times New Roman" w:hAnsi="Arial" w:cs="Arial"/>
          <w:color w:val="000000"/>
          <w:sz w:val="24"/>
          <w:szCs w:val="24"/>
          <w:lang w:eastAsia="it-IT"/>
        </w:rPr>
        <w:t xml:space="preserve">Ecco la confessione che fa Simon Pietro dopo il lungo discorso di Gesù sul pane disceso dal cielo: </w:t>
      </w:r>
      <w:r w:rsidRPr="00EB066F">
        <w:rPr>
          <w:rFonts w:ascii="Arial" w:eastAsia="Times New Roman" w:hAnsi="Arial" w:cs="Arial"/>
          <w:i/>
          <w:iCs/>
          <w:color w:val="000000"/>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Così termina il Capitolo XX, dopo la narrazione degli eventi della risurrezione di Gesù: “Gesù, in presenza dei suoi discepoli, fece molti altri segni che non sono stati scritti in questo libro. Ma questi sono stati scritti perché crediate che Gesù è il Cristo, il Figlio di Dio, e perché, credendo, abbiate la vita nel suo nome”</w:t>
      </w:r>
      <w:r w:rsidRPr="00EB066F">
        <w:rPr>
          <w:rFonts w:ascii="Arial" w:eastAsia="Times New Roman" w:hAnsi="Arial" w:cs="Arial"/>
          <w:color w:val="000000"/>
          <w:sz w:val="24"/>
          <w:szCs w:val="24"/>
          <w:lang w:eastAsia="it-IT"/>
        </w:rPr>
        <w:t xml:space="preserve"> (Gv 20,3-31). </w:t>
      </w:r>
    </w:p>
    <w:p w14:paraId="1CE3EF93" w14:textId="6F6AA63A" w:rsidR="00EB066F" w:rsidRDefault="00EB066F" w:rsidP="00EB066F">
      <w:pPr>
        <w:spacing w:after="240" w:line="240" w:lineRule="auto"/>
        <w:jc w:val="both"/>
        <w:rPr>
          <w:rFonts w:ascii="Arial" w:eastAsia="Times New Roman" w:hAnsi="Arial" w:cs="Arial"/>
          <w:color w:val="000000"/>
          <w:sz w:val="24"/>
          <w:szCs w:val="24"/>
          <w:lang w:eastAsia="it-IT"/>
        </w:rPr>
      </w:pPr>
      <w:r w:rsidRPr="00EB066F">
        <w:rPr>
          <w:rFonts w:ascii="Arial" w:eastAsia="Times New Roman" w:hAnsi="Arial" w:cs="Arial"/>
          <w:color w:val="000000"/>
          <w:sz w:val="24"/>
          <w:szCs w:val="24"/>
          <w:lang w:eastAsia="it-IT"/>
        </w:rPr>
        <w:t xml:space="preserve">Sul fondamento di questa fede creata da Gesù nella mente e nel cuore dei suoi discepoli, ecco come l’Apostolo Giovanni inizia il suo discorso sulla verità di Cristo Signore: </w:t>
      </w:r>
      <w:r w:rsidRPr="00EB066F">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EB066F">
        <w:rPr>
          <w:rFonts w:ascii="Arial" w:eastAsia="Times New Roman" w:hAnsi="Arial" w:cs="Arial"/>
          <w:color w:val="000000"/>
          <w:sz w:val="24"/>
          <w:szCs w:val="24"/>
          <w:lang w:eastAsia="it-IT"/>
        </w:rPr>
        <w:t xml:space="preserve"> (1Gv 1,1-4). </w:t>
      </w:r>
    </w:p>
    <w:p w14:paraId="17A2EDA8" w14:textId="480FB01C" w:rsidR="00EB066F" w:rsidRPr="00EB066F" w:rsidRDefault="00EB066F" w:rsidP="00EB066F">
      <w:pPr>
        <w:spacing w:after="240" w:line="240" w:lineRule="auto"/>
        <w:jc w:val="both"/>
        <w:rPr>
          <w:rFonts w:ascii="Calibri" w:eastAsia="Times New Roman" w:hAnsi="Calibri" w:cs="Calibri"/>
          <w:color w:val="000000"/>
          <w:sz w:val="18"/>
          <w:szCs w:val="18"/>
          <w:lang w:eastAsia="it-IT"/>
        </w:rPr>
      </w:pPr>
      <w:r w:rsidRPr="00EB066F">
        <w:rPr>
          <w:rFonts w:ascii="Arial" w:eastAsia="Times New Roman" w:hAnsi="Arial" w:cs="Arial"/>
          <w:color w:val="000000"/>
          <w:sz w:val="24"/>
          <w:szCs w:val="24"/>
          <w:lang w:eastAsia="it-IT"/>
        </w:rPr>
        <w:t>Ora chiediamoci: cosa fanno oggi apostoli, presbiteri, diaconi, cresimati, battezzati per creare la purissima fede in loro come veri discepoli di Gesù? Cosa fa oggi la Chiesa per creare nel cuore dei suoi figli la purissima verità di se stessa, che è dalla purissima verità di Cristo Gesù, che è dalla purissima verità del Padre, nella purissima luce dello Spirito Santo?</w:t>
      </w:r>
    </w:p>
    <w:p w14:paraId="6083FB27" w14:textId="63FEFBD3" w:rsidR="00EB066F" w:rsidRPr="00EB066F" w:rsidRDefault="00EB066F" w:rsidP="00EB066F">
      <w:pPr>
        <w:spacing w:after="240" w:line="240" w:lineRule="auto"/>
        <w:jc w:val="both"/>
        <w:rPr>
          <w:rFonts w:ascii="Calibri" w:eastAsia="Times New Roman" w:hAnsi="Calibri" w:cs="Calibri"/>
          <w:color w:val="000000"/>
          <w:sz w:val="18"/>
          <w:szCs w:val="18"/>
          <w:lang w:eastAsia="it-IT"/>
        </w:rPr>
      </w:pPr>
      <w:r w:rsidRPr="00EB066F">
        <w:rPr>
          <w:rFonts w:ascii="Arial" w:eastAsia="Times New Roman" w:hAnsi="Arial" w:cs="Arial"/>
          <w:i/>
          <w:iCs/>
          <w:color w:val="000000"/>
          <w:sz w:val="24"/>
          <w:szCs w:val="24"/>
          <w:lang w:eastAsia="it-IT"/>
        </w:rPr>
        <w:t xml:space="preserve">Un certo Lazzaro di Betània, il villaggio di Maria e di Marta sua sorella, era malato. Maria era quella che cosparse di profumo il Signore e gli asciugò i piedi con i suoi capelli; suo </w:t>
      </w:r>
      <w:r w:rsidRPr="00EB066F">
        <w:rPr>
          <w:rFonts w:ascii="Arial" w:eastAsia="Times New Roman" w:hAnsi="Arial" w:cs="Arial"/>
          <w:i/>
          <w:iCs/>
          <w:color w:val="000000"/>
          <w:sz w:val="24"/>
          <w:szCs w:val="24"/>
          <w:lang w:eastAsia="it-IT"/>
        </w:rPr>
        <w:lastRenderedPageBreak/>
        <w:t>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r>
        <w:rPr>
          <w:rFonts w:ascii="Arial" w:eastAsia="Times New Roman" w:hAnsi="Arial" w:cs="Arial"/>
          <w:color w:val="000000"/>
          <w:sz w:val="24"/>
          <w:szCs w:val="24"/>
          <w:lang w:eastAsia="it-IT"/>
        </w:rPr>
        <w:t xml:space="preserve"> (</w:t>
      </w:r>
      <w:r w:rsidRPr="00EB066F">
        <w:rPr>
          <w:rFonts w:ascii="Arial" w:eastAsia="Times New Roman" w:hAnsi="Arial" w:cs="Arial"/>
          <w:color w:val="000000"/>
          <w:sz w:val="24"/>
          <w:szCs w:val="24"/>
          <w:lang w:eastAsia="it-IT"/>
        </w:rPr>
        <w:t>Gv 11,1-16). </w:t>
      </w:r>
    </w:p>
    <w:p w14:paraId="403FCB2D" w14:textId="77777777" w:rsidR="00EB066F" w:rsidRDefault="00EB066F" w:rsidP="00EB066F">
      <w:pPr>
        <w:spacing w:after="240" w:line="240" w:lineRule="auto"/>
        <w:jc w:val="both"/>
        <w:rPr>
          <w:rFonts w:ascii="Arial" w:eastAsia="Times New Roman" w:hAnsi="Arial" w:cs="Arial"/>
          <w:color w:val="000000"/>
          <w:sz w:val="24"/>
          <w:szCs w:val="24"/>
          <w:lang w:eastAsia="it-IT"/>
        </w:rPr>
      </w:pPr>
      <w:r w:rsidRPr="00EB066F">
        <w:rPr>
          <w:rFonts w:ascii="Arial" w:eastAsia="Times New Roman" w:hAnsi="Arial" w:cs="Arial"/>
          <w:color w:val="000000"/>
          <w:sz w:val="24"/>
          <w:szCs w:val="24"/>
          <w:lang w:eastAsia="it-IT"/>
        </w:rPr>
        <w:t xml:space="preserve">Oggi dobbiamo confessare che non solo nulla si fa da parte di moltissimi discepoli di Gesù per creare la più pura fede in essi come discepoli del Signore: discepoli apostoli, discepoli presbiteri, discepoli diaconi, discepoli cresimati, discepoli battezzati. Moltissimi sono oggi coloro che lavorano al contrario, lavorano per distruggere e annientare la loro purissima verità di discepoli del Signore anziché lavorare per costruire e per innalzare. Anche la Chiesa è stata conquistata dal pensiero del mondo. In verità essa nei responsabili della sua fede non lavora per creare credibilità sulla sua missione e sulla sua divina essenza. </w:t>
      </w:r>
    </w:p>
    <w:p w14:paraId="3E7C2F6D" w14:textId="127F7F35" w:rsidR="00EB066F" w:rsidRPr="00EB066F" w:rsidRDefault="00EB066F" w:rsidP="00EB066F">
      <w:pPr>
        <w:spacing w:after="240" w:line="240" w:lineRule="auto"/>
        <w:jc w:val="both"/>
        <w:rPr>
          <w:rFonts w:ascii="Arial" w:eastAsia="Times New Roman" w:hAnsi="Arial" w:cs="Arial"/>
          <w:color w:val="000000"/>
          <w:sz w:val="24"/>
          <w:szCs w:val="24"/>
          <w:lang w:eastAsia="it-IT"/>
        </w:rPr>
      </w:pPr>
      <w:r w:rsidRPr="00EB066F">
        <w:rPr>
          <w:rFonts w:ascii="Arial" w:eastAsia="Times New Roman" w:hAnsi="Arial" w:cs="Arial"/>
          <w:color w:val="000000"/>
          <w:sz w:val="24"/>
          <w:szCs w:val="24"/>
          <w:lang w:eastAsia="it-IT"/>
        </w:rPr>
        <w:t xml:space="preserve">Lavora invece per distruggere la sua missione e la sua divina essenza, missione ed essenza che sono dalla missione e dall’essenza di Cristo Gesù, essendo la Chiesa vero corpo di Cristo. La Chiesa vivrà la sua vera missione e la sua vera essenza nella misura in cui ogni discepolo di Gesù – discepolo papa, discepolo vescovo, discepolo presbitero, discepolo diacono, discepolo cresimato, discepolo battezzato – lavorerà per creare nella sua persona la purissima missione ed essenza di Cristo Gesù, sempre confortato e guidato, condotto e mosso dallo Spirito Santo. Per ogni discepolo che non vive secondo purezza di verità la sua missione e la sua essenza, la Chiesa si opacizza, perde di splendore, può anche precipitare in un baratro di falsità e di menzogna. Oggi si vuole una chiesa diversa. Se si vuole una chiesa diversa è un cristiano diverso che si vuole. Se si vuole un cristiano diverso, è un Cristo diverso che si vuole, un Dio diverso che si vuole, una Madre di Dio diversa, un vangelo diverso, una rivelazione diversa. </w:t>
      </w:r>
    </w:p>
    <w:p w14:paraId="4246FF0E" w14:textId="0173471F" w:rsidR="00EB066F" w:rsidRPr="00EB066F" w:rsidRDefault="00EB066F" w:rsidP="00EB066F">
      <w:pPr>
        <w:spacing w:after="240" w:line="240" w:lineRule="auto"/>
        <w:jc w:val="both"/>
        <w:rPr>
          <w:rFonts w:ascii="Calibri" w:eastAsia="Times New Roman" w:hAnsi="Calibri" w:cs="Calibri"/>
          <w:color w:val="000000"/>
          <w:sz w:val="18"/>
          <w:szCs w:val="18"/>
          <w:lang w:eastAsia="it-IT"/>
        </w:rPr>
      </w:pPr>
      <w:r w:rsidRPr="00EB066F">
        <w:rPr>
          <w:rFonts w:ascii="Arial" w:eastAsia="Times New Roman" w:hAnsi="Arial" w:cs="Arial"/>
          <w:color w:val="000000"/>
          <w:sz w:val="24"/>
          <w:szCs w:val="24"/>
          <w:lang w:eastAsia="it-IT"/>
        </w:rPr>
        <w:t>Vergine Maria, vieni e libera da questo baratro di diversità.</w:t>
      </w:r>
    </w:p>
    <w:p w14:paraId="4881C180" w14:textId="77777777" w:rsidR="00EB066F" w:rsidRDefault="00EB066F" w:rsidP="00EB066F">
      <w:pPr>
        <w:jc w:val="both"/>
        <w:rPr>
          <w:sz w:val="24"/>
          <w:szCs w:val="24"/>
          <w:lang w:eastAsia="ko-KR"/>
        </w:rPr>
      </w:pPr>
    </w:p>
    <w:p w14:paraId="37402F0F" w14:textId="333EE34B" w:rsidR="00F02080" w:rsidRDefault="00F02080" w:rsidP="00F02080">
      <w:pPr>
        <w:pStyle w:val="Titolo2"/>
        <w:spacing w:line="276" w:lineRule="auto"/>
      </w:pPr>
      <w:bookmarkStart w:id="648" w:name="_Toc168264688"/>
      <w:r>
        <w:t>LO DERIDERANNO, GLI SPUTERANNO ADDOSSO, LO FLAGELLERANNO E LO UCCIDERANNO</w:t>
      </w:r>
      <w:bookmarkEnd w:id="648"/>
    </w:p>
    <w:p w14:paraId="03746362" w14:textId="77777777" w:rsidR="00F02080" w:rsidRPr="00E27365" w:rsidRDefault="00F02080" w:rsidP="00F02080">
      <w:pPr>
        <w:pStyle w:val="Nessunaspaziatura"/>
        <w:rPr>
          <w:sz w:val="10"/>
          <w:szCs w:val="8"/>
        </w:rPr>
      </w:pPr>
    </w:p>
    <w:p w14:paraId="52F63A87" w14:textId="77777777" w:rsidR="00F02080" w:rsidRDefault="00F02080" w:rsidP="00F02080">
      <w:pPr>
        <w:spacing w:after="240" w:line="240" w:lineRule="auto"/>
        <w:jc w:val="both"/>
        <w:rPr>
          <w:rFonts w:ascii="Arial" w:hAnsi="Arial" w:cs="Arial"/>
          <w:color w:val="000000"/>
          <w:sz w:val="24"/>
          <w:szCs w:val="24"/>
        </w:rPr>
      </w:pPr>
      <w:r w:rsidRPr="00F02080">
        <w:rPr>
          <w:rFonts w:ascii="Arial" w:hAnsi="Arial" w:cs="Arial"/>
          <w:color w:val="000000"/>
          <w:sz w:val="24"/>
          <w:szCs w:val="24"/>
        </w:rPr>
        <w:t>Gesù è colui che sempre parla dalla pienezza della conoscenza della Parola della Scrittura, non da questa o da quell’altra parola della Scrittura, ma da ogni Parola della Scrittura senza lasciarne neppure una.  Ecco quanto dice Gesù di se stesso: </w:t>
      </w:r>
      <w:r w:rsidRPr="00F02080">
        <w:rPr>
          <w:rFonts w:ascii="Arial" w:hAnsi="Arial" w:cs="Arial"/>
          <w:i/>
          <w:iCs/>
          <w:color w:val="000000"/>
          <w:sz w:val="24"/>
          <w:szCs w:val="24"/>
        </w:rPr>
        <w:t>“La Legge e i Profeti fino a Giovanni: da allora in poi viene annunciato il regno di Dio e ognuno si sforza di entrarvi. È più facile che passino il cielo e la terra, anziché cada un solo trattino della Legge” (Lc 16,16-17).</w:t>
      </w:r>
      <w:r w:rsidRPr="00F02080">
        <w:rPr>
          <w:rFonts w:ascii="Arial" w:hAnsi="Arial" w:cs="Arial"/>
          <w:color w:val="000000"/>
          <w:sz w:val="24"/>
          <w:szCs w:val="24"/>
        </w:rPr>
        <w:t> </w:t>
      </w:r>
    </w:p>
    <w:p w14:paraId="345A1D74" w14:textId="5E007786" w:rsidR="00F02080" w:rsidRPr="00F02080" w:rsidRDefault="00F02080" w:rsidP="00F02080">
      <w:pPr>
        <w:spacing w:after="240" w:line="240" w:lineRule="auto"/>
        <w:jc w:val="both"/>
        <w:rPr>
          <w:rFonts w:ascii="Calibri" w:hAnsi="Calibri" w:cs="Calibri"/>
          <w:color w:val="000000"/>
        </w:rPr>
      </w:pPr>
      <w:r w:rsidRPr="00F02080">
        <w:rPr>
          <w:rFonts w:ascii="Arial" w:hAnsi="Arial" w:cs="Arial"/>
          <w:color w:val="000000"/>
          <w:sz w:val="24"/>
          <w:szCs w:val="24"/>
        </w:rPr>
        <w:lastRenderedPageBreak/>
        <w:t>Anche se nella Legge vi fosse un solo trattino, anche questo piccolissimo segno è essenza della Parola di Gesù. Gesù parla da Servo del Signore, da Messia rinnegato dal suo popolo, da Verbo Eterno del Padre, da Inviato del Signore, da Agnello Immolato, Da Colui che è disceso dal Cielo per dare lo Spirito senza misura. Ciò che Lui è stato costituito dal Padre, Lui sempre lo dice, lo rivela, lo manifesta. Se volessimo offrire una immagine di Gesù potremmo dire:</w:t>
      </w:r>
      <w:r w:rsidRPr="00F02080">
        <w:rPr>
          <w:rFonts w:ascii="Arial" w:hAnsi="Arial" w:cs="Arial"/>
          <w:i/>
          <w:iCs/>
          <w:color w:val="000000"/>
          <w:sz w:val="24"/>
          <w:szCs w:val="24"/>
        </w:rPr>
        <w:t> “Come Adamo è stato impastato con la polvere del suolo, così Cristo Gesù è stato impastato di Parola di Dio. Come Adamo divenne un essere vivente perché il Signore Dio ha spirato nelle sue narici l’alito della vita, così Gesù è divenuto Parola vivente, Parola storica, Parola Crocifissa, Parola Risorta, perché il Signore Dio ha spirato su di Lui lo Spirito Santo senza misura. Non solo. Tutto il Padre e tutto lo Spirito Santo si sono dati a Cristo Gesù affinché nulla Lui operasse, dicesse, pensasse, insegnasse se non dalla Purissima Parola con la quale è stato intessuto e ogni giorno veniva intessuto”.</w:t>
      </w:r>
    </w:p>
    <w:p w14:paraId="116D3C7C" w14:textId="77777777" w:rsidR="00F02080" w:rsidRDefault="00F02080" w:rsidP="00F02080">
      <w:pPr>
        <w:spacing w:after="240" w:line="240" w:lineRule="auto"/>
        <w:jc w:val="both"/>
        <w:rPr>
          <w:rFonts w:ascii="Arial" w:hAnsi="Arial" w:cs="Arial"/>
          <w:color w:val="000000"/>
          <w:sz w:val="24"/>
          <w:szCs w:val="24"/>
        </w:rPr>
      </w:pPr>
      <w:r w:rsidRPr="00F02080">
        <w:rPr>
          <w:rFonts w:ascii="Arial" w:hAnsi="Arial" w:cs="Arial"/>
          <w:color w:val="000000"/>
          <w:sz w:val="24"/>
          <w:szCs w:val="24"/>
        </w:rPr>
        <w:t>Ecco cosa dice Gesù ai suoi discepoli: </w:t>
      </w:r>
      <w:r w:rsidRPr="00F02080">
        <w:rPr>
          <w:rFonts w:ascii="Arial" w:hAnsi="Arial" w:cs="Arial"/>
          <w:i/>
          <w:iCs/>
          <w:color w:val="000000"/>
          <w:sz w:val="24"/>
          <w:szCs w:val="24"/>
        </w:rPr>
        <w:t>“Vi ho dato un esempio, infatti, perché anche voi facciate come io ho fatto a voi. In verità, in verità io vi dico: un servo non è più grande del suo padrone, né un inviato è più grande di chi lo ha mandato. Sapendo queste cose, siete beati se le mettete in pratica” (Gv 13,15-1).</w:t>
      </w:r>
      <w:r w:rsidRPr="00F02080">
        <w:rPr>
          <w:rFonts w:ascii="Arial" w:hAnsi="Arial" w:cs="Arial"/>
          <w:color w:val="000000"/>
          <w:sz w:val="24"/>
          <w:szCs w:val="24"/>
        </w:rPr>
        <w:t>  </w:t>
      </w:r>
    </w:p>
    <w:p w14:paraId="31BFB00B" w14:textId="77777777" w:rsidR="00F02080" w:rsidRDefault="00F02080" w:rsidP="00F02080">
      <w:pPr>
        <w:spacing w:after="240" w:line="240" w:lineRule="auto"/>
        <w:jc w:val="both"/>
        <w:rPr>
          <w:rFonts w:ascii="Arial" w:hAnsi="Arial" w:cs="Arial"/>
          <w:color w:val="000000"/>
          <w:sz w:val="24"/>
          <w:szCs w:val="24"/>
        </w:rPr>
      </w:pPr>
      <w:r w:rsidRPr="00F02080">
        <w:rPr>
          <w:rFonts w:ascii="Arial" w:hAnsi="Arial" w:cs="Arial"/>
          <w:color w:val="000000"/>
          <w:sz w:val="24"/>
          <w:szCs w:val="24"/>
        </w:rPr>
        <w:t xml:space="preserve">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w:t>
      </w:r>
    </w:p>
    <w:p w14:paraId="0028BE2A" w14:textId="26B6113A" w:rsidR="00F02080" w:rsidRPr="00F02080" w:rsidRDefault="00F02080" w:rsidP="00F02080">
      <w:pPr>
        <w:spacing w:after="240" w:line="240" w:lineRule="auto"/>
        <w:jc w:val="both"/>
        <w:rPr>
          <w:rFonts w:ascii="Calibri" w:hAnsi="Calibri" w:cs="Calibri"/>
          <w:color w:val="000000"/>
        </w:rPr>
      </w:pPr>
      <w:r w:rsidRPr="00F02080">
        <w:rPr>
          <w:rFonts w:ascii="Arial" w:hAnsi="Arial" w:cs="Arial"/>
          <w:color w:val="000000"/>
          <w:sz w:val="24"/>
          <w:szCs w:val="24"/>
        </w:rPr>
        <w:t>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w:t>
      </w:r>
    </w:p>
    <w:p w14:paraId="36140EA0" w14:textId="77777777" w:rsidR="00F02080" w:rsidRPr="00F02080" w:rsidRDefault="00F02080" w:rsidP="00F02080">
      <w:pPr>
        <w:spacing w:after="240" w:line="240" w:lineRule="auto"/>
        <w:jc w:val="both"/>
        <w:rPr>
          <w:rFonts w:ascii="Calibri" w:hAnsi="Calibri" w:cs="Calibri"/>
          <w:color w:val="000000"/>
        </w:rPr>
      </w:pPr>
      <w:r w:rsidRPr="00F02080">
        <w:rPr>
          <w:rFonts w:ascii="Arial" w:hAnsi="Arial" w:cs="Arial"/>
          <w:i/>
          <w:iCs/>
          <w:color w:val="000000"/>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w:t>
      </w:r>
      <w:bookmarkStart w:id="649" w:name="_Hlk146647994"/>
      <w:r w:rsidRPr="00F02080">
        <w:rPr>
          <w:rFonts w:ascii="Arial" w:hAnsi="Arial" w:cs="Arial"/>
          <w:i/>
          <w:iCs/>
          <w:color w:val="000000"/>
          <w:sz w:val="24"/>
          <w:szCs w:val="24"/>
        </w:rPr>
        <w:t>Voi non sapete quello che chiedete</w:t>
      </w:r>
      <w:bookmarkEnd w:id="649"/>
      <w:r w:rsidRPr="00F02080">
        <w:rPr>
          <w:rFonts w:ascii="Arial" w:hAnsi="Arial" w:cs="Arial"/>
          <w:i/>
          <w:iCs/>
          <w:color w:val="000000"/>
          <w:sz w:val="24"/>
          <w:szCs w:val="24"/>
        </w:rPr>
        <w:t xml:space="preserv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w:t>
      </w:r>
      <w:r w:rsidRPr="00F02080">
        <w:rPr>
          <w:rFonts w:ascii="Arial" w:hAnsi="Arial" w:cs="Arial"/>
          <w:i/>
          <w:iCs/>
          <w:color w:val="000000"/>
          <w:sz w:val="24"/>
          <w:szCs w:val="24"/>
        </w:rPr>
        <w:lastRenderedPageBreak/>
        <w:t>sinistra non sta a me concederlo; è per coloro per i quali è stato preparato». (Mc 10,32-40).</w:t>
      </w:r>
    </w:p>
    <w:p w14:paraId="7918894B" w14:textId="77777777" w:rsidR="00F02080" w:rsidRDefault="00F02080" w:rsidP="00F02080">
      <w:pPr>
        <w:spacing w:after="240" w:line="240" w:lineRule="auto"/>
        <w:jc w:val="both"/>
        <w:rPr>
          <w:rFonts w:ascii="Arial" w:hAnsi="Arial" w:cs="Arial"/>
          <w:color w:val="000000"/>
          <w:sz w:val="24"/>
          <w:szCs w:val="24"/>
        </w:rPr>
      </w:pPr>
      <w:r w:rsidRPr="00F02080">
        <w:rPr>
          <w:rFonts w:ascii="Arial" w:hAnsi="Arial" w:cs="Arial"/>
          <w:color w:val="000000"/>
          <w:sz w:val="24"/>
          <w:szCs w:val="24"/>
        </w:rPr>
        <w:t xml:space="preserve">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Questo disastro opera un discepolo di Gesù che da Parola di Cristo Signore diviene parola di Satana. </w:t>
      </w:r>
    </w:p>
    <w:p w14:paraId="0AA92AC4" w14:textId="21D164E6" w:rsidR="00F02080" w:rsidRPr="00F02080" w:rsidRDefault="00F02080" w:rsidP="00F02080">
      <w:pPr>
        <w:spacing w:after="240" w:line="240" w:lineRule="auto"/>
        <w:jc w:val="both"/>
        <w:rPr>
          <w:rFonts w:ascii="Arial" w:hAnsi="Arial" w:cs="Arial"/>
          <w:color w:val="000000"/>
          <w:sz w:val="24"/>
          <w:szCs w:val="24"/>
        </w:rPr>
      </w:pPr>
      <w:r w:rsidRPr="00F02080">
        <w:rPr>
          <w:rFonts w:ascii="Arial" w:hAnsi="Arial" w:cs="Arial"/>
          <w:color w:val="000000"/>
          <w:sz w:val="24"/>
          <w:szCs w:val="24"/>
        </w:rPr>
        <w:t xml:space="preserve">Cosa assai singolare cui oggi stiamo assistendo è proprio questa: Satana è un eccellente maestro nel parlare con la Parola di Dio. Della Parola di Dio c’è solo il suono o l’involucro esterno, l’essenza di essa è stata abilmente tolta e calpestata sotto i piedi. Ecco il grande inganno che oggi il cristiano sta operando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w:t>
      </w:r>
    </w:p>
    <w:p w14:paraId="1A996A5A" w14:textId="05E05853" w:rsidR="00F02080" w:rsidRPr="00F02080" w:rsidRDefault="00F02080" w:rsidP="00F02080">
      <w:pPr>
        <w:spacing w:after="240" w:line="240" w:lineRule="auto"/>
        <w:jc w:val="both"/>
        <w:rPr>
          <w:rFonts w:ascii="Calibri" w:hAnsi="Calibri" w:cs="Calibri"/>
          <w:color w:val="000000"/>
        </w:rPr>
      </w:pPr>
      <w:r w:rsidRPr="00F02080">
        <w:rPr>
          <w:rFonts w:ascii="Arial" w:hAnsi="Arial" w:cs="Arial"/>
          <w:color w:val="000000"/>
          <w:sz w:val="24"/>
          <w:szCs w:val="24"/>
        </w:rPr>
        <w:t>La Vergine Maria venga e distrugga questa mira di Satana. Se Lei non scende con immediata prontezza, i danni saranno oltremodo ingenti per la nostra Chiesa.</w:t>
      </w:r>
    </w:p>
    <w:p w14:paraId="7BA0CCF4" w14:textId="77777777" w:rsidR="00D36B48" w:rsidRDefault="00D36B48" w:rsidP="003F0466">
      <w:pPr>
        <w:pStyle w:val="Titolo2"/>
        <w:spacing w:line="276" w:lineRule="auto"/>
        <w:jc w:val="both"/>
        <w:rPr>
          <w:sz w:val="28"/>
          <w:szCs w:val="28"/>
        </w:rPr>
      </w:pPr>
      <w:bookmarkStart w:id="650" w:name="_Toc168264689"/>
      <w:r w:rsidRPr="003F0466">
        <w:rPr>
          <w:sz w:val="28"/>
          <w:szCs w:val="28"/>
        </w:rPr>
        <w:t>20 Marzo</w:t>
      </w:r>
      <w:bookmarkEnd w:id="650"/>
      <w:r w:rsidRPr="003F0466">
        <w:rPr>
          <w:sz w:val="28"/>
          <w:szCs w:val="28"/>
        </w:rPr>
        <w:t xml:space="preserve"> </w:t>
      </w:r>
    </w:p>
    <w:p w14:paraId="760B4463" w14:textId="58C37B0B" w:rsidR="00AE1D63" w:rsidRDefault="00603D42" w:rsidP="00AE1D63">
      <w:pPr>
        <w:rPr>
          <w:rFonts w:ascii="Segoe UI" w:hAnsi="Segoe UI" w:cs="Segoe UI"/>
          <w:sz w:val="24"/>
          <w:szCs w:val="24"/>
        </w:rPr>
      </w:pPr>
      <w:r w:rsidRPr="00603D42">
        <w:rPr>
          <w:rFonts w:ascii="Segoe UI" w:hAnsi="Segoe UI" w:cs="Segoe UI"/>
          <w:sz w:val="24"/>
          <w:szCs w:val="24"/>
        </w:rPr>
        <w:t>La Madre di Dio ci liberi da un così grande inganno.</w:t>
      </w:r>
    </w:p>
    <w:p w14:paraId="09C4C0A6" w14:textId="77777777" w:rsidR="00603D42" w:rsidRPr="00603D42" w:rsidRDefault="00603D42" w:rsidP="00603D42">
      <w:pPr>
        <w:pStyle w:val="Titolo2"/>
        <w:rPr>
          <w:rFonts w:ascii="Calibri" w:hAnsi="Calibri" w:cs="Calibri"/>
        </w:rPr>
      </w:pPr>
      <w:bookmarkStart w:id="651" w:name="_Toc168264690"/>
      <w:r w:rsidRPr="00603D42">
        <w:t>Pur essendo Figlio, imparò l’obbedienza da ciò che patì</w:t>
      </w:r>
      <w:bookmarkEnd w:id="651"/>
    </w:p>
    <w:p w14:paraId="5DF4ECCA" w14:textId="77777777" w:rsidR="00603D42" w:rsidRDefault="00603D42" w:rsidP="00603D42">
      <w:pPr>
        <w:spacing w:after="240" w:line="240" w:lineRule="auto"/>
        <w:jc w:val="both"/>
        <w:rPr>
          <w:rFonts w:ascii="Arial" w:eastAsia="Times New Roman" w:hAnsi="Arial" w:cs="Arial"/>
          <w:color w:val="000000"/>
          <w:sz w:val="24"/>
          <w:szCs w:val="24"/>
          <w:lang w:eastAsia="it-IT"/>
        </w:rPr>
      </w:pPr>
      <w:r w:rsidRPr="00603D42">
        <w:rPr>
          <w:rFonts w:ascii="Arial" w:eastAsia="Times New Roman" w:hAnsi="Arial" w:cs="Arial"/>
          <w:color w:val="000000"/>
          <w:sz w:val="24"/>
          <w:szCs w:val="24"/>
          <w:lang w:eastAsia="it-IT"/>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w:t>
      </w:r>
    </w:p>
    <w:p w14:paraId="717F76B2" w14:textId="77777777" w:rsidR="00603D42" w:rsidRDefault="00603D42" w:rsidP="00603D42">
      <w:pPr>
        <w:spacing w:after="240" w:line="240" w:lineRule="auto"/>
        <w:jc w:val="both"/>
        <w:rPr>
          <w:rFonts w:ascii="Arial" w:eastAsia="Times New Roman" w:hAnsi="Arial" w:cs="Arial"/>
          <w:color w:val="000000"/>
          <w:sz w:val="24"/>
          <w:szCs w:val="24"/>
          <w:lang w:eastAsia="it-IT"/>
        </w:rPr>
      </w:pPr>
      <w:r w:rsidRPr="00603D42">
        <w:rPr>
          <w:rFonts w:ascii="Arial" w:eastAsia="Times New Roman" w:hAnsi="Arial" w:cs="Arial"/>
          <w:color w:val="000000"/>
          <w:sz w:val="24"/>
          <w:szCs w:val="24"/>
          <w:lang w:eastAsia="it-IT"/>
        </w:rPr>
        <w:t xml:space="preserve">Oggi la Lettera agli Ebrei </w:t>
      </w:r>
      <w:r>
        <w:rPr>
          <w:rFonts w:ascii="Arial" w:eastAsia="Times New Roman" w:hAnsi="Arial" w:cs="Arial"/>
          <w:color w:val="000000"/>
          <w:sz w:val="24"/>
          <w:szCs w:val="24"/>
          <w:lang w:eastAsia="it-IT"/>
        </w:rPr>
        <w:t>c</w:t>
      </w:r>
      <w:r w:rsidRPr="00603D42">
        <w:rPr>
          <w:rFonts w:ascii="Arial" w:eastAsia="Times New Roman" w:hAnsi="Arial" w:cs="Arial"/>
          <w:color w:val="000000"/>
          <w:sz w:val="24"/>
          <w:szCs w:val="24"/>
          <w:lang w:eastAsia="it-IT"/>
        </w:rPr>
        <w:t>i rivela una purissima verità di Gesù, verità che ogni suo discepolo deva fare sua</w:t>
      </w:r>
      <w:r w:rsidRPr="00603D42">
        <w:rPr>
          <w:rFonts w:ascii="Arial" w:eastAsia="Times New Roman" w:hAnsi="Arial" w:cs="Arial"/>
          <w:i/>
          <w:iCs/>
          <w:color w:val="000000"/>
          <w:sz w:val="24"/>
          <w:szCs w:val="24"/>
          <w:lang w:eastAsia="it-IT"/>
        </w:rPr>
        <w:t>: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603D42">
        <w:rPr>
          <w:rFonts w:ascii="Arial" w:eastAsia="Times New Roman" w:hAnsi="Arial" w:cs="Arial"/>
          <w:color w:val="000000"/>
          <w:sz w:val="24"/>
          <w:szCs w:val="24"/>
          <w:lang w:eastAsia="it-IT"/>
        </w:rPr>
        <w:t xml:space="preserve">. </w:t>
      </w:r>
    </w:p>
    <w:p w14:paraId="1E4E2D04" w14:textId="77777777" w:rsidR="00603D42" w:rsidRDefault="00603D42" w:rsidP="00603D42">
      <w:pPr>
        <w:spacing w:after="240" w:line="240" w:lineRule="auto"/>
        <w:jc w:val="both"/>
        <w:rPr>
          <w:rFonts w:ascii="Arial" w:eastAsia="Times New Roman" w:hAnsi="Arial" w:cs="Arial"/>
          <w:color w:val="000000"/>
          <w:sz w:val="24"/>
          <w:szCs w:val="24"/>
          <w:lang w:eastAsia="it-IT"/>
        </w:rPr>
      </w:pPr>
      <w:r w:rsidRPr="00603D42">
        <w:rPr>
          <w:rFonts w:ascii="Arial" w:eastAsia="Times New Roman" w:hAnsi="Arial" w:cs="Arial"/>
          <w:color w:val="000000"/>
          <w:sz w:val="24"/>
          <w:szCs w:val="24"/>
          <w:lang w:eastAsia="it-IT"/>
        </w:rPr>
        <w:t xml:space="preserve">Siamo nell’Orto del Getsemani. Gesù prega intensamente il Padre: </w:t>
      </w:r>
      <w:r w:rsidRPr="00603D42">
        <w:rPr>
          <w:rFonts w:ascii="Arial" w:eastAsia="Times New Roman" w:hAnsi="Arial" w:cs="Arial"/>
          <w:i/>
          <w:iCs/>
          <w:color w:val="000000"/>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w:t>
      </w:r>
      <w:r w:rsidRPr="00603D42">
        <w:rPr>
          <w:rFonts w:ascii="Arial" w:eastAsia="Times New Roman" w:hAnsi="Arial" w:cs="Arial"/>
          <w:i/>
          <w:iCs/>
          <w:color w:val="000000"/>
          <w:sz w:val="24"/>
          <w:szCs w:val="24"/>
          <w:lang w:eastAsia="it-IT"/>
        </w:rPr>
        <w:lastRenderedPageBreak/>
        <w:t>trovò che dormivano per la tristezza. E disse loro: «Perché dormite? Alzatevi e pregate, per non entrare in tentazione»”</w:t>
      </w:r>
      <w:r w:rsidRPr="00603D42">
        <w:rPr>
          <w:rFonts w:ascii="Arial" w:eastAsia="Times New Roman" w:hAnsi="Arial" w:cs="Arial"/>
          <w:color w:val="000000"/>
          <w:sz w:val="24"/>
          <w:szCs w:val="24"/>
          <w:lang w:eastAsia="it-IT"/>
        </w:rPr>
        <w:t xml:space="preserve"> (Lc 22,39-46). </w:t>
      </w:r>
    </w:p>
    <w:p w14:paraId="5C1F532E" w14:textId="4D1791DC" w:rsidR="00603D42" w:rsidRPr="00603D42" w:rsidRDefault="00603D42" w:rsidP="00603D42">
      <w:pPr>
        <w:spacing w:after="240" w:line="240" w:lineRule="auto"/>
        <w:jc w:val="both"/>
        <w:rPr>
          <w:rFonts w:ascii="Calibri" w:eastAsia="Times New Roman" w:hAnsi="Calibri" w:cs="Calibri"/>
          <w:color w:val="000000"/>
          <w:sz w:val="18"/>
          <w:szCs w:val="18"/>
          <w:lang w:eastAsia="it-IT"/>
        </w:rPr>
      </w:pPr>
      <w:r w:rsidRPr="00603D42">
        <w:rPr>
          <w:rFonts w:ascii="Arial" w:eastAsia="Times New Roman" w:hAnsi="Arial" w:cs="Arial"/>
          <w:color w:val="000000"/>
          <w:sz w:val="24"/>
          <w:szCs w:val="24"/>
          <w:lang w:eastAsia="it-IT"/>
        </w:rPr>
        <w:t>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w:t>
      </w:r>
    </w:p>
    <w:p w14:paraId="38C6F25D" w14:textId="61227291" w:rsidR="00603D42" w:rsidRPr="00603D42" w:rsidRDefault="00603D42" w:rsidP="00603D42">
      <w:pPr>
        <w:spacing w:after="240" w:line="240" w:lineRule="auto"/>
        <w:jc w:val="both"/>
        <w:rPr>
          <w:rFonts w:ascii="Calibri" w:eastAsia="Times New Roman" w:hAnsi="Calibri" w:cs="Calibri"/>
          <w:color w:val="000000"/>
          <w:sz w:val="18"/>
          <w:szCs w:val="18"/>
          <w:lang w:eastAsia="it-IT"/>
        </w:rPr>
      </w:pPr>
      <w:r w:rsidRPr="00603D42">
        <w:rPr>
          <w:rFonts w:ascii="Arial" w:eastAsia="Times New Roman" w:hAnsi="Arial" w:cs="Arial"/>
          <w:i/>
          <w:iCs/>
          <w:color w:val="000000"/>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r w:rsidRPr="00603D42">
        <w:rPr>
          <w:rFonts w:ascii="Arial" w:eastAsia="Times New Roman" w:hAnsi="Arial" w:cs="Arial"/>
          <w:color w:val="000000"/>
          <w:sz w:val="24"/>
          <w:szCs w:val="24"/>
          <w:lang w:eastAsia="it-IT"/>
        </w:rPr>
        <w:t xml:space="preserve"> (Eb 5,1-14)</w:t>
      </w:r>
      <w:r w:rsidR="00F83B44">
        <w:rPr>
          <w:rFonts w:ascii="Arial" w:eastAsia="Times New Roman" w:hAnsi="Arial" w:cs="Arial"/>
          <w:color w:val="000000"/>
          <w:sz w:val="24"/>
          <w:szCs w:val="24"/>
          <w:lang w:eastAsia="it-IT"/>
        </w:rPr>
        <w:t>.</w:t>
      </w:r>
    </w:p>
    <w:p w14:paraId="5B4503F3" w14:textId="77777777" w:rsidR="00F83B44" w:rsidRDefault="00603D42" w:rsidP="00603D42">
      <w:pPr>
        <w:spacing w:after="240" w:line="240" w:lineRule="auto"/>
        <w:jc w:val="both"/>
        <w:rPr>
          <w:rFonts w:ascii="Arial" w:eastAsia="Times New Roman" w:hAnsi="Arial" w:cs="Arial"/>
          <w:color w:val="000000"/>
          <w:sz w:val="24"/>
          <w:szCs w:val="24"/>
          <w:lang w:eastAsia="it-IT"/>
        </w:rPr>
      </w:pPr>
      <w:r w:rsidRPr="00603D42">
        <w:rPr>
          <w:rFonts w:ascii="Arial" w:eastAsia="Times New Roman" w:hAnsi="Arial" w:cs="Arial"/>
          <w:color w:val="000000"/>
          <w:sz w:val="24"/>
          <w:szCs w:val="24"/>
          <w:lang w:eastAsia="it-IT"/>
        </w:rPr>
        <w:t xml:space="preserve">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w:t>
      </w:r>
    </w:p>
    <w:p w14:paraId="0C320226" w14:textId="01920E8E" w:rsidR="00603D42" w:rsidRPr="00603D42" w:rsidRDefault="00603D42" w:rsidP="00603D42">
      <w:pPr>
        <w:spacing w:after="240" w:line="240" w:lineRule="auto"/>
        <w:jc w:val="both"/>
        <w:rPr>
          <w:rFonts w:ascii="Arial" w:eastAsia="Times New Roman" w:hAnsi="Arial" w:cs="Arial"/>
          <w:color w:val="000000"/>
          <w:sz w:val="24"/>
          <w:szCs w:val="24"/>
          <w:lang w:eastAsia="it-IT"/>
        </w:rPr>
      </w:pPr>
      <w:r w:rsidRPr="00603D42">
        <w:rPr>
          <w:rFonts w:ascii="Arial" w:eastAsia="Times New Roman" w:hAnsi="Arial" w:cs="Arial"/>
          <w:color w:val="000000"/>
          <w:sz w:val="24"/>
          <w:szCs w:val="24"/>
          <w:lang w:eastAsia="it-IT"/>
        </w:rPr>
        <w:t xml:space="preserve">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w:t>
      </w:r>
      <w:r w:rsidRPr="00603D42">
        <w:rPr>
          <w:rFonts w:ascii="Arial" w:eastAsia="Times New Roman" w:hAnsi="Arial" w:cs="Arial"/>
          <w:color w:val="000000"/>
          <w:sz w:val="24"/>
          <w:szCs w:val="24"/>
          <w:lang w:eastAsia="it-IT"/>
        </w:rPr>
        <w:lastRenderedPageBreak/>
        <w:t xml:space="preserve">quest’arca traghetta quanti entrano in essa verso il paradiso o li traghetta verso la perdizione eterna? Lo Spirito Santo è chiaro nella sua Parola. </w:t>
      </w:r>
      <w:r w:rsidRPr="00603D42">
        <w:rPr>
          <w:rFonts w:ascii="Arial" w:eastAsia="Times New Roman" w:hAnsi="Arial" w:cs="Arial"/>
          <w:i/>
          <w:iCs/>
          <w:color w:val="000000"/>
          <w:sz w:val="24"/>
          <w:szCs w:val="24"/>
          <w:lang w:eastAsia="it-IT"/>
        </w:rPr>
        <w:t>“Non sapete che gli ingiusti non erediteranno il regno di Dio? Non illudetevi: né immorali, né idolatri, né adùlteri, né depravati, né sodomiti, né ladri, né avari, né ubriaconi, né calunniatori, né rapinatori erediteranno il regno di Dio”</w:t>
      </w:r>
      <w:r w:rsidRPr="00603D42">
        <w:rPr>
          <w:rFonts w:ascii="Arial" w:eastAsia="Times New Roman" w:hAnsi="Arial" w:cs="Arial"/>
          <w:color w:val="000000"/>
          <w:sz w:val="24"/>
          <w:szCs w:val="24"/>
          <w:lang w:eastAsia="it-IT"/>
        </w:rPr>
        <w:t xml:space="preserve"> (1Cor 6,9-10). A che serve allora entrare in questa arca per essere traghettati verso la perdizione eterna? </w:t>
      </w:r>
    </w:p>
    <w:p w14:paraId="434CADC8" w14:textId="58DF5E50" w:rsidR="00603D42" w:rsidRPr="00603D42" w:rsidRDefault="00603D42" w:rsidP="00603D42">
      <w:pPr>
        <w:spacing w:after="240" w:line="240" w:lineRule="auto"/>
        <w:jc w:val="both"/>
        <w:rPr>
          <w:rFonts w:ascii="Calibri" w:eastAsia="Times New Roman" w:hAnsi="Calibri" w:cs="Calibri"/>
          <w:color w:val="000000"/>
          <w:sz w:val="18"/>
          <w:szCs w:val="18"/>
          <w:lang w:eastAsia="it-IT"/>
        </w:rPr>
      </w:pPr>
      <w:r w:rsidRPr="00603D42">
        <w:rPr>
          <w:rFonts w:ascii="Arial" w:eastAsia="Times New Roman" w:hAnsi="Arial" w:cs="Arial"/>
          <w:color w:val="000000"/>
          <w:sz w:val="24"/>
          <w:szCs w:val="24"/>
          <w:lang w:eastAsia="it-IT"/>
        </w:rPr>
        <w:t>La Madre di Dio ci liberi da un così grande inganno.</w:t>
      </w:r>
    </w:p>
    <w:p w14:paraId="50ABE84B" w14:textId="77777777" w:rsidR="00603D42" w:rsidRDefault="00603D42" w:rsidP="00AE1D63">
      <w:pPr>
        <w:rPr>
          <w:sz w:val="24"/>
          <w:szCs w:val="24"/>
          <w:lang w:eastAsia="ko-KR"/>
        </w:rPr>
      </w:pPr>
    </w:p>
    <w:p w14:paraId="7BE2FB2D" w14:textId="2CB89CB4" w:rsidR="00F83B44" w:rsidRDefault="00F77886" w:rsidP="00F83B44">
      <w:pPr>
        <w:pStyle w:val="Titolo2"/>
      </w:pPr>
      <w:bookmarkStart w:id="652" w:name="_Toc168264691"/>
      <w:r>
        <w:t>MA I DISCEPOLI, VEDENDO CIÒ, LI RIMPROVERAVANO</w:t>
      </w:r>
      <w:bookmarkEnd w:id="652"/>
    </w:p>
    <w:p w14:paraId="7EB39FF4" w14:textId="77777777" w:rsidR="00F83B44" w:rsidRDefault="00F83B44" w:rsidP="00F83B44">
      <w:pPr>
        <w:spacing w:after="240" w:line="240" w:lineRule="auto"/>
        <w:jc w:val="both"/>
        <w:rPr>
          <w:rFonts w:ascii="Arial" w:hAnsi="Arial" w:cs="Arial"/>
          <w:i/>
          <w:iCs/>
          <w:color w:val="000000"/>
          <w:sz w:val="24"/>
          <w:szCs w:val="24"/>
        </w:rPr>
      </w:pPr>
      <w:r w:rsidRPr="00F83B44">
        <w:rPr>
          <w:rFonts w:ascii="Arial" w:hAnsi="Arial" w:cs="Arial"/>
          <w:color w:val="000000"/>
          <w:sz w:val="24"/>
          <w:szCs w:val="24"/>
        </w:rPr>
        <w:t>Ai discepoli può essere applicata questa Parola che il Signore di mezzo all’uragano rivolge a Giobbe: </w:t>
      </w:r>
      <w:r w:rsidRPr="00F83B44">
        <w:rPr>
          <w:rFonts w:ascii="Arial" w:hAnsi="Arial" w:cs="Arial"/>
          <w:i/>
          <w:iCs/>
          <w:color w:val="000000"/>
          <w:sz w:val="24"/>
          <w:szCs w:val="24"/>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2A2075D1" w14:textId="77777777" w:rsidR="00F83B44" w:rsidRDefault="00F83B44" w:rsidP="00F83B44">
      <w:pPr>
        <w:spacing w:after="240" w:line="240" w:lineRule="auto"/>
        <w:jc w:val="both"/>
        <w:rPr>
          <w:rFonts w:ascii="Arial" w:hAnsi="Arial" w:cs="Arial"/>
          <w:color w:val="000000"/>
          <w:sz w:val="24"/>
          <w:szCs w:val="24"/>
        </w:rPr>
      </w:pPr>
      <w:r>
        <w:rPr>
          <w:rFonts w:ascii="Arial" w:hAnsi="Arial" w:cs="Arial"/>
          <w:i/>
          <w:iCs/>
          <w:color w:val="000000"/>
          <w:sz w:val="24"/>
          <w:szCs w:val="24"/>
        </w:rPr>
        <w:t>“</w:t>
      </w:r>
      <w:r w:rsidRPr="00F83B44">
        <w:rPr>
          <w:rFonts w:ascii="Arial" w:hAnsi="Arial" w:cs="Arial"/>
          <w:i/>
          <w:iCs/>
          <w:color w:val="000000"/>
          <w:sz w:val="24"/>
          <w:szCs w:val="24"/>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Pr>
          <w:rFonts w:ascii="Arial" w:hAnsi="Arial" w:cs="Arial"/>
          <w:i/>
          <w:iCs/>
          <w:color w:val="000000"/>
          <w:sz w:val="24"/>
          <w:szCs w:val="24"/>
        </w:rPr>
        <w:t>”</w:t>
      </w:r>
      <w:r w:rsidRPr="00F83B44">
        <w:rPr>
          <w:rFonts w:ascii="Arial" w:hAnsi="Arial" w:cs="Arial"/>
          <w:i/>
          <w:iCs/>
          <w:color w:val="000000"/>
          <w:sz w:val="24"/>
          <w:szCs w:val="24"/>
        </w:rPr>
        <w:t xml:space="preserve"> (Gb 40,1-14)</w:t>
      </w:r>
      <w:r w:rsidRPr="00F83B44">
        <w:rPr>
          <w:rFonts w:ascii="Arial" w:hAnsi="Arial" w:cs="Arial"/>
          <w:color w:val="000000"/>
          <w:sz w:val="24"/>
          <w:szCs w:val="24"/>
        </w:rPr>
        <w:t xml:space="preserve">. </w:t>
      </w:r>
    </w:p>
    <w:p w14:paraId="4DCADEB7" w14:textId="7685AC86" w:rsidR="00F83B44" w:rsidRPr="00F83B44" w:rsidRDefault="00F83B44" w:rsidP="00F83B44">
      <w:pPr>
        <w:spacing w:after="240" w:line="240" w:lineRule="auto"/>
        <w:jc w:val="both"/>
        <w:rPr>
          <w:rFonts w:ascii="Calibri" w:hAnsi="Calibri" w:cs="Calibri"/>
          <w:color w:val="000000"/>
        </w:rPr>
      </w:pPr>
      <w:r w:rsidRPr="00F83B44">
        <w:rPr>
          <w:rFonts w:ascii="Arial" w:hAnsi="Arial" w:cs="Arial"/>
          <w:color w:val="000000"/>
          <w:sz w:val="24"/>
          <w:szCs w:val="24"/>
        </w:rPr>
        <w:t xml:space="preserve">Applichiamo agli apostoli questa Parola di Dio, perché essi nulla ancora conoscono di Gesù e anziché lasciare che sia Lui, Gesù, da decidere se accogliere o non accogliere i bambini, sono essi che decidono per Gesù Signore. Essi non sono Gesù, sono suoi discepoli. Essi non possono decidere al posto del Maestro. Non possono rimproverare quanti portano i bambini a Cristo, non è nelle loro competenze di discepoli. Il discepolo </w:t>
      </w:r>
      <w:r w:rsidRPr="00F83B44">
        <w:rPr>
          <w:rFonts w:ascii="Arial" w:hAnsi="Arial" w:cs="Arial"/>
          <w:color w:val="000000"/>
          <w:sz w:val="24"/>
          <w:szCs w:val="24"/>
        </w:rPr>
        <w:lastRenderedPageBreak/>
        <w:t xml:space="preserve">una </w:t>
      </w:r>
      <w:r w:rsidR="000A1222">
        <w:rPr>
          <w:rFonts w:ascii="Arial" w:hAnsi="Arial" w:cs="Arial"/>
          <w:color w:val="000000"/>
          <w:sz w:val="24"/>
          <w:szCs w:val="24"/>
        </w:rPr>
        <w:t>c</w:t>
      </w:r>
      <w:r w:rsidRPr="00F83B44">
        <w:rPr>
          <w:rFonts w:ascii="Arial" w:hAnsi="Arial" w:cs="Arial"/>
          <w:color w:val="000000"/>
          <w:sz w:val="24"/>
          <w:szCs w:val="24"/>
        </w:rPr>
        <w:t>osa sola deve fare; essere sempre discepolo. Lui deve rimanere sempre discepolo. Mai, in nessuna cosa, deve prendere il posto del Maestro.</w:t>
      </w:r>
    </w:p>
    <w:p w14:paraId="7ACEE593" w14:textId="77777777" w:rsidR="00F83B44" w:rsidRPr="00F83B44" w:rsidRDefault="00F83B44" w:rsidP="00F83B44">
      <w:pPr>
        <w:spacing w:after="240" w:line="240" w:lineRule="auto"/>
        <w:jc w:val="both"/>
        <w:rPr>
          <w:rFonts w:ascii="Calibri" w:hAnsi="Calibri" w:cs="Calibri"/>
          <w:color w:val="000000"/>
        </w:rPr>
      </w:pPr>
      <w:r w:rsidRPr="00F83B44">
        <w:rPr>
          <w:rFonts w:ascii="Arial" w:hAnsi="Arial" w:cs="Arial"/>
          <w:i/>
          <w:iCs/>
          <w:color w:val="000000"/>
          <w:sz w:val="24"/>
          <w:szCs w:val="24"/>
        </w:rPr>
        <w:t>Gli presentavano anche i bambini piccoli perché li toccasse, ma i discepoli, vedendo ciò, li rimproveravano. Allora Gesù li chiamò a sé e disse: «Lasciate che i bambini vengano a me e non glielo impedite; </w:t>
      </w:r>
      <w:bookmarkStart w:id="653" w:name="_Hlk146647771"/>
      <w:r w:rsidRPr="00F83B44">
        <w:rPr>
          <w:rFonts w:ascii="Arial" w:hAnsi="Arial" w:cs="Arial"/>
          <w:i/>
          <w:iCs/>
          <w:color w:val="000000"/>
          <w:sz w:val="24"/>
          <w:szCs w:val="24"/>
        </w:rPr>
        <w:t>a chi è come loro, infatti, appartiene il regno di Dio</w:t>
      </w:r>
      <w:bookmarkEnd w:id="653"/>
      <w:r w:rsidRPr="00F83B44">
        <w:rPr>
          <w:rFonts w:ascii="Arial" w:hAnsi="Arial" w:cs="Arial"/>
          <w:i/>
          <w:iCs/>
          <w:color w:val="000000"/>
          <w:sz w:val="24"/>
          <w:szCs w:val="24"/>
        </w:rPr>
        <w:t>. In verità io vi dico: chi non accoglie il regno di Dio come l’accoglie un bambino, non entrerà in esso». (Lc 18,15-17).</w:t>
      </w:r>
    </w:p>
    <w:p w14:paraId="59B49812" w14:textId="77777777" w:rsidR="00F83B44" w:rsidRDefault="00F83B44" w:rsidP="00F83B44">
      <w:pPr>
        <w:spacing w:after="240" w:line="240" w:lineRule="auto"/>
        <w:jc w:val="both"/>
        <w:rPr>
          <w:rFonts w:ascii="Arial" w:hAnsi="Arial" w:cs="Arial"/>
          <w:color w:val="000000"/>
          <w:sz w:val="24"/>
          <w:szCs w:val="24"/>
        </w:rPr>
      </w:pPr>
      <w:r w:rsidRPr="00F83B44">
        <w:rPr>
          <w:rFonts w:ascii="Arial" w:hAnsi="Arial" w:cs="Arial"/>
          <w:color w:val="000000"/>
          <w:sz w:val="24"/>
          <w:szCs w:val="24"/>
        </w:rPr>
        <w:t xml:space="preserve">Le parole che il Signore Dio rivolge a Giobbe oggi valgono per moltissimi successori degli Apostoli, per moltissimi Presbiteri, per moltissimi Diaconi, Cresimati e Battezzati. Costoro ponendosi sopra il Signore Dio, sopra Cristo Gesù, sopra lo Spirito Santo, sopra la Vergine Maria, sopra le Divine Scritture, sopra la Sacra Tradizione Dogmatica e Dottrinale della Chiesa, decidono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w:t>
      </w:r>
    </w:p>
    <w:p w14:paraId="68C917B4" w14:textId="26DCD97E" w:rsidR="00F83B44" w:rsidRDefault="00F83B44" w:rsidP="00F83B44">
      <w:pPr>
        <w:spacing w:after="240" w:line="240" w:lineRule="auto"/>
        <w:jc w:val="both"/>
        <w:rPr>
          <w:rFonts w:ascii="Arial" w:hAnsi="Arial" w:cs="Arial"/>
          <w:color w:val="000000"/>
          <w:sz w:val="24"/>
          <w:szCs w:val="24"/>
        </w:rPr>
      </w:pPr>
      <w:r w:rsidRPr="00F83B44">
        <w:rPr>
          <w:rFonts w:ascii="Arial" w:hAnsi="Arial" w:cs="Arial"/>
          <w:color w:val="000000"/>
          <w:sz w:val="24"/>
          <w:szCs w:val="24"/>
        </w:rPr>
        <w:t xml:space="preserve">Si potrà mai legalizzare l’esclusione del vero Dio dall’umanità e dalla Chiesa? Eppure questo sta avvenendo con l’innalzamento a Dio dei cristiani </w:t>
      </w:r>
      <w:r w:rsidR="004F1727">
        <w:rPr>
          <w:rFonts w:ascii="Arial" w:hAnsi="Arial" w:cs="Arial"/>
          <w:color w:val="000000"/>
          <w:sz w:val="24"/>
          <w:szCs w:val="24"/>
        </w:rPr>
        <w:t>de</w:t>
      </w:r>
      <w:r w:rsidRPr="00F83B44">
        <w:rPr>
          <w:rFonts w:ascii="Arial" w:hAnsi="Arial" w:cs="Arial"/>
          <w:color w:val="000000"/>
          <w:sz w:val="24"/>
          <w:szCs w:val="24"/>
        </w:rPr>
        <w:t xml:space="preserve">l Dio Unico.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w:t>
      </w:r>
    </w:p>
    <w:p w14:paraId="662A8A25" w14:textId="5A66A857" w:rsidR="00F83B44" w:rsidRPr="00F83B44" w:rsidRDefault="00F83B44" w:rsidP="00F83B44">
      <w:pPr>
        <w:spacing w:after="240" w:line="240" w:lineRule="auto"/>
        <w:jc w:val="both"/>
        <w:rPr>
          <w:rFonts w:ascii="Arial" w:hAnsi="Arial" w:cs="Arial"/>
          <w:color w:val="000000"/>
          <w:sz w:val="24"/>
          <w:szCs w:val="24"/>
        </w:rPr>
      </w:pPr>
      <w:r w:rsidRPr="00F83B44">
        <w:rPr>
          <w:rFonts w:ascii="Arial" w:hAnsi="Arial" w:cs="Arial"/>
          <w:color w:val="000000"/>
          <w:sz w:val="24"/>
          <w:szCs w:val="24"/>
        </w:rPr>
        <w:t xml:space="preserve">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25756B09" w14:textId="602E2ABD" w:rsidR="00F83B44" w:rsidRPr="00F83B44" w:rsidRDefault="00F83B44" w:rsidP="00F83B44">
      <w:pPr>
        <w:spacing w:after="240" w:line="240" w:lineRule="auto"/>
        <w:jc w:val="both"/>
        <w:rPr>
          <w:rFonts w:ascii="Calibri" w:hAnsi="Calibri" w:cs="Calibri"/>
          <w:color w:val="000000"/>
        </w:rPr>
      </w:pPr>
      <w:r w:rsidRPr="00F83B44">
        <w:rPr>
          <w:rFonts w:ascii="Arial" w:hAnsi="Arial" w:cs="Arial"/>
          <w:color w:val="000000"/>
          <w:sz w:val="24"/>
          <w:szCs w:val="24"/>
        </w:rPr>
        <w:t>La Madre di Dio venga e chieda allo Spirito Santo una sua azione di onnipotenza per scalzare dai loro troni questi moltissimi discepoli di Gesù. Lo chiede la Chiesa, lo domanda l’umanità intera.</w:t>
      </w:r>
    </w:p>
    <w:p w14:paraId="62E3AB1E" w14:textId="77777777" w:rsidR="00D36B48" w:rsidRDefault="00D36B48" w:rsidP="003F0466">
      <w:pPr>
        <w:pStyle w:val="Titolo2"/>
        <w:spacing w:line="276" w:lineRule="auto"/>
        <w:jc w:val="both"/>
        <w:rPr>
          <w:sz w:val="28"/>
          <w:szCs w:val="28"/>
        </w:rPr>
      </w:pPr>
      <w:bookmarkStart w:id="654" w:name="_Toc168264692"/>
      <w:r w:rsidRPr="003F0466">
        <w:rPr>
          <w:sz w:val="28"/>
          <w:szCs w:val="28"/>
        </w:rPr>
        <w:t>21 Marzo</w:t>
      </w:r>
      <w:bookmarkEnd w:id="654"/>
      <w:r w:rsidRPr="003F0466">
        <w:rPr>
          <w:sz w:val="28"/>
          <w:szCs w:val="28"/>
        </w:rPr>
        <w:t xml:space="preserve"> </w:t>
      </w:r>
    </w:p>
    <w:p w14:paraId="0DC4C8D6" w14:textId="78CA6284" w:rsidR="002371BD" w:rsidRPr="002371BD" w:rsidRDefault="002371BD" w:rsidP="002371BD">
      <w:pPr>
        <w:jc w:val="both"/>
        <w:rPr>
          <w:sz w:val="20"/>
          <w:szCs w:val="20"/>
          <w:lang w:eastAsia="ko-KR"/>
        </w:rPr>
      </w:pPr>
      <w:r w:rsidRPr="002371BD">
        <w:rPr>
          <w:rFonts w:ascii="Segoe UI" w:hAnsi="Segoe UI" w:cs="Segoe UI"/>
          <w:sz w:val="24"/>
          <w:szCs w:val="24"/>
        </w:rPr>
        <w:t>Dio non ha creato nessun’altra donna “dalla sua costola”. Maria è stata la sua creatura perfetta. Per questo Lei è giustamente invocata: Santa Vergine delle Vergini. A Lei si chiede di pregare perché oggi la Chiesa diventi vera Vergine per Cristo Gesù.</w:t>
      </w:r>
    </w:p>
    <w:p w14:paraId="0821BEC4" w14:textId="77777777" w:rsidR="002371BD" w:rsidRPr="002371BD" w:rsidRDefault="002371BD" w:rsidP="002371BD">
      <w:pPr>
        <w:pStyle w:val="Titolo2"/>
        <w:rPr>
          <w:rFonts w:ascii="Calibri" w:hAnsi="Calibri" w:cs="Calibri"/>
        </w:rPr>
      </w:pPr>
      <w:bookmarkStart w:id="655" w:name="_Toc168264693"/>
      <w:r w:rsidRPr="002371BD">
        <w:lastRenderedPageBreak/>
        <w:t>Santa Vergine delle vergini</w:t>
      </w:r>
      <w:bookmarkEnd w:id="655"/>
    </w:p>
    <w:p w14:paraId="3D0B242A" w14:textId="77777777" w:rsid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color w:val="000000"/>
          <w:sz w:val="24"/>
          <w:szCs w:val="24"/>
          <w:lang w:eastAsia="it-IT"/>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w:t>
      </w:r>
    </w:p>
    <w:p w14:paraId="4CC3541E" w14:textId="77777777" w:rsid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color w:val="000000"/>
          <w:sz w:val="24"/>
          <w:szCs w:val="24"/>
          <w:lang w:eastAsia="it-IT"/>
        </w:rPr>
        <w:t xml:space="preserve">Ecco il desiderio dell’Apostolo Paolo manifestato sia nella Prima che nella Seconda Lettera ai Corinzi: </w:t>
      </w:r>
      <w:r w:rsidRPr="002371BD">
        <w:rPr>
          <w:rFonts w:ascii="Arial" w:eastAsia="Times New Roman" w:hAnsi="Arial" w:cs="Arial"/>
          <w:i/>
          <w:iCs/>
          <w:color w:val="000000"/>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sidRPr="002371BD">
        <w:rPr>
          <w:rFonts w:ascii="Arial" w:eastAsia="Times New Roman" w:hAnsi="Arial" w:cs="Arial"/>
          <w:color w:val="000000"/>
          <w:sz w:val="24"/>
          <w:szCs w:val="24"/>
          <w:lang w:eastAsia="it-IT"/>
        </w:rPr>
        <w:t xml:space="preserve"> (1Cor 7,25-35). </w:t>
      </w:r>
    </w:p>
    <w:p w14:paraId="2C81F254" w14:textId="6F24B090" w:rsid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rFonts w:ascii="Arial" w:eastAsia="Times New Roman" w:hAnsi="Arial" w:cs="Arial"/>
          <w:i/>
          <w:iCs/>
          <w:color w:val="000000"/>
          <w:sz w:val="24"/>
          <w:szCs w:val="24"/>
          <w:lang w:eastAsia="it-IT"/>
        </w:rPr>
        <w:t>”</w:t>
      </w:r>
      <w:r w:rsidRPr="002371BD">
        <w:rPr>
          <w:rFonts w:ascii="Arial" w:eastAsia="Times New Roman" w:hAnsi="Arial" w:cs="Arial"/>
          <w:color w:val="000000"/>
          <w:sz w:val="24"/>
          <w:szCs w:val="24"/>
          <w:lang w:eastAsia="it-IT"/>
        </w:rPr>
        <w:t xml:space="preserve"> (2Cor 11,1-6). </w:t>
      </w:r>
    </w:p>
    <w:p w14:paraId="11A0274B" w14:textId="7C7EEE1E" w:rsidR="002371BD" w:rsidRPr="002371BD" w:rsidRDefault="002371BD" w:rsidP="002371BD">
      <w:pPr>
        <w:spacing w:after="240" w:line="240" w:lineRule="auto"/>
        <w:jc w:val="both"/>
        <w:rPr>
          <w:rFonts w:ascii="Calibri" w:eastAsia="Times New Roman" w:hAnsi="Calibri" w:cs="Calibri"/>
          <w:color w:val="000000"/>
          <w:sz w:val="18"/>
          <w:szCs w:val="18"/>
          <w:lang w:eastAsia="it-IT"/>
        </w:rPr>
      </w:pPr>
      <w:r w:rsidRPr="002371BD">
        <w:rPr>
          <w:rFonts w:ascii="Arial" w:eastAsia="Times New Roman" w:hAnsi="Arial" w:cs="Arial"/>
          <w:color w:val="000000"/>
          <w:sz w:val="24"/>
          <w:szCs w:val="24"/>
          <w:lang w:eastAsia="it-IT"/>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3DFFC065" w14:textId="77777777" w:rsid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color w:val="000000"/>
          <w:sz w:val="24"/>
          <w:szCs w:val="24"/>
          <w:lang w:eastAsia="it-IT"/>
        </w:rPr>
        <w:t xml:space="preserve">La Vergine Maria è la Santa Vergine della Vergini, perché tra le Vergini di Cristo, in Cristo, per Cristo, con Cristo, ha vissuto nel modo più mirabile la sua consacrazione al Padre, per </w:t>
      </w:r>
      <w:r w:rsidRPr="002371BD">
        <w:rPr>
          <w:rFonts w:ascii="Arial" w:eastAsia="Times New Roman" w:hAnsi="Arial" w:cs="Arial"/>
          <w:color w:val="000000"/>
          <w:sz w:val="24"/>
          <w:szCs w:val="24"/>
          <w:lang w:eastAsia="it-IT"/>
        </w:rPr>
        <w:lastRenderedPageBreak/>
        <w:t xml:space="preserve">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2371BD">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2371BD">
        <w:rPr>
          <w:rFonts w:ascii="Arial" w:eastAsia="Times New Roman" w:hAnsi="Arial" w:cs="Arial"/>
          <w:color w:val="000000"/>
          <w:sz w:val="24"/>
          <w:szCs w:val="24"/>
          <w:lang w:eastAsia="it-IT"/>
        </w:rPr>
        <w:t xml:space="preserve"> (Lc 1,46-55). </w:t>
      </w:r>
    </w:p>
    <w:p w14:paraId="5BDF6C74" w14:textId="77777777" w:rsid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color w:val="000000"/>
          <w:sz w:val="24"/>
          <w:szCs w:val="24"/>
          <w:lang w:eastAsia="it-IT"/>
        </w:rPr>
        <w:t xml:space="preserve">È la creatura che Dio ha creato per essere tutta sua. Eva è stata creata dalla costola di Adamo per essere tutta di Adamo. La Vergine è stata creata “da una costola di Dio” per essere tutta di Dio. Creando la Vergine Maria, Dio ha creato per sé un aiuto a Lui corrispondente. La Vergine Maria sempre condotta e mossa dallo Spirito Santo si è donata al Padre secondo la purissima volontà del Padre. </w:t>
      </w:r>
    </w:p>
    <w:p w14:paraId="50DD669C" w14:textId="1784C753" w:rsidR="002371BD" w:rsidRPr="002371BD" w:rsidRDefault="002371BD" w:rsidP="002371BD">
      <w:pPr>
        <w:spacing w:after="240" w:line="240" w:lineRule="auto"/>
        <w:jc w:val="both"/>
        <w:rPr>
          <w:rFonts w:ascii="Arial" w:eastAsia="Times New Roman" w:hAnsi="Arial" w:cs="Arial"/>
          <w:color w:val="000000"/>
          <w:sz w:val="24"/>
          <w:szCs w:val="24"/>
          <w:lang w:eastAsia="it-IT"/>
        </w:rPr>
      </w:pPr>
      <w:r w:rsidRPr="002371BD">
        <w:rPr>
          <w:rFonts w:ascii="Arial" w:eastAsia="Times New Roman" w:hAnsi="Arial" w:cs="Arial"/>
          <w:color w:val="000000"/>
          <w:sz w:val="24"/>
          <w:szCs w:val="24"/>
          <w:lang w:eastAsia="it-IT"/>
        </w:rPr>
        <w:t>Ecco in cosa consiste la Verginità di Maria</w:t>
      </w:r>
      <w:r w:rsidRPr="002371BD">
        <w:rPr>
          <w:rFonts w:ascii="Arial" w:eastAsia="Times New Roman" w:hAnsi="Arial" w:cs="Arial"/>
          <w:i/>
          <w:iCs/>
          <w:color w:val="000000"/>
          <w:sz w:val="24"/>
          <w:szCs w:val="24"/>
          <w:lang w:eastAsia="it-IT"/>
        </w:rPr>
        <w:t>: “Essere questo aiuto a Dio corrispondente perché il Verbo Eterno nel suo seno per opera dello Spirito Santo di facesse carne, divenisse vero uomo”</w:t>
      </w:r>
      <w:r w:rsidRPr="002371BD">
        <w:rPr>
          <w:rFonts w:ascii="Arial" w:eastAsia="Times New Roman" w:hAnsi="Arial" w:cs="Arial"/>
          <w:color w:val="000000"/>
          <w:sz w:val="24"/>
          <w:szCs w:val="24"/>
          <w:lang w:eastAsia="it-IT"/>
        </w:rPr>
        <w:t xml:space="preserve">.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“da una delle sue costole”. Dio non ha creato nessun’altra donna dalla sua costola. Maria è stata la sua creatura perfetta. È questo il grande mistero che avvolge la Vergine Maria. Per questo Lei è giustamente invocata con nome di Santa Vergine delle Vergini. </w:t>
      </w:r>
    </w:p>
    <w:p w14:paraId="481023AA" w14:textId="43CAA9B5" w:rsidR="002371BD" w:rsidRPr="002371BD" w:rsidRDefault="002371BD" w:rsidP="002371BD">
      <w:pPr>
        <w:spacing w:after="240" w:line="240" w:lineRule="auto"/>
        <w:jc w:val="both"/>
        <w:rPr>
          <w:rFonts w:ascii="Calibri" w:eastAsia="Times New Roman" w:hAnsi="Calibri" w:cs="Calibri"/>
          <w:color w:val="000000"/>
          <w:sz w:val="18"/>
          <w:szCs w:val="18"/>
          <w:lang w:eastAsia="it-IT"/>
        </w:rPr>
      </w:pPr>
      <w:r w:rsidRPr="002371BD">
        <w:rPr>
          <w:rFonts w:ascii="Arial" w:eastAsia="Times New Roman" w:hAnsi="Arial" w:cs="Arial"/>
          <w:color w:val="000000"/>
          <w:sz w:val="24"/>
          <w:szCs w:val="24"/>
          <w:lang w:eastAsia="it-IT"/>
        </w:rPr>
        <w:t>A Lei si chiede di pregare per noi. Lei deve pregare perché oggi la Chiesa diventi vera Vergine per Cristo Gesù.</w:t>
      </w:r>
    </w:p>
    <w:p w14:paraId="4ED5C9D6" w14:textId="77777777" w:rsidR="00AE1D63" w:rsidRDefault="00AE1D63" w:rsidP="00AE1D63">
      <w:pPr>
        <w:rPr>
          <w:lang w:eastAsia="ko-KR"/>
        </w:rPr>
      </w:pPr>
    </w:p>
    <w:p w14:paraId="5129E42D" w14:textId="23ED504A" w:rsidR="000677F9" w:rsidRPr="000677F9" w:rsidRDefault="000677F9" w:rsidP="000677F9">
      <w:pPr>
        <w:pStyle w:val="Titolo2"/>
        <w:rPr>
          <w:spacing w:val="-6"/>
        </w:rPr>
      </w:pPr>
      <w:bookmarkStart w:id="656" w:name="_Toc168264694"/>
      <w:r w:rsidRPr="000677F9">
        <w:rPr>
          <w:spacing w:val="-6"/>
        </w:rPr>
        <w:t>ECCO, IL TUO RE VIENE, SEDUTO SU UN PULEDRO D’ASINA</w:t>
      </w:r>
      <w:bookmarkEnd w:id="656"/>
    </w:p>
    <w:p w14:paraId="21575E8E" w14:textId="77777777" w:rsidR="000677F9" w:rsidRDefault="000677F9" w:rsidP="000677F9">
      <w:pPr>
        <w:spacing w:after="240" w:line="240" w:lineRule="auto"/>
        <w:jc w:val="both"/>
        <w:rPr>
          <w:rFonts w:ascii="Arial" w:hAnsi="Arial" w:cs="Arial"/>
          <w:color w:val="000000"/>
          <w:sz w:val="24"/>
          <w:szCs w:val="24"/>
        </w:rPr>
      </w:pPr>
      <w:r w:rsidRPr="000677F9">
        <w:rPr>
          <w:rFonts w:ascii="Arial" w:hAnsi="Arial" w:cs="Arial"/>
          <w:color w:val="000000"/>
          <w:sz w:val="24"/>
          <w:szCs w:val="24"/>
        </w:rPr>
        <w:t xml:space="preserve">La profezia, cui oggi Gesù dona pieno compimento, è il cuore di un oracolo che celebra il Signore Dio come il solo ed unico Signore di tutte le genti. Non c’è un solo atomo dell’universo, non c’è una sola nazione, non c’è un solo popolo del quale il Signore Dio non sia il suo Signore. Anche l’invito che viene risolto a Gerusalemme di esultare grandemente perché in essa entra il suo Messia, il suo Re, che è giusto e vittorioso, umile e cavalca un asino, un puledro figlio d’asina, è fatto dal Dio Signore del cielo e della terra, è fatto dal Dio di Abramo, dal Dio di Isacco, dal Dio di Giacobbe, dal Dio di Mosè, dal Dio di tutti i profeti dell’Antico Testamento. </w:t>
      </w:r>
    </w:p>
    <w:p w14:paraId="4F23824A" w14:textId="431896A0" w:rsidR="000677F9" w:rsidRPr="000677F9" w:rsidRDefault="000677F9" w:rsidP="000677F9">
      <w:pPr>
        <w:spacing w:after="240" w:line="240" w:lineRule="auto"/>
        <w:jc w:val="both"/>
        <w:rPr>
          <w:rFonts w:ascii="Calibri" w:hAnsi="Calibri" w:cs="Calibri"/>
          <w:color w:val="000000"/>
        </w:rPr>
      </w:pPr>
      <w:r w:rsidRPr="000677F9">
        <w:rPr>
          <w:rFonts w:ascii="Arial" w:hAnsi="Arial" w:cs="Arial"/>
          <w:color w:val="000000"/>
          <w:sz w:val="24"/>
          <w:szCs w:val="24"/>
        </w:rPr>
        <w:t xml:space="preserve">Ecco perché è giusto affermare che non esiste alcuna verità né cristologica, né soteriologica, né pneumatologica, né ecclesiologica e neanche antropologica che non sia verità teologica. Tutto è dalla volontà di Dio. Gesù è il re dell’universo per volontà di Dio. Oggi entra in Gerusalemme per volontà di Dio. Oggi si manifesta come il Re atteso dai popoli e dalle genti per volontà di Dio, oggi si rivela nella sua purissima verità per volontà </w:t>
      </w:r>
      <w:r w:rsidRPr="000677F9">
        <w:rPr>
          <w:rFonts w:ascii="Arial" w:hAnsi="Arial" w:cs="Arial"/>
          <w:color w:val="000000"/>
          <w:sz w:val="24"/>
          <w:szCs w:val="24"/>
        </w:rPr>
        <w:lastRenderedPageBreak/>
        <w:t>di Dio. Chi dice di essere adoratore del vero Dio, necessariamente dovrà essere adoratore del vero Cristo Gesù. Chi non adora Cristo Gesù non adora il vero Dio.</w:t>
      </w:r>
    </w:p>
    <w:p w14:paraId="204A38F6" w14:textId="77777777" w:rsidR="000677F9" w:rsidRPr="000677F9" w:rsidRDefault="000677F9" w:rsidP="000677F9">
      <w:pPr>
        <w:spacing w:after="240" w:line="240" w:lineRule="auto"/>
        <w:jc w:val="both"/>
        <w:rPr>
          <w:rFonts w:ascii="Calibri" w:hAnsi="Calibri" w:cs="Calibri"/>
          <w:color w:val="000000"/>
        </w:rPr>
      </w:pPr>
      <w:r w:rsidRPr="000677F9">
        <w:rPr>
          <w:rFonts w:ascii="Arial" w:hAnsi="Arial" w:cs="Arial"/>
          <w:i/>
          <w:iCs/>
          <w:color w:val="000000"/>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p>
    <w:p w14:paraId="5A77F44E" w14:textId="77777777" w:rsidR="000677F9" w:rsidRPr="000677F9" w:rsidRDefault="000677F9" w:rsidP="000677F9">
      <w:pPr>
        <w:spacing w:after="240" w:line="240" w:lineRule="auto"/>
        <w:jc w:val="both"/>
        <w:rPr>
          <w:rFonts w:ascii="Calibri" w:hAnsi="Calibri" w:cs="Calibri"/>
          <w:color w:val="000000"/>
        </w:rPr>
      </w:pPr>
      <w:r w:rsidRPr="000677F9">
        <w:rPr>
          <w:rFonts w:ascii="Arial" w:hAnsi="Arial" w:cs="Arial"/>
          <w:i/>
          <w:iCs/>
          <w:color w:val="000000"/>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46E4445B" w14:textId="77777777" w:rsidR="000677F9" w:rsidRPr="000677F9" w:rsidRDefault="000677F9" w:rsidP="000677F9">
      <w:pPr>
        <w:spacing w:after="240" w:line="240" w:lineRule="auto"/>
        <w:jc w:val="both"/>
        <w:rPr>
          <w:rFonts w:ascii="Calibri" w:hAnsi="Calibri" w:cs="Calibri"/>
          <w:color w:val="000000"/>
        </w:rPr>
      </w:pPr>
      <w:r w:rsidRPr="000677F9">
        <w:rPr>
          <w:rFonts w:ascii="Arial" w:hAnsi="Arial" w:cs="Arial"/>
          <w:i/>
          <w:iCs/>
          <w:color w:val="000000"/>
          <w:sz w:val="24"/>
          <w:szCs w:val="24"/>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E1F1FBD" w14:textId="77777777" w:rsidR="000677F9" w:rsidRPr="000677F9" w:rsidRDefault="000677F9" w:rsidP="000677F9">
      <w:pPr>
        <w:spacing w:after="240" w:line="240" w:lineRule="auto"/>
        <w:jc w:val="both"/>
        <w:rPr>
          <w:rFonts w:ascii="Calibri" w:hAnsi="Calibri" w:cs="Calibri"/>
          <w:color w:val="000000"/>
        </w:rPr>
      </w:pPr>
      <w:r w:rsidRPr="000677F9">
        <w:rPr>
          <w:rFonts w:ascii="Arial" w:hAnsi="Arial" w:cs="Arial"/>
          <w:color w:val="000000"/>
          <w:sz w:val="24"/>
          <w:szCs w:val="24"/>
        </w:rPr>
        <w:t>Poiché Gesù è sempre dal Padre, oggi obbedisce al Padre per una ragione che va posta in pienissima luce: tutti coloro che collaborano per la crocifissione di Gesù, in poco o in molto, attivamente o passivamente, direttamente o indirettamente, per azione o per omissione, per parola o per opera, devono sapere chi loro stanno per uccidere o hanno ucciso. Nessuno potrà dire: </w:t>
      </w:r>
      <w:r w:rsidRPr="000677F9">
        <w:rPr>
          <w:rFonts w:ascii="Arial" w:hAnsi="Arial" w:cs="Arial"/>
          <w:i/>
          <w:iCs/>
          <w:color w:val="000000"/>
          <w:sz w:val="24"/>
          <w:szCs w:val="24"/>
        </w:rPr>
        <w:t>“Io non lo sapevo”</w:t>
      </w:r>
      <w:r w:rsidRPr="000677F9">
        <w:rPr>
          <w:rFonts w:ascii="Arial" w:hAnsi="Arial" w:cs="Arial"/>
          <w:color w:val="000000"/>
          <w:sz w:val="24"/>
          <w:szCs w:val="24"/>
        </w:rPr>
        <w:t>. Potrà solo dire: </w:t>
      </w:r>
      <w:r w:rsidRPr="000677F9">
        <w:rPr>
          <w:rFonts w:ascii="Arial" w:hAnsi="Arial" w:cs="Arial"/>
          <w:i/>
          <w:iCs/>
          <w:color w:val="000000"/>
          <w:sz w:val="24"/>
          <w:szCs w:val="24"/>
        </w:rPr>
        <w:t>“La mia mente era ottenebra e per questo ho oscurato la verità nella falsità e la luce l’ho posta sotto il moggio”</w:t>
      </w:r>
      <w:r w:rsidRPr="000677F9">
        <w:rPr>
          <w:rFonts w:ascii="Arial" w:hAnsi="Arial" w:cs="Arial"/>
          <w:color w:val="000000"/>
          <w:sz w:val="24"/>
          <w:szCs w:val="24"/>
        </w:rPr>
        <w:t>. Le cose di Dio brillano di purissima verità. Basta contemplarle senza peccato. Beati i puri di cuore perché vedranno Dio.</w:t>
      </w:r>
    </w:p>
    <w:p w14:paraId="4B1176D8" w14:textId="77777777" w:rsidR="000677F9" w:rsidRPr="000677F9" w:rsidRDefault="000677F9" w:rsidP="000677F9">
      <w:pPr>
        <w:spacing w:after="240" w:line="240" w:lineRule="auto"/>
        <w:jc w:val="both"/>
        <w:rPr>
          <w:rFonts w:ascii="Calibri" w:hAnsi="Calibri" w:cs="Calibri"/>
          <w:color w:val="000000"/>
        </w:rPr>
      </w:pPr>
      <w:r w:rsidRPr="000677F9">
        <w:rPr>
          <w:rFonts w:ascii="Arial" w:hAnsi="Arial" w:cs="Arial"/>
          <w:i/>
          <w:iCs/>
          <w:color w:val="000000"/>
          <w:sz w:val="24"/>
          <w:szCs w:val="24"/>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w:t>
      </w:r>
      <w:bookmarkStart w:id="657" w:name="_Hlk146717254"/>
      <w:r w:rsidRPr="000677F9">
        <w:rPr>
          <w:rFonts w:ascii="Arial" w:hAnsi="Arial" w:cs="Arial"/>
          <w:i/>
          <w:iCs/>
          <w:color w:val="000000"/>
          <w:sz w:val="24"/>
          <w:szCs w:val="24"/>
        </w:rPr>
        <w:t> Ecco, il tuo re viene, seduto su un puledro d’asina</w:t>
      </w:r>
      <w:bookmarkEnd w:id="657"/>
      <w:r w:rsidRPr="000677F9">
        <w:rPr>
          <w:rFonts w:ascii="Arial" w:hAnsi="Arial" w:cs="Arial"/>
          <w:i/>
          <w:iCs/>
          <w:color w:val="000000"/>
          <w:sz w:val="24"/>
          <w:szCs w:val="24"/>
        </w:rPr>
        <w:t xml:space="preserve">.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w:t>
      </w:r>
      <w:r w:rsidRPr="000677F9">
        <w:rPr>
          <w:rFonts w:ascii="Arial" w:hAnsi="Arial" w:cs="Arial"/>
          <w:i/>
          <w:iCs/>
          <w:color w:val="000000"/>
          <w:sz w:val="24"/>
          <w:szCs w:val="24"/>
        </w:rPr>
        <w:lastRenderedPageBreak/>
        <w:t>dissero tra loro: «</w:t>
      </w:r>
      <w:bookmarkStart w:id="658" w:name="_Hlk146647680"/>
      <w:r w:rsidRPr="000677F9">
        <w:rPr>
          <w:rFonts w:ascii="Arial" w:hAnsi="Arial" w:cs="Arial"/>
          <w:i/>
          <w:iCs/>
          <w:color w:val="000000"/>
          <w:sz w:val="24"/>
          <w:szCs w:val="24"/>
        </w:rPr>
        <w:t>Vedete che non ottenete nulla? Ecco: il mondo è andato dietro a lui!</w:t>
      </w:r>
      <w:bookmarkEnd w:id="658"/>
      <w:r w:rsidRPr="000677F9">
        <w:rPr>
          <w:rFonts w:ascii="Arial" w:hAnsi="Arial" w:cs="Arial"/>
          <w:i/>
          <w:iCs/>
          <w:color w:val="000000"/>
          <w:sz w:val="24"/>
          <w:szCs w:val="24"/>
        </w:rPr>
        <w:t>». (Gv 12,12-19). </w:t>
      </w:r>
    </w:p>
    <w:p w14:paraId="69ABB9A2" w14:textId="77777777" w:rsidR="000677F9" w:rsidRPr="000677F9" w:rsidRDefault="000677F9" w:rsidP="000677F9">
      <w:pPr>
        <w:spacing w:after="240" w:line="240" w:lineRule="auto"/>
        <w:jc w:val="both"/>
        <w:rPr>
          <w:rFonts w:ascii="Arial" w:hAnsi="Arial" w:cs="Arial"/>
          <w:color w:val="000000"/>
          <w:sz w:val="24"/>
          <w:szCs w:val="24"/>
        </w:rPr>
      </w:pPr>
      <w:r w:rsidRPr="000677F9">
        <w:rPr>
          <w:rFonts w:ascii="Arial" w:hAnsi="Arial" w:cs="Arial"/>
          <w:color w:val="000000"/>
          <w:sz w:val="24"/>
          <w:szCs w:val="24"/>
        </w:rPr>
        <w:t>Quando anche una molecola della storia compiuta da Dio sulla nostra terra, passa dinanzi a noi, siamo obbligati a riconoscerla. Mai Dio compie un’opera che noi non possiamo riconoscere come sua vera opera, altrimenti dovremmo dire che Dio compie per noi opere vane. Ecco perché l’Apostolo Paolo può dire:</w:t>
      </w:r>
      <w:r w:rsidRPr="000677F9">
        <w:rPr>
          <w:rFonts w:ascii="Arial" w:hAnsi="Arial" w:cs="Arial"/>
          <w:i/>
          <w:iCs/>
          <w:color w:val="000000"/>
          <w:sz w:val="24"/>
          <w:szCs w:val="24"/>
        </w:rPr>
        <w:t> “Infatti l’ira di Dio si rivela dal cielo contro ogni empietà e ogni ingiustizia di uomini che soffocano la verità nell’ingiustizia, poiché ciò che di Dio si può conoscere è loro manifesto; Dio stesso lo ha manifestato a loro” (Cfr. Rm 1,18-32)</w:t>
      </w:r>
      <w:r w:rsidRPr="000677F9">
        <w:rPr>
          <w:rFonts w:ascii="Arial" w:hAnsi="Arial" w:cs="Arial"/>
          <w:color w:val="000000"/>
          <w:sz w:val="24"/>
          <w:szCs w:val="24"/>
        </w:rPr>
        <w:t xml:space="preserve">. La non conoscenza delle opere di Dio è solo di chi soffoca la verità nell’ingiustizia. </w:t>
      </w:r>
    </w:p>
    <w:p w14:paraId="3E601953" w14:textId="1B460E9F" w:rsidR="000677F9" w:rsidRPr="000677F9" w:rsidRDefault="000677F9" w:rsidP="000677F9">
      <w:pPr>
        <w:spacing w:after="240" w:line="240" w:lineRule="auto"/>
        <w:jc w:val="both"/>
        <w:rPr>
          <w:rFonts w:ascii="Calibri" w:hAnsi="Calibri" w:cs="Calibri"/>
          <w:color w:val="000000"/>
          <w:sz w:val="27"/>
          <w:szCs w:val="27"/>
        </w:rPr>
      </w:pPr>
      <w:r w:rsidRPr="000677F9">
        <w:rPr>
          <w:rFonts w:ascii="Arial" w:hAnsi="Arial" w:cs="Arial"/>
          <w:color w:val="000000"/>
          <w:sz w:val="24"/>
          <w:szCs w:val="24"/>
        </w:rPr>
        <w:t>La Madre di Dio ci tenga lontano da questo peccato, che per noi sarebbe contro lo Spirito Santo. Sarebbe ostinazione nella falsità.</w:t>
      </w:r>
    </w:p>
    <w:p w14:paraId="53288F1D" w14:textId="77777777" w:rsidR="00D36B48" w:rsidRDefault="00D36B48" w:rsidP="003F0466">
      <w:pPr>
        <w:pStyle w:val="Titolo2"/>
        <w:spacing w:line="276" w:lineRule="auto"/>
        <w:jc w:val="both"/>
        <w:rPr>
          <w:sz w:val="28"/>
          <w:szCs w:val="28"/>
        </w:rPr>
      </w:pPr>
      <w:bookmarkStart w:id="659" w:name="_Toc168264695"/>
      <w:r w:rsidRPr="003F0466">
        <w:rPr>
          <w:sz w:val="28"/>
          <w:szCs w:val="28"/>
        </w:rPr>
        <w:t>22 Marzo</w:t>
      </w:r>
      <w:bookmarkEnd w:id="659"/>
      <w:r w:rsidRPr="003F0466">
        <w:rPr>
          <w:sz w:val="28"/>
          <w:szCs w:val="28"/>
        </w:rPr>
        <w:t xml:space="preserve"> </w:t>
      </w:r>
    </w:p>
    <w:p w14:paraId="2A7DD6ED" w14:textId="177AE356" w:rsidR="002371BD" w:rsidRDefault="00EC0DD0" w:rsidP="00EC0DD0">
      <w:pPr>
        <w:jc w:val="both"/>
        <w:rPr>
          <w:rFonts w:ascii="Segoe UI" w:hAnsi="Segoe UI" w:cs="Segoe UI"/>
          <w:sz w:val="24"/>
          <w:szCs w:val="24"/>
        </w:rPr>
      </w:pPr>
      <w:r w:rsidRPr="00EC0DD0">
        <w:rPr>
          <w:rFonts w:ascii="Segoe UI" w:hAnsi="Segoe UI" w:cs="Segoe UI"/>
          <w:sz w:val="24"/>
          <w:szCs w:val="24"/>
        </w:rPr>
        <w:t>La Madre di Dio ci protegga da questo pericolo: far passare il pensiero degli uomini come pensiero di Dio.</w:t>
      </w:r>
    </w:p>
    <w:p w14:paraId="45592B8D" w14:textId="77777777" w:rsidR="00EC0DD0" w:rsidRPr="00EC0DD0" w:rsidRDefault="00EC0DD0" w:rsidP="00EC0DD0">
      <w:pPr>
        <w:pStyle w:val="Titolo2"/>
        <w:rPr>
          <w:rFonts w:ascii="Calibri" w:hAnsi="Calibri" w:cs="Calibri"/>
        </w:rPr>
      </w:pPr>
      <w:bookmarkStart w:id="660" w:name="_Toc168264696"/>
      <w:r w:rsidRPr="00EC0DD0">
        <w:t>Nel deserto rimase quaranta giorni, tentato da Satana</w:t>
      </w:r>
      <w:bookmarkEnd w:id="660"/>
    </w:p>
    <w:p w14:paraId="104FE78F" w14:textId="77777777" w:rsidR="00EC0DD0" w:rsidRDefault="00EC0DD0" w:rsidP="00EC0DD0">
      <w:pPr>
        <w:spacing w:after="240" w:line="240" w:lineRule="auto"/>
        <w:jc w:val="both"/>
        <w:rPr>
          <w:rFonts w:ascii="Arial" w:eastAsia="Times New Roman" w:hAnsi="Arial" w:cs="Arial"/>
          <w:color w:val="000000"/>
          <w:sz w:val="24"/>
          <w:szCs w:val="24"/>
          <w:lang w:eastAsia="it-IT"/>
        </w:rPr>
      </w:pPr>
      <w:r w:rsidRPr="00EC0DD0">
        <w:rPr>
          <w:rFonts w:ascii="Arial" w:eastAsia="Times New Roman" w:hAnsi="Arial" w:cs="Arial"/>
          <w:color w:val="000000"/>
          <w:sz w:val="24"/>
          <w:szCs w:val="24"/>
          <w:lang w:eastAsia="it-IT"/>
        </w:rPr>
        <w:t xml:space="preserve">Gesù è vero uomo. Come vero uomo il Signore lo pone alla prova. Dallo Spirito Santo è spinto nel deserto e in questa terra arida, senza vita, Lui, Dio, lascia che Satana lo tenti per quaranta giorni. Quaranta sono i giorni che i figli d’Israele impiegarono per percorrere tutta la terra di Canaan, mandati dal Signore per esplorarla. Essi si sono lasciati tentare dalle città fortificate e dai Giganti che avevano incontrato sul loro cammino e si rifiutarono di obbedire Dio. Per questa disobbedienza Dio li lasciò vagare nel deserto per quaranta anni, uno per ogni giorno in cui essi erano rimasti nella terra promessa. Ancora i figli d’Israele non sono pronti per obbedire in ogni comando del Signore. </w:t>
      </w:r>
    </w:p>
    <w:p w14:paraId="08E8A11C" w14:textId="0B3BCDB9" w:rsidR="00EC0DD0" w:rsidRPr="00EC0DD0" w:rsidRDefault="00EC0DD0" w:rsidP="00EC0DD0">
      <w:pPr>
        <w:spacing w:after="240" w:line="240" w:lineRule="auto"/>
        <w:jc w:val="both"/>
        <w:rPr>
          <w:rFonts w:ascii="Calibri" w:eastAsia="Times New Roman" w:hAnsi="Calibri" w:cs="Calibri"/>
          <w:i/>
          <w:iCs/>
          <w:color w:val="000000"/>
          <w:sz w:val="18"/>
          <w:szCs w:val="18"/>
          <w:lang w:eastAsia="it-IT"/>
        </w:rPr>
      </w:pPr>
      <w:r w:rsidRPr="00EC0DD0">
        <w:rPr>
          <w:rFonts w:ascii="Arial" w:eastAsia="Times New Roman" w:hAnsi="Arial" w:cs="Arial"/>
          <w:color w:val="000000"/>
          <w:sz w:val="24"/>
          <w:szCs w:val="24"/>
          <w:lang w:eastAsia="it-IT"/>
        </w:rPr>
        <w:t>Ecco cosa dirà alla fine il Signore per bocca di Mosè: “</w:t>
      </w:r>
      <w:r w:rsidRPr="00EC0DD0">
        <w:rPr>
          <w:rFonts w:ascii="Arial" w:eastAsia="Times New Roman" w:hAnsi="Arial" w:cs="Arial"/>
          <w:i/>
          <w:iCs/>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w:t>
      </w:r>
    </w:p>
    <w:p w14:paraId="2E936D8B" w14:textId="77777777" w:rsidR="00EC0DD0" w:rsidRDefault="00EC0DD0" w:rsidP="00EC0DD0">
      <w:pPr>
        <w:spacing w:after="240" w:line="240" w:lineRule="auto"/>
        <w:jc w:val="both"/>
        <w:rPr>
          <w:rFonts w:ascii="Arial" w:eastAsia="Times New Roman" w:hAnsi="Arial" w:cs="Arial"/>
          <w:color w:val="000000"/>
          <w:sz w:val="24"/>
          <w:szCs w:val="24"/>
          <w:lang w:eastAsia="it-IT"/>
        </w:rPr>
      </w:pPr>
      <w:r w:rsidRPr="00EC0DD0">
        <w:rPr>
          <w:rFonts w:ascii="Arial" w:eastAsia="Times New Roman" w:hAnsi="Arial" w:cs="Arial"/>
          <w:i/>
          <w:iCs/>
          <w:color w:val="000000"/>
          <w:sz w:val="24"/>
          <w:szCs w:val="24"/>
          <w:lang w:eastAsia="it-IT"/>
        </w:rPr>
        <w:t xml:space="preserve">Guàrdati bene dal dimenticare il Signore, tuo Dio, così da non osservare i suoi comandi, le sue norme e le sue leggi che oggi io ti prescrivo. Quando avrai mangiato e ti sarai saziato, </w:t>
      </w:r>
      <w:r w:rsidRPr="00EC0DD0">
        <w:rPr>
          <w:rFonts w:ascii="Arial" w:eastAsia="Times New Roman" w:hAnsi="Arial" w:cs="Arial"/>
          <w:i/>
          <w:iCs/>
          <w:color w:val="000000"/>
          <w:sz w:val="24"/>
          <w:szCs w:val="24"/>
          <w:lang w:eastAsia="it-IT"/>
        </w:rPr>
        <w:lastRenderedPageBreak/>
        <w:t>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sidRPr="00EC0DD0">
        <w:rPr>
          <w:rFonts w:ascii="Arial" w:eastAsia="Times New Roman" w:hAnsi="Arial" w:cs="Arial"/>
          <w:color w:val="000000"/>
          <w:sz w:val="24"/>
          <w:szCs w:val="24"/>
          <w:lang w:eastAsia="it-IT"/>
        </w:rPr>
        <w:t xml:space="preserve"> (Dt 8,1-20). </w:t>
      </w:r>
    </w:p>
    <w:p w14:paraId="5F795D53" w14:textId="64731903" w:rsidR="00EC0DD0" w:rsidRPr="00EC0DD0" w:rsidRDefault="00EC0DD0" w:rsidP="00EC0DD0">
      <w:pPr>
        <w:spacing w:after="240" w:line="240" w:lineRule="auto"/>
        <w:jc w:val="both"/>
        <w:rPr>
          <w:rFonts w:ascii="Calibri" w:eastAsia="Times New Roman" w:hAnsi="Calibri" w:cs="Calibri"/>
          <w:color w:val="000000"/>
          <w:sz w:val="18"/>
          <w:szCs w:val="18"/>
          <w:lang w:eastAsia="it-IT"/>
        </w:rPr>
      </w:pPr>
      <w:r w:rsidRPr="00EC0DD0">
        <w:rPr>
          <w:rFonts w:ascii="Arial" w:eastAsia="Times New Roman" w:hAnsi="Arial" w:cs="Arial"/>
          <w:color w:val="000000"/>
          <w:sz w:val="24"/>
          <w:szCs w:val="24"/>
          <w:lang w:eastAsia="it-IT"/>
        </w:rPr>
        <w:t>Ora la tentazione verrà al popolo di Dio dalla buona terra nella quale il Signore sta per farli entrare. In cosa consiste la tentazione? Avendo tutto dalla terra, essi avranno ancora bisogno del Signore? Avendo noi oggi il Dio scienza, abbiamo ancora bisogno del Signore? Avendo noi il Dio benessere abbiamo ancora bisogno del Signore? Avendo il Dio peccato, abbiamo ancora bisogno del Signore? Avendo noi oggi come Dio il pensiero dell’uomo, abbiamo ancora bisogno del Signore. Oggi l’uomo non è creatore di se stesso?</w:t>
      </w:r>
    </w:p>
    <w:p w14:paraId="4DFE3528" w14:textId="77777777" w:rsidR="00EC0DD0" w:rsidRPr="00EC0DD0" w:rsidRDefault="00EC0DD0" w:rsidP="00EC0DD0">
      <w:pPr>
        <w:spacing w:after="240" w:line="240" w:lineRule="auto"/>
        <w:jc w:val="both"/>
        <w:rPr>
          <w:rFonts w:ascii="Calibri" w:eastAsia="Times New Roman" w:hAnsi="Calibri" w:cs="Calibri"/>
          <w:i/>
          <w:iCs/>
          <w:color w:val="000000"/>
          <w:sz w:val="18"/>
          <w:szCs w:val="18"/>
          <w:lang w:eastAsia="it-IT"/>
        </w:rPr>
      </w:pPr>
      <w:r w:rsidRPr="00EC0DD0">
        <w:rPr>
          <w:rFonts w:ascii="Arial" w:eastAsia="Times New Roman" w:hAnsi="Arial" w:cs="Arial"/>
          <w:i/>
          <w:iCs/>
          <w:color w:val="000000"/>
          <w:sz w:val="24"/>
          <w:szCs w:val="24"/>
          <w:lang w:eastAsia="it-IT"/>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14:paraId="320D43CC" w14:textId="77777777" w:rsidR="00EC0DD0" w:rsidRDefault="00EC0DD0" w:rsidP="00EC0DD0">
      <w:pPr>
        <w:spacing w:after="240" w:line="240" w:lineRule="auto"/>
        <w:jc w:val="both"/>
        <w:rPr>
          <w:rFonts w:ascii="Arial" w:eastAsia="Times New Roman" w:hAnsi="Arial" w:cs="Arial"/>
          <w:color w:val="000000"/>
          <w:sz w:val="24"/>
          <w:szCs w:val="24"/>
          <w:lang w:eastAsia="it-IT"/>
        </w:rPr>
      </w:pPr>
      <w:r w:rsidRPr="00EC0DD0">
        <w:rPr>
          <w:rFonts w:ascii="Arial" w:eastAsia="Times New Roman" w:hAnsi="Arial" w:cs="Arial"/>
          <w:color w:val="000000"/>
          <w:sz w:val="24"/>
          <w:szCs w:val="24"/>
          <w:lang w:eastAsia="it-IT"/>
        </w:rPr>
        <w:t xml:space="preserve">Il Padre non solo permette che il Figlio suo venga tentato da Satana, permette che anche gli uomini lo tentino e questo all’ultimo istante prima di rendere lo spirito al Padre suo. Solo chi vince Satana potrà essere vero Maestro degli uomini e Cristo Gesù ha vinto Satana ogni piccola e grande tentazione, in ogni tentazione visibile e invisibile. Ha vinto anche la tentazione che voleva che lui si pronunciasse secondo verità su questioni spinosissime. Lui ha sempre risposto secondo verità, trattasi però di una verità data con somma sapienza e intelligenza. Anche i misteri del regno di Dio spesso li annunciava sotto forma di parabole. </w:t>
      </w:r>
    </w:p>
    <w:p w14:paraId="07FEBF07" w14:textId="68DE4516" w:rsidR="00EC0DD0" w:rsidRPr="00EC0DD0" w:rsidRDefault="00EC0DD0" w:rsidP="00EC0DD0">
      <w:pPr>
        <w:spacing w:after="240" w:line="240" w:lineRule="auto"/>
        <w:jc w:val="both"/>
        <w:rPr>
          <w:rFonts w:ascii="Arial" w:eastAsia="Times New Roman" w:hAnsi="Arial" w:cs="Arial"/>
          <w:color w:val="000000"/>
          <w:sz w:val="24"/>
          <w:szCs w:val="24"/>
          <w:lang w:eastAsia="it-IT"/>
        </w:rPr>
      </w:pPr>
      <w:r w:rsidRPr="00EC0DD0">
        <w:rPr>
          <w:rFonts w:ascii="Arial" w:eastAsia="Times New Roman" w:hAnsi="Arial" w:cs="Arial"/>
          <w:color w:val="000000"/>
          <w:sz w:val="24"/>
          <w:szCs w:val="24"/>
          <w:lang w:eastAsia="it-IT"/>
        </w:rPr>
        <w:t xml:space="preserve">Gesù mai è stato schiavo di Satana. Sempre lo ha vinto. Sempre gli ha schiacciato la testa. Dopo aver vinto Satana, lui inizia ad annunciare il Vangelo di Dio. Qual è il primo annuncio di Cristo? Il tempo è compiuto. Ora per le profezie è venuto il tempo del loro compimento. Il regno di Dio è vicino.  Per entrare nel regno annunciato da Cristo e che sta per venire, occorre convertirsi e credere nel Vangelo. Il Vangelo non è il pensero di questo o di quell’altro uomo nella Chiesa, sia esso collocato in alto o in basso. Il vangelo è il pensiero di Dio divenuto pensiero di Cristo, che deve divenire pensiero di ogni discepolo di Gesù. Va affermato con grande fortezza di Spirito Santo: il pensiero degli uomini non è il pensiero di Cristo, non è il pensiero di Dio, mai potrà essere considerato Vangelo. </w:t>
      </w:r>
    </w:p>
    <w:p w14:paraId="2C4A30F9" w14:textId="3360147D" w:rsidR="00EC0DD0" w:rsidRPr="00EC0DD0" w:rsidRDefault="00EC0DD0" w:rsidP="00EC0DD0">
      <w:pPr>
        <w:spacing w:after="240" w:line="240" w:lineRule="auto"/>
        <w:jc w:val="both"/>
        <w:rPr>
          <w:rFonts w:ascii="Calibri" w:eastAsia="Times New Roman" w:hAnsi="Calibri" w:cs="Calibri"/>
          <w:color w:val="000000"/>
          <w:sz w:val="18"/>
          <w:szCs w:val="18"/>
          <w:lang w:eastAsia="it-IT"/>
        </w:rPr>
      </w:pPr>
      <w:r w:rsidRPr="00EC0DD0">
        <w:rPr>
          <w:rFonts w:ascii="Arial" w:eastAsia="Times New Roman" w:hAnsi="Arial" w:cs="Arial"/>
          <w:color w:val="000000"/>
          <w:sz w:val="24"/>
          <w:szCs w:val="24"/>
          <w:lang w:eastAsia="it-IT"/>
        </w:rPr>
        <w:t>La Madre di Dio ci protegga da questo pericolo: far passare il pensiero degli uomini come pensiero di Dio.</w:t>
      </w:r>
    </w:p>
    <w:p w14:paraId="015D73D5" w14:textId="77777777" w:rsidR="00EC0DD0" w:rsidRDefault="00EC0DD0" w:rsidP="00EC0DD0">
      <w:pPr>
        <w:jc w:val="both"/>
        <w:rPr>
          <w:sz w:val="24"/>
          <w:szCs w:val="24"/>
          <w:lang w:eastAsia="ko-KR"/>
        </w:rPr>
      </w:pPr>
    </w:p>
    <w:p w14:paraId="6DED1FF2" w14:textId="6B050433" w:rsidR="00EC0DD0" w:rsidRDefault="00EC0DD0" w:rsidP="00EC0DD0">
      <w:pPr>
        <w:pStyle w:val="Titolo2"/>
        <w:spacing w:line="276" w:lineRule="auto"/>
      </w:pPr>
      <w:bookmarkStart w:id="661" w:name="_Toc168264697"/>
      <w:r>
        <w:lastRenderedPageBreak/>
        <w:t>NON POSSONO RENDERE PERFETTO, NELLA SUA COSCIENZA, COLUI CHE OFFRE</w:t>
      </w:r>
      <w:bookmarkEnd w:id="661"/>
    </w:p>
    <w:p w14:paraId="0F6EB6FE" w14:textId="77777777" w:rsidR="00EC0DD0" w:rsidRPr="00E27365" w:rsidRDefault="00EC0DD0" w:rsidP="00EC0DD0">
      <w:pPr>
        <w:pStyle w:val="Nessunaspaziatura"/>
        <w:rPr>
          <w:sz w:val="8"/>
          <w:szCs w:val="6"/>
        </w:rPr>
      </w:pPr>
    </w:p>
    <w:p w14:paraId="45853441" w14:textId="5E6AE8FF" w:rsidR="00EC0DD0" w:rsidRDefault="00EC0DD0" w:rsidP="00EC0DD0">
      <w:pPr>
        <w:spacing w:after="240" w:line="240" w:lineRule="auto"/>
        <w:jc w:val="both"/>
        <w:rPr>
          <w:rFonts w:ascii="Arial" w:hAnsi="Arial" w:cs="Arial"/>
          <w:color w:val="000000"/>
          <w:sz w:val="24"/>
          <w:szCs w:val="24"/>
        </w:rPr>
      </w:pPr>
      <w:r w:rsidRPr="00EC0DD0">
        <w:rPr>
          <w:rFonts w:ascii="Arial" w:hAnsi="Arial" w:cs="Arial"/>
          <w:color w:val="000000"/>
          <w:sz w:val="24"/>
          <w:szCs w:val="24"/>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 </w:t>
      </w:r>
      <w:r w:rsidRPr="00EC0DD0">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Pr>
          <w:rFonts w:ascii="Arial" w:hAnsi="Arial" w:cs="Arial"/>
          <w:i/>
          <w:iCs/>
          <w:color w:val="000000"/>
          <w:sz w:val="24"/>
          <w:szCs w:val="24"/>
        </w:rPr>
        <w:t>”</w:t>
      </w:r>
      <w:r w:rsidRPr="00EC0DD0">
        <w:rPr>
          <w:rFonts w:ascii="Arial" w:hAnsi="Arial" w:cs="Arial"/>
          <w:i/>
          <w:iCs/>
          <w:color w:val="000000"/>
          <w:sz w:val="24"/>
          <w:szCs w:val="24"/>
        </w:rPr>
        <w:t xml:space="preserve"> (Is 11,1-10).</w:t>
      </w:r>
      <w:r w:rsidRPr="00EC0DD0">
        <w:rPr>
          <w:rFonts w:ascii="Arial" w:hAnsi="Arial" w:cs="Arial"/>
          <w:color w:val="000000"/>
          <w:sz w:val="24"/>
          <w:szCs w:val="24"/>
        </w:rPr>
        <w:t> </w:t>
      </w:r>
    </w:p>
    <w:p w14:paraId="39AE41B3" w14:textId="77777777" w:rsidR="00EC0DD0" w:rsidRDefault="00EC0DD0" w:rsidP="00EC0DD0">
      <w:pPr>
        <w:spacing w:after="240" w:line="240" w:lineRule="auto"/>
        <w:jc w:val="both"/>
        <w:rPr>
          <w:rFonts w:ascii="Arial" w:hAnsi="Arial" w:cs="Arial"/>
          <w:i/>
          <w:iCs/>
          <w:color w:val="000000"/>
          <w:sz w:val="24"/>
          <w:szCs w:val="24"/>
        </w:rPr>
      </w:pPr>
      <w:r>
        <w:rPr>
          <w:rFonts w:ascii="Arial" w:hAnsi="Arial" w:cs="Arial"/>
          <w:i/>
          <w:iCs/>
          <w:color w:val="000000"/>
          <w:sz w:val="24"/>
          <w:szCs w:val="24"/>
        </w:rPr>
        <w:t>“</w:t>
      </w:r>
      <w:r w:rsidRPr="00EC0DD0">
        <w:rPr>
          <w:rFonts w:ascii="Arial" w:hAnsi="Arial" w:cs="Arial"/>
          <w:i/>
          <w:iCs/>
          <w:color w:val="000000"/>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r>
        <w:rPr>
          <w:rFonts w:ascii="Arial" w:hAnsi="Arial" w:cs="Arial"/>
          <w:i/>
          <w:iCs/>
          <w:color w:val="000000"/>
          <w:sz w:val="24"/>
          <w:szCs w:val="24"/>
        </w:rPr>
        <w:t>”</w:t>
      </w:r>
      <w:r w:rsidRPr="00EC0DD0">
        <w:rPr>
          <w:rFonts w:ascii="Arial" w:hAnsi="Arial" w:cs="Arial"/>
          <w:i/>
          <w:iCs/>
          <w:color w:val="000000"/>
          <w:sz w:val="24"/>
          <w:szCs w:val="24"/>
        </w:rPr>
        <w:t xml:space="preserve"> (Is 61,1-3). </w:t>
      </w:r>
    </w:p>
    <w:p w14:paraId="77F323E6" w14:textId="77777777" w:rsidR="00EC0DD0" w:rsidRDefault="00EC0DD0" w:rsidP="00EC0DD0">
      <w:pPr>
        <w:spacing w:after="240" w:line="240" w:lineRule="auto"/>
        <w:jc w:val="both"/>
        <w:rPr>
          <w:rFonts w:ascii="Arial" w:hAnsi="Arial" w:cs="Arial"/>
          <w:color w:val="000000"/>
          <w:sz w:val="24"/>
          <w:szCs w:val="24"/>
        </w:rPr>
      </w:pPr>
      <w:r w:rsidRPr="00EC0DD0">
        <w:rPr>
          <w:rFonts w:ascii="Arial" w:hAnsi="Arial" w:cs="Arial"/>
          <w:color w:val="000000"/>
          <w:sz w:val="24"/>
          <w:szCs w:val="24"/>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w:t>
      </w:r>
    </w:p>
    <w:p w14:paraId="3CEF6B18" w14:textId="1E7C47FD" w:rsidR="00EC0DD0" w:rsidRPr="00EC0DD0" w:rsidRDefault="00EC0DD0" w:rsidP="00EC0DD0">
      <w:pPr>
        <w:spacing w:after="240" w:line="240" w:lineRule="auto"/>
        <w:jc w:val="both"/>
        <w:rPr>
          <w:rFonts w:ascii="Calibri" w:hAnsi="Calibri" w:cs="Calibri"/>
          <w:color w:val="000000"/>
        </w:rPr>
      </w:pPr>
      <w:r w:rsidRPr="00EC0DD0">
        <w:rPr>
          <w:rFonts w:ascii="Arial" w:hAnsi="Arial" w:cs="Arial"/>
          <w:color w:val="000000"/>
          <w:sz w:val="24"/>
          <w:szCs w:val="24"/>
        </w:rPr>
        <w:t>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w:t>
      </w:r>
      <w:r>
        <w:rPr>
          <w:rFonts w:ascii="Arial" w:hAnsi="Arial" w:cs="Arial"/>
          <w:color w:val="000000"/>
          <w:sz w:val="24"/>
          <w:szCs w:val="24"/>
        </w:rPr>
        <w:t>ra</w:t>
      </w:r>
      <w:r w:rsidRPr="00EC0DD0">
        <w:rPr>
          <w:rFonts w:ascii="Arial" w:hAnsi="Arial" w:cs="Arial"/>
          <w:color w:val="000000"/>
          <w:sz w:val="24"/>
          <w:szCs w:val="24"/>
        </w:rPr>
        <w:t>, coscienza di pietra, perfezione di pietra, giudizio di pietra.</w:t>
      </w:r>
    </w:p>
    <w:p w14:paraId="47EC4C03" w14:textId="77777777" w:rsidR="00EC0DD0" w:rsidRPr="00EC0DD0" w:rsidRDefault="00EC0DD0" w:rsidP="00EC0DD0">
      <w:pPr>
        <w:spacing w:after="240" w:line="240" w:lineRule="auto"/>
        <w:jc w:val="both"/>
        <w:rPr>
          <w:rFonts w:ascii="Calibri" w:hAnsi="Calibri" w:cs="Calibri"/>
          <w:color w:val="000000"/>
        </w:rPr>
      </w:pPr>
      <w:r w:rsidRPr="00EC0DD0">
        <w:rPr>
          <w:rFonts w:ascii="Arial" w:hAnsi="Arial" w:cs="Arial"/>
          <w:i/>
          <w:iCs/>
          <w:color w:val="000000"/>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w:t>
      </w:r>
      <w:r w:rsidRPr="00EC0DD0">
        <w:rPr>
          <w:rFonts w:ascii="Arial" w:hAnsi="Arial" w:cs="Arial"/>
          <w:i/>
          <w:iCs/>
          <w:color w:val="000000"/>
          <w:sz w:val="24"/>
          <w:szCs w:val="24"/>
        </w:rPr>
        <w:lastRenderedPageBreak/>
        <w:t>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538791F2" w14:textId="77777777" w:rsidR="00EC0DD0" w:rsidRDefault="00EC0DD0" w:rsidP="00EC0DD0">
      <w:pPr>
        <w:spacing w:after="240" w:line="240" w:lineRule="auto"/>
        <w:jc w:val="both"/>
        <w:rPr>
          <w:rFonts w:ascii="Arial" w:hAnsi="Arial" w:cs="Arial"/>
          <w:color w:val="000000"/>
          <w:sz w:val="24"/>
          <w:szCs w:val="24"/>
        </w:rPr>
      </w:pPr>
      <w:r w:rsidRPr="00EC0DD0">
        <w:rPr>
          <w:rFonts w:ascii="Arial" w:hAnsi="Arial" w:cs="Arial"/>
          <w:color w:val="000000"/>
          <w:sz w:val="24"/>
          <w:szCs w:val="24"/>
        </w:rPr>
        <w:t>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w:t>
      </w:r>
    </w:p>
    <w:p w14:paraId="2F283937" w14:textId="12F6D612" w:rsidR="00EC0DD0" w:rsidRPr="00EC0DD0" w:rsidRDefault="00EC0DD0" w:rsidP="00EC0DD0">
      <w:pPr>
        <w:spacing w:after="240" w:line="240" w:lineRule="auto"/>
        <w:jc w:val="both"/>
        <w:rPr>
          <w:rFonts w:ascii="Arial" w:hAnsi="Arial" w:cs="Arial"/>
          <w:color w:val="000000"/>
          <w:sz w:val="24"/>
          <w:szCs w:val="24"/>
        </w:rPr>
      </w:pPr>
      <w:r w:rsidRPr="00EC0DD0">
        <w:rPr>
          <w:rFonts w:ascii="Arial" w:hAnsi="Arial" w:cs="Arial"/>
          <w:color w:val="000000"/>
          <w:sz w:val="24"/>
          <w:szCs w:val="24"/>
        </w:rPr>
        <w:t xml:space="preserve">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w:t>
      </w:r>
    </w:p>
    <w:p w14:paraId="7B306A32" w14:textId="1AC5BE74" w:rsidR="00EC0DD0" w:rsidRPr="00EC0DD0" w:rsidRDefault="00EC0DD0" w:rsidP="00EC0DD0">
      <w:pPr>
        <w:spacing w:after="240" w:line="240" w:lineRule="auto"/>
        <w:jc w:val="both"/>
        <w:rPr>
          <w:rFonts w:ascii="Calibri" w:hAnsi="Calibri" w:cs="Calibri"/>
          <w:color w:val="000000"/>
        </w:rPr>
      </w:pPr>
      <w:r w:rsidRPr="00EC0DD0">
        <w:rPr>
          <w:rFonts w:ascii="Arial" w:hAnsi="Arial" w:cs="Arial"/>
          <w:color w:val="000000"/>
          <w:sz w:val="24"/>
          <w:szCs w:val="24"/>
        </w:rPr>
        <w:t>La Madre di Dio ci ottenga dallo Spirito Santo un cuore di carne al fine di possedere la coscienza anche di carne.</w:t>
      </w:r>
    </w:p>
    <w:p w14:paraId="560736FB" w14:textId="77777777" w:rsidR="00D36B48" w:rsidRDefault="00D36B48" w:rsidP="003F0466">
      <w:pPr>
        <w:pStyle w:val="Titolo2"/>
        <w:spacing w:line="276" w:lineRule="auto"/>
        <w:jc w:val="both"/>
        <w:rPr>
          <w:sz w:val="28"/>
          <w:szCs w:val="28"/>
        </w:rPr>
      </w:pPr>
      <w:bookmarkStart w:id="662" w:name="_Toc168264698"/>
      <w:r w:rsidRPr="003F0466">
        <w:rPr>
          <w:sz w:val="28"/>
          <w:szCs w:val="28"/>
        </w:rPr>
        <w:t>23 Marzo</w:t>
      </w:r>
      <w:bookmarkEnd w:id="662"/>
      <w:r w:rsidRPr="003F0466">
        <w:rPr>
          <w:sz w:val="28"/>
          <w:szCs w:val="28"/>
        </w:rPr>
        <w:t xml:space="preserve"> </w:t>
      </w:r>
    </w:p>
    <w:p w14:paraId="5AEFD353" w14:textId="360604D4" w:rsidR="0072659C" w:rsidRDefault="0072659C" w:rsidP="0072659C">
      <w:pPr>
        <w:jc w:val="both"/>
        <w:rPr>
          <w:rFonts w:ascii="Segoe UI" w:hAnsi="Segoe UI" w:cs="Segoe UI"/>
          <w:color w:val="0F1419"/>
          <w:sz w:val="24"/>
          <w:szCs w:val="24"/>
        </w:rPr>
      </w:pPr>
      <w:r w:rsidRPr="0072659C">
        <w:rPr>
          <w:rFonts w:ascii="Segoe UI" w:hAnsi="Segoe UI" w:cs="Segoe UI"/>
          <w:color w:val="0F1419"/>
          <w:sz w:val="24"/>
          <w:szCs w:val="24"/>
        </w:rPr>
        <w:t>Madre di Dio, salvaci da questa tristezza infinita: la rinuncia al pensiero di Cristo per essere governati dal pensiero di Satana.</w:t>
      </w:r>
    </w:p>
    <w:p w14:paraId="46B6AF38" w14:textId="77777777" w:rsidR="0072659C" w:rsidRPr="0072659C" w:rsidRDefault="0072659C" w:rsidP="0072659C">
      <w:pPr>
        <w:pStyle w:val="Titolo2"/>
        <w:rPr>
          <w:rFonts w:ascii="Calibri" w:hAnsi="Calibri" w:cs="Calibri"/>
        </w:rPr>
      </w:pPr>
      <w:bookmarkStart w:id="663" w:name="_Toc168264699"/>
      <w:r w:rsidRPr="0072659C">
        <w:t>Lasciateli, non impedite che i bambini vengano a me</w:t>
      </w:r>
      <w:bookmarkEnd w:id="663"/>
    </w:p>
    <w:p w14:paraId="3CB66388" w14:textId="77777777" w:rsidR="0072659C" w:rsidRDefault="0072659C" w:rsidP="0072659C">
      <w:pPr>
        <w:spacing w:after="240" w:line="240" w:lineRule="auto"/>
        <w:jc w:val="both"/>
        <w:rPr>
          <w:rFonts w:ascii="Arial" w:eastAsia="Times New Roman" w:hAnsi="Arial" w:cs="Arial"/>
          <w:color w:val="000000"/>
          <w:sz w:val="24"/>
          <w:szCs w:val="24"/>
          <w:lang w:eastAsia="it-IT"/>
        </w:rPr>
      </w:pPr>
      <w:r w:rsidRPr="0072659C">
        <w:rPr>
          <w:rFonts w:ascii="Arial" w:eastAsia="Times New Roman" w:hAnsi="Arial" w:cs="Arial"/>
          <w:color w:val="000000"/>
          <w:sz w:val="24"/>
          <w:szCs w:val="24"/>
          <w:lang w:eastAsia="it-IT"/>
        </w:rPr>
        <w:t xml:space="preserve">Ogni cosa che esiste nell’universo sia visibile che invisibile, sia animato che inanimato, sia angeli che uomini, tutto è stato creato per Cristo in vista di Cristo. Tutto è un dono del Padre al Figlio, nella divina ed eterna comunione dello Spirito Santo. Non solo Cristo Gesù è il Creatore, il solo ed unico Creatore, della creazione lui è anche costituito il solo Signore. È a Lui che il Padre l’ha consegnata perché fosse Lui a governala. Nessun altro il Padre ha costituito Signore e a nessun altro ha consegnato lo scettro per il governo dell’universo. </w:t>
      </w:r>
    </w:p>
    <w:p w14:paraId="77B5A02D" w14:textId="77777777" w:rsidR="0072659C" w:rsidRDefault="0072659C" w:rsidP="0072659C">
      <w:pPr>
        <w:spacing w:after="240" w:line="240" w:lineRule="auto"/>
        <w:jc w:val="both"/>
        <w:rPr>
          <w:rFonts w:ascii="Arial" w:eastAsia="Times New Roman" w:hAnsi="Arial" w:cs="Arial"/>
          <w:color w:val="000000"/>
          <w:sz w:val="24"/>
          <w:szCs w:val="24"/>
          <w:lang w:eastAsia="it-IT"/>
        </w:rPr>
      </w:pPr>
      <w:r w:rsidRPr="0072659C">
        <w:rPr>
          <w:rFonts w:ascii="Arial" w:eastAsia="Times New Roman" w:hAnsi="Arial" w:cs="Arial"/>
          <w:color w:val="000000"/>
          <w:sz w:val="24"/>
          <w:szCs w:val="24"/>
          <w:lang w:eastAsia="it-IT"/>
        </w:rPr>
        <w:t>Questa verità è così rivelata nel Libro dell’</w:t>
      </w:r>
      <w:r w:rsidRPr="0072659C">
        <w:rPr>
          <w:rFonts w:ascii="Arial" w:eastAsia="Times New Roman" w:hAnsi="Arial" w:cs="Arial"/>
          <w:i/>
          <w:iCs/>
          <w:color w:val="000000"/>
          <w:sz w:val="24"/>
          <w:szCs w:val="24"/>
          <w:lang w:eastAsia="it-IT"/>
        </w:rPr>
        <w:t>Apocalisse</w:t>
      </w:r>
      <w:r w:rsidRPr="0072659C">
        <w:rPr>
          <w:rFonts w:ascii="Arial" w:eastAsia="Times New Roman" w:hAnsi="Arial" w:cs="Arial"/>
          <w:color w:val="000000"/>
          <w:sz w:val="24"/>
          <w:szCs w:val="24"/>
          <w:lang w:eastAsia="it-IT"/>
        </w:rPr>
        <w:t xml:space="preserve">: </w:t>
      </w:r>
      <w:r w:rsidRPr="0072659C">
        <w:rPr>
          <w:rFonts w:ascii="Arial" w:eastAsia="Times New Roman" w:hAnsi="Arial" w:cs="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w:t>
      </w:r>
      <w:r w:rsidRPr="0072659C">
        <w:rPr>
          <w:rFonts w:ascii="Arial" w:eastAsia="Times New Roman" w:hAnsi="Arial" w:cs="Arial"/>
          <w:i/>
          <w:iCs/>
          <w:color w:val="000000"/>
          <w:sz w:val="24"/>
          <w:szCs w:val="24"/>
          <w:lang w:eastAsia="it-IT"/>
        </w:rPr>
        <w:lastRenderedPageBreak/>
        <w:t>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Pr>
          <w:rFonts w:ascii="Arial" w:eastAsia="Times New Roman" w:hAnsi="Arial" w:cs="Arial"/>
          <w:i/>
          <w:iCs/>
          <w:color w:val="000000"/>
          <w:sz w:val="24"/>
          <w:szCs w:val="24"/>
          <w:lang w:eastAsia="it-IT"/>
        </w:rPr>
        <w:t>”</w:t>
      </w:r>
      <w:r w:rsidRPr="0072659C">
        <w:rPr>
          <w:rFonts w:ascii="Arial" w:eastAsia="Times New Roman" w:hAnsi="Arial" w:cs="Arial"/>
          <w:color w:val="000000"/>
          <w:sz w:val="24"/>
          <w:szCs w:val="24"/>
          <w:lang w:eastAsia="it-IT"/>
        </w:rPr>
        <w:t xml:space="preserve"> (Ap 5,1-14). </w:t>
      </w:r>
    </w:p>
    <w:p w14:paraId="696CDCDF" w14:textId="6CA4574A" w:rsidR="0072659C" w:rsidRPr="0072659C" w:rsidRDefault="0072659C" w:rsidP="0072659C">
      <w:pPr>
        <w:spacing w:after="240" w:line="240" w:lineRule="auto"/>
        <w:jc w:val="both"/>
        <w:rPr>
          <w:rFonts w:ascii="Calibri" w:eastAsia="Times New Roman" w:hAnsi="Calibri" w:cs="Calibri"/>
          <w:color w:val="000000"/>
          <w:sz w:val="18"/>
          <w:szCs w:val="18"/>
          <w:lang w:eastAsia="it-IT"/>
        </w:rPr>
      </w:pPr>
      <w:r w:rsidRPr="0072659C">
        <w:rPr>
          <w:rFonts w:ascii="Arial" w:eastAsia="Times New Roman" w:hAnsi="Arial" w:cs="Arial"/>
          <w:color w:val="000000"/>
          <w:sz w:val="24"/>
          <w:szCs w:val="24"/>
          <w:lang w:eastAsia="it-IT"/>
        </w:rPr>
        <w:t>Ora, se anche il più invisibile atomo che esiste nell’universo appartiene a Cristo Gesù, per dono del Padre, vi potrà mai esistere un bambino che non appartenga a Cristo o che non sia di Cristo? Se è di Cristo, ha diritto di essere presentato, portato a Lui perché venga benedetto. È un diritto di natura. Ecco perché noi diciamo che un bambino è di Cristo prima del concepimento, appena concepito, quando nasce ed è di Cristo sempre, sia nel tempo che nell’eternità. Se è di Cristo, a noi è stato dato perché lo facciamo divenire vero corpo di Cristo e lo aiutiamo perché giunga alla perfetta conformazione a Lui, secondo la volontà del Padre, nella verità e luce dello Spirito Santo.</w:t>
      </w:r>
    </w:p>
    <w:p w14:paraId="10623593" w14:textId="0DCEC694" w:rsidR="0072659C" w:rsidRPr="0072659C" w:rsidRDefault="0072659C" w:rsidP="0072659C">
      <w:pPr>
        <w:spacing w:after="240" w:line="240" w:lineRule="auto"/>
        <w:jc w:val="both"/>
        <w:rPr>
          <w:rFonts w:ascii="Calibri" w:eastAsia="Times New Roman" w:hAnsi="Calibri" w:cs="Calibri"/>
          <w:color w:val="000000"/>
          <w:sz w:val="18"/>
          <w:szCs w:val="18"/>
          <w:lang w:eastAsia="it-IT"/>
        </w:rPr>
      </w:pPr>
      <w:r w:rsidRPr="0072659C">
        <w:rPr>
          <w:rFonts w:ascii="Arial" w:eastAsia="Times New Roman" w:hAnsi="Arial" w:cs="Arial"/>
          <w:i/>
          <w:iCs/>
          <w:color w:val="000000"/>
          <w:sz w:val="24"/>
          <w:szCs w:val="24"/>
          <w:lang w:eastAsia="it-IT"/>
        </w:rPr>
        <w:t>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w:t>
      </w:r>
      <w:r w:rsidRPr="0072659C">
        <w:rPr>
          <w:rFonts w:ascii="Arial" w:eastAsia="Times New Roman" w:hAnsi="Arial" w:cs="Arial"/>
          <w:color w:val="000000"/>
          <w:sz w:val="24"/>
          <w:szCs w:val="24"/>
          <w:lang w:eastAsia="it-IT"/>
        </w:rPr>
        <w:t xml:space="preserve"> (Mt 19,13-15).</w:t>
      </w:r>
    </w:p>
    <w:p w14:paraId="2C21D4F0" w14:textId="77777777" w:rsidR="0072659C" w:rsidRDefault="0072659C" w:rsidP="0072659C">
      <w:pPr>
        <w:spacing w:after="240" w:line="240" w:lineRule="auto"/>
        <w:jc w:val="both"/>
        <w:rPr>
          <w:rFonts w:ascii="Arial" w:eastAsia="Times New Roman" w:hAnsi="Arial" w:cs="Arial"/>
          <w:color w:val="000000"/>
          <w:sz w:val="24"/>
          <w:szCs w:val="24"/>
          <w:lang w:eastAsia="it-IT"/>
        </w:rPr>
      </w:pPr>
      <w:r w:rsidRPr="0072659C">
        <w:rPr>
          <w:rFonts w:ascii="Arial" w:eastAsia="Times New Roman" w:hAnsi="Arial" w:cs="Arial"/>
          <w:color w:val="000000"/>
          <w:sz w:val="24"/>
          <w:szCs w:val="24"/>
          <w:lang w:eastAsia="it-IT"/>
        </w:rPr>
        <w:t xml:space="preserve">Se il bambino è di Cristo, esso va concepito secondo le Leggi di Cristo e non secondo le leggi degli uomini. Se è di Cristo non può essere ucciso con l’aborto. È di Cristo, è stato concesso in dono ai genitori perché siano strumenti di Cristo perché il bambino porti a compimento la sua missione di raggiungere la perfetta conformazione a Cristo Signore, per opera della Chiesa e dello Spirito Santo. Se è di Cristo va trattato son sommo rispetto e va fatto crescere secondo il pensiero di Cristo e non secondo il pensiero malvagio, cattivo, immorale degli uomini. Se è di Cristo va preservato da ogni scandalo. Se è di Cristo, nessuno potrà mai abusare del suo corpo per sfogare la sua libidine e la sua lussuria. Se è di Cristo, va custodito nella verità, nella luce, nella santità di Cristo. </w:t>
      </w:r>
    </w:p>
    <w:p w14:paraId="55928ABC" w14:textId="77777777" w:rsidR="0072659C" w:rsidRDefault="0072659C" w:rsidP="0072659C">
      <w:pPr>
        <w:spacing w:after="240" w:line="240" w:lineRule="auto"/>
        <w:jc w:val="both"/>
        <w:rPr>
          <w:rFonts w:ascii="Arial" w:eastAsia="Times New Roman" w:hAnsi="Arial" w:cs="Arial"/>
          <w:color w:val="000000"/>
          <w:sz w:val="24"/>
          <w:szCs w:val="24"/>
          <w:lang w:eastAsia="it-IT"/>
        </w:rPr>
      </w:pPr>
      <w:r w:rsidRPr="0072659C">
        <w:rPr>
          <w:rFonts w:ascii="Arial" w:eastAsia="Times New Roman" w:hAnsi="Arial" w:cs="Arial"/>
          <w:color w:val="000000"/>
          <w:sz w:val="24"/>
          <w:szCs w:val="24"/>
          <w:lang w:eastAsia="it-IT"/>
        </w:rPr>
        <w:t xml:space="preserve">Oggi se volessimo enumerare tutti i peccati che la moderna società commette contro i bambini sarebbe veramente impossibile. Ma vi è un peccato gravissimo che oggi si sta compiendo. Si tratta di quella falsa educazione sulla non differenza del genere maschile e del genere femminile, tendente e finalizzata a negare che questa differenza esista. Oggi c’è un progetto satanico e diabolico da realizzare: creare il caos universale sulla verità dell’essere uno maschio e l’altra femmina. Questo caos universale ha lo scopo di rendere morale l’omosessualità e ogni altro disordine sessuale. Disordine sessuale che dovrà coinvolgere anche l’eterosessualità. </w:t>
      </w:r>
    </w:p>
    <w:p w14:paraId="24A6F44C" w14:textId="03906580" w:rsidR="0072659C" w:rsidRPr="0072659C" w:rsidRDefault="0072659C" w:rsidP="0072659C">
      <w:pPr>
        <w:spacing w:after="240" w:line="240" w:lineRule="auto"/>
        <w:jc w:val="both"/>
        <w:rPr>
          <w:rFonts w:ascii="Arial" w:eastAsia="Times New Roman" w:hAnsi="Arial" w:cs="Arial"/>
          <w:color w:val="000000"/>
          <w:sz w:val="24"/>
          <w:szCs w:val="24"/>
          <w:lang w:eastAsia="it-IT"/>
        </w:rPr>
      </w:pPr>
      <w:r w:rsidRPr="0072659C">
        <w:rPr>
          <w:rFonts w:ascii="Arial" w:eastAsia="Times New Roman" w:hAnsi="Arial" w:cs="Arial"/>
          <w:color w:val="000000"/>
          <w:sz w:val="24"/>
          <w:szCs w:val="24"/>
          <w:lang w:eastAsia="it-IT"/>
        </w:rPr>
        <w:lastRenderedPageBreak/>
        <w:t xml:space="preserve">Oggi si vuole l’uomo creatore di se stesso: ognuno si può creare come si vuole. Questa autocreazione sotto il governo del Dio scienza, del Dio psicologia, del Dio antropologia atea, del pensiero unico, ha un solo scopo: liberare l’uomo da ogni idea religiosa e in modo del tutto speciale dall’idea della creazione e anche dall’idea che vi è una verità di natura oggettiva e universale. Peccato che oggi in questa trappola siano caduti moltissimi figli della Chiesa. Costoro sono stati sedotti e conquistati dal diavolo e anche per costoro non esiste il Dio Creatore e Signore. Non esiste alcuna verità di natura e non esiste alcuna verità rivelata, È l’uomo che di volta in volta si deve fare la sua verità. Questa legge di antropologia atea la si vuole adottare oggi per tutta la Chiesa del Dio vivente. Nulla in essa deve discendere dall’alto. Tutto deve essere frutto del pensiero dell’uomo, che è pensiero diabolico e satanico. </w:t>
      </w:r>
    </w:p>
    <w:p w14:paraId="22AE04B9" w14:textId="479E72CD" w:rsidR="0072659C" w:rsidRPr="0072659C" w:rsidRDefault="0072659C" w:rsidP="0072659C">
      <w:pPr>
        <w:spacing w:after="240" w:line="240" w:lineRule="auto"/>
        <w:jc w:val="both"/>
        <w:rPr>
          <w:rFonts w:ascii="Calibri" w:eastAsia="Times New Roman" w:hAnsi="Calibri" w:cs="Calibri"/>
          <w:color w:val="000000"/>
          <w:sz w:val="18"/>
          <w:szCs w:val="18"/>
          <w:lang w:eastAsia="it-IT"/>
        </w:rPr>
      </w:pPr>
      <w:r w:rsidRPr="0072659C">
        <w:rPr>
          <w:rFonts w:ascii="Arial" w:eastAsia="Times New Roman" w:hAnsi="Arial" w:cs="Arial"/>
          <w:color w:val="000000"/>
          <w:sz w:val="24"/>
          <w:szCs w:val="24"/>
          <w:lang w:eastAsia="it-IT"/>
        </w:rPr>
        <w:t>È tristezza infinita questa rinuncia al pensiero di Cristo per essere governati dal pensiero di Satana. Madre di Dio, salvaci.</w:t>
      </w:r>
    </w:p>
    <w:p w14:paraId="6505FCC1" w14:textId="77777777" w:rsidR="0072659C" w:rsidRPr="0072659C" w:rsidRDefault="0072659C" w:rsidP="0072659C">
      <w:pPr>
        <w:pStyle w:val="Nessunaspaziatura"/>
      </w:pPr>
    </w:p>
    <w:p w14:paraId="5C62B6E3" w14:textId="77777777" w:rsidR="0072659C" w:rsidRDefault="0072659C" w:rsidP="0072659C">
      <w:pPr>
        <w:pStyle w:val="Titolo2"/>
      </w:pPr>
      <w:bookmarkStart w:id="664" w:name="_Toc168264700"/>
      <w:r>
        <w:t>MADRE DELLA SPERANZA</w:t>
      </w:r>
      <w:bookmarkEnd w:id="664"/>
    </w:p>
    <w:p w14:paraId="31A80DBB" w14:textId="77777777" w:rsidR="0072659C" w:rsidRDefault="0072659C" w:rsidP="0072659C">
      <w:pPr>
        <w:spacing w:after="240" w:line="240" w:lineRule="auto"/>
        <w:jc w:val="both"/>
        <w:rPr>
          <w:rFonts w:ascii="Arial" w:hAnsi="Arial" w:cs="Arial"/>
          <w:color w:val="000000"/>
          <w:sz w:val="24"/>
          <w:szCs w:val="24"/>
        </w:rPr>
      </w:pPr>
      <w:r w:rsidRPr="0072659C">
        <w:rPr>
          <w:rFonts w:ascii="Arial" w:hAnsi="Arial" w:cs="Arial"/>
          <w:color w:val="000000"/>
          <w:sz w:val="24"/>
          <w:szCs w:val="24"/>
        </w:rPr>
        <w:t>Per entrare nel mistero di questa invocazione: </w:t>
      </w:r>
      <w:r w:rsidRPr="0072659C">
        <w:rPr>
          <w:rFonts w:ascii="Arial" w:hAnsi="Arial" w:cs="Arial"/>
          <w:i/>
          <w:iCs/>
          <w:color w:val="000000"/>
          <w:sz w:val="24"/>
          <w:szCs w:val="24"/>
        </w:rPr>
        <w:t>Madre della Speranza</w:t>
      </w:r>
      <w:r w:rsidRPr="0072659C">
        <w:rPr>
          <w:rFonts w:ascii="Arial" w:hAnsi="Arial" w:cs="Arial"/>
          <w:color w:val="000000"/>
          <w:sz w:val="24"/>
          <w:szCs w:val="24"/>
        </w:rPr>
        <w:t>, necessariamente dobbiamo partire da una verità rivelata nel Libro della Genesi: </w:t>
      </w:r>
      <w:r w:rsidRPr="0072659C">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72659C">
        <w:rPr>
          <w:rFonts w:ascii="Arial" w:hAnsi="Arial" w:cs="Arial"/>
          <w:color w:val="000000"/>
          <w:sz w:val="24"/>
          <w:szCs w:val="24"/>
        </w:rPr>
        <w:t xml:space="preserve">. </w:t>
      </w:r>
    </w:p>
    <w:p w14:paraId="4880F9F1" w14:textId="77777777" w:rsidR="0072659C" w:rsidRDefault="0072659C" w:rsidP="0072659C">
      <w:pPr>
        <w:spacing w:after="240" w:line="240" w:lineRule="auto"/>
        <w:jc w:val="both"/>
        <w:rPr>
          <w:rFonts w:ascii="Arial" w:hAnsi="Arial" w:cs="Arial"/>
          <w:color w:val="000000"/>
          <w:sz w:val="24"/>
          <w:szCs w:val="24"/>
        </w:rPr>
      </w:pPr>
      <w:r w:rsidRPr="0072659C">
        <w:rPr>
          <w:rFonts w:ascii="Arial" w:hAnsi="Arial" w:cs="Arial"/>
          <w:color w:val="000000"/>
          <w:sz w:val="24"/>
          <w:szCs w:val="24"/>
        </w:rPr>
        <w:t xml:space="preserve">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w:t>
      </w:r>
    </w:p>
    <w:p w14:paraId="2DA7DE7E" w14:textId="77777777" w:rsidR="0072659C" w:rsidRDefault="0072659C" w:rsidP="0072659C">
      <w:pPr>
        <w:spacing w:after="240" w:line="240" w:lineRule="auto"/>
        <w:jc w:val="both"/>
        <w:rPr>
          <w:rFonts w:ascii="Arial" w:hAnsi="Arial" w:cs="Arial"/>
          <w:color w:val="000000"/>
          <w:sz w:val="24"/>
          <w:szCs w:val="24"/>
        </w:rPr>
      </w:pPr>
      <w:r w:rsidRPr="0072659C">
        <w:rPr>
          <w:rFonts w:ascii="Arial" w:hAnsi="Arial" w:cs="Arial"/>
          <w:color w:val="000000"/>
          <w:sz w:val="24"/>
          <w:szCs w:val="24"/>
        </w:rPr>
        <w:t xml:space="preserve">Solo Satana ha interesse che si stia lontani da Cristo Gesù, dallo Spirito Santo e dalla soprannaturale, eterna, divina verità oggettiva e universale. 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w:t>
      </w:r>
    </w:p>
    <w:p w14:paraId="520F1B79" w14:textId="17017310" w:rsidR="0072659C" w:rsidRPr="0072659C" w:rsidRDefault="0072659C" w:rsidP="0072659C">
      <w:pPr>
        <w:spacing w:after="240" w:line="240" w:lineRule="auto"/>
        <w:jc w:val="both"/>
        <w:rPr>
          <w:rFonts w:ascii="Calibri" w:hAnsi="Calibri" w:cs="Calibri"/>
          <w:color w:val="000000"/>
        </w:rPr>
      </w:pPr>
      <w:r w:rsidRPr="0072659C">
        <w:rPr>
          <w:rFonts w:ascii="Arial" w:hAnsi="Arial" w:cs="Arial"/>
          <w:color w:val="000000"/>
          <w:sz w:val="24"/>
          <w:szCs w:val="24"/>
        </w:rPr>
        <w:t>Maria è Madre della Speranza perché da Lei è venuta al mondo la Vera Speranza, Cristo Signore. Qual è la vera speranza dell’uomo: vincere ogni sua schiavitù e vivere nella piena libertà. Questa speranza dell’uomo solo Cristo Gesù la potrà realizzare e solo in Lui si compie.</w:t>
      </w:r>
    </w:p>
    <w:p w14:paraId="7BF40BE9" w14:textId="77777777" w:rsidR="0072659C" w:rsidRDefault="0072659C" w:rsidP="0072659C">
      <w:pPr>
        <w:spacing w:after="240" w:line="240" w:lineRule="auto"/>
        <w:jc w:val="both"/>
        <w:rPr>
          <w:rFonts w:ascii="Arial" w:hAnsi="Arial" w:cs="Arial"/>
          <w:i/>
          <w:iCs/>
          <w:color w:val="000000"/>
          <w:sz w:val="24"/>
          <w:szCs w:val="24"/>
        </w:rPr>
      </w:pPr>
      <w:r w:rsidRPr="0072659C">
        <w:rPr>
          <w:rFonts w:ascii="Arial" w:hAnsi="Arial" w:cs="Arial"/>
          <w:color w:val="000000"/>
          <w:sz w:val="24"/>
          <w:szCs w:val="24"/>
        </w:rPr>
        <w:t>Ecco come lo Spirito Santo per bocca dell’Apostolo Paolo rivela il compimento della speranza dell’uomo in Cristo Gesù per volontà eterna del Padre: </w:t>
      </w:r>
      <w:r w:rsidRPr="0072659C">
        <w:rPr>
          <w:rFonts w:ascii="Arial" w:hAnsi="Arial" w:cs="Arial"/>
          <w:i/>
          <w:iCs/>
          <w:color w:val="000000"/>
          <w:sz w:val="24"/>
          <w:szCs w:val="24"/>
        </w:rPr>
        <w:t xml:space="preserve">“Benedetto Dio, Padre del Signore nostro Gesù Cristo, che ci ha benedetti con ogni benedizione spirituale nei </w:t>
      </w:r>
      <w:r w:rsidRPr="0072659C">
        <w:rPr>
          <w:rFonts w:ascii="Arial" w:hAnsi="Arial" w:cs="Arial"/>
          <w:i/>
          <w:iCs/>
          <w:color w:val="000000"/>
          <w:sz w:val="24"/>
          <w:szCs w:val="24"/>
        </w:rPr>
        <w:lastRenderedPageBreak/>
        <w:t>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hAnsi="Arial" w:cs="Arial"/>
          <w:i/>
          <w:iCs/>
          <w:color w:val="000000"/>
          <w:sz w:val="24"/>
          <w:szCs w:val="24"/>
        </w:rPr>
        <w:t>”</w:t>
      </w:r>
      <w:r w:rsidRPr="0072659C">
        <w:rPr>
          <w:rFonts w:ascii="Arial" w:hAnsi="Arial" w:cs="Arial"/>
          <w:i/>
          <w:iCs/>
          <w:color w:val="000000"/>
          <w:sz w:val="24"/>
          <w:szCs w:val="24"/>
        </w:rPr>
        <w:t xml:space="preserve"> (Ef 1,3-14). </w:t>
      </w:r>
    </w:p>
    <w:p w14:paraId="6272A2A6" w14:textId="77777777" w:rsidR="0072659C" w:rsidRDefault="0072659C" w:rsidP="0072659C">
      <w:pPr>
        <w:spacing w:after="240" w:line="240" w:lineRule="auto"/>
        <w:jc w:val="both"/>
        <w:rPr>
          <w:rFonts w:ascii="Arial" w:hAnsi="Arial" w:cs="Arial"/>
          <w:i/>
          <w:iCs/>
          <w:color w:val="000000"/>
          <w:sz w:val="24"/>
          <w:szCs w:val="24"/>
        </w:rPr>
      </w:pPr>
      <w:r w:rsidRPr="0072659C">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color w:val="000000"/>
          <w:sz w:val="24"/>
          <w:szCs w:val="24"/>
        </w:rPr>
        <w:t>”</w:t>
      </w:r>
      <w:r w:rsidRPr="0072659C">
        <w:rPr>
          <w:rFonts w:ascii="Arial" w:hAnsi="Arial" w:cs="Arial"/>
          <w:i/>
          <w:iCs/>
          <w:color w:val="000000"/>
          <w:sz w:val="24"/>
          <w:szCs w:val="24"/>
        </w:rPr>
        <w:t xml:space="preserve"> (Col 1,13-20). </w:t>
      </w:r>
    </w:p>
    <w:p w14:paraId="5F3D073F" w14:textId="740FF5E3" w:rsidR="0072659C" w:rsidRDefault="0072659C" w:rsidP="0072659C">
      <w:pPr>
        <w:spacing w:after="240" w:line="240" w:lineRule="auto"/>
        <w:jc w:val="both"/>
        <w:rPr>
          <w:rFonts w:ascii="Arial" w:hAnsi="Arial" w:cs="Arial"/>
          <w:color w:val="000000"/>
          <w:sz w:val="24"/>
          <w:szCs w:val="24"/>
        </w:rPr>
      </w:pPr>
      <w:r w:rsidRPr="0072659C">
        <w:rPr>
          <w:rFonts w:ascii="Arial" w:hAnsi="Arial" w:cs="Arial"/>
          <w:color w:val="000000"/>
          <w:sz w:val="24"/>
          <w:szCs w:val="24"/>
        </w:rPr>
        <w:t xml:space="preserve">Il cristiano questo deve sapere: non annunciare Cristo </w:t>
      </w:r>
      <w:r w:rsidR="000E50CC">
        <w:rPr>
          <w:rFonts w:ascii="Arial" w:hAnsi="Arial" w:cs="Arial"/>
          <w:color w:val="000000"/>
          <w:sz w:val="24"/>
          <w:szCs w:val="24"/>
        </w:rPr>
        <w:t>è</w:t>
      </w:r>
      <w:r w:rsidRPr="0072659C">
        <w:rPr>
          <w:rFonts w:ascii="Arial" w:hAnsi="Arial" w:cs="Arial"/>
          <w:color w:val="000000"/>
          <w:sz w:val="24"/>
          <w:szCs w:val="24"/>
        </w:rPr>
        <w:t xml:space="preserve"> non annunciare la vera speranza; non dare Cristo </w:t>
      </w:r>
      <w:r w:rsidR="000E50CC">
        <w:rPr>
          <w:rFonts w:ascii="Arial" w:hAnsi="Arial" w:cs="Arial"/>
          <w:color w:val="000000"/>
          <w:sz w:val="24"/>
          <w:szCs w:val="24"/>
        </w:rPr>
        <w:t>è</w:t>
      </w:r>
      <w:r w:rsidRPr="0072659C">
        <w:rPr>
          <w:rFonts w:ascii="Arial" w:hAnsi="Arial" w:cs="Arial"/>
          <w:color w:val="000000"/>
          <w:sz w:val="24"/>
          <w:szCs w:val="24"/>
        </w:rPr>
        <w:t xml:space="preserv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w:t>
      </w:r>
      <w:r w:rsidR="000E50CC">
        <w:rPr>
          <w:rFonts w:ascii="Arial" w:hAnsi="Arial" w:cs="Arial"/>
          <w:color w:val="000000"/>
          <w:sz w:val="24"/>
          <w:szCs w:val="24"/>
        </w:rPr>
        <w:t xml:space="preserve">deve </w:t>
      </w:r>
      <w:r w:rsidRPr="0072659C">
        <w:rPr>
          <w:rFonts w:ascii="Arial" w:hAnsi="Arial" w:cs="Arial"/>
          <w:color w:val="000000"/>
          <w:sz w:val="24"/>
          <w:szCs w:val="24"/>
        </w:rPr>
        <w:t xml:space="preserve">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w:t>
      </w:r>
    </w:p>
    <w:p w14:paraId="289DD836" w14:textId="62D6A321" w:rsidR="0072659C" w:rsidRPr="0072659C" w:rsidRDefault="0072659C" w:rsidP="0072659C">
      <w:pPr>
        <w:spacing w:after="240" w:line="240" w:lineRule="auto"/>
        <w:jc w:val="both"/>
        <w:rPr>
          <w:rFonts w:ascii="Calibri" w:hAnsi="Calibri" w:cs="Calibri"/>
          <w:color w:val="000000"/>
        </w:rPr>
      </w:pPr>
      <w:r w:rsidRPr="0072659C">
        <w:rPr>
          <w:rFonts w:ascii="Arial" w:hAnsi="Arial" w:cs="Arial"/>
          <w:color w:val="000000"/>
          <w:sz w:val="24"/>
          <w:szCs w:val="24"/>
        </w:rPr>
        <w:t>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w:t>
      </w:r>
    </w:p>
    <w:p w14:paraId="6DD52727" w14:textId="77777777" w:rsidR="00D36B48" w:rsidRDefault="00D36B48" w:rsidP="003F0466">
      <w:pPr>
        <w:pStyle w:val="Titolo2"/>
        <w:spacing w:line="276" w:lineRule="auto"/>
        <w:jc w:val="both"/>
        <w:rPr>
          <w:sz w:val="28"/>
          <w:szCs w:val="28"/>
        </w:rPr>
      </w:pPr>
      <w:bookmarkStart w:id="665" w:name="_Toc168264701"/>
      <w:r w:rsidRPr="003F0466">
        <w:rPr>
          <w:sz w:val="28"/>
          <w:szCs w:val="28"/>
        </w:rPr>
        <w:lastRenderedPageBreak/>
        <w:t>24 Marzo</w:t>
      </w:r>
      <w:bookmarkEnd w:id="665"/>
      <w:r w:rsidRPr="003F0466">
        <w:rPr>
          <w:sz w:val="28"/>
          <w:szCs w:val="28"/>
        </w:rPr>
        <w:t xml:space="preserve"> </w:t>
      </w:r>
    </w:p>
    <w:p w14:paraId="06111C77" w14:textId="04CFF94F" w:rsidR="002371BD" w:rsidRDefault="005A7563" w:rsidP="002371BD">
      <w:pPr>
        <w:rPr>
          <w:rFonts w:ascii="Segoe UI" w:hAnsi="Segoe UI" w:cs="Segoe UI"/>
          <w:sz w:val="24"/>
          <w:szCs w:val="24"/>
        </w:rPr>
      </w:pPr>
      <w:r w:rsidRPr="005A7563">
        <w:rPr>
          <w:rFonts w:ascii="Segoe UI" w:hAnsi="Segoe UI" w:cs="Segoe UI"/>
          <w:sz w:val="24"/>
          <w:szCs w:val="24"/>
        </w:rPr>
        <w:t>La Madre di Dio ci conservi nella purissima verità della Parola.</w:t>
      </w:r>
    </w:p>
    <w:p w14:paraId="1F474361" w14:textId="77777777" w:rsidR="005A7563" w:rsidRPr="005A7563" w:rsidRDefault="005A7563" w:rsidP="005A7563">
      <w:pPr>
        <w:pStyle w:val="Titolo2"/>
        <w:rPr>
          <w:rFonts w:ascii="Calibri" w:hAnsi="Calibri" w:cs="Calibri"/>
        </w:rPr>
      </w:pPr>
      <w:bookmarkStart w:id="666" w:name="_Toc168264702"/>
      <w:r w:rsidRPr="005A7563">
        <w:t>Abbiate sale in voi stessi e siate in pace gli uni con gli altri</w:t>
      </w:r>
      <w:bookmarkEnd w:id="666"/>
    </w:p>
    <w:p w14:paraId="7D5C1C2A"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Il sale è quella sapienza divina, trascendente, soprannaturale, sempre da chiedere allo Spirito Santo, perché in ogni istante della nostra vita possiamo separare il bene dal male, la volontà di Dio dalla volontà degli uomini, la Parola di Dio dalla parola degli uomini, con taglio netto, più netto che con spada dalla lama a doppio taglio. Perché possiamo abitare in questa sapienza, sempre dobbiamo abitare nello Spirito Santo. Per abitare nello Spirito Santo, dobbiamo abitare nella Parola del Signore. Oggi dobbiamo confessare che il nostro peccato è grande, anzi grandissimo. Stiamo oscurando sulla faccia della terra la vera sapienza, perché stiamo riducendo a menzogna la Parola del Signore. </w:t>
      </w:r>
    </w:p>
    <w:p w14:paraId="5A93F68C"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La Parola del Signore è la sola chiave che ci permette di aprire la porta del cuore dello Spirito Santo, entrare in esso e attingere ogni sapienza. Senza questa chiave si compie per noi la Parola del Signore detta per mezzo di Geremia e la Parola di Cristo Gesù detta ai farisei e agli scribi: </w:t>
      </w:r>
      <w:r w:rsidRPr="005A7563">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cs="Arial"/>
          <w:i/>
          <w:iCs/>
          <w:color w:val="000000"/>
          <w:sz w:val="24"/>
          <w:szCs w:val="24"/>
          <w:lang w:eastAsia="it-IT"/>
        </w:rPr>
        <w:t>”</w:t>
      </w:r>
      <w:r w:rsidRPr="005A7563">
        <w:rPr>
          <w:rFonts w:ascii="Arial" w:eastAsia="Times New Roman" w:hAnsi="Arial" w:cs="Arial"/>
          <w:color w:val="000000"/>
          <w:sz w:val="24"/>
          <w:szCs w:val="24"/>
          <w:lang w:eastAsia="it-IT"/>
        </w:rPr>
        <w:t xml:space="preserve"> (Ger 8,4-12). </w:t>
      </w:r>
    </w:p>
    <w:p w14:paraId="6F6AF0D8" w14:textId="77777777" w:rsidR="005A7563" w:rsidRDefault="005A7563" w:rsidP="005A7563">
      <w:pPr>
        <w:spacing w:after="24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w:t>
      </w:r>
      <w:r w:rsidRPr="005A7563">
        <w:rPr>
          <w:rFonts w:ascii="Arial" w:eastAsia="Times New Roman" w:hAnsi="Arial" w:cs="Arial"/>
          <w:i/>
          <w:iCs/>
          <w:color w:val="000000"/>
          <w:sz w:val="24"/>
          <w:szCs w:val="24"/>
          <w:lang w:eastAsia="it-IT"/>
        </w:rPr>
        <w:t>Guai a voi, dottori della Legge, che avete portato via la chiave della conoscenza; voi non siete entrati, e a quelli che volevano entrare voi l’avete impedito”</w:t>
      </w:r>
      <w:r w:rsidRPr="005A7563">
        <w:rPr>
          <w:rFonts w:ascii="Arial" w:eastAsia="Times New Roman" w:hAnsi="Arial" w:cs="Arial"/>
          <w:color w:val="000000"/>
          <w:sz w:val="24"/>
          <w:szCs w:val="24"/>
          <w:lang w:eastAsia="it-IT"/>
        </w:rPr>
        <w:t xml:space="preserve"> (Lc 11,52). </w:t>
      </w:r>
      <w:r w:rsidRPr="005A7563">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sidRPr="005A7563">
        <w:rPr>
          <w:rFonts w:ascii="Arial" w:eastAsia="Times New Roman" w:hAnsi="Arial" w:cs="Arial"/>
          <w:color w:val="000000"/>
          <w:sz w:val="24"/>
          <w:szCs w:val="24"/>
          <w:lang w:eastAsia="it-IT"/>
        </w:rPr>
        <w:t xml:space="preserve"> (Mt 23,13-15). </w:t>
      </w:r>
    </w:p>
    <w:p w14:paraId="31AB719D"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Se oggi Gesù venisse e ci parlasse, neanche quanto ha detto a scribi e a farisei potrebbe dire. Noi neanche più percorriamo la terra e il mare per fare un proselito per renderlo figlio della perdizione due volti di più. Noi facciamo figli della Geenna quanti oggi sono già discepoli del Signore. Li facciamo figli della Geenna non solo a causa della riduzione a menzogna di tutta la Parola di Dio e di Cristo Gesù, ma anche per la riduzione a menzogna di tutto il mistero di Gesù Signore. </w:t>
      </w:r>
    </w:p>
    <w:p w14:paraId="0BF0AE2B" w14:textId="74A67A36"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color w:val="000000"/>
          <w:sz w:val="24"/>
          <w:szCs w:val="24"/>
          <w:lang w:eastAsia="it-IT"/>
        </w:rPr>
        <w:t xml:space="preserve">Poiché il mistero di Cristo Gesù è la verità nella quale è rivelata e manifestata ogni altra verità, ridotta a menzogna la verità di Cristo, anche la verità del Padre, dello Spirito Santo, della Vergine Maria, della Chiesa, dell’uomo, è riotta a menzogna. Quale futuro potrà avere una Chiesa che ha come suo principio operativo la menzogna, la falsità, l’inganno, </w:t>
      </w:r>
      <w:r w:rsidRPr="005A7563">
        <w:rPr>
          <w:rFonts w:ascii="Arial" w:eastAsia="Times New Roman" w:hAnsi="Arial" w:cs="Arial"/>
          <w:color w:val="000000"/>
          <w:sz w:val="24"/>
          <w:szCs w:val="24"/>
          <w:lang w:eastAsia="it-IT"/>
        </w:rPr>
        <w:lastRenderedPageBreak/>
        <w:t>le tenebre, addirittura il cuore di Satana, e non più il cuore di Cristo Signore, come suo cuore, sua anima, suo spirito, suo pensiero?</w:t>
      </w:r>
    </w:p>
    <w:p w14:paraId="2B565780" w14:textId="0E8F5BAF"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i/>
          <w:iCs/>
          <w:color w:val="000000"/>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r w:rsidRPr="005A7563">
        <w:rPr>
          <w:rFonts w:ascii="Arial" w:eastAsia="Times New Roman" w:hAnsi="Arial" w:cs="Arial"/>
          <w:color w:val="000000"/>
          <w:sz w:val="24"/>
          <w:szCs w:val="24"/>
          <w:lang w:eastAsia="it-IT"/>
        </w:rPr>
        <w:t xml:space="preserve"> (Mc 9,38-50).</w:t>
      </w:r>
    </w:p>
    <w:p w14:paraId="6F9F0665" w14:textId="2BAE64E7" w:rsidR="005A7563" w:rsidRP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Chi riduce la Parola di Dio a menzogna è se stesso che riduce a menzogna. Ogni sua parola è menzogna, inganno, tenebre, falsità. Ogni suo pensiero trae la linfa di morte che lo alimenta dal pensiero di Satana. Se non ritorniamo alla purezza del Vangelo e di tuta la Parola di Dio saremmo condannati a parlare sempre dalla menzogna, dalla falsità, dall’inganno. Ecco cosa dice lo Spirito Santo: </w:t>
      </w:r>
      <w:r w:rsidRPr="005A7563">
        <w:rPr>
          <w:rFonts w:ascii="Arial" w:eastAsia="Times New Roman" w:hAnsi="Arial" w:cs="Arial"/>
          <w:i/>
          <w:iCs/>
          <w:color w:val="000000"/>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5A7563">
        <w:rPr>
          <w:rFonts w:ascii="Arial" w:eastAsia="Times New Roman" w:hAnsi="Arial" w:cs="Arial"/>
          <w:color w:val="000000"/>
          <w:sz w:val="24"/>
          <w:szCs w:val="24"/>
          <w:lang w:eastAsia="it-IT"/>
        </w:rPr>
        <w:t xml:space="preserve"> (Eb 4,12-13). </w:t>
      </w:r>
    </w:p>
    <w:p w14:paraId="2A67A5F7" w14:textId="48AB5314"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La Madre di Dio ci conservi nella purissima verità della Parola.</w:t>
      </w:r>
    </w:p>
    <w:p w14:paraId="05CC80D7" w14:textId="77777777" w:rsidR="005A7563" w:rsidRPr="005A7563" w:rsidRDefault="005A7563" w:rsidP="005A7563">
      <w:pPr>
        <w:pStyle w:val="Nessunaspaziatura"/>
      </w:pPr>
    </w:p>
    <w:p w14:paraId="5C712230" w14:textId="50521475" w:rsidR="005A7563" w:rsidRPr="005A7563" w:rsidRDefault="005A7563" w:rsidP="005A7563">
      <w:pPr>
        <w:pStyle w:val="Titolo2"/>
        <w:rPr>
          <w:rFonts w:ascii="Calibri" w:hAnsi="Calibri" w:cs="Calibri"/>
          <w:sz w:val="27"/>
          <w:szCs w:val="27"/>
        </w:rPr>
      </w:pPr>
      <w:bookmarkStart w:id="667" w:name="_Toc168264703"/>
      <w:r w:rsidRPr="005A7563">
        <w:t>USCÌ CON I DODICI VERSO BETÀNIA</w:t>
      </w:r>
      <w:bookmarkEnd w:id="667"/>
    </w:p>
    <w:p w14:paraId="0F8031A4"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La volontà di Dio, scritta per Lui anche nei più piccoli dettagli nella Legge, nei Profeti, nei Salmi, non solo Gesù la compie tutta con una obbedienza che va fino alla morte e ad una morte di croce, la compie anche prendendo tutti quegli accorgimenti di sapiente e intelligente prudenza al fine di evitare che essa non possa essere compiuta a causa di una frazione di secondo da Lui vissuto in modo imprudente, non saggio, non intelligente, non sapiente. Nel perfetto compimento della divina volontà mai si deve intromettere alcuna nostra distrazione. </w:t>
      </w:r>
    </w:p>
    <w:p w14:paraId="7B39765B" w14:textId="5F5EAA1A" w:rsidR="005A7563" w:rsidRPr="005A7563" w:rsidRDefault="005A7563" w:rsidP="005A7563">
      <w:pPr>
        <w:spacing w:after="240" w:line="240" w:lineRule="auto"/>
        <w:jc w:val="both"/>
        <w:rPr>
          <w:rFonts w:ascii="Calibri" w:eastAsia="Times New Roman" w:hAnsi="Calibri" w:cs="Calibri"/>
          <w:color w:val="000000"/>
          <w:lang w:eastAsia="it-IT"/>
        </w:rPr>
      </w:pPr>
      <w:r w:rsidRPr="005A7563">
        <w:rPr>
          <w:rFonts w:ascii="Arial" w:eastAsia="Times New Roman" w:hAnsi="Arial" w:cs="Arial"/>
          <w:color w:val="000000"/>
          <w:sz w:val="24"/>
          <w:szCs w:val="24"/>
          <w:lang w:eastAsia="it-IT"/>
        </w:rPr>
        <w:t>Basta una semplice, piccola disattenzione o anche un piccolissimo atto di pigrizia o di stanchezza e quanto fatto fino al presente potrebbe andare in fumo e tutto si perderebbe. Satana questo lo sa e fa di tutto per creare ostacoli, visibili e invisibili, finalizzati a distrarci da una vigilanza che tutto vede e tutto previene. La regola missionaria che Gesù dona ai suoi discepoli, vale infinitamente di più per Lui. A Lui non è consentita alcuna imprudenza, neanche dalla durata di un solo battito d’ali di un colibrì: </w:t>
      </w:r>
      <w:r w:rsidRPr="005A7563">
        <w:rPr>
          <w:rFonts w:ascii="Arial" w:eastAsia="Times New Roman" w:hAnsi="Arial" w:cs="Arial"/>
          <w:i/>
          <w:iCs/>
          <w:color w:val="000000"/>
          <w:sz w:val="24"/>
          <w:szCs w:val="24"/>
          <w:lang w:eastAsia="it-IT"/>
        </w:rPr>
        <w:t xml:space="preserve">“Ecco: io vi mando come pecore in mezzo a lupi; siate dunque prudenti come i serpenti e semplici come le colombe. Guardatevi dagli uomini, perché vi consegneranno ai tribunali e vi flagelleranno nelle loro </w:t>
      </w:r>
      <w:r w:rsidRPr="005A7563">
        <w:rPr>
          <w:rFonts w:ascii="Arial" w:eastAsia="Times New Roman" w:hAnsi="Arial" w:cs="Arial"/>
          <w:i/>
          <w:iCs/>
          <w:color w:val="000000"/>
          <w:sz w:val="24"/>
          <w:szCs w:val="24"/>
          <w:lang w:eastAsia="it-IT"/>
        </w:rPr>
        <w:lastRenderedPageBreak/>
        <w:t>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(Mt 10</w:t>
      </w:r>
      <w:r>
        <w:rPr>
          <w:rFonts w:ascii="Arial" w:eastAsia="Times New Roman" w:hAnsi="Arial" w:cs="Arial"/>
          <w:i/>
          <w:iCs/>
          <w:color w:val="000000"/>
          <w:sz w:val="24"/>
          <w:szCs w:val="24"/>
          <w:lang w:eastAsia="it-IT"/>
        </w:rPr>
        <w:t>,</w:t>
      </w:r>
      <w:r w:rsidRPr="005A7563">
        <w:rPr>
          <w:rFonts w:ascii="Arial" w:eastAsia="Times New Roman" w:hAnsi="Arial" w:cs="Arial"/>
          <w:i/>
          <w:iCs/>
          <w:color w:val="000000"/>
          <w:sz w:val="24"/>
          <w:szCs w:val="24"/>
          <w:lang w:eastAsia="it-IT"/>
        </w:rPr>
        <w:t>16-22).</w:t>
      </w:r>
    </w:p>
    <w:p w14:paraId="080ED72D"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Se Cristo Gesù durante la notte fosse rimasto a Gerusalemme, con il favore del buio, qualche sicario assoldato da farisei o da capi dei sacerdoti o da anziani del popolo avrebbe potuto anche ucciderlo. Uscendo da Gerusalemme e recandosi in Betania per trascorrere la notte, questo pericolo neanche sarebbe esistito. Gesù non dovrà ritornare al Padre perché ucciso da qualche sicario durante la notte. Gesù dovrà tornare al Padre attraverso la via del pubblico rinnegamento sia da parte dei Giudei e sia da parte dei pagani. Lui dovrà tornare al Padre attraverso la via della pubblica sentenza di morte per crocifissione. </w:t>
      </w:r>
    </w:p>
    <w:p w14:paraId="0747369A" w14:textId="18B33EF3"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Questo è scritto per Lui nella Legge, nei Profeti e nei Salmi e Gesù aiuta quanto è scritto perché si pos</w:t>
      </w:r>
      <w:r w:rsidR="004676E4">
        <w:rPr>
          <w:rFonts w:ascii="Arial" w:eastAsia="Times New Roman" w:hAnsi="Arial" w:cs="Arial"/>
          <w:color w:val="000000"/>
          <w:sz w:val="24"/>
          <w:szCs w:val="24"/>
          <w:lang w:eastAsia="it-IT"/>
        </w:rPr>
        <w:t>s</w:t>
      </w:r>
      <w:r w:rsidRPr="005A7563">
        <w:rPr>
          <w:rFonts w:ascii="Arial" w:eastAsia="Times New Roman" w:hAnsi="Arial" w:cs="Arial"/>
          <w:color w:val="000000"/>
          <w:sz w:val="24"/>
          <w:szCs w:val="24"/>
          <w:lang w:eastAsia="it-IT"/>
        </w:rPr>
        <w:t>a compi</w:t>
      </w:r>
      <w:r w:rsidR="004676E4">
        <w:rPr>
          <w:rFonts w:ascii="Arial" w:eastAsia="Times New Roman" w:hAnsi="Arial" w:cs="Arial"/>
          <w:color w:val="000000"/>
          <w:sz w:val="24"/>
          <w:szCs w:val="24"/>
          <w:lang w:eastAsia="it-IT"/>
        </w:rPr>
        <w:t>e</w:t>
      </w:r>
      <w:r w:rsidRPr="005A7563">
        <w:rPr>
          <w:rFonts w:ascii="Arial" w:eastAsia="Times New Roman" w:hAnsi="Arial" w:cs="Arial"/>
          <w:color w:val="000000"/>
          <w:sz w:val="24"/>
          <w:szCs w:val="24"/>
          <w:lang w:eastAsia="it-IT"/>
        </w:rPr>
        <w:t>re: </w:t>
      </w:r>
      <w:r w:rsidRPr="005A7563">
        <w:rPr>
          <w:rFonts w:ascii="Arial" w:eastAsia="Times New Roman" w:hAnsi="Arial" w:cs="Arial"/>
          <w:i/>
          <w:iCs/>
          <w:color w:val="000000"/>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eastAsia="Times New Roman" w:hAnsi="Arial" w:cs="Arial"/>
          <w:i/>
          <w:iCs/>
          <w:color w:val="000000"/>
          <w:sz w:val="24"/>
          <w:szCs w:val="24"/>
          <w:lang w:eastAsia="it-IT"/>
        </w:rPr>
        <w:t>”</w:t>
      </w:r>
      <w:r w:rsidRPr="005A7563">
        <w:rPr>
          <w:rFonts w:ascii="Arial" w:eastAsia="Times New Roman" w:hAnsi="Arial" w:cs="Arial"/>
          <w:i/>
          <w:iCs/>
          <w:color w:val="000000"/>
          <w:sz w:val="24"/>
          <w:szCs w:val="24"/>
          <w:lang w:eastAsia="it-IT"/>
        </w:rPr>
        <w:t xml:space="preserve"> (Is 53,3-8)</w:t>
      </w:r>
      <w:r w:rsidRPr="005A7563">
        <w:rPr>
          <w:rFonts w:ascii="Arial" w:eastAsia="Times New Roman" w:hAnsi="Arial" w:cs="Arial"/>
          <w:color w:val="000000"/>
          <w:sz w:val="24"/>
          <w:szCs w:val="24"/>
          <w:lang w:eastAsia="it-IT"/>
        </w:rPr>
        <w:t xml:space="preserve">. </w:t>
      </w:r>
    </w:p>
    <w:p w14:paraId="667E88FA" w14:textId="3C619969" w:rsidR="005A7563" w:rsidRPr="005A7563" w:rsidRDefault="005A7563" w:rsidP="005A7563">
      <w:pPr>
        <w:spacing w:after="240" w:line="240" w:lineRule="auto"/>
        <w:jc w:val="both"/>
        <w:rPr>
          <w:rFonts w:ascii="Calibri" w:eastAsia="Times New Roman" w:hAnsi="Calibri" w:cs="Calibri"/>
          <w:color w:val="000000"/>
          <w:lang w:eastAsia="it-IT"/>
        </w:rPr>
      </w:pPr>
      <w:r w:rsidRPr="005A7563">
        <w:rPr>
          <w:rFonts w:ascii="Arial" w:eastAsia="Times New Roman" w:hAnsi="Arial" w:cs="Arial"/>
          <w:color w:val="000000"/>
          <w:sz w:val="24"/>
          <w:szCs w:val="24"/>
          <w:lang w:eastAsia="it-IT"/>
        </w:rPr>
        <w:t>Tutta la storia dovrà conoscere che Gesù è stato messo a morte con oppressione e ingiusta sentenza. La storia è storia. Chi nega la verità della storia sappia che può incorrere anche nel peccato contro lo Spirito Santo.</w:t>
      </w:r>
    </w:p>
    <w:p w14:paraId="1F59CBD8" w14:textId="77777777" w:rsidR="005A7563" w:rsidRPr="005A7563" w:rsidRDefault="005A7563" w:rsidP="005A7563">
      <w:pPr>
        <w:spacing w:after="240" w:line="240" w:lineRule="auto"/>
        <w:jc w:val="both"/>
        <w:rPr>
          <w:rFonts w:ascii="Calibri" w:eastAsia="Times New Roman" w:hAnsi="Calibri" w:cs="Calibri"/>
          <w:color w:val="000000"/>
          <w:lang w:eastAsia="it-IT"/>
        </w:rPr>
      </w:pPr>
      <w:r w:rsidRPr="005A7563">
        <w:rPr>
          <w:rFonts w:ascii="Arial" w:eastAsia="Times New Roman" w:hAnsi="Arial" w:cs="Arial"/>
          <w:i/>
          <w:iCs/>
          <w:color w:val="000000"/>
          <w:sz w:val="24"/>
          <w:szCs w:val="24"/>
          <w:lang w:eastAsia="it-IT"/>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w:t>
      </w:r>
      <w:bookmarkStart w:id="668" w:name="_Hlk146729849"/>
      <w:r w:rsidRPr="005A7563">
        <w:rPr>
          <w:rFonts w:ascii="Arial" w:eastAsia="Times New Roman" w:hAnsi="Arial" w:cs="Arial"/>
          <w:i/>
          <w:iCs/>
          <w:color w:val="000000"/>
          <w:sz w:val="24"/>
          <w:szCs w:val="24"/>
          <w:lang w:eastAsia="it-IT"/>
        </w:rPr>
        <w:t>uscì con i Dodici verso Betània</w:t>
      </w:r>
      <w:bookmarkEnd w:id="668"/>
      <w:r w:rsidRPr="005A7563">
        <w:rPr>
          <w:rFonts w:ascii="Arial" w:eastAsia="Times New Roman" w:hAnsi="Arial" w:cs="Arial"/>
          <w:i/>
          <w:iCs/>
          <w:color w:val="000000"/>
          <w:sz w:val="24"/>
          <w:szCs w:val="24"/>
          <w:lang w:eastAsia="it-IT"/>
        </w:rPr>
        <w:t>.</w:t>
      </w:r>
    </w:p>
    <w:p w14:paraId="670252CC"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Gesù si rivela oggi nelle sue vesti di Messia e come vero Messia Lui dovrà morire. Non può subire una morte diversa. Ecco ora la grande sua responsabilità: è anche suo obbligo condurre la storia perché emetta una ingiusta condanna e lui venga ucciso con </w:t>
      </w:r>
      <w:r w:rsidRPr="005A7563">
        <w:rPr>
          <w:rFonts w:ascii="Arial" w:eastAsia="Times New Roman" w:hAnsi="Arial" w:cs="Arial"/>
          <w:color w:val="000000"/>
          <w:sz w:val="24"/>
          <w:szCs w:val="24"/>
          <w:lang w:eastAsia="it-IT"/>
        </w:rPr>
        <w:lastRenderedPageBreak/>
        <w:t xml:space="preserve">oppressione. Come potrà fare questo? Impedendo che lui possa morire da non Messia, da non Cristo, da non Re d’Israele. Questo deve significare per ogni discepolo di Gesù che anche lui deve aiutare la Parola o il Vangelo perché si compia secondo quanto è scritto e non invece secondo quanto non è scritto. Per questo all’obbedienza diretta e attiva alla Parola si deve sempre aggiunge l’obbedienza indiretta e passiva. Gesù recandosi in Betania per trascorrere la notte, aiuta la Parola in modo indiretto e passivo, perché essa si compia secondo quanto è scritto. Lui sa che dovrà subire la morte con oppressione e con ingiusta sentenza e aiuta la storia perché quanto scritto e solo quanto è scritto si compie per Lui. </w:t>
      </w:r>
    </w:p>
    <w:p w14:paraId="1484DBB5" w14:textId="349C30A1" w:rsidR="005A7563" w:rsidRPr="005A7563" w:rsidRDefault="005A7563" w:rsidP="005A7563">
      <w:pPr>
        <w:spacing w:after="240" w:line="240" w:lineRule="auto"/>
        <w:jc w:val="both"/>
        <w:rPr>
          <w:rFonts w:ascii="Calibri" w:eastAsia="Times New Roman" w:hAnsi="Calibri" w:cs="Calibri"/>
          <w:color w:val="000000"/>
          <w:lang w:eastAsia="it-IT"/>
        </w:rPr>
      </w:pPr>
      <w:r w:rsidRPr="005A7563">
        <w:rPr>
          <w:rFonts w:ascii="Arial" w:eastAsia="Times New Roman" w:hAnsi="Arial" w:cs="Arial"/>
          <w:color w:val="000000"/>
          <w:sz w:val="24"/>
          <w:szCs w:val="24"/>
          <w:lang w:eastAsia="it-IT"/>
        </w:rPr>
        <w:t>Madre di Dio, vieni in nostro aiuto. Fa’ che la nostra obbedienza alla Parola sia in tutto conforme all’obbedienza del Figlio Tuo, Gesù Cristo nostro Signore.</w:t>
      </w:r>
    </w:p>
    <w:p w14:paraId="45510386" w14:textId="77777777" w:rsidR="002371BD" w:rsidRDefault="00D36B48" w:rsidP="003F0466">
      <w:pPr>
        <w:pStyle w:val="Titolo2"/>
        <w:spacing w:line="276" w:lineRule="auto"/>
        <w:jc w:val="both"/>
        <w:rPr>
          <w:sz w:val="28"/>
          <w:szCs w:val="28"/>
        </w:rPr>
      </w:pPr>
      <w:bookmarkStart w:id="669" w:name="_Toc168264704"/>
      <w:r w:rsidRPr="003F0466">
        <w:rPr>
          <w:sz w:val="28"/>
          <w:szCs w:val="28"/>
        </w:rPr>
        <w:t>25 Marzo</w:t>
      </w:r>
      <w:bookmarkEnd w:id="669"/>
    </w:p>
    <w:p w14:paraId="254BF98E" w14:textId="621CF697" w:rsidR="00D36B48" w:rsidRDefault="005A7563" w:rsidP="005A7563">
      <w:pPr>
        <w:jc w:val="both"/>
        <w:rPr>
          <w:sz w:val="24"/>
          <w:szCs w:val="24"/>
        </w:rPr>
      </w:pPr>
      <w:r w:rsidRPr="005A7563">
        <w:rPr>
          <w:rFonts w:ascii="Segoe UI" w:hAnsi="Segoe UI" w:cs="Segoe UI"/>
          <w:sz w:val="24"/>
          <w:szCs w:val="24"/>
        </w:rPr>
        <w:t>Oggi Cristo Signore è stato depredato, spogliato, della sua purissima verità, per essere crocifisso sul legno della falsità, delle tenebre, della menzogna, della calunnia. Ci aiuti la Madre di Dio nella retta confessione della verità di Cristo Gesù.</w:t>
      </w:r>
      <w:r w:rsidR="00D36B48" w:rsidRPr="005A7563">
        <w:rPr>
          <w:sz w:val="24"/>
          <w:szCs w:val="24"/>
        </w:rPr>
        <w:t xml:space="preserve"> </w:t>
      </w:r>
    </w:p>
    <w:p w14:paraId="4EDA8F93" w14:textId="77777777" w:rsidR="005A7563" w:rsidRPr="005A7563" w:rsidRDefault="005A7563" w:rsidP="005A7563">
      <w:pPr>
        <w:pStyle w:val="Titolo2"/>
        <w:rPr>
          <w:rFonts w:ascii="Calibri" w:hAnsi="Calibri" w:cs="Calibri"/>
        </w:rPr>
      </w:pPr>
      <w:bookmarkStart w:id="670" w:name="_Toc168264705"/>
      <w:r w:rsidRPr="005A7563">
        <w:t>Non ne sono stati purificati dieci? E gli altri nove dove sono?</w:t>
      </w:r>
      <w:bookmarkEnd w:id="670"/>
    </w:p>
    <w:p w14:paraId="6E5562B0"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Oggi Gesù mette in luce un principio di fede che ogni credente in Lui deve sempre osservare. Esso così recita: </w:t>
      </w:r>
      <w:r w:rsidRPr="005A7563">
        <w:rPr>
          <w:rFonts w:ascii="Arial" w:eastAsia="Times New Roman" w:hAnsi="Arial" w:cs="Arial"/>
          <w:i/>
          <w:iCs/>
          <w:color w:val="000000"/>
          <w:sz w:val="24"/>
          <w:szCs w:val="24"/>
          <w:lang w:eastAsia="it-IT"/>
        </w:rPr>
        <w:t>“Come il Signore, il Dio Onnipotente, il Creatore del cielo e della terra, il Redentore e il Salvatore dell’uomo, tutto opera per mezzo di Cristo Gesù, come per mezzo di Cristo Gesù concede agli uomini ogni grazia, così per mezzo di Cristo Gesù deve salire a Lui ogni inno di ringraziamento, lode e benedizione”. Veramente Cristo Gesù è il Mediatore Universale, nello Spirito Santo, tra il Padre e l’intera creazione. La Mediazione è nella Creazione, nella Redenzione, nella Salvezza, nella Benedizione, in ogni altro dono di grazia, verità, luce, vita eterna. Ecco come lo Spirito Santo rivela questa preziosissima verità nei Testi Sacri del Nuovo Testamento: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eastAsia="Times New Roman" w:hAnsi="Arial" w:cs="Arial"/>
          <w:i/>
          <w:iCs/>
          <w:color w:val="000000"/>
          <w:sz w:val="24"/>
          <w:szCs w:val="24"/>
          <w:lang w:eastAsia="it-IT"/>
        </w:rPr>
        <w:t>”</w:t>
      </w:r>
      <w:r w:rsidRPr="005A7563">
        <w:rPr>
          <w:rFonts w:ascii="Arial" w:eastAsia="Times New Roman" w:hAnsi="Arial" w:cs="Arial"/>
          <w:color w:val="000000"/>
          <w:sz w:val="24"/>
          <w:szCs w:val="24"/>
          <w:lang w:eastAsia="it-IT"/>
        </w:rPr>
        <w:t xml:space="preserve"> (Mt 11,25-30). </w:t>
      </w:r>
    </w:p>
    <w:p w14:paraId="17211E8E"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color w:val="000000"/>
          <w:sz w:val="24"/>
          <w:szCs w:val="24"/>
          <w:lang w:eastAsia="it-IT"/>
        </w:rPr>
        <w:t xml:space="preserve">In quella stessa ora Gesù esultò di gioia nello Spirito Santo e disse: </w:t>
      </w:r>
      <w:r w:rsidRPr="005A7563">
        <w:rPr>
          <w:rFonts w:ascii="Arial" w:eastAsia="Times New Roman" w:hAnsi="Arial" w:cs="Arial"/>
          <w:i/>
          <w:iCs/>
          <w:color w:val="000000"/>
          <w:sz w:val="24"/>
          <w:szCs w:val="24"/>
          <w:lang w:eastAsia="it-IT"/>
        </w:rPr>
        <w:t>«Ti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sidRPr="005A7563">
        <w:rPr>
          <w:rFonts w:ascii="Arial" w:eastAsia="Times New Roman" w:hAnsi="Arial" w:cs="Arial"/>
          <w:color w:val="000000"/>
          <w:sz w:val="24"/>
          <w:szCs w:val="24"/>
          <w:lang w:eastAsia="it-IT"/>
        </w:rPr>
        <w:t xml:space="preserve"> (Lc 10,21-22). </w:t>
      </w:r>
    </w:p>
    <w:p w14:paraId="31C2E34E" w14:textId="5CB7ED8D"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i/>
          <w:iCs/>
          <w:color w:val="000000"/>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Dalla sua pienezza noi tutti abbiamo ricevuto: grazia su grazia. Perché la Legge fu data per mezzo di Mosè, la grazia e la verità vennero per mezzo di Gesù Cristo. Dio, nessuno lo ha mai visto: il Figlio unigenito, che è Dio ed è nel seno del Padre, è lui che lo ha rivelato. Gli rispose Gesù: «Perché ti ho detto che ti avevo visto sotto l’albero di fichi, tu credi? Vedrai cose più grandi </w:t>
      </w:r>
      <w:r w:rsidRPr="005A7563">
        <w:rPr>
          <w:rFonts w:ascii="Arial" w:eastAsia="Times New Roman" w:hAnsi="Arial" w:cs="Arial"/>
          <w:i/>
          <w:iCs/>
          <w:color w:val="000000"/>
          <w:sz w:val="24"/>
          <w:szCs w:val="24"/>
          <w:lang w:eastAsia="it-IT"/>
        </w:rPr>
        <w:lastRenderedPageBreak/>
        <w:t>di queste!». Poi gli disse: «In verità, in verità io vi dico: vedrete il cielo aperto e gli angeli di Dio salire e scendere sopra il Figlio dell’uomo»</w:t>
      </w:r>
      <w:r w:rsidRPr="005A7563">
        <w:rPr>
          <w:rFonts w:ascii="Arial" w:eastAsia="Times New Roman" w:hAnsi="Arial" w:cs="Arial"/>
          <w:color w:val="000000"/>
          <w:sz w:val="24"/>
          <w:szCs w:val="24"/>
          <w:lang w:eastAsia="it-IT"/>
        </w:rPr>
        <w:t xml:space="preserve"> (Gv 1,1-5.16-18.50-51).</w:t>
      </w:r>
    </w:p>
    <w:p w14:paraId="7B60C74A"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5A7563">
        <w:rPr>
          <w:rFonts w:ascii="Arial" w:eastAsia="Times New Roman" w:hAnsi="Arial" w:cs="Arial"/>
          <w:color w:val="000000"/>
          <w:sz w:val="24"/>
          <w:szCs w:val="24"/>
          <w:lang w:eastAsia="it-IT"/>
        </w:rPr>
        <w:t xml:space="preserve"> (Ef 1,3-14). </w:t>
      </w:r>
    </w:p>
    <w:p w14:paraId="4F082FD9" w14:textId="77777777" w:rsidR="005A7563" w:rsidRDefault="005A7563" w:rsidP="005A7563">
      <w:pPr>
        <w:spacing w:after="240" w:line="240" w:lineRule="auto"/>
        <w:jc w:val="both"/>
        <w:rPr>
          <w:rFonts w:ascii="Arial" w:eastAsia="Times New Roman" w:hAnsi="Arial" w:cs="Arial"/>
          <w:color w:val="000000"/>
          <w:sz w:val="24"/>
          <w:szCs w:val="24"/>
          <w:lang w:eastAsia="it-IT"/>
        </w:rPr>
      </w:pPr>
      <w:r w:rsidRPr="005A7563">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5A7563">
        <w:rPr>
          <w:rFonts w:ascii="Arial" w:eastAsia="Times New Roman" w:hAnsi="Arial" w:cs="Arial"/>
          <w:color w:val="000000"/>
          <w:sz w:val="24"/>
          <w:szCs w:val="24"/>
          <w:lang w:eastAsia="it-IT"/>
        </w:rPr>
        <w:t xml:space="preserve"> (Col 1,13-20). </w:t>
      </w:r>
    </w:p>
    <w:p w14:paraId="1C96E634" w14:textId="4ACA5413"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color w:val="000000"/>
          <w:sz w:val="24"/>
          <w:szCs w:val="24"/>
          <w:lang w:eastAsia="it-IT"/>
        </w:rPr>
        <w:t>Di tutta questa purissima verità oggi Cristo Signore è stato depredato, spogliato, denudato. Oggi Cristo Signore è sul Golgota per essere inchiodato, crocifisso sul legno della falsità, delle tenebre, della menzogna, della calunnia. Oggi viene innalzato, creduto, esaltato solo distrugge di più Cristo Gesù, chi più lo crocifigge, chi di più lo insulta, chi di più parla male di lui.</w:t>
      </w:r>
    </w:p>
    <w:p w14:paraId="640A1B93" w14:textId="77777777"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i/>
          <w:iCs/>
          <w:color w:val="000000"/>
          <w:sz w:val="24"/>
          <w:szCs w:val="24"/>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r w:rsidRPr="005A7563">
        <w:rPr>
          <w:rFonts w:ascii="Arial" w:eastAsia="Times New Roman" w:hAnsi="Arial" w:cs="Arial"/>
          <w:color w:val="000000"/>
          <w:sz w:val="24"/>
          <w:szCs w:val="24"/>
          <w:lang w:eastAsia="it-IT"/>
        </w:rPr>
        <w:t xml:space="preserve"> (Lc 17,11-19).</w:t>
      </w:r>
    </w:p>
    <w:p w14:paraId="72D0C990" w14:textId="08207499" w:rsidR="005A7563" w:rsidRPr="005A7563" w:rsidRDefault="005A7563" w:rsidP="005A7563">
      <w:pPr>
        <w:spacing w:after="240" w:line="240" w:lineRule="auto"/>
        <w:jc w:val="both"/>
        <w:rPr>
          <w:rFonts w:ascii="Calibri" w:eastAsia="Times New Roman" w:hAnsi="Calibri" w:cs="Calibri"/>
          <w:color w:val="000000"/>
          <w:sz w:val="18"/>
          <w:szCs w:val="18"/>
          <w:lang w:eastAsia="it-IT"/>
        </w:rPr>
      </w:pPr>
      <w:r w:rsidRPr="005A7563">
        <w:rPr>
          <w:rFonts w:ascii="Arial" w:eastAsia="Times New Roman" w:hAnsi="Arial" w:cs="Arial"/>
          <w:color w:val="000000"/>
          <w:sz w:val="24"/>
          <w:szCs w:val="24"/>
          <w:lang w:eastAsia="it-IT"/>
        </w:rPr>
        <w:t xml:space="preserve">Il lebbroso viene salvato dalla sua fede. La sua fede è nella retta confessione della verità di Cristo Gesù. Oggi la nostra fede non ci salva più. Essa è una fede non malata, non viziata, non parzializzata, non frantumata, non ereticale. È invece una fede che nega di Cristo ogni sua verità e la nega con modalità subdole, diaboliche, infernali. Chi crede, mai </w:t>
      </w:r>
      <w:r w:rsidRPr="005A7563">
        <w:rPr>
          <w:rFonts w:ascii="Arial" w:eastAsia="Times New Roman" w:hAnsi="Arial" w:cs="Arial"/>
          <w:color w:val="000000"/>
          <w:sz w:val="24"/>
          <w:szCs w:val="24"/>
          <w:lang w:eastAsia="it-IT"/>
        </w:rPr>
        <w:lastRenderedPageBreak/>
        <w:t>si deve lasciare inquinare la mente da queste diaboliche modalità tendenti e finalizzate alla eliminazione di Cristo. Ci aiuti la Madre di Dio.  </w:t>
      </w:r>
    </w:p>
    <w:p w14:paraId="35882B29" w14:textId="77777777" w:rsidR="005A7563" w:rsidRPr="00E27365" w:rsidRDefault="005A7563" w:rsidP="00E27365">
      <w:pPr>
        <w:pStyle w:val="Nessunaspaziatura"/>
        <w:rPr>
          <w:sz w:val="18"/>
          <w:szCs w:val="16"/>
        </w:rPr>
      </w:pPr>
    </w:p>
    <w:p w14:paraId="33E84C21" w14:textId="61234CCC" w:rsidR="005A7563" w:rsidRDefault="005A7563" w:rsidP="005A7563">
      <w:pPr>
        <w:pStyle w:val="Titolo2"/>
      </w:pPr>
      <w:bookmarkStart w:id="671" w:name="_Toc168264706"/>
      <w:r>
        <w:t>VOI INVECE NE FATE UN COVO DI LADRI</w:t>
      </w:r>
      <w:bookmarkEnd w:id="671"/>
    </w:p>
    <w:p w14:paraId="71BD53AB" w14:textId="77777777" w:rsidR="005A7563" w:rsidRPr="005A7563" w:rsidRDefault="005A7563" w:rsidP="005A7563">
      <w:pPr>
        <w:spacing w:after="240" w:line="240" w:lineRule="auto"/>
        <w:jc w:val="both"/>
        <w:rPr>
          <w:rFonts w:ascii="Calibri" w:hAnsi="Calibri" w:cs="Calibri"/>
          <w:color w:val="000000"/>
        </w:rPr>
      </w:pPr>
      <w:r w:rsidRPr="005A7563">
        <w:rPr>
          <w:rFonts w:ascii="Arial" w:hAnsi="Arial" w:cs="Arial"/>
          <w:color w:val="000000"/>
          <w:sz w:val="24"/>
          <w:szCs w:val="24"/>
        </w:rPr>
        <w:t>Chi oggi è stata fatta e si è fatta un covo di ladri o una caverna di briganti, non è solo la Casa di Dio che è il corpo santissimo di Cristo, è anche l’intera umanità e lo stesso cosmo. Alla Chiesa e al cosmo possiamo attribuire quanto il profeta Geremia dice del tempio di Gerusalemme: “</w:t>
      </w:r>
      <w:r w:rsidRPr="005A7563">
        <w:rPr>
          <w:rFonts w:ascii="Arial" w:hAnsi="Arial" w:cs="Arial"/>
          <w:i/>
          <w:iCs/>
          <w:color w:val="000000"/>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73FC47B" w14:textId="77777777" w:rsidR="005A7563" w:rsidRPr="005A7563" w:rsidRDefault="005A7563" w:rsidP="005A7563">
      <w:pPr>
        <w:spacing w:after="240" w:line="240" w:lineRule="auto"/>
        <w:jc w:val="both"/>
        <w:rPr>
          <w:rFonts w:ascii="Calibri" w:hAnsi="Calibri" w:cs="Calibri"/>
          <w:color w:val="000000"/>
        </w:rPr>
      </w:pPr>
      <w:r w:rsidRPr="005A7563">
        <w:rPr>
          <w:rFonts w:ascii="Arial" w:hAnsi="Arial" w:cs="Arial"/>
          <w:i/>
          <w:iCs/>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46151D1" w14:textId="21D6496B" w:rsidR="005A7563" w:rsidRPr="005A7563" w:rsidRDefault="005A7563" w:rsidP="005A7563">
      <w:pPr>
        <w:spacing w:after="240" w:line="240" w:lineRule="auto"/>
        <w:jc w:val="both"/>
        <w:rPr>
          <w:rFonts w:ascii="Calibri" w:hAnsi="Calibri" w:cs="Calibri"/>
          <w:color w:val="000000"/>
        </w:rPr>
      </w:pPr>
      <w:r w:rsidRPr="005A7563">
        <w:rPr>
          <w:rFonts w:ascii="Arial" w:hAnsi="Arial" w:cs="Arial"/>
          <w:i/>
          <w:iCs/>
          <w:color w:val="000000"/>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w:t>
      </w:r>
      <w:r w:rsidRPr="005A7563">
        <w:rPr>
          <w:rFonts w:ascii="Arial" w:hAnsi="Arial" w:cs="Arial"/>
          <w:i/>
          <w:iCs/>
          <w:color w:val="000000"/>
          <w:sz w:val="24"/>
          <w:szCs w:val="24"/>
        </w:rPr>
        <w:lastRenderedPageBreak/>
        <w:t>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sidR="00546674">
        <w:rPr>
          <w:rFonts w:ascii="Arial" w:hAnsi="Arial" w:cs="Arial"/>
          <w:i/>
          <w:iCs/>
          <w:color w:val="000000"/>
          <w:sz w:val="24"/>
          <w:szCs w:val="24"/>
        </w:rPr>
        <w:t>”</w:t>
      </w:r>
      <w:r w:rsidRPr="005A7563">
        <w:rPr>
          <w:rFonts w:ascii="Arial" w:hAnsi="Arial" w:cs="Arial"/>
          <w:i/>
          <w:iCs/>
          <w:color w:val="000000"/>
          <w:sz w:val="24"/>
          <w:szCs w:val="24"/>
        </w:rPr>
        <w:t xml:space="preserve"> (Ger 7,1-28).</w:t>
      </w:r>
    </w:p>
    <w:p w14:paraId="148C7C12" w14:textId="65EBF95F" w:rsidR="005A7563" w:rsidRPr="005A7563" w:rsidRDefault="005A7563" w:rsidP="005A7563">
      <w:pPr>
        <w:spacing w:after="240" w:line="240" w:lineRule="auto"/>
        <w:jc w:val="both"/>
        <w:rPr>
          <w:rFonts w:ascii="Calibri" w:hAnsi="Calibri" w:cs="Calibri"/>
          <w:color w:val="000000"/>
        </w:rPr>
      </w:pPr>
      <w:r w:rsidRPr="005A7563">
        <w:rPr>
          <w:rFonts w:ascii="Arial" w:hAnsi="Arial" w:cs="Arial"/>
          <w:color w:val="000000"/>
          <w:sz w:val="24"/>
          <w:szCs w:val="24"/>
        </w:rPr>
        <w:t>Ridurre la casa di Dio, la sua Chiesa, l’intera umanità e il cosmo ad una spelonca di ladri o ad un covo di briganti, attesta la totale corruzione dell’uomo. È questo oggi il vero dramma dell’umanità: la piena e universale corruzione della sua natura. Si vuole la Chiesa ma dal peccato. Si vuole l’uomo ma dal peccato. Si vuole la terra ma dal peccato. Si vuole il mondo ma dal peccato. Si vogliono i figli ma dal peccato. Si vuole l’unione dei corpi ma dal peccato</w:t>
      </w:r>
      <w:r w:rsidR="00CB4D31">
        <w:rPr>
          <w:rFonts w:ascii="Arial" w:hAnsi="Arial" w:cs="Arial"/>
          <w:color w:val="000000"/>
          <w:sz w:val="24"/>
          <w:szCs w:val="24"/>
        </w:rPr>
        <w:t>.</w:t>
      </w:r>
      <w:r w:rsidRPr="005A7563">
        <w:rPr>
          <w:rFonts w:ascii="Arial" w:hAnsi="Arial" w:cs="Arial"/>
          <w:color w:val="000000"/>
          <w:sz w:val="24"/>
          <w:szCs w:val="24"/>
        </w:rPr>
        <w:t xml:space="preserve"> Si vuole la società ma dal peccato. Si vuole la civiltà ma dal peccato. Tutto ciò che l’uomo vuole oggi, lo vuole dal peccato e per peccato non si intende la disobbedienza a questo o a quell’altro Comandamento della Legge del Signore, a questo o a quell’altra Parola del Vangelo di Cristo Gesù, a questa o a quell’altra verità dello Spirito Santo, a questa o a quell’altra norma della sana moralità, non della moralità cristiana, ma della moralità semplicemente umana. Tutte le verità cristiane sono verità umane, perché dicono la verità dell’uomo creato da Dio ed ogni uomo è creatura di Dio, del solo Dio vivo e vero, del solo Creatore e Signore dell’universo.</w:t>
      </w:r>
    </w:p>
    <w:p w14:paraId="6C807A68" w14:textId="77777777" w:rsidR="005A7563" w:rsidRPr="005A7563" w:rsidRDefault="005A7563" w:rsidP="005A7563">
      <w:pPr>
        <w:spacing w:after="240" w:line="240" w:lineRule="auto"/>
        <w:jc w:val="both"/>
        <w:rPr>
          <w:rFonts w:ascii="Calibri" w:hAnsi="Calibri" w:cs="Calibri"/>
          <w:color w:val="000000"/>
        </w:rPr>
      </w:pPr>
      <w:r w:rsidRPr="005A7563">
        <w:rPr>
          <w:rFonts w:ascii="Arial" w:hAnsi="Arial" w:cs="Arial"/>
          <w:color w:val="000000"/>
          <w:sz w:val="24"/>
          <w:szCs w:val="24"/>
        </w:rPr>
        <w:t>È questo il peccato, ma non è solo questo. C’è un peccato ancora più grave e più universale. Oggi tutto si vuole dalla negazione della stessa esistenza di Dio e di conseguenza della stessa esistenza di quanto lui ha fatto sia in ordine alla creazione e sia in ordine alla redenzione. Tutto si vuole senza alcun riferimento ai frutti di quanto Dio ha fatto che sono essenza dell’uomo, essenza dell’umanità, essenza della natura, essenza della terra, essenza dell’universo. Ecco allora la prima e sola verità che va proclamata: l’uomo può anche negare l’esistenza del suo Creatore e Signore, sappia però che facendo questo, altro non fa che ridurre se stesso ad una spelonca di ladri e ad un covo di briganti. Sappia che tutto ciò che farà, lo farà da ladro della verità di Dio e di conseguenza da ladro della verità della sua natura. Lo farà da brigante dell’essenza di Dio e da brigante dell’essenza della sua natura. Ma che uomo è, quell’uomo che ruba a se stesso la verità della sua natura e la verità della sua essenza? È un uomo non uomo. Facendo di Dio un non Dio, l’uomo fa di se stesso un non uomo. Il non uomo che ha rubato a se stesso la verità della sua natura e della sua essenza, si trasforma all’istante in ladro e in brigante che vuole rubare ad ogni altro uomo la verità della sua natura e della sua essenza. È questa l’opera diabolica e infernale, frutto di Lucifero, che da angelo di luce si è trasformato in angelo di tenebra e di morte e prima ha rubato la verità a un terzo degli angeli del cielo e poi, precipitato sulla terra, prima ha rapito la verità dalla donna e poi servendosi della donna ha rapito la verità all’uomo.</w:t>
      </w:r>
    </w:p>
    <w:p w14:paraId="17E4C6A5" w14:textId="77777777" w:rsidR="005A7563" w:rsidRPr="005A7563" w:rsidRDefault="005A7563" w:rsidP="005A7563">
      <w:pPr>
        <w:spacing w:after="240" w:line="240" w:lineRule="auto"/>
        <w:jc w:val="both"/>
        <w:rPr>
          <w:rFonts w:ascii="Calibri" w:hAnsi="Calibri" w:cs="Calibri"/>
          <w:color w:val="000000"/>
        </w:rPr>
      </w:pPr>
      <w:r w:rsidRPr="005A7563">
        <w:rPr>
          <w:rFonts w:ascii="Arial" w:hAnsi="Arial" w:cs="Arial"/>
          <w:color w:val="000000"/>
          <w:sz w:val="24"/>
          <w:szCs w:val="24"/>
        </w:rPr>
        <w:t>Ecco come è avvenuto questo rapimento da parte del brigante e del ladro di ogni verità: </w:t>
      </w:r>
      <w:r w:rsidRPr="005A7563">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sidRPr="005A7563">
        <w:rPr>
          <w:rFonts w:ascii="Arial" w:hAnsi="Arial" w:cs="Arial"/>
          <w:color w:val="000000"/>
          <w:sz w:val="24"/>
          <w:szCs w:val="24"/>
        </w:rPr>
        <w:t xml:space="preserve">. Veramente oggi l’uomo si è trasformato in </w:t>
      </w:r>
      <w:r w:rsidRPr="005A7563">
        <w:rPr>
          <w:rFonts w:ascii="Arial" w:hAnsi="Arial" w:cs="Arial"/>
          <w:color w:val="000000"/>
          <w:sz w:val="24"/>
          <w:szCs w:val="24"/>
        </w:rPr>
        <w:lastRenderedPageBreak/>
        <w:t>un ladro e in un brigante della verità di ogni altro uomo. Ma anche il cristiano si sta trasformano in un ladro e in un brigante della verità di Cristo e della sua Chiesa. Se l’uomo è stato spogliato della sua verità, tutto ciò che fa e dice, è senza verità. Non può un uomo depredato della sua verità proferire una sola parola di verità o compiere una cosa secondo verità. Altra qualità dell’uomo depredato della sua verità è il suo odio contro tutta la verità, verità di Dio, verità dell’uomo, verità delle cose, verità della terra, verità del cosmo.</w:t>
      </w:r>
    </w:p>
    <w:p w14:paraId="3EA559EB" w14:textId="77777777" w:rsidR="005A7563" w:rsidRPr="005A7563" w:rsidRDefault="005A7563" w:rsidP="005A7563">
      <w:pPr>
        <w:spacing w:after="240" w:line="240" w:lineRule="auto"/>
        <w:jc w:val="both"/>
        <w:rPr>
          <w:rFonts w:ascii="Calibri" w:hAnsi="Calibri" w:cs="Calibri"/>
          <w:color w:val="000000"/>
        </w:rPr>
      </w:pPr>
      <w:r w:rsidRPr="005A7563">
        <w:rPr>
          <w:rFonts w:ascii="Arial" w:hAnsi="Arial" w:cs="Arial"/>
          <w:i/>
          <w:iCs/>
          <w:color w:val="000000"/>
          <w:sz w:val="24"/>
          <w:szCs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w:t>
      </w:r>
      <w:bookmarkStart w:id="672" w:name="_Hlk146729197"/>
      <w:r w:rsidRPr="005A7563">
        <w:rPr>
          <w:rFonts w:ascii="Arial" w:hAnsi="Arial" w:cs="Arial"/>
          <w:i/>
          <w:iCs/>
          <w:color w:val="000000"/>
          <w:sz w:val="24"/>
          <w:szCs w:val="24"/>
        </w:rPr>
        <w:t>Voi invece ne fate un covo di ladri</w:t>
      </w:r>
      <w:bookmarkEnd w:id="672"/>
      <w:r w:rsidRPr="005A7563">
        <w:rPr>
          <w:rFonts w:ascii="Arial" w:hAnsi="Arial" w:cs="Arial"/>
          <w:i/>
          <w:iCs/>
          <w:color w:val="000000"/>
          <w:sz w:val="24"/>
          <w:szCs w:val="24"/>
        </w:rPr>
        <w:t>».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w:t>
      </w:r>
      <w:r w:rsidRPr="005A7563">
        <w:rPr>
          <w:rFonts w:ascii="Arial" w:hAnsi="Arial" w:cs="Arial"/>
          <w:color w:val="000000"/>
          <w:sz w:val="24"/>
          <w:szCs w:val="24"/>
        </w:rPr>
        <w:t>(Mt 21,1-17).</w:t>
      </w:r>
    </w:p>
    <w:p w14:paraId="44A2FE61" w14:textId="77777777" w:rsidR="00F91456" w:rsidRDefault="005A7563" w:rsidP="005A7563">
      <w:pPr>
        <w:spacing w:after="240" w:line="240" w:lineRule="auto"/>
        <w:jc w:val="both"/>
        <w:rPr>
          <w:rFonts w:ascii="Arial" w:hAnsi="Arial" w:cs="Arial"/>
          <w:color w:val="000000"/>
          <w:sz w:val="24"/>
          <w:szCs w:val="24"/>
        </w:rPr>
      </w:pPr>
      <w:r w:rsidRPr="005A7563">
        <w:rPr>
          <w:rFonts w:ascii="Arial" w:hAnsi="Arial" w:cs="Arial"/>
          <w:color w:val="000000"/>
          <w:sz w:val="24"/>
          <w:szCs w:val="24"/>
        </w:rPr>
        <w:t xml:space="preserve">Entrando in Gerusalemme seduto su un puledro, figlio di un’asina, Gesù si presenta in tutta la pienezza e bellezza della sua verità. Entrando poi nel tempio e purificandolo, si rivela come vero profeta del Dio vivente e il suo Dio vivente è il Dio di Abramo, il Dio di Isacco, il Dio di Giacobbe, il Dio di Mosè e il Dio dei Profeti e dei Saggi dell’Antico Testamento. </w:t>
      </w:r>
    </w:p>
    <w:p w14:paraId="1BD5E989" w14:textId="3C059F6A" w:rsidR="00F91456" w:rsidRDefault="005A7563" w:rsidP="005A7563">
      <w:pPr>
        <w:spacing w:after="240" w:line="240" w:lineRule="auto"/>
        <w:jc w:val="both"/>
        <w:rPr>
          <w:rFonts w:ascii="Arial" w:hAnsi="Arial" w:cs="Arial"/>
          <w:color w:val="000000"/>
          <w:sz w:val="24"/>
          <w:szCs w:val="24"/>
        </w:rPr>
      </w:pPr>
      <w:r w:rsidRPr="005A7563">
        <w:rPr>
          <w:rFonts w:ascii="Arial" w:hAnsi="Arial" w:cs="Arial"/>
          <w:color w:val="000000"/>
          <w:sz w:val="24"/>
          <w:szCs w:val="24"/>
        </w:rPr>
        <w:t>Oggi chi deve entrare nel temp</w:t>
      </w:r>
      <w:r w:rsidR="00F91456">
        <w:rPr>
          <w:rFonts w:ascii="Arial" w:hAnsi="Arial" w:cs="Arial"/>
          <w:color w:val="000000"/>
          <w:sz w:val="24"/>
          <w:szCs w:val="24"/>
        </w:rPr>
        <w:t>i</w:t>
      </w:r>
      <w:r w:rsidRPr="005A7563">
        <w:rPr>
          <w:rFonts w:ascii="Arial" w:hAnsi="Arial" w:cs="Arial"/>
          <w:color w:val="000000"/>
          <w:sz w:val="24"/>
          <w:szCs w:val="24"/>
        </w:rPr>
        <w:t xml:space="preserve">o della Chiesa, nel tempio dell’umanità, nel tempio della terra e nel tempio del cosmo rivestito della pienezza e bellezza della sua verità di Re, Profeta, Sacerdote della Nuova Alleanza è il discepolo di Gesù. Il discepolo di Gesù non può andare nel tempio del mondo e della Chiesa privo della bellezza e pienezza della sua verità. Se fa questo, conferma il mondo nella falsità e nella menzogna. Neanche può il discepolo di Gesù leggere al mondo le Sacre Scritture dalla falsità e dalla menzogna. Se così opera, giustifica ogni falsità e ogni menzogna del mondo. È questo oggi il pesantissimo peccato del cristiano: non presentarsi dinanzi alla Chiesa e al mondo dalla bellezza e pienezza della sua verità. È anche quello di leggere al mondo e alla Chiesa la Parola del Signore dalla falsità e dalla menzogna. </w:t>
      </w:r>
    </w:p>
    <w:p w14:paraId="2347EAA9" w14:textId="786CEFFA" w:rsidR="005A7563" w:rsidRPr="005A7563" w:rsidRDefault="005A7563" w:rsidP="005A7563">
      <w:pPr>
        <w:spacing w:after="240" w:line="240" w:lineRule="auto"/>
        <w:jc w:val="both"/>
        <w:rPr>
          <w:rFonts w:ascii="Arial" w:hAnsi="Arial" w:cs="Arial"/>
          <w:color w:val="000000"/>
          <w:sz w:val="24"/>
          <w:szCs w:val="24"/>
        </w:rPr>
      </w:pPr>
      <w:r w:rsidRPr="005A7563">
        <w:rPr>
          <w:rFonts w:ascii="Arial" w:hAnsi="Arial" w:cs="Arial"/>
          <w:color w:val="000000"/>
          <w:sz w:val="24"/>
          <w:szCs w:val="24"/>
        </w:rPr>
        <w:t xml:space="preserve">Da un così grave peccato ci liberi la Madre di Dio e Madre nostra. Ultimamente anche Lei è entrata nella nostra storia rivestita della bellezza e della pienezza della sua verità. Anche Lei è stata dichiarata falsa dal peccato del mondo e crocifissa come il Figlio suo è stato crocifisso, dopo essere entrato nel covo di Gerusalemme rivestito di tutta la pienezza e </w:t>
      </w:r>
      <w:r w:rsidRPr="005A7563">
        <w:rPr>
          <w:rFonts w:ascii="Arial" w:hAnsi="Arial" w:cs="Arial"/>
          <w:color w:val="000000"/>
          <w:sz w:val="24"/>
          <w:szCs w:val="24"/>
        </w:rPr>
        <w:lastRenderedPageBreak/>
        <w:t>bellezza della sua verità. In questo covo di ladri e in questa caverna di briganti sempre si costruiscono croci per coloro che entrano in essi con lo splendore e la pienezza della loro verità. Oggi in questo covo per rimanere vivi, ma nella morte dello spirito, dell’anima e dello stesso corpo, si deve entrare pieni di falsità e di menzogna per essere strumenti di falsità e di menzogna. Ma così facendo, si diventa non uomini.</w:t>
      </w:r>
    </w:p>
    <w:p w14:paraId="75224239" w14:textId="77777777" w:rsidR="009B1FB0" w:rsidRDefault="00D36B48" w:rsidP="003F0466">
      <w:pPr>
        <w:pStyle w:val="Titolo2"/>
        <w:spacing w:line="276" w:lineRule="auto"/>
        <w:jc w:val="both"/>
        <w:rPr>
          <w:sz w:val="28"/>
          <w:szCs w:val="28"/>
        </w:rPr>
      </w:pPr>
      <w:bookmarkStart w:id="673" w:name="_Toc168264707"/>
      <w:r w:rsidRPr="003F0466">
        <w:rPr>
          <w:sz w:val="28"/>
          <w:szCs w:val="28"/>
        </w:rPr>
        <w:t>26 Marzo</w:t>
      </w:r>
      <w:bookmarkEnd w:id="673"/>
    </w:p>
    <w:p w14:paraId="6EB1961F" w14:textId="7C41543C" w:rsidR="00D36B48" w:rsidRDefault="009B1FB0" w:rsidP="009B1FB0">
      <w:pPr>
        <w:jc w:val="both"/>
        <w:rPr>
          <w:sz w:val="24"/>
          <w:szCs w:val="24"/>
        </w:rPr>
      </w:pPr>
      <w:r w:rsidRPr="009B1FB0">
        <w:rPr>
          <w:rFonts w:ascii="Segoe UI" w:hAnsi="Segoe UI" w:cs="Segoe UI"/>
          <w:sz w:val="24"/>
          <w:szCs w:val="24"/>
        </w:rPr>
        <w:t>La Madre di Cristo e Madre della Chiesa, ci aiuti a camminare nella purissima verità del Figlio suo.</w:t>
      </w:r>
      <w:r w:rsidR="00D36B48" w:rsidRPr="009B1FB0">
        <w:rPr>
          <w:sz w:val="24"/>
          <w:szCs w:val="24"/>
        </w:rPr>
        <w:t xml:space="preserve"> </w:t>
      </w:r>
    </w:p>
    <w:p w14:paraId="388588B0" w14:textId="77777777" w:rsidR="009B1FB0" w:rsidRPr="009B1FB0" w:rsidRDefault="009B1FB0" w:rsidP="009B1FB0">
      <w:pPr>
        <w:pStyle w:val="Titolo2"/>
        <w:rPr>
          <w:rFonts w:ascii="Calibri" w:hAnsi="Calibri" w:cs="Calibri"/>
          <w:spacing w:val="-10"/>
          <w:sz w:val="30"/>
          <w:szCs w:val="30"/>
        </w:rPr>
      </w:pPr>
      <w:bookmarkStart w:id="674" w:name="_Toc168264708"/>
      <w:r w:rsidRPr="009B1FB0">
        <w:rPr>
          <w:spacing w:val="-10"/>
          <w:sz w:val="30"/>
          <w:szCs w:val="30"/>
        </w:rPr>
        <w:t>Io credo che tu sei il Cristo, il Figlio di Dio, colui che viene nel mondo</w:t>
      </w:r>
      <w:bookmarkEnd w:id="674"/>
    </w:p>
    <w:p w14:paraId="58E9FD7C" w14:textId="7777777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Quando il cristiano perde la purissima verità di Cristo Gesù, anche la vera fede lui perderà. Perse la verità di Cristo e la vera fede in Cristo, nessuna verità rimane nel suo cuore. Viene privato della verità del Padre e dello Spirito Santo, della verità del tempo e dell’eternità, della verità del passato e del presente, della verità del cielo e della terra. Questa privazione neanche la verità dell’uomo mantiene intatta. Anche la verità dell’uomo viene persa. Inoltre si perde la verità del Vangelo e di tutta la Divina Rivelazione, si perde la verità della Sacra Tradizione e del Deposito della fede. Questo significa che ogni cosa è vista dalla falsità, dall’inganno, dalla menzogna, dall</w:t>
      </w:r>
      <w:r>
        <w:rPr>
          <w:rFonts w:ascii="Arial" w:eastAsia="Times New Roman" w:hAnsi="Arial" w:cs="Arial"/>
          <w:color w:val="000000"/>
          <w:sz w:val="24"/>
          <w:szCs w:val="24"/>
          <w:lang w:eastAsia="it-IT"/>
        </w:rPr>
        <w:t>e</w:t>
      </w:r>
      <w:r w:rsidRPr="009B1FB0">
        <w:rPr>
          <w:rFonts w:ascii="Arial" w:eastAsia="Times New Roman" w:hAnsi="Arial" w:cs="Arial"/>
          <w:color w:val="000000"/>
          <w:sz w:val="24"/>
          <w:szCs w:val="24"/>
          <w:lang w:eastAsia="it-IT"/>
        </w:rPr>
        <w:t xml:space="preserve"> tenebre. </w:t>
      </w:r>
    </w:p>
    <w:p w14:paraId="7459FB05" w14:textId="7777777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Ora se un uomo è visto dalla falsità, dalla falsità viene anche servito. Se è visto dalle tenebre, dall</w:t>
      </w:r>
      <w:r>
        <w:rPr>
          <w:rFonts w:ascii="Arial" w:eastAsia="Times New Roman" w:hAnsi="Arial" w:cs="Arial"/>
          <w:color w:val="000000"/>
          <w:sz w:val="24"/>
          <w:szCs w:val="24"/>
          <w:lang w:eastAsia="it-IT"/>
        </w:rPr>
        <w:t>e</w:t>
      </w:r>
      <w:r w:rsidRPr="009B1FB0">
        <w:rPr>
          <w:rFonts w:ascii="Arial" w:eastAsia="Times New Roman" w:hAnsi="Arial" w:cs="Arial"/>
          <w:color w:val="000000"/>
          <w:sz w:val="24"/>
          <w:szCs w:val="24"/>
          <w:lang w:eastAsia="it-IT"/>
        </w:rPr>
        <w:t xml:space="preserve"> tenebre anche lo si serve. Se è visto con gli occhi di Satana, con questa visione infermale viene anche servito. È quanto sta accadendo oggi nella Chiesa del Dio vivente, colonna e sostegno della verità. Avendo moltissimi suoi figli smarrito la purissima verità di Cristo Gesù e vivendo con una fede totalmente falsa, dalla falsità della loro fede pensano di porsi a servizio dell’uomo. Vedendo anche dalla loro falsità la Chiesa del Dio vivente, da questa loro visione falsa vogliono riempire la Chiesa di persone abbandonate alla loro falsità. </w:t>
      </w:r>
    </w:p>
    <w:p w14:paraId="75D9A6CB" w14:textId="0550DDB6" w:rsidR="009B1FB0" w:rsidRPr="009B1FB0" w:rsidRDefault="009B1FB0" w:rsidP="009B1FB0">
      <w:pPr>
        <w:spacing w:after="240" w:line="240" w:lineRule="auto"/>
        <w:jc w:val="both"/>
        <w:rPr>
          <w:rFonts w:ascii="Calibri" w:eastAsia="Times New Roman" w:hAnsi="Calibri" w:cs="Calibri"/>
          <w:color w:val="000000"/>
          <w:sz w:val="18"/>
          <w:szCs w:val="18"/>
          <w:lang w:eastAsia="it-IT"/>
        </w:rPr>
      </w:pPr>
      <w:r w:rsidRPr="009B1FB0">
        <w:rPr>
          <w:rFonts w:ascii="Arial" w:eastAsia="Times New Roman" w:hAnsi="Arial" w:cs="Arial"/>
          <w:color w:val="000000"/>
          <w:sz w:val="24"/>
          <w:szCs w:val="24"/>
          <w:lang w:eastAsia="it-IT"/>
        </w:rPr>
        <w:t>Ancora non sono finiti i danni che la perdita della purissima verità di Cristo Gesù e la perdita della vera fede in Lui, stanno producendo. Anche quanti sono rimasti nella purissima verità di Cristo e vivono di purissima fede nel loro Signore e Salvatore, vengono visti dalla loro falsità, elevata ad unica e sola visione oggi possibile nella Chiesa, e trattati come se fossero i più feroci criminali della storia, rinchiudendoli nel carcere dell’emarginazione e nella prigione dell</w:t>
      </w:r>
      <w:r>
        <w:rPr>
          <w:rFonts w:ascii="Arial" w:eastAsia="Times New Roman" w:hAnsi="Arial" w:cs="Arial"/>
          <w:color w:val="000000"/>
          <w:sz w:val="24"/>
          <w:szCs w:val="24"/>
          <w:lang w:eastAsia="it-IT"/>
        </w:rPr>
        <w:t>o</w:t>
      </w:r>
      <w:r w:rsidRPr="009B1FB0">
        <w:rPr>
          <w:rFonts w:ascii="Arial" w:eastAsia="Times New Roman" w:hAnsi="Arial" w:cs="Arial"/>
          <w:color w:val="000000"/>
          <w:sz w:val="24"/>
          <w:szCs w:val="24"/>
          <w:lang w:eastAsia="it-IT"/>
        </w:rPr>
        <w:t xml:space="preserve"> scherno e della derisione.</w:t>
      </w:r>
    </w:p>
    <w:p w14:paraId="29E6B729" w14:textId="7777777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 xml:space="preserve">Sono frutti veramente amari quelli che oggi sta producendo la perdita della purissima verità di Gesù Signore. Questi ingentissimi danni rivelano una sola cosa: che il problema oggi della Chiesa non è l’uomo. Infatti a nulla serve accogliere un uomo falso in una Chiesa falsa o un falso uomo in una falsa Chiesa. Il vero problema della Chiesa oggi è Cristo Gesù.  Un falso Cristo non serve all’uomo, perché non lo redime e non la salva. Infatti il falso Cristo che oggi è stato innalzato nella Chiesa dopo aver detronizzato quello vero, non ha bisogno del vero uomo. Falso lui e falsi i suoi adoratori. Falso Cristo, falsa Chiesa, falsi discepoli. </w:t>
      </w:r>
    </w:p>
    <w:p w14:paraId="39E0B84D" w14:textId="0A564020" w:rsidR="009B1FB0" w:rsidRPr="009B1FB0" w:rsidRDefault="009B1FB0" w:rsidP="009B1FB0">
      <w:pPr>
        <w:spacing w:after="240" w:line="240" w:lineRule="auto"/>
        <w:jc w:val="both"/>
        <w:rPr>
          <w:rFonts w:ascii="Calibri" w:eastAsia="Times New Roman" w:hAnsi="Calibri" w:cs="Calibri"/>
          <w:color w:val="000000"/>
          <w:sz w:val="18"/>
          <w:szCs w:val="18"/>
          <w:lang w:eastAsia="it-IT"/>
        </w:rPr>
      </w:pPr>
      <w:r w:rsidRPr="009B1FB0">
        <w:rPr>
          <w:rFonts w:ascii="Arial" w:eastAsia="Times New Roman" w:hAnsi="Arial" w:cs="Arial"/>
          <w:color w:val="000000"/>
          <w:sz w:val="24"/>
          <w:szCs w:val="24"/>
          <w:lang w:eastAsia="it-IT"/>
        </w:rPr>
        <w:t xml:space="preserve">Ecco oggi il dramma che sta distruggendo la vera Chiesa del Dio vivente. Essendo falso il Cristo da essa adorato e inevitabilmente divenendo falsa essa stessa in moltissimi suoi figli, ha bisogno che tutto sia falso in essa: falso Dio, falso Spirito santo, falsa Madre di Dio, valso Vangelo, falsa Divina Rivelazione, falsi Sacramenti, falsa umanità. Sono tutti da internare quanti vogliono essere adoratori del vero Cristo secondo la sua più pura e santa </w:t>
      </w:r>
      <w:r w:rsidRPr="009B1FB0">
        <w:rPr>
          <w:rFonts w:ascii="Arial" w:eastAsia="Times New Roman" w:hAnsi="Arial" w:cs="Arial"/>
          <w:color w:val="000000"/>
          <w:sz w:val="24"/>
          <w:szCs w:val="24"/>
          <w:lang w:eastAsia="it-IT"/>
        </w:rPr>
        <w:lastRenderedPageBreak/>
        <w:t>verità. O si ritorna al vero Cristo Gesù, o la falsità ci consumerà tutti. Il vero Cristo è quello dell’antico Vangelo, quello dall’antica Divina Rivelazione, quello dell’antica Tradizione, quello dell’antico Deposito della fede, quello degli antichi Padre e Dottori della Chiesa.</w:t>
      </w:r>
    </w:p>
    <w:p w14:paraId="7D0B33DE" w14:textId="130D67D4" w:rsidR="009B1FB0" w:rsidRPr="009B1FB0" w:rsidRDefault="009B1FB0" w:rsidP="009B1FB0">
      <w:pPr>
        <w:spacing w:after="240" w:line="240" w:lineRule="auto"/>
        <w:jc w:val="both"/>
        <w:rPr>
          <w:rFonts w:ascii="Calibri" w:eastAsia="Times New Roman" w:hAnsi="Calibri" w:cs="Calibri"/>
          <w:color w:val="000000"/>
          <w:sz w:val="18"/>
          <w:szCs w:val="18"/>
          <w:lang w:eastAsia="it-IT"/>
        </w:rPr>
      </w:pPr>
      <w:r w:rsidRPr="009B1FB0">
        <w:rPr>
          <w:rFonts w:ascii="Arial" w:eastAsia="Times New Roman" w:hAnsi="Arial" w:cs="Arial"/>
          <w:i/>
          <w:iCs/>
          <w:color w:val="000000"/>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sidRPr="009B1FB0">
        <w:rPr>
          <w:rFonts w:ascii="Arial" w:eastAsia="Times New Roman" w:hAnsi="Arial" w:cs="Arial"/>
          <w:color w:val="000000"/>
          <w:sz w:val="24"/>
          <w:szCs w:val="24"/>
          <w:lang w:eastAsia="it-IT"/>
        </w:rPr>
        <w:t xml:space="preserve"> (Gv 11,17-26). </w:t>
      </w:r>
    </w:p>
    <w:p w14:paraId="49D0119D" w14:textId="7777777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 xml:space="preserve">Il vero Cristo è quello professato da Marta: “Sì, Signore, io credo che tu sei il Cristo, il Figlio di Dio, colui che viene nel mondo”.  Il vero Cristo è il Messia del Signore, il Messia del Signore è il Figlio del Padre, il Figlio del Padre viene nel mondo. Perché viene nel mondo? Prima di tutto per operare l’umana redenzione e poi per darci la verità, la grazia, la luce, la vita eterna, la partecipazione della divina natura. Il Figlio di Dio viene per rivestirci di sé. Viene per renderci conformi a Lui nella vita, nella morte, nella gloriosa risurrezione. </w:t>
      </w:r>
    </w:p>
    <w:p w14:paraId="1FA643FF" w14:textId="7777777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 xml:space="preserve">Se il vero Cristo viene per trasformare noi in grazia, in verità, in luce, in vita eterna, possiamo dire, nel rifiuto della grazia, della verità, della luce, della vita eterna, che noi siamo suo corpo e sua vita? Se lo diciamo, stiamo parlando di un falso Cristo e di una falsa Chiesa. Di certo non stiamo parlando della vera Chiesa del Dio vivente. Questa accoglie i peccatori, ma, per divenire suo corpo, vuole che si passi per il Battesimo che può essere celebrato solo nel nome del Padre e del Figlio e dello Spirito Santo, nel nome della volontà del Padre e della grazia di Cristo Gesù e della santità dello Spirito Santo. Battesimo che in Cristo ci consacra re, sacerdoti e profeti della nuova alleanza. </w:t>
      </w:r>
    </w:p>
    <w:p w14:paraId="51D550CC" w14:textId="4E409BCF" w:rsidR="009B1FB0" w:rsidRP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 xml:space="preserve">Se noi non adoriamo Cristo secondo purissima verità, saremo falsi, falsi sacerdoti e falsi profeti. Dalla falsità del Cristo professato tutto viene trasformato in falsità. Mentre dalla verità di Cristo nasce la verità dell’uomo a condizione che rimanga sempre nella Parola di Cristo e cammini in essa senza mai stancarsi. Spetta ad ogni singolo discepolo di Gesù scegliere chi seguire. Chi seguirà un falso Cristo, tutto ciò che toccherà sarà trasformato in falsità. Chi sceglie il vero Cristo, lavorerà per fare vera e bella la sua Chiesa, aiutando quanti entrano in essa a immergere se stessi nella purissima verità di Cristo così da fare vera la sua Chiesa e vero ogni uomo che entra in essa. </w:t>
      </w:r>
    </w:p>
    <w:p w14:paraId="31D1B9F2" w14:textId="48C893A7" w:rsidR="009B1FB0" w:rsidRDefault="009B1FB0" w:rsidP="009B1FB0">
      <w:pPr>
        <w:spacing w:after="240" w:line="240" w:lineRule="auto"/>
        <w:jc w:val="both"/>
        <w:rPr>
          <w:rFonts w:ascii="Arial" w:eastAsia="Times New Roman" w:hAnsi="Arial" w:cs="Arial"/>
          <w:color w:val="000000"/>
          <w:sz w:val="24"/>
          <w:szCs w:val="24"/>
          <w:lang w:eastAsia="it-IT"/>
        </w:rPr>
      </w:pPr>
      <w:r w:rsidRPr="009B1FB0">
        <w:rPr>
          <w:rFonts w:ascii="Arial" w:eastAsia="Times New Roman" w:hAnsi="Arial" w:cs="Arial"/>
          <w:color w:val="000000"/>
          <w:sz w:val="24"/>
          <w:szCs w:val="24"/>
          <w:lang w:eastAsia="it-IT"/>
        </w:rPr>
        <w:t>La Madre di Cristo e Madre della Chiesa, ci aiuti a camminare nella purissima verità del Figlio suo.</w:t>
      </w:r>
    </w:p>
    <w:p w14:paraId="08B42ABF" w14:textId="77777777" w:rsidR="009B1FB0" w:rsidRPr="009B1FB0" w:rsidRDefault="009B1FB0" w:rsidP="009B1FB0">
      <w:pPr>
        <w:spacing w:after="240" w:line="240" w:lineRule="auto"/>
        <w:jc w:val="both"/>
        <w:rPr>
          <w:rFonts w:ascii="Calibri" w:eastAsia="Times New Roman" w:hAnsi="Calibri" w:cs="Calibri"/>
          <w:color w:val="000000"/>
          <w:sz w:val="18"/>
          <w:szCs w:val="18"/>
          <w:lang w:eastAsia="it-IT"/>
        </w:rPr>
      </w:pPr>
    </w:p>
    <w:p w14:paraId="07C036C2" w14:textId="20A80C02" w:rsidR="009B1FB0" w:rsidRDefault="009B1FB0" w:rsidP="009B1FB0">
      <w:pPr>
        <w:pStyle w:val="Titolo2"/>
      </w:pPr>
      <w:bookmarkStart w:id="675" w:name="_Toc168264709"/>
      <w:r>
        <w:t>MA EGLI GRIDAVA ANCORA PIÙ FORTE</w:t>
      </w:r>
      <w:bookmarkEnd w:id="675"/>
    </w:p>
    <w:p w14:paraId="74015C28" w14:textId="5A106837" w:rsidR="009B1FB0" w:rsidRPr="009B1FB0" w:rsidRDefault="009B1FB0" w:rsidP="009B1FB0">
      <w:pPr>
        <w:spacing w:after="240" w:line="240" w:lineRule="auto"/>
        <w:jc w:val="both"/>
        <w:rPr>
          <w:rFonts w:ascii="Calibri" w:hAnsi="Calibri" w:cs="Calibri"/>
          <w:color w:val="000000"/>
        </w:rPr>
      </w:pPr>
      <w:r w:rsidRPr="009B1FB0">
        <w:rPr>
          <w:rFonts w:ascii="Arial" w:hAnsi="Arial" w:cs="Arial"/>
          <w:color w:val="000000"/>
          <w:sz w:val="24"/>
          <w:szCs w:val="24"/>
        </w:rPr>
        <w:t>La falsità genera sempre liti, contrapposizioni, contrasti, opposizioni, divisioni. La falsità genera ogni sorta di guerre tra gli uomini, guerre fisiche ma anche spirituali, perché esse sono opere della carne. Ecco cosa rivela lo Spirito Santo per bocca dell’Apostolo Paolo: </w:t>
      </w:r>
      <w:r w:rsidRPr="009B1FB0">
        <w:rPr>
          <w:rFonts w:ascii="Arial" w:hAnsi="Arial" w:cs="Arial"/>
          <w:i/>
          <w:iCs/>
          <w:color w:val="000000"/>
          <w:sz w:val="24"/>
          <w:szCs w:val="24"/>
        </w:rPr>
        <w:t xml:space="preserve">“Voi infatti, fratelli, siete stati chiamati a libertà. Che questa libertà non divenga però </w:t>
      </w:r>
      <w:r w:rsidRPr="009B1FB0">
        <w:rPr>
          <w:rFonts w:ascii="Arial" w:hAnsi="Arial" w:cs="Arial"/>
          <w:i/>
          <w:iCs/>
          <w:color w:val="000000"/>
          <w:sz w:val="24"/>
          <w:szCs w:val="24"/>
        </w:rPr>
        <w:lastRenderedPageBreak/>
        <w:t>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color w:val="000000"/>
          <w:sz w:val="24"/>
          <w:szCs w:val="24"/>
        </w:rPr>
        <w:t>”</w:t>
      </w:r>
      <w:r w:rsidRPr="009B1FB0">
        <w:rPr>
          <w:rFonts w:ascii="Arial" w:hAnsi="Arial" w:cs="Arial"/>
          <w:i/>
          <w:iCs/>
          <w:color w:val="000000"/>
          <w:sz w:val="24"/>
          <w:szCs w:val="24"/>
        </w:rPr>
        <w:t xml:space="preserve"> (Gal 5,13-26).</w:t>
      </w:r>
    </w:p>
    <w:p w14:paraId="03477AA8" w14:textId="7C59E0AF" w:rsidR="009B1FB0" w:rsidRDefault="009B1FB0" w:rsidP="009B1FB0">
      <w:pPr>
        <w:spacing w:after="240" w:line="240" w:lineRule="auto"/>
        <w:jc w:val="both"/>
        <w:rPr>
          <w:rFonts w:ascii="Arial" w:hAnsi="Arial" w:cs="Arial"/>
          <w:color w:val="000000"/>
          <w:sz w:val="24"/>
          <w:szCs w:val="24"/>
        </w:rPr>
      </w:pPr>
      <w:r w:rsidRPr="009B1FB0">
        <w:rPr>
          <w:rFonts w:ascii="Arial" w:hAnsi="Arial" w:cs="Arial"/>
          <w:color w:val="000000"/>
          <w:sz w:val="24"/>
          <w:szCs w:val="24"/>
        </w:rPr>
        <w:t>Ecco la morale dell’uomo spirituale sempre secondo lo Spirito Santo: </w:t>
      </w:r>
      <w:r w:rsidRPr="009B1FB0">
        <w:rPr>
          <w:rFonts w:ascii="Arial" w:hAnsi="Arial" w:cs="Arial"/>
          <w:i/>
          <w:iCs/>
          <w:color w:val="00000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rFonts w:ascii="Arial" w:hAnsi="Arial" w:cs="Arial"/>
          <w:i/>
          <w:iCs/>
          <w:color w:val="000000"/>
          <w:sz w:val="24"/>
          <w:szCs w:val="24"/>
        </w:rPr>
        <w:t>”</w:t>
      </w:r>
      <w:r w:rsidRPr="009B1FB0">
        <w:rPr>
          <w:rFonts w:ascii="Arial" w:hAnsi="Arial" w:cs="Arial"/>
          <w:i/>
          <w:iCs/>
          <w:color w:val="000000"/>
          <w:sz w:val="24"/>
          <w:szCs w:val="24"/>
        </w:rPr>
        <w:t xml:space="preserve"> (Ef 4,17-32)</w:t>
      </w:r>
      <w:r w:rsidRPr="009B1FB0">
        <w:rPr>
          <w:rFonts w:ascii="Arial" w:hAnsi="Arial" w:cs="Arial"/>
          <w:color w:val="000000"/>
          <w:sz w:val="24"/>
          <w:szCs w:val="24"/>
        </w:rPr>
        <w:t xml:space="preserve">. </w:t>
      </w:r>
    </w:p>
    <w:p w14:paraId="733966C2" w14:textId="427AFCF7" w:rsidR="009B1FB0" w:rsidRPr="009B1FB0" w:rsidRDefault="009B1FB0" w:rsidP="009B1FB0">
      <w:pPr>
        <w:spacing w:after="240" w:line="240" w:lineRule="auto"/>
        <w:jc w:val="both"/>
        <w:rPr>
          <w:rFonts w:ascii="Calibri" w:hAnsi="Calibri" w:cs="Calibri"/>
          <w:color w:val="000000"/>
        </w:rPr>
      </w:pPr>
      <w:r w:rsidRPr="009B1FB0">
        <w:rPr>
          <w:rFonts w:ascii="Arial" w:hAnsi="Arial" w:cs="Arial"/>
          <w:color w:val="000000"/>
          <w:sz w:val="24"/>
          <w:szCs w:val="24"/>
        </w:rPr>
        <w:t>I discepoli si indignano perché ancora privi della verità di Cristo Gesù, della sua grazia, del suo Santo Spirito. Oggi Gesù dona loro la sua verità. Domani darà loro la grazia e lo Spirito Santo e dal loro cuore scompaiono liti, indignazioni, contrasti. Tra di loro regnerà solo il purissimo amore.</w:t>
      </w:r>
    </w:p>
    <w:p w14:paraId="7C2826F8" w14:textId="64C35C37" w:rsidR="009B1FB0" w:rsidRPr="009B1FB0" w:rsidRDefault="009B1FB0" w:rsidP="009B1FB0">
      <w:pPr>
        <w:spacing w:after="240" w:line="240" w:lineRule="auto"/>
        <w:jc w:val="both"/>
        <w:rPr>
          <w:rFonts w:ascii="Calibri" w:hAnsi="Calibri" w:cs="Calibri"/>
          <w:color w:val="000000"/>
        </w:rPr>
      </w:pPr>
      <w:r w:rsidRPr="009B1FB0">
        <w:rPr>
          <w:rFonts w:ascii="Arial" w:hAnsi="Arial" w:cs="Arial"/>
          <w:i/>
          <w:iCs/>
          <w:color w:val="000000"/>
          <w:sz w:val="24"/>
          <w:szCs w:val="24"/>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Pr>
          <w:rFonts w:ascii="Arial" w:hAnsi="Arial" w:cs="Arial"/>
          <w:i/>
          <w:iCs/>
          <w:color w:val="000000"/>
          <w:sz w:val="24"/>
          <w:szCs w:val="24"/>
        </w:rPr>
        <w:t xml:space="preserve"> </w:t>
      </w:r>
      <w:r w:rsidRPr="009B1FB0">
        <w:rPr>
          <w:rFonts w:ascii="Arial" w:hAnsi="Arial" w:cs="Arial"/>
          <w:i/>
          <w:iCs/>
          <w:color w:val="000000"/>
          <w:sz w:val="24"/>
          <w:szCs w:val="24"/>
        </w:rPr>
        <w:t>(Mc 10,41-45).</w:t>
      </w:r>
    </w:p>
    <w:p w14:paraId="11CAE73A" w14:textId="50574186" w:rsidR="009B1FB0" w:rsidRDefault="009B1FB0" w:rsidP="009B1FB0">
      <w:pPr>
        <w:spacing w:after="240" w:line="240" w:lineRule="auto"/>
        <w:jc w:val="both"/>
        <w:rPr>
          <w:rFonts w:ascii="Arial" w:hAnsi="Arial" w:cs="Arial"/>
          <w:color w:val="000000"/>
          <w:sz w:val="24"/>
          <w:szCs w:val="24"/>
        </w:rPr>
      </w:pPr>
      <w:r w:rsidRPr="009B1FB0">
        <w:rPr>
          <w:rFonts w:ascii="Arial" w:hAnsi="Arial" w:cs="Arial"/>
          <w:color w:val="000000"/>
          <w:sz w:val="24"/>
          <w:szCs w:val="24"/>
        </w:rPr>
        <w:t>Oggi Gesù può dare ai discepoli solo la sua purissima verità: Lui non è venuto per essere servito. Lui è venuto per servire e dare la vita in riscatto per molti. Potrà mai entrare in lit</w:t>
      </w:r>
      <w:r w:rsidR="00C03E86">
        <w:rPr>
          <w:rFonts w:ascii="Arial" w:hAnsi="Arial" w:cs="Arial"/>
          <w:color w:val="000000"/>
          <w:sz w:val="24"/>
          <w:szCs w:val="24"/>
        </w:rPr>
        <w:t>i</w:t>
      </w:r>
      <w:r w:rsidRPr="009B1FB0">
        <w:rPr>
          <w:rFonts w:ascii="Arial" w:hAnsi="Arial" w:cs="Arial"/>
          <w:color w:val="000000"/>
          <w:sz w:val="24"/>
          <w:szCs w:val="24"/>
        </w:rPr>
        <w:t xml:space="preserve"> un crocifisso con un altro crocifisso, se lui è crocifisso per dare vera vita ad ogni altro </w:t>
      </w:r>
      <w:r w:rsidRPr="009B1FB0">
        <w:rPr>
          <w:rFonts w:ascii="Arial" w:hAnsi="Arial" w:cs="Arial"/>
          <w:color w:val="000000"/>
          <w:sz w:val="24"/>
          <w:szCs w:val="24"/>
        </w:rPr>
        <w:lastRenderedPageBreak/>
        <w:t xml:space="preserve">crocifisso? Mai. Litiga solo quel crocifisso che vuole scendere dalla croce. Mai quel crocifisso che serve tutti gli altri crocifissi e per essi dona la sua vita potrà entrare in liti o indignarsi. Ecco la purissima verità di Gesù: se Lui è venuto per servire tutti, tutti si possono servire se si prende l’ultimo posto che è quello dei servi. Ora l’ultimo posto tutti lo possono prendere e tutti possono servire, dal momento che il servizio è così vasto da non poter essere portato a compimento da uno solo o da pochi servi. </w:t>
      </w:r>
    </w:p>
    <w:p w14:paraId="53E6D34F" w14:textId="35B592BB" w:rsidR="009B1FB0" w:rsidRPr="009B1FB0" w:rsidRDefault="009B1FB0" w:rsidP="009B1FB0">
      <w:pPr>
        <w:spacing w:after="240" w:line="240" w:lineRule="auto"/>
        <w:jc w:val="both"/>
        <w:rPr>
          <w:rFonts w:ascii="Arial" w:hAnsi="Arial" w:cs="Arial"/>
          <w:color w:val="000000"/>
          <w:sz w:val="24"/>
          <w:szCs w:val="24"/>
        </w:rPr>
      </w:pPr>
      <w:r w:rsidRPr="009B1FB0">
        <w:rPr>
          <w:rFonts w:ascii="Arial" w:hAnsi="Arial" w:cs="Arial"/>
          <w:color w:val="000000"/>
          <w:sz w:val="24"/>
          <w:szCs w:val="24"/>
        </w:rPr>
        <w:t xml:space="preserve">Oggi abbiamo sette miliardi di uomini ai quali il cristiano deve servire il Vangelo, la grazia, la verità, lo Spirito Santo. Potrà mai litigare un cristiano che serve il Vangelo e ogni bene della redenzione operata da Cristo con un altro cristiano che serve il Vangelo e ogni bene della redenzione operata da Cristo Gesù? Se litiga significa che non serve il Vangelo. Ecco il metodo di Gesù: lui non parla da una verità astratta, parla sempre dalla sua verità che è la sua stessa vita. Lui parla da crocifisso e il Crocifisso non è una verità che sta nei cieli. Il Crocifisso è una verità visibile, perché è purissima verità storica. Se il cristiano non parla dalla sua verità storica, verità che è la sua stessa vita, il suo insegnamento è privo del fondamento di quella verità che deve essere per ogni altro verità di vita eterna. </w:t>
      </w:r>
    </w:p>
    <w:p w14:paraId="1083E545" w14:textId="1636EB1F" w:rsidR="009B1FB0" w:rsidRPr="009B1FB0" w:rsidRDefault="009B1FB0" w:rsidP="009B1FB0">
      <w:pPr>
        <w:spacing w:after="240" w:line="240" w:lineRule="auto"/>
        <w:jc w:val="both"/>
        <w:rPr>
          <w:rFonts w:ascii="Calibri" w:hAnsi="Calibri" w:cs="Calibri"/>
          <w:color w:val="000000"/>
        </w:rPr>
      </w:pPr>
      <w:r w:rsidRPr="009B1FB0">
        <w:rPr>
          <w:rFonts w:ascii="Arial" w:hAnsi="Arial" w:cs="Arial"/>
          <w:color w:val="000000"/>
          <w:sz w:val="24"/>
          <w:szCs w:val="24"/>
        </w:rPr>
        <w:t>La Madre di Dio e Madre nostra ci ottenga da Cristo Gesù, il Frutto benedetto del suo seno, la grazia di parlare sempre dalla nostra verità storica. La nostra verità storica è la verità di Cristo crocifisso fatta divenire nostra storia.</w:t>
      </w:r>
    </w:p>
    <w:p w14:paraId="2DD925CA" w14:textId="77777777" w:rsidR="00D36B48" w:rsidRDefault="00D36B48" w:rsidP="003F0466">
      <w:pPr>
        <w:pStyle w:val="Titolo2"/>
        <w:spacing w:line="276" w:lineRule="auto"/>
        <w:jc w:val="both"/>
        <w:rPr>
          <w:sz w:val="28"/>
          <w:szCs w:val="28"/>
        </w:rPr>
      </w:pPr>
      <w:bookmarkStart w:id="676" w:name="_Toc168264710"/>
      <w:r w:rsidRPr="003F0466">
        <w:rPr>
          <w:sz w:val="28"/>
          <w:szCs w:val="28"/>
        </w:rPr>
        <w:t>27 Marzo</w:t>
      </w:r>
      <w:bookmarkEnd w:id="676"/>
      <w:r w:rsidRPr="003F0466">
        <w:rPr>
          <w:sz w:val="28"/>
          <w:szCs w:val="28"/>
        </w:rPr>
        <w:t xml:space="preserve"> </w:t>
      </w:r>
    </w:p>
    <w:p w14:paraId="0FE41B79" w14:textId="08442C56" w:rsidR="000E4FBA" w:rsidRDefault="000E4FBA" w:rsidP="000E4FBA">
      <w:pPr>
        <w:rPr>
          <w:rFonts w:ascii="Segoe UI" w:hAnsi="Segoe UI" w:cs="Segoe UI"/>
          <w:color w:val="0F1419"/>
          <w:sz w:val="24"/>
          <w:szCs w:val="24"/>
        </w:rPr>
      </w:pPr>
      <w:r w:rsidRPr="000E4FBA">
        <w:rPr>
          <w:rFonts w:ascii="Segoe UI" w:hAnsi="Segoe UI" w:cs="Segoe UI"/>
          <w:color w:val="0F1419"/>
          <w:sz w:val="24"/>
          <w:szCs w:val="24"/>
        </w:rPr>
        <w:t>La Madre di Dio ci ottenga la grazia di non esporre mai Cristo all’infamia.</w:t>
      </w:r>
    </w:p>
    <w:p w14:paraId="1B5E4B45" w14:textId="77777777" w:rsidR="000E4FBA" w:rsidRPr="000E4FBA" w:rsidRDefault="000E4FBA" w:rsidP="000E4FBA">
      <w:pPr>
        <w:pStyle w:val="Titolo2"/>
        <w:rPr>
          <w:rFonts w:ascii="Calibri" w:hAnsi="Calibri" w:cs="Calibri"/>
          <w:spacing w:val="-6"/>
          <w:sz w:val="30"/>
          <w:szCs w:val="30"/>
        </w:rPr>
      </w:pPr>
      <w:bookmarkStart w:id="677" w:name="_Toc168264711"/>
      <w:r w:rsidRPr="000E4FBA">
        <w:rPr>
          <w:spacing w:val="-6"/>
          <w:sz w:val="30"/>
          <w:szCs w:val="30"/>
        </w:rPr>
        <w:t>Essi crocifiggono di nuovo il Figlio di Dio e lo espongono all’infamia</w:t>
      </w:r>
      <w:bookmarkEnd w:id="677"/>
    </w:p>
    <w:p w14:paraId="78B47F25" w14:textId="14ED62C6" w:rsidR="000E4FBA" w:rsidRDefault="000E4FBA" w:rsidP="000E4FBA">
      <w:pPr>
        <w:spacing w:after="240" w:line="240" w:lineRule="auto"/>
        <w:jc w:val="both"/>
        <w:rPr>
          <w:rFonts w:ascii="Arial" w:eastAsia="Times New Roman" w:hAnsi="Arial" w:cs="Arial"/>
          <w:color w:val="000000"/>
          <w:sz w:val="24"/>
          <w:szCs w:val="24"/>
          <w:lang w:eastAsia="it-IT"/>
        </w:rPr>
      </w:pPr>
      <w:r w:rsidRPr="000E4FBA">
        <w:rPr>
          <w:rFonts w:ascii="Arial" w:eastAsia="Times New Roman" w:hAnsi="Arial" w:cs="Arial"/>
          <w:color w:val="000000"/>
          <w:sz w:val="24"/>
          <w:szCs w:val="24"/>
          <w:lang w:eastAsia="it-IT"/>
        </w:rPr>
        <w:t xml:space="preserve">Ecco una rivelazione che viene a noi dallo Spirito Santo per bocca dell’Apostolo Paolo nella Lettera ai Filippesi: </w:t>
      </w:r>
      <w:r w:rsidRPr="000E4FBA">
        <w:rPr>
          <w:rFonts w:ascii="Arial" w:eastAsia="Times New Roman" w:hAnsi="Arial" w:cs="Arial"/>
          <w:i/>
          <w:iCs/>
          <w:color w:val="000000"/>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0E4FBA">
        <w:rPr>
          <w:rFonts w:ascii="Arial" w:eastAsia="Times New Roman" w:hAnsi="Arial" w:cs="Arial"/>
          <w:color w:val="000000"/>
          <w:sz w:val="24"/>
          <w:szCs w:val="24"/>
          <w:lang w:eastAsia="it-IT"/>
        </w:rPr>
        <w:t xml:space="preserve"> (Fil 3,17-</w:t>
      </w:r>
      <w:r w:rsidR="001E6ABD">
        <w:rPr>
          <w:rFonts w:ascii="Arial" w:eastAsia="Times New Roman" w:hAnsi="Arial" w:cs="Arial"/>
          <w:color w:val="000000"/>
          <w:sz w:val="24"/>
          <w:szCs w:val="24"/>
          <w:lang w:eastAsia="it-IT"/>
        </w:rPr>
        <w:t>2</w:t>
      </w:r>
      <w:r w:rsidRPr="000E4FBA">
        <w:rPr>
          <w:rFonts w:ascii="Arial" w:eastAsia="Times New Roman" w:hAnsi="Arial" w:cs="Arial"/>
          <w:color w:val="000000"/>
          <w:sz w:val="24"/>
          <w:szCs w:val="24"/>
          <w:lang w:eastAsia="it-IT"/>
        </w:rPr>
        <w:t xml:space="preserve">1). </w:t>
      </w:r>
    </w:p>
    <w:p w14:paraId="56D390C7" w14:textId="1F6C14A9" w:rsidR="008854E0" w:rsidRDefault="000E4FBA" w:rsidP="000E4FBA">
      <w:pPr>
        <w:spacing w:after="240" w:line="240" w:lineRule="auto"/>
        <w:jc w:val="both"/>
        <w:rPr>
          <w:rFonts w:ascii="Arial" w:eastAsia="Times New Roman" w:hAnsi="Arial" w:cs="Arial"/>
          <w:color w:val="000000"/>
          <w:sz w:val="24"/>
          <w:szCs w:val="24"/>
          <w:lang w:eastAsia="it-IT"/>
        </w:rPr>
      </w:pPr>
      <w:r w:rsidRPr="000E4FBA">
        <w:rPr>
          <w:rFonts w:ascii="Arial" w:eastAsia="Times New Roman" w:hAnsi="Arial" w:cs="Arial"/>
          <w:color w:val="000000"/>
          <w:sz w:val="24"/>
          <w:szCs w:val="24"/>
          <w:lang w:eastAsia="it-IT"/>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r w:rsidRPr="000E4FBA">
        <w:rPr>
          <w:rFonts w:ascii="Arial" w:eastAsia="Times New Roman" w:hAnsi="Arial" w:cs="Arial"/>
          <w:i/>
          <w:iCs/>
          <w:color w:val="000000"/>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w:t>
      </w:r>
      <w:r w:rsidRPr="000E4FBA">
        <w:rPr>
          <w:rFonts w:ascii="Arial" w:eastAsia="Times New Roman" w:hAnsi="Arial" w:cs="Arial"/>
          <w:color w:val="000000"/>
          <w:sz w:val="24"/>
          <w:szCs w:val="24"/>
          <w:lang w:eastAsia="it-IT"/>
        </w:rPr>
        <w:t>.</w:t>
      </w:r>
    </w:p>
    <w:p w14:paraId="0B7A6366" w14:textId="0D660F78" w:rsidR="000E4FBA" w:rsidRPr="000E4FBA" w:rsidRDefault="000E4FBA" w:rsidP="000E4FBA">
      <w:pPr>
        <w:spacing w:after="240" w:line="240" w:lineRule="auto"/>
        <w:jc w:val="both"/>
        <w:rPr>
          <w:rFonts w:ascii="Calibri" w:eastAsia="Times New Roman" w:hAnsi="Calibri" w:cs="Calibri"/>
          <w:color w:val="000000"/>
          <w:sz w:val="18"/>
          <w:szCs w:val="18"/>
          <w:lang w:eastAsia="it-IT"/>
        </w:rPr>
      </w:pPr>
      <w:r w:rsidRPr="000E4FBA">
        <w:rPr>
          <w:rFonts w:ascii="Arial" w:eastAsia="Times New Roman" w:hAnsi="Arial" w:cs="Arial"/>
          <w:color w:val="000000"/>
          <w:sz w:val="24"/>
          <w:szCs w:val="24"/>
          <w:lang w:eastAsia="it-IT"/>
        </w:rPr>
        <w:t xml:space="preserve">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w:t>
      </w:r>
      <w:r w:rsidRPr="000E4FBA">
        <w:rPr>
          <w:rFonts w:ascii="Arial" w:eastAsia="Times New Roman" w:hAnsi="Arial" w:cs="Arial"/>
          <w:color w:val="000000"/>
          <w:sz w:val="24"/>
          <w:szCs w:val="24"/>
          <w:lang w:eastAsia="it-IT"/>
        </w:rPr>
        <w:lastRenderedPageBreak/>
        <w:t>che serve oggi convertirsi a Cristo, se neanche più i figli della Chiesa si convertono? A che serve predicare il Vangelo se nella Chiesa si può stare senza Vangelo? Ecco perché Cristo Gesù oggi è esposto all’infamia. Se ne fa di lui solo un nome e per di più un uomo inutile.</w:t>
      </w:r>
    </w:p>
    <w:p w14:paraId="7143EA0D" w14:textId="2A63B8F1" w:rsidR="000E4FBA" w:rsidRPr="000E4FBA" w:rsidRDefault="000E4FBA" w:rsidP="000E4FBA">
      <w:pPr>
        <w:spacing w:after="240" w:line="240" w:lineRule="auto"/>
        <w:jc w:val="both"/>
        <w:rPr>
          <w:rFonts w:ascii="Calibri" w:eastAsia="Times New Roman" w:hAnsi="Calibri" w:cs="Calibri"/>
          <w:color w:val="000000"/>
          <w:sz w:val="18"/>
          <w:szCs w:val="18"/>
          <w:lang w:eastAsia="it-IT"/>
        </w:rPr>
      </w:pPr>
      <w:r w:rsidRPr="000E4FBA">
        <w:rPr>
          <w:rFonts w:ascii="Arial" w:eastAsia="Times New Roman" w:hAnsi="Arial" w:cs="Arial"/>
          <w:i/>
          <w:iCs/>
          <w:color w:val="000000"/>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r w:rsidRPr="000E4FBA">
        <w:rPr>
          <w:rFonts w:ascii="Arial" w:eastAsia="Times New Roman" w:hAnsi="Arial" w:cs="Arial"/>
          <w:color w:val="000000"/>
          <w:sz w:val="24"/>
          <w:szCs w:val="24"/>
          <w:lang w:eastAsia="it-IT"/>
        </w:rPr>
        <w:t xml:space="preserve"> (Eb 6,1-20).</w:t>
      </w:r>
    </w:p>
    <w:p w14:paraId="6F40062C" w14:textId="77777777" w:rsidR="00130C5A" w:rsidRDefault="000E4FBA" w:rsidP="000E4FBA">
      <w:pPr>
        <w:spacing w:after="240" w:line="240" w:lineRule="auto"/>
        <w:jc w:val="both"/>
        <w:rPr>
          <w:rFonts w:ascii="Arial" w:eastAsia="Times New Roman" w:hAnsi="Arial" w:cs="Arial"/>
          <w:color w:val="000000"/>
          <w:sz w:val="24"/>
          <w:szCs w:val="24"/>
          <w:lang w:eastAsia="it-IT"/>
        </w:rPr>
      </w:pPr>
      <w:r w:rsidRPr="000E4FBA">
        <w:rPr>
          <w:rFonts w:ascii="Arial" w:eastAsia="Times New Roman" w:hAnsi="Arial" w:cs="Arial"/>
          <w:color w:val="000000"/>
          <w:sz w:val="24"/>
          <w:szCs w:val="24"/>
          <w:lang w:eastAsia="it-IT"/>
        </w:rPr>
        <w:t xml:space="preserve">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w:t>
      </w:r>
    </w:p>
    <w:p w14:paraId="3BE86D5A" w14:textId="4EBACC64" w:rsidR="000E4FBA" w:rsidRPr="000E4FBA" w:rsidRDefault="000E4FBA" w:rsidP="000E4FBA">
      <w:pPr>
        <w:spacing w:after="240" w:line="240" w:lineRule="auto"/>
        <w:jc w:val="both"/>
        <w:rPr>
          <w:rFonts w:ascii="Arial" w:eastAsia="Times New Roman" w:hAnsi="Arial" w:cs="Arial"/>
          <w:color w:val="000000"/>
          <w:sz w:val="24"/>
          <w:szCs w:val="24"/>
          <w:lang w:eastAsia="it-IT"/>
        </w:rPr>
      </w:pPr>
      <w:r w:rsidRPr="000E4FBA">
        <w:rPr>
          <w:rFonts w:ascii="Arial" w:eastAsia="Times New Roman" w:hAnsi="Arial" w:cs="Arial"/>
          <w:color w:val="000000"/>
          <w:sz w:val="24"/>
          <w:szCs w:val="24"/>
          <w:lang w:eastAsia="it-IT"/>
        </w:rPr>
        <w:t xml:space="preserve">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w:t>
      </w:r>
    </w:p>
    <w:p w14:paraId="5576DA70" w14:textId="7DD0520B" w:rsidR="000E4FBA" w:rsidRPr="000E4FBA" w:rsidRDefault="000E4FBA" w:rsidP="000E4FBA">
      <w:pPr>
        <w:spacing w:after="240" w:line="240" w:lineRule="auto"/>
        <w:jc w:val="both"/>
        <w:rPr>
          <w:rFonts w:ascii="Calibri" w:eastAsia="Times New Roman" w:hAnsi="Calibri" w:cs="Calibri"/>
          <w:color w:val="000000"/>
          <w:sz w:val="18"/>
          <w:szCs w:val="18"/>
          <w:lang w:eastAsia="it-IT"/>
        </w:rPr>
      </w:pPr>
      <w:r w:rsidRPr="000E4FBA">
        <w:rPr>
          <w:rFonts w:ascii="Arial" w:eastAsia="Times New Roman" w:hAnsi="Arial" w:cs="Arial"/>
          <w:color w:val="000000"/>
          <w:sz w:val="24"/>
          <w:szCs w:val="24"/>
          <w:lang w:eastAsia="it-IT"/>
        </w:rPr>
        <w:t>La Madre di Dio ci ottenga la grazia di non esporre mai Cristo all’infamia.</w:t>
      </w:r>
    </w:p>
    <w:p w14:paraId="70982BB9" w14:textId="3ABEF6CD" w:rsidR="00130C5A" w:rsidRPr="00130C5A" w:rsidRDefault="00130C5A" w:rsidP="00130C5A">
      <w:pPr>
        <w:pStyle w:val="Titolo2"/>
        <w:rPr>
          <w:spacing w:val="-6"/>
        </w:rPr>
      </w:pPr>
      <w:bookmarkStart w:id="678" w:name="_Toc168264712"/>
      <w:r w:rsidRPr="00130C5A">
        <w:rPr>
          <w:spacing w:val="-6"/>
        </w:rPr>
        <w:lastRenderedPageBreak/>
        <w:t>CIÒ CHE È IMPOSSIBILE AGLI UOMINI, È POSSIBILE A DIO</w:t>
      </w:r>
      <w:bookmarkEnd w:id="678"/>
    </w:p>
    <w:p w14:paraId="18D246BB" w14:textId="77777777"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Sara è donna sterile e in più assai avanzata negli anni. Ella concepisce e dona alla luce un figlio perché nulla è impossibile a Dio: </w:t>
      </w:r>
      <w:r w:rsidRPr="00130C5A">
        <w:rPr>
          <w:rFonts w:ascii="Arial" w:hAnsi="Arial" w:cs="Arial"/>
          <w:i/>
          <w:iCs/>
          <w:color w:val="000000"/>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p>
    <w:p w14:paraId="55F02469" w14:textId="70586B14"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Giobbe dopo avere ascoltato il Signore che lo ha messo dinanzi al mistero di ogni opera da lui fatta, confessa la stessa verità: </w:t>
      </w:r>
      <w:r w:rsidRPr="00130C5A">
        <w:rPr>
          <w:rFonts w:ascii="Arial" w:hAnsi="Arial" w:cs="Arial"/>
          <w:i/>
          <w:iCs/>
          <w:color w:val="000000"/>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w:t>
      </w:r>
      <w:r>
        <w:rPr>
          <w:rFonts w:ascii="Arial" w:hAnsi="Arial" w:cs="Arial"/>
          <w:i/>
          <w:iCs/>
          <w:color w:val="000000"/>
          <w:sz w:val="24"/>
          <w:szCs w:val="24"/>
        </w:rPr>
        <w:t>,</w:t>
      </w:r>
      <w:r w:rsidRPr="00130C5A">
        <w:rPr>
          <w:rFonts w:ascii="Arial" w:hAnsi="Arial" w:cs="Arial"/>
          <w:i/>
          <w:iCs/>
          <w:color w:val="000000"/>
          <w:sz w:val="24"/>
          <w:szCs w:val="24"/>
        </w:rPr>
        <w:t>1-6).</w:t>
      </w:r>
    </w:p>
    <w:p w14:paraId="78B1BDFC" w14:textId="0B10D0D6"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Il popolo del Signore andrà in Esilio. Tornerà nella sua terra perché nulla è impossibile a Dio: “</w:t>
      </w:r>
      <w:r w:rsidRPr="00130C5A">
        <w:rPr>
          <w:rFonts w:ascii="Arial" w:hAnsi="Arial" w:cs="Arial"/>
          <w:i/>
          <w:iCs/>
          <w:color w:val="000000"/>
          <w:sz w:val="24"/>
          <w:szCs w:val="24"/>
        </w:rPr>
        <w:t>Parola rivolta a Geremia dal Signore nell’anno decimo di Sedecìa, re di Giuda, cioè nell’anno diciottesimo di Nabucodònosor. L’esercito del re di Babilonia assediava allora Gerusalemme e il profeta Geremia era rinchiuso nell’atrio della prigione, nella reggia del re di Giuda, e ve lo aveva rinchiuso Sedecìa, re di Giuda, con questa imputazione: «Perché profetizzi in questi termini? Tu affermi: “Dice il Signore: Ecco, metterò questa città in potere del re di Babilonia ed egli la occuperà. Il re di Giuda, Sedecìa, non scamperà dalle mani dei Caldei, ma cadrà in mano al re di Babilonia, sarà portato alla sua presenza, davanti ai suoi occhi, ed egli condurrà Sedecìa a Babilonia, dove egli resterà finché io non lo visiterò. Oracolo del Signore. Se combatterete contro i Caldei, non riuscirete a nulla”». 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w:t>
      </w:r>
    </w:p>
    <w:p w14:paraId="55D277B0" w14:textId="77777777" w:rsidR="00130C5A" w:rsidRPr="00130C5A" w:rsidRDefault="00130C5A" w:rsidP="00130C5A">
      <w:pPr>
        <w:spacing w:after="240" w:line="240" w:lineRule="auto"/>
        <w:jc w:val="both"/>
        <w:rPr>
          <w:rFonts w:ascii="Calibri" w:hAnsi="Calibri" w:cs="Calibri"/>
          <w:color w:val="000000"/>
        </w:rPr>
      </w:pPr>
      <w:r w:rsidRPr="00130C5A">
        <w:rPr>
          <w:rFonts w:ascii="Arial" w:hAnsi="Arial" w:cs="Arial"/>
          <w:i/>
          <w:iCs/>
          <w:color w:val="000000"/>
          <w:sz w:val="24"/>
          <w:szCs w:val="24"/>
        </w:rPr>
        <w:lastRenderedPageBreak/>
        <w:t>Dopo aver consegnato l’atto di acquisto a Baruc, figlio di Neria, pregai il Signore: “Ah, Signore Dio, con la tua grande potenza e la tua forza hai fatto il cielo e la terra; nulla ti è impossibile. Tu usi bontà con mille generazioni e fai scontare l’iniquità dei padri in seno ai figli dopo di loro; tu sei un Dio grande e forte, il cui nome è Signore degli eserciti. Grande nei pensieri e potente nelle opere sei tu, i cui occhi sono aperti su tutte le vie degli uomini, per dare a ciascuno secondo la sua condotta, secondo il frutto delle sue azioni. Tu hai operato segni e miracoli nella terra d’Egitto e fino ad oggi in Israele e fra tutti gli uomini, e ti sei fatto un nome come appare oggi. Tu hai fatto uscire dall’Egitto il tuo popolo Israele con segni e con miracoli, con mano forte e con braccio steso e incutendo grande spavento. Hai dato loro questa terra, come avevi giurato ai loro padri di dare loro, terra in cui scorrono latte e miele. Essi vennero e ne presero possesso, ma non ascoltarono la tua voce, non camminarono nella tua legge, non fecero quanto avevi comandato loro di fare; perciò tu hai mandato su loro tutte queste sciagure. Ecco, le opere di assedio hanno raggiunto la città per occuparla; la città sarà data in mano ai Caldei che l’assediano con la spada, la fame e la peste. Ciò che tu avevi detto avviene; ecco, tu lo vedi. E tu, Signore Dio, mi dici: Comprati il campo con denaro e chiama i testimoni, mentre la città viene messa in mano ai Caldei!”.</w:t>
      </w:r>
    </w:p>
    <w:p w14:paraId="0646809E" w14:textId="77777777" w:rsidR="00130C5A" w:rsidRPr="00130C5A" w:rsidRDefault="00130C5A" w:rsidP="00130C5A">
      <w:pPr>
        <w:spacing w:after="240" w:line="240" w:lineRule="auto"/>
        <w:jc w:val="both"/>
        <w:rPr>
          <w:rFonts w:ascii="Calibri" w:hAnsi="Calibri" w:cs="Calibri"/>
          <w:color w:val="000000"/>
        </w:rPr>
      </w:pPr>
      <w:r w:rsidRPr="00130C5A">
        <w:rPr>
          <w:rFonts w:ascii="Arial" w:hAnsi="Arial" w:cs="Arial"/>
          <w:i/>
          <w:iCs/>
          <w:color w:val="000000"/>
          <w:sz w:val="24"/>
          <w:szCs w:val="24"/>
        </w:rPr>
        <w:t xml:space="preserve">Allora mi fu rivolta questa parola del Signore: “Ecco, io sono il Signore, Dio di ogni essere vivente; c’è forse qualcosa di impossibile per me? Pertanto dice il Signore: Ecco, io darò questa città in mano ai Caldei e a Nabucodònosor, re di Babilonia, il quale la prenderà. Vi entreranno i Caldei che combattono contro di essa, bruceranno questa città con il fuoco e la daranno alle fiamme, con le case sulle cui terrazze si offriva incenso a Baal e si facevano libagioni agli altri dèi per provocarmi. I figli d’Israele e i figli di Giuda hanno fatto soltanto quello che è male ai miei occhi fin dalla loro giovinezza; i figli d’Israele hanno soltanto saputo offendermi con il lavoro delle loro mani. Oracolo del Signore. Poiché causa della mia ira e del mio sdegno è stata questa città, da quando la edificarono fino ad oggi; io la farò scomparire dalla mia presenza, a causa di tutto il male che i figli d’Israele e i figli di Giuda commisero per provocarmi, essi, i loro re, i loro capi, i loro sacerdoti e i loro profeti, gli uomini di Giuda e gli abitanti di Gerusalemme. A me rivolsero le spalle, non la faccia; io li istruivo con continua premura, ma essi non mi ascoltarono né appresero la correzione. Essi collocarono i loro idoli abominevoli nel tempio sul quale è invocato il mio nome, per contaminarlo; 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 Perciò così dice il Signore, Dio d’Israele,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Essi saranno il mio popolo e io sarò il loro Dio. Darò loro un solo cuore e un solo modo di comportarsi, perché mi temano tutti i giorni, per il loro bene e per quello dei loro figli dopo di loro. Concluderò con loro un’alleanza eterna e non cesserò più dal beneficarli; metterò nei loro cuori il mio timore, perché non si allontanino da me. Proverò gioia nel beneficarli; li farò risiedere stabilmente in questo paese, e lo farò con tutto il cuore e con tutta l’anima. Poiché così dice il Signore: Come ho mandato su questo popolo tutto questo grande male, così io manderò su di loro tutto il bene che ho loro promesso. È compreranno campi in questa terra, di cui voi dite: È una desolazione, senza uomini e senza bestiame, abbandonata com’è in mano ai Caldei. Essi si compreranno campi con denaro, stenderanno contratti e li sigilleranno e si chiameranno testimoni nella terra di Beniamino e nei dintorni di Gerusalemme, nelle città di Giuda e nelle città della </w:t>
      </w:r>
      <w:r w:rsidRPr="00130C5A">
        <w:rPr>
          <w:rFonts w:ascii="Arial" w:hAnsi="Arial" w:cs="Arial"/>
          <w:i/>
          <w:iCs/>
          <w:color w:val="000000"/>
          <w:sz w:val="24"/>
          <w:szCs w:val="24"/>
        </w:rPr>
        <w:lastRenderedPageBreak/>
        <w:t>montagna e nelle città della Sefela e nelle città del Negheb, perché cambierò la loro sorte”. Oracolo del Signore» (Ger 32,1-44).</w:t>
      </w:r>
    </w:p>
    <w:p w14:paraId="59C0F388" w14:textId="77777777"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Maria di Nazaret è vergine. Concepirà nel suo vergine seno il Figlio dell’Altissimo per opera dello Spirito Santo. Nulla è impossibile a Dio: </w:t>
      </w:r>
      <w:r w:rsidRPr="00130C5A">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5A4B82D8" w14:textId="77777777"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Ciò che è difficile ad un uomo, è sempre possibile a Dio. Quando è impossibile che un ricco si salvi? Quando cade nell’idolatria della ricchezza e si dimentica che la ricchezza gli è data da Dio, ma per essere distribuita ai poveri di questo mondo. Per grazia e vivendo sempre nella grazia può non cadere nell’idolatria, usare la ricchezza secondo la volontà di Dio e così salvarsi.</w:t>
      </w:r>
    </w:p>
    <w:p w14:paraId="1DE77B87" w14:textId="1F284AE1" w:rsidR="00130C5A" w:rsidRPr="00130C5A" w:rsidRDefault="00130C5A" w:rsidP="00130C5A">
      <w:pPr>
        <w:spacing w:after="240" w:line="240" w:lineRule="auto"/>
        <w:jc w:val="both"/>
        <w:rPr>
          <w:rFonts w:ascii="Calibri" w:hAnsi="Calibri" w:cs="Calibri"/>
          <w:color w:val="000000"/>
        </w:rPr>
      </w:pPr>
      <w:r w:rsidRPr="00130C5A">
        <w:rPr>
          <w:rFonts w:ascii="Arial" w:hAnsi="Arial" w:cs="Arial"/>
          <w:i/>
          <w:iCs/>
          <w:color w:val="000000"/>
          <w:sz w:val="24"/>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w:t>
      </w:r>
      <w:bookmarkStart w:id="679" w:name="_Hlk146729033"/>
      <w:r w:rsidRPr="00130C5A">
        <w:rPr>
          <w:rFonts w:ascii="Arial" w:hAnsi="Arial" w:cs="Arial"/>
          <w:i/>
          <w:iCs/>
          <w:color w:val="000000"/>
          <w:sz w:val="24"/>
          <w:szCs w:val="24"/>
        </w:rPr>
        <w:t>Ciò che è impossibile agli uomini, è possibile a Dio</w:t>
      </w:r>
      <w:bookmarkEnd w:id="679"/>
      <w:r w:rsidRPr="00130C5A">
        <w:rPr>
          <w:rFonts w:ascii="Arial" w:hAnsi="Arial" w:cs="Arial"/>
          <w:i/>
          <w:iCs/>
          <w:color w:val="000000"/>
          <w:sz w:val="24"/>
          <w:szCs w:val="24"/>
        </w:rPr>
        <w:t>».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w:t>
      </w:r>
    </w:p>
    <w:p w14:paraId="45A8FE67" w14:textId="77777777" w:rsidR="00130C5A" w:rsidRPr="00130C5A" w:rsidRDefault="00130C5A" w:rsidP="00130C5A">
      <w:pPr>
        <w:spacing w:after="240" w:line="240" w:lineRule="auto"/>
        <w:jc w:val="both"/>
        <w:rPr>
          <w:rFonts w:ascii="Arial" w:hAnsi="Arial" w:cs="Arial"/>
          <w:color w:val="000000"/>
          <w:sz w:val="24"/>
          <w:szCs w:val="24"/>
        </w:rPr>
      </w:pPr>
      <w:r w:rsidRPr="00130C5A">
        <w:rPr>
          <w:rFonts w:ascii="Arial" w:hAnsi="Arial" w:cs="Arial"/>
          <w:color w:val="000000"/>
          <w:sz w:val="24"/>
          <w:szCs w:val="24"/>
        </w:rPr>
        <w:t>Il povero non deve desiderare la cosa d’altri, per non cadere nella tentazione. Sempre però deve pregare per la conversione del ricco. Ecco la preghiera del giusto: </w:t>
      </w:r>
      <w:r w:rsidRPr="00130C5A">
        <w:rPr>
          <w:rFonts w:ascii="Arial" w:hAnsi="Arial" w:cs="Arial"/>
          <w:i/>
          <w:iCs/>
          <w:color w:val="000000"/>
          <w:sz w:val="24"/>
          <w:szCs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r w:rsidRPr="00130C5A">
        <w:rPr>
          <w:rFonts w:ascii="Arial" w:hAnsi="Arial" w:cs="Arial"/>
          <w:color w:val="000000"/>
          <w:sz w:val="24"/>
          <w:szCs w:val="24"/>
        </w:rPr>
        <w:t> </w:t>
      </w:r>
    </w:p>
    <w:p w14:paraId="547AA277" w14:textId="02C11E03" w:rsidR="00130C5A" w:rsidRPr="00130C5A" w:rsidRDefault="00130C5A" w:rsidP="00130C5A">
      <w:pPr>
        <w:spacing w:after="240" w:line="240" w:lineRule="auto"/>
        <w:jc w:val="both"/>
        <w:rPr>
          <w:rFonts w:ascii="Calibri" w:hAnsi="Calibri" w:cs="Calibri"/>
          <w:color w:val="000000"/>
        </w:rPr>
      </w:pPr>
      <w:r w:rsidRPr="00130C5A">
        <w:rPr>
          <w:rFonts w:ascii="Arial" w:hAnsi="Arial" w:cs="Arial"/>
          <w:color w:val="000000"/>
          <w:sz w:val="24"/>
          <w:szCs w:val="24"/>
        </w:rPr>
        <w:t>La Madre di Gesù aiuti ogni uomo perché non cada nell’idolatria della ricchezza e, se è già caduto, che si converta per avere la vita eterna.</w:t>
      </w:r>
    </w:p>
    <w:p w14:paraId="128D36F8" w14:textId="77777777" w:rsidR="000E4FBA" w:rsidRPr="000E4FBA" w:rsidRDefault="000E4FBA" w:rsidP="000E4FBA">
      <w:pPr>
        <w:rPr>
          <w:sz w:val="24"/>
          <w:szCs w:val="24"/>
          <w:lang w:eastAsia="ko-KR"/>
        </w:rPr>
      </w:pPr>
    </w:p>
    <w:p w14:paraId="4217A0AE" w14:textId="77777777" w:rsidR="00094811" w:rsidRDefault="00D36B48" w:rsidP="003F0466">
      <w:pPr>
        <w:pStyle w:val="Titolo2"/>
        <w:spacing w:line="276" w:lineRule="auto"/>
        <w:jc w:val="both"/>
        <w:rPr>
          <w:sz w:val="28"/>
          <w:szCs w:val="28"/>
        </w:rPr>
      </w:pPr>
      <w:bookmarkStart w:id="680" w:name="_Toc168264713"/>
      <w:r w:rsidRPr="003F0466">
        <w:rPr>
          <w:sz w:val="28"/>
          <w:szCs w:val="28"/>
        </w:rPr>
        <w:t>28 Marzo</w:t>
      </w:r>
      <w:bookmarkEnd w:id="680"/>
    </w:p>
    <w:p w14:paraId="7E8B7A0A" w14:textId="5DB206FD" w:rsidR="00D36B48" w:rsidRDefault="00094811" w:rsidP="00094811">
      <w:pPr>
        <w:jc w:val="both"/>
        <w:rPr>
          <w:sz w:val="20"/>
          <w:szCs w:val="20"/>
        </w:rPr>
      </w:pPr>
      <w:r w:rsidRPr="00094811">
        <w:rPr>
          <w:rFonts w:ascii="Segoe UI" w:hAnsi="Segoe UI" w:cs="Segoe UI"/>
          <w:sz w:val="24"/>
          <w:szCs w:val="24"/>
        </w:rPr>
        <w:t>Alla Vergine Maria deve andare il nostro grazie eterno. Per la sua obbedienza il Figlio di Dio è stato dato a noi come Salvezza, Giustizia, Redenzione, Vita Eterna, Luce, Grazia, Gloriosa Risurrezione nell’ultimo giorno. Grazie, Madre di Cristo.</w:t>
      </w:r>
      <w:r w:rsidR="00D36B48" w:rsidRPr="00094811">
        <w:rPr>
          <w:sz w:val="20"/>
          <w:szCs w:val="20"/>
        </w:rPr>
        <w:t xml:space="preserve"> </w:t>
      </w:r>
    </w:p>
    <w:p w14:paraId="58041B5D" w14:textId="77777777" w:rsidR="00094811" w:rsidRPr="00094811" w:rsidRDefault="00094811" w:rsidP="00094811">
      <w:pPr>
        <w:pStyle w:val="Titolo2"/>
        <w:rPr>
          <w:rFonts w:ascii="Calibri" w:hAnsi="Calibri" w:cs="Calibri"/>
        </w:rPr>
      </w:pPr>
      <w:bookmarkStart w:id="681" w:name="_Toc168264714"/>
      <w:r w:rsidRPr="00094811">
        <w:t>Madre di Cristo</w:t>
      </w:r>
      <w:bookmarkEnd w:id="681"/>
    </w:p>
    <w:p w14:paraId="309A9F25" w14:textId="7351EA7D"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color w:val="000000"/>
          <w:sz w:val="24"/>
          <w:szCs w:val="24"/>
          <w:lang w:eastAsia="it-IT"/>
        </w:rPr>
        <w:t xml:space="preserve">La Vergine Maria è Madre di Cristo. Ecco il Cristo di cui la Vergine Maria è vera Madre: È il Figlio Unigenito del Padre, da Lui generato nell’oggi dell’eternità. È il Virgulto che sorgerà dal tronco di Iesse, è il Sacerdote al modo di Melchìsedek. Basta leggere solo pochi Salmi e qualche profezia di Isaia è l’identità di Cristo appare in tutto lo splendore della sua verità: </w:t>
      </w:r>
      <w:r w:rsidRPr="00094811">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094811">
        <w:rPr>
          <w:rFonts w:ascii="Arial" w:eastAsia="Times New Roman" w:hAnsi="Arial" w:cs="Arial"/>
          <w:color w:val="000000"/>
          <w:sz w:val="24"/>
          <w:szCs w:val="24"/>
          <w:lang w:eastAsia="it-IT"/>
        </w:rPr>
        <w:t xml:space="preserve"> (Sal 2,1-12).</w:t>
      </w:r>
    </w:p>
    <w:p w14:paraId="36D8188C" w14:textId="77777777"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sidRPr="00094811">
        <w:rPr>
          <w:rFonts w:ascii="Arial" w:eastAsia="Times New Roman" w:hAnsi="Arial" w:cs="Arial"/>
          <w:color w:val="000000"/>
          <w:sz w:val="24"/>
          <w:szCs w:val="24"/>
          <w:lang w:eastAsia="it-IT"/>
        </w:rPr>
        <w:t xml:space="preserve"> (Sal 40,1-18).</w:t>
      </w:r>
    </w:p>
    <w:p w14:paraId="1B327EFD" w14:textId="289DAFAD"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 xml:space="preserve">Come la cerva anela ai corsi d’acqua, così l’anima mia anela a te, o Dio. L’anima mia ha sete di Dio, del Dio vivente: quando verrò e vedrò il volto di Dio? Le lacrime sono il mio </w:t>
      </w:r>
      <w:r w:rsidRPr="00094811">
        <w:rPr>
          <w:rFonts w:ascii="Arial" w:eastAsia="Times New Roman" w:hAnsi="Arial" w:cs="Arial"/>
          <w:i/>
          <w:iCs/>
          <w:color w:val="000000"/>
          <w:sz w:val="24"/>
          <w:szCs w:val="24"/>
          <w:lang w:eastAsia="it-IT"/>
        </w:rPr>
        <w:lastRenderedPageBreak/>
        <w:t>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sidRPr="00094811">
        <w:rPr>
          <w:rFonts w:ascii="Arial" w:eastAsia="Times New Roman" w:hAnsi="Arial" w:cs="Arial"/>
          <w:color w:val="000000"/>
          <w:sz w:val="24"/>
          <w:szCs w:val="24"/>
          <w:lang w:eastAsia="it-IT"/>
        </w:rPr>
        <w:t xml:space="preserve"> (Sal 42,1-12).</w:t>
      </w:r>
    </w:p>
    <w:p w14:paraId="7B3E785D" w14:textId="77777777"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w:t>
      </w:r>
      <w:r w:rsidRPr="00094811">
        <w:rPr>
          <w:rFonts w:ascii="Arial" w:eastAsia="Times New Roman" w:hAnsi="Arial" w:cs="Arial"/>
          <w:color w:val="000000"/>
          <w:sz w:val="24"/>
          <w:szCs w:val="24"/>
          <w:lang w:eastAsia="it-IT"/>
        </w:rPr>
        <w:t xml:space="preserve"> (Sal 45,1-18).</w:t>
      </w:r>
    </w:p>
    <w:p w14:paraId="269C7A6D" w14:textId="2CF61C72"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094811">
        <w:rPr>
          <w:rFonts w:ascii="Arial" w:eastAsia="Times New Roman" w:hAnsi="Arial" w:cs="Arial"/>
          <w:color w:val="000000"/>
          <w:sz w:val="24"/>
          <w:szCs w:val="24"/>
          <w:lang w:eastAsia="it-IT"/>
        </w:rPr>
        <w:t xml:space="preserve"> (Sal 110</w:t>
      </w:r>
      <w:r>
        <w:rPr>
          <w:rFonts w:ascii="Arial" w:eastAsia="Times New Roman" w:hAnsi="Arial" w:cs="Arial"/>
          <w:color w:val="000000"/>
          <w:sz w:val="24"/>
          <w:szCs w:val="24"/>
          <w:lang w:eastAsia="it-IT"/>
        </w:rPr>
        <w:t>,</w:t>
      </w:r>
      <w:r w:rsidRPr="00094811">
        <w:rPr>
          <w:rFonts w:ascii="Arial" w:eastAsia="Times New Roman" w:hAnsi="Arial" w:cs="Arial"/>
          <w:color w:val="000000"/>
          <w:sz w:val="24"/>
          <w:szCs w:val="24"/>
          <w:lang w:eastAsia="it-IT"/>
        </w:rPr>
        <w:t>1-7)</w:t>
      </w:r>
      <w:r>
        <w:rPr>
          <w:rFonts w:ascii="Arial" w:eastAsia="Times New Roman" w:hAnsi="Arial" w:cs="Arial"/>
          <w:color w:val="000000"/>
          <w:sz w:val="24"/>
          <w:szCs w:val="24"/>
          <w:lang w:eastAsia="it-IT"/>
        </w:rPr>
        <w:t>.</w:t>
      </w:r>
    </w:p>
    <w:p w14:paraId="5C117E23" w14:textId="472DC2C1"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w:t>
      </w:r>
      <w:r w:rsidRPr="00094811">
        <w:rPr>
          <w:rFonts w:ascii="Arial" w:eastAsia="Times New Roman" w:hAnsi="Arial" w:cs="Arial"/>
          <w:i/>
          <w:iCs/>
          <w:color w:val="000000"/>
          <w:sz w:val="24"/>
          <w:szCs w:val="24"/>
          <w:lang w:eastAsia="it-IT"/>
        </w:rPr>
        <w:lastRenderedPageBreak/>
        <w:t>sul suo regno, che egli viene a consolidare e rafforzare con il diritto e la giustizia, ora e per sempre. Questo farà lo zelo del Signore degli eserciti</w:t>
      </w:r>
      <w:r w:rsidRPr="00094811">
        <w:rPr>
          <w:rFonts w:ascii="Arial" w:eastAsia="Times New Roman" w:hAnsi="Arial" w:cs="Arial"/>
          <w:color w:val="000000"/>
          <w:sz w:val="24"/>
          <w:szCs w:val="24"/>
          <w:lang w:eastAsia="it-IT"/>
        </w:rPr>
        <w:t xml:space="preserve"> (Is 8,1-6). </w:t>
      </w:r>
    </w:p>
    <w:p w14:paraId="2620FD0D" w14:textId="176132B1"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w:t>
      </w:r>
      <w:r w:rsidRPr="00094811">
        <w:rPr>
          <w:rFonts w:ascii="Arial" w:eastAsia="Times New Roman" w:hAnsi="Arial" w:cs="Arial"/>
          <w:color w:val="000000"/>
          <w:sz w:val="24"/>
          <w:szCs w:val="24"/>
          <w:lang w:eastAsia="it-IT"/>
        </w:rPr>
        <w:t xml:space="preserve"> (Is 11,1-16).</w:t>
      </w:r>
    </w:p>
    <w:p w14:paraId="5A98AA9F" w14:textId="77777777"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i/>
          <w:iCs/>
          <w:color w:val="000000"/>
          <w:sz w:val="24"/>
          <w:szCs w:val="24"/>
          <w:lang w:eastAsia="it-IT"/>
        </w:rPr>
        <w:t>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w:t>
      </w:r>
      <w:r w:rsidRPr="00094811">
        <w:rPr>
          <w:rFonts w:ascii="Arial" w:eastAsia="Times New Roman" w:hAnsi="Arial" w:cs="Arial"/>
          <w:color w:val="000000"/>
          <w:sz w:val="24"/>
          <w:szCs w:val="24"/>
          <w:lang w:eastAsia="it-IT"/>
        </w:rPr>
        <w:t xml:space="preserve"> (Is 12,1-6).</w:t>
      </w:r>
    </w:p>
    <w:p w14:paraId="4AE1D609" w14:textId="77777777" w:rsidR="00094811" w:rsidRDefault="00094811" w:rsidP="00094811">
      <w:pPr>
        <w:spacing w:after="240" w:line="240" w:lineRule="auto"/>
        <w:jc w:val="both"/>
        <w:rPr>
          <w:rFonts w:ascii="Arial" w:eastAsia="Times New Roman" w:hAnsi="Arial" w:cs="Arial"/>
          <w:color w:val="000000"/>
          <w:sz w:val="24"/>
          <w:szCs w:val="24"/>
          <w:lang w:eastAsia="it-IT"/>
        </w:rPr>
      </w:pPr>
      <w:r w:rsidRPr="00094811">
        <w:rPr>
          <w:rFonts w:ascii="Arial" w:eastAsia="Times New Roman" w:hAnsi="Arial" w:cs="Arial"/>
          <w:color w:val="000000"/>
          <w:sz w:val="24"/>
          <w:szCs w:val="24"/>
          <w:lang w:eastAsia="it-IT"/>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w:t>
      </w:r>
    </w:p>
    <w:p w14:paraId="04E01E71" w14:textId="39173891" w:rsidR="00094811" w:rsidRPr="00094811" w:rsidRDefault="00094811" w:rsidP="00094811">
      <w:pPr>
        <w:spacing w:after="240" w:line="240" w:lineRule="auto"/>
        <w:jc w:val="both"/>
        <w:rPr>
          <w:rFonts w:ascii="Arial" w:eastAsia="Times New Roman" w:hAnsi="Arial" w:cs="Arial"/>
          <w:color w:val="000000"/>
          <w:sz w:val="24"/>
          <w:szCs w:val="24"/>
          <w:lang w:eastAsia="it-IT"/>
        </w:rPr>
      </w:pPr>
      <w:r w:rsidRPr="00094811">
        <w:rPr>
          <w:rFonts w:ascii="Arial" w:eastAsia="Times New Roman" w:hAnsi="Arial" w:cs="Arial"/>
          <w:color w:val="000000"/>
          <w:sz w:val="24"/>
          <w:szCs w:val="24"/>
          <w:lang w:eastAsia="it-IT"/>
        </w:rPr>
        <w:t xml:space="preserve">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w:t>
      </w:r>
      <w:r w:rsidRPr="00094811">
        <w:rPr>
          <w:rFonts w:ascii="Arial" w:eastAsia="Times New Roman" w:hAnsi="Arial" w:cs="Arial"/>
          <w:color w:val="000000"/>
          <w:sz w:val="24"/>
          <w:szCs w:val="24"/>
          <w:lang w:eastAsia="it-IT"/>
        </w:rPr>
        <w:lastRenderedPageBreak/>
        <w:t xml:space="preserve">che si compie per l’obbedienza della Vergine Maria alla Parola del Signore. Per il suo sì il Messia è stato concepito ed è venuto al mondo. </w:t>
      </w:r>
    </w:p>
    <w:p w14:paraId="2DD679DE" w14:textId="1338CB68" w:rsidR="00094811" w:rsidRPr="00094811" w:rsidRDefault="00094811" w:rsidP="00094811">
      <w:pPr>
        <w:spacing w:after="240" w:line="240" w:lineRule="auto"/>
        <w:jc w:val="both"/>
        <w:rPr>
          <w:rFonts w:ascii="Calibri" w:eastAsia="Times New Roman" w:hAnsi="Calibri" w:cs="Calibri"/>
          <w:color w:val="000000"/>
          <w:sz w:val="18"/>
          <w:szCs w:val="18"/>
          <w:lang w:eastAsia="it-IT"/>
        </w:rPr>
      </w:pPr>
      <w:r w:rsidRPr="00094811">
        <w:rPr>
          <w:rFonts w:ascii="Arial" w:eastAsia="Times New Roman" w:hAnsi="Arial" w:cs="Arial"/>
          <w:color w:val="000000"/>
          <w:sz w:val="24"/>
          <w:szCs w:val="24"/>
          <w:lang w:eastAsia="it-IT"/>
        </w:rPr>
        <w:t>Alla Vergine Maria deve andare il nostro grazie eterno. Per la sua obbedienza il Figlio di Dio è stato dato a noi come Salvezza, Giustizia, Redenzione, Vita Eterna, Luce, Grazia, Gloriosa Risurrezione nell’ultimo giorno. Grazie, Madre di Cristo.</w:t>
      </w:r>
    </w:p>
    <w:p w14:paraId="4555D139" w14:textId="77777777" w:rsidR="00094811" w:rsidRDefault="00094811" w:rsidP="00094811">
      <w:pPr>
        <w:jc w:val="both"/>
        <w:rPr>
          <w:sz w:val="20"/>
          <w:szCs w:val="20"/>
        </w:rPr>
      </w:pPr>
    </w:p>
    <w:p w14:paraId="6E65B74D" w14:textId="2F465650" w:rsidR="00094811" w:rsidRDefault="00094811" w:rsidP="00094811">
      <w:pPr>
        <w:pStyle w:val="Titolo2"/>
        <w:spacing w:line="276" w:lineRule="auto"/>
      </w:pPr>
      <w:bookmarkStart w:id="682" w:name="_Toc168264715"/>
      <w:r>
        <w:t>MENTRE AVETE LA LUCE, CREDETE NELLA LUCE, PER DIVENTARE FIGLI DELLA LUCE</w:t>
      </w:r>
      <w:bookmarkEnd w:id="682"/>
    </w:p>
    <w:p w14:paraId="28F638B2" w14:textId="77777777" w:rsidR="00094811" w:rsidRPr="00E27365" w:rsidRDefault="00094811" w:rsidP="00094811">
      <w:pPr>
        <w:pStyle w:val="Nessunaspaziatura"/>
        <w:rPr>
          <w:sz w:val="8"/>
          <w:szCs w:val="6"/>
        </w:rPr>
      </w:pPr>
    </w:p>
    <w:p w14:paraId="4F3608FF" w14:textId="2E666324" w:rsidR="00094811" w:rsidRPr="00094811" w:rsidRDefault="00094811" w:rsidP="00094811">
      <w:pPr>
        <w:spacing w:after="240" w:line="240" w:lineRule="auto"/>
        <w:jc w:val="both"/>
        <w:rPr>
          <w:rFonts w:ascii="Calibri" w:hAnsi="Calibri" w:cs="Calibri"/>
          <w:color w:val="000000"/>
          <w:sz w:val="20"/>
          <w:szCs w:val="20"/>
        </w:rPr>
      </w:pPr>
      <w:r w:rsidRPr="00094811">
        <w:rPr>
          <w:rFonts w:ascii="Arial" w:hAnsi="Arial" w:cs="Arial"/>
          <w:color w:val="000000"/>
          <w:sz w:val="24"/>
          <w:szCs w:val="24"/>
        </w:rPr>
        <w:t>Gesù è la Luce eterna, generato dalla Luce eterna che è il Padre. La Luce è essenza della natura divina. Essa è anche essenza delle tre Persone divine. Gesù, la Luce eterna, generato dal Padre, si fa carne e diviene luce incarnata, luce visibile. Lui è Luce visibile di verità, carità, compassione, amore, misericordia, giustizia, ogni altra virtù. Lui è Luce visibile di purissima obbedienza per dire e per fare ogni Parola che il Padre suo a Lui rivolge nello Spirito Santo:</w:t>
      </w:r>
      <w:r w:rsidRPr="00094811">
        <w:rPr>
          <w:rFonts w:ascii="Arial" w:hAnsi="Arial" w:cs="Arial"/>
          <w:i/>
          <w:iCs/>
          <w:color w:val="000000"/>
          <w:sz w:val="24"/>
          <w:szCs w:val="24"/>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(Gv 1,1-9). </w:t>
      </w:r>
      <w:r w:rsidRPr="00094811">
        <w:rPr>
          <w:rFonts w:ascii="Arial" w:hAnsi="Arial" w:cs="Arial"/>
          <w:color w:val="000000"/>
          <w:sz w:val="24"/>
          <w:szCs w:val="24"/>
        </w:rPr>
        <w:t>Gesù è vissuto tra noi rimanendo luce purissima e credendo sempre in essa.</w:t>
      </w:r>
    </w:p>
    <w:p w14:paraId="4529E87E" w14:textId="77777777" w:rsidR="00094811" w:rsidRDefault="00094811" w:rsidP="00094811">
      <w:pPr>
        <w:spacing w:after="240" w:line="240" w:lineRule="auto"/>
        <w:jc w:val="both"/>
        <w:rPr>
          <w:rFonts w:ascii="Arial" w:hAnsi="Arial" w:cs="Arial"/>
          <w:color w:val="000000"/>
          <w:sz w:val="24"/>
          <w:szCs w:val="24"/>
        </w:rPr>
      </w:pPr>
      <w:r w:rsidRPr="00094811">
        <w:rPr>
          <w:rFonts w:ascii="Arial" w:hAnsi="Arial" w:cs="Arial"/>
          <w:color w:val="000000"/>
          <w:sz w:val="24"/>
          <w:szCs w:val="24"/>
        </w:rPr>
        <w:t xml:space="preserve">Oggi la Luce visibile, generato dalla Luce invisibile e visibile di Gesù Signore, per opera dello Spirito Santo, è il cristiano. Ma come rimane lui per sempre luce visibile di Cristo per fare luce a tutti coloro che sono nel mondo e che vivono nell’oscurità e nell’ombra della morte? Il cristiano rimane luce allo stesso modo che luce nella sua umanità è rimasto sempre Cristo Signore: obbedendo ad ogni Parola del Vangelo di Gesù Signore. </w:t>
      </w:r>
    </w:p>
    <w:p w14:paraId="2D12BF62" w14:textId="4344E59F" w:rsidR="00094811" w:rsidRDefault="00094811" w:rsidP="00094811">
      <w:pPr>
        <w:spacing w:after="240" w:line="240" w:lineRule="auto"/>
        <w:jc w:val="both"/>
        <w:rPr>
          <w:rFonts w:ascii="Arial" w:hAnsi="Arial" w:cs="Arial"/>
          <w:i/>
          <w:iCs/>
          <w:color w:val="000000"/>
          <w:sz w:val="24"/>
          <w:szCs w:val="24"/>
        </w:rPr>
      </w:pPr>
      <w:r w:rsidRPr="00094811">
        <w:rPr>
          <w:rFonts w:ascii="Arial" w:hAnsi="Arial" w:cs="Arial"/>
          <w:color w:val="000000"/>
          <w:sz w:val="24"/>
          <w:szCs w:val="24"/>
        </w:rPr>
        <w:t>Ecco come questa verità è rivelata da Gesù stesso nel Discorso della Montagna: </w:t>
      </w:r>
      <w:r w:rsidRPr="00094811">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6703FA92" w14:textId="1FEB9DD5" w:rsidR="00094811" w:rsidRPr="00094811" w:rsidRDefault="00094811" w:rsidP="00094811">
      <w:pPr>
        <w:spacing w:after="240" w:line="240" w:lineRule="auto"/>
        <w:jc w:val="both"/>
        <w:rPr>
          <w:rFonts w:ascii="Calibri" w:hAnsi="Calibri" w:cs="Calibri"/>
          <w:color w:val="000000"/>
          <w:sz w:val="18"/>
          <w:szCs w:val="18"/>
        </w:rPr>
      </w:pPr>
      <w:r w:rsidRPr="00094811">
        <w:rPr>
          <w:rFonts w:ascii="Arial" w:hAnsi="Arial" w:cs="Arial"/>
          <w:color w:val="000000"/>
          <w:sz w:val="24"/>
          <w:szCs w:val="24"/>
        </w:rPr>
        <w:t>Si rimane luce abitando sempre nella Luce della Parola del Vangelo. Ecco cosa rivela Gesù sulla luce alla fine della sua vita pubblica nel il Vangelo secondo Giovanni:</w:t>
      </w:r>
    </w:p>
    <w:p w14:paraId="1EB0AE60" w14:textId="77777777" w:rsidR="00094811" w:rsidRPr="00094811" w:rsidRDefault="00094811" w:rsidP="00094811">
      <w:pPr>
        <w:spacing w:after="240" w:line="240" w:lineRule="auto"/>
        <w:jc w:val="both"/>
        <w:rPr>
          <w:rFonts w:ascii="Calibri" w:hAnsi="Calibri" w:cs="Calibri"/>
          <w:color w:val="000000"/>
          <w:sz w:val="18"/>
          <w:szCs w:val="18"/>
        </w:rPr>
      </w:pPr>
      <w:r w:rsidRPr="00094811">
        <w:rPr>
          <w:rFonts w:ascii="Arial" w:hAnsi="Arial" w:cs="Arial"/>
          <w:i/>
          <w:iCs/>
          <w:color w:val="000000"/>
          <w:sz w:val="24"/>
          <w:szCs w:val="24"/>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w:t>
      </w:r>
      <w:bookmarkStart w:id="683" w:name="_Hlk146729585"/>
      <w:r w:rsidRPr="00094811">
        <w:rPr>
          <w:rFonts w:ascii="Arial" w:hAnsi="Arial" w:cs="Arial"/>
          <w:i/>
          <w:iCs/>
          <w:color w:val="000000"/>
          <w:sz w:val="24"/>
          <w:szCs w:val="24"/>
        </w:rPr>
        <w:t> Mentre avete la luce, credete nella luce, per diventare figli della luce</w:t>
      </w:r>
      <w:bookmarkEnd w:id="683"/>
      <w:r w:rsidRPr="00094811">
        <w:rPr>
          <w:rFonts w:ascii="Arial" w:hAnsi="Arial" w:cs="Arial"/>
          <w:i/>
          <w:iCs/>
          <w:color w:val="000000"/>
          <w:sz w:val="24"/>
          <w:szCs w:val="24"/>
        </w:rPr>
        <w:t>». Gesù disse queste cose, poi se ne andò e si nascose loro. (Gv 12,20-36). </w:t>
      </w:r>
    </w:p>
    <w:p w14:paraId="080CDCAF" w14:textId="77777777" w:rsidR="00094811" w:rsidRPr="00094811" w:rsidRDefault="00094811" w:rsidP="00094811">
      <w:pPr>
        <w:spacing w:after="240" w:line="240" w:lineRule="auto"/>
        <w:jc w:val="both"/>
        <w:rPr>
          <w:rFonts w:ascii="Arial" w:hAnsi="Arial" w:cs="Arial"/>
          <w:i/>
          <w:iCs/>
          <w:color w:val="000000"/>
          <w:sz w:val="24"/>
          <w:szCs w:val="24"/>
        </w:rPr>
      </w:pPr>
      <w:r w:rsidRPr="00094811">
        <w:rPr>
          <w:rFonts w:ascii="Arial" w:hAnsi="Arial" w:cs="Arial"/>
          <w:color w:val="000000"/>
          <w:sz w:val="24"/>
          <w:szCs w:val="24"/>
        </w:rPr>
        <w:t>Gesù è la luce del mondo. Si diviene figli della sua luce credendo nella luce. Si crede nella luce credendo in Lui, Luce del mondo, in Lui, unica Luce del mondo. Si crede in Lui unica luce del mondo, credendo nella sua Parola e dimorando in essa per sempre. Se si esce dalla Parola, si esce dalla luce, si ritorna nel buio del mondo. È quanto nel Vangelo secondo Giovanni è detto di Giuda Iscariota:</w:t>
      </w:r>
      <w:r w:rsidRPr="00094811">
        <w:rPr>
          <w:rFonts w:ascii="Arial" w:hAnsi="Arial" w:cs="Arial"/>
          <w:i/>
          <w:iCs/>
          <w:color w:val="000000"/>
          <w:sz w:val="24"/>
          <w:szCs w:val="24"/>
        </w:rPr>
        <w:t>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13,7-30). </w:t>
      </w:r>
    </w:p>
    <w:p w14:paraId="7E7F4EBA" w14:textId="74FC2463" w:rsidR="00094811" w:rsidRPr="00094811" w:rsidRDefault="00094811" w:rsidP="00094811">
      <w:pPr>
        <w:spacing w:after="240" w:line="240" w:lineRule="auto"/>
        <w:jc w:val="both"/>
        <w:rPr>
          <w:rFonts w:ascii="Arial" w:hAnsi="Arial" w:cs="Arial"/>
          <w:color w:val="000000"/>
          <w:sz w:val="24"/>
          <w:szCs w:val="24"/>
        </w:rPr>
      </w:pPr>
      <w:r w:rsidRPr="00094811">
        <w:rPr>
          <w:rFonts w:ascii="Arial" w:hAnsi="Arial" w:cs="Arial"/>
          <w:color w:val="000000"/>
          <w:sz w:val="24"/>
          <w:szCs w:val="24"/>
        </w:rPr>
        <w:t xml:space="preserve">Quando si ritorna nel buio dopo essere stati generati luce di Cristo Gesù in Cristo Gesù, è difficile ritornare nella luce. Se poi dal buio si precipita nel peccato contro lo Spirito Santo, allora si rimane per sempre nelle tenebre sia nel tempo che nell’eternità. </w:t>
      </w:r>
    </w:p>
    <w:p w14:paraId="3CCC9D51" w14:textId="785C0D83" w:rsidR="00094811" w:rsidRPr="00094811" w:rsidRDefault="00094811" w:rsidP="00094811">
      <w:pPr>
        <w:spacing w:after="240" w:line="240" w:lineRule="auto"/>
        <w:jc w:val="both"/>
        <w:rPr>
          <w:rFonts w:ascii="Calibri" w:hAnsi="Calibri" w:cs="Calibri"/>
          <w:color w:val="000000"/>
          <w:sz w:val="18"/>
          <w:szCs w:val="18"/>
        </w:rPr>
      </w:pPr>
      <w:r w:rsidRPr="00094811">
        <w:rPr>
          <w:rFonts w:ascii="Arial" w:hAnsi="Arial" w:cs="Arial"/>
          <w:color w:val="000000"/>
          <w:sz w:val="24"/>
          <w:szCs w:val="24"/>
        </w:rPr>
        <w:t>La Madre celeste intervenga con la sua potente intercessione perché nessun figlio della luce passi nelle tenebre e quanti sono precipitati nel baratro delle tenebre ritornino nella luce.</w:t>
      </w:r>
    </w:p>
    <w:p w14:paraId="57EB6FF4" w14:textId="77777777" w:rsidR="00094811" w:rsidRDefault="00D36B48" w:rsidP="003F0466">
      <w:pPr>
        <w:pStyle w:val="Titolo2"/>
        <w:spacing w:line="276" w:lineRule="auto"/>
        <w:jc w:val="both"/>
        <w:rPr>
          <w:sz w:val="28"/>
          <w:szCs w:val="28"/>
        </w:rPr>
      </w:pPr>
      <w:bookmarkStart w:id="684" w:name="_Toc168264716"/>
      <w:r w:rsidRPr="003F0466">
        <w:rPr>
          <w:sz w:val="28"/>
          <w:szCs w:val="28"/>
        </w:rPr>
        <w:t>29 Marzo</w:t>
      </w:r>
      <w:bookmarkEnd w:id="684"/>
    </w:p>
    <w:p w14:paraId="47D5D2A9" w14:textId="4BF0311F" w:rsidR="00D36B48" w:rsidRDefault="00094811" w:rsidP="00094811">
      <w:pPr>
        <w:jc w:val="both"/>
        <w:rPr>
          <w:sz w:val="24"/>
          <w:szCs w:val="24"/>
        </w:rPr>
      </w:pPr>
      <w:r w:rsidRPr="00094811">
        <w:rPr>
          <w:rFonts w:ascii="Segoe UI" w:hAnsi="Segoe UI" w:cs="Segoe UI"/>
          <w:color w:val="0F1419"/>
          <w:sz w:val="24"/>
          <w:szCs w:val="24"/>
        </w:rPr>
        <w:t>La Madre di Dio ci liberi da questa tentazione che uccide Cristo nei cuori e lo crocifigge con una crocifissione settanta volte più crudele di quella nella carne.</w:t>
      </w:r>
      <w:r w:rsidR="00D36B48" w:rsidRPr="00094811">
        <w:rPr>
          <w:sz w:val="24"/>
          <w:szCs w:val="24"/>
        </w:rPr>
        <w:t xml:space="preserve"> </w:t>
      </w:r>
    </w:p>
    <w:p w14:paraId="08912D66" w14:textId="77777777" w:rsidR="006A3AE8" w:rsidRPr="006A3AE8" w:rsidRDefault="006A3AE8" w:rsidP="006A3AE8">
      <w:pPr>
        <w:pStyle w:val="Titolo2"/>
        <w:rPr>
          <w:rFonts w:ascii="Calibri" w:hAnsi="Calibri" w:cs="Calibri"/>
        </w:rPr>
      </w:pPr>
      <w:bookmarkStart w:id="685" w:name="_Toc168264717"/>
      <w:r w:rsidRPr="006A3AE8">
        <w:t>E apparve loro Elia con Mosè e conversavano con Gesù</w:t>
      </w:r>
      <w:bookmarkEnd w:id="685"/>
    </w:p>
    <w:p w14:paraId="430424A5" w14:textId="77777777" w:rsidR="006A3AE8" w:rsidRDefault="006A3AE8" w:rsidP="006A3AE8">
      <w:pPr>
        <w:spacing w:after="240" w:line="240" w:lineRule="auto"/>
        <w:jc w:val="both"/>
        <w:rPr>
          <w:rFonts w:ascii="Arial" w:eastAsia="Times New Roman" w:hAnsi="Arial" w:cs="Arial"/>
          <w:color w:val="000000"/>
          <w:sz w:val="24"/>
          <w:szCs w:val="24"/>
          <w:lang w:eastAsia="it-IT"/>
        </w:rPr>
      </w:pPr>
      <w:r w:rsidRPr="006A3AE8">
        <w:rPr>
          <w:rFonts w:ascii="Arial" w:eastAsia="Times New Roman" w:hAnsi="Arial" w:cs="Arial"/>
          <w:color w:val="000000"/>
          <w:sz w:val="24"/>
          <w:szCs w:val="24"/>
          <w:lang w:eastAsia="it-IT"/>
        </w:rPr>
        <w:t xml:space="preserve">Se vogliamo tradurre in numeri matematici quanto è successo sul monte, quando Gesù si è trasfigurato mentre Elia e Mosè sono apparsi e conversavano con Lui, ecco cosa dobbiamo dire: immaginiamo che nel mondo non vi siano solo sette miliardi di persone che parlano, ma settanta sette mila miliardi di persone, tu, Simon Pietro, tu Giacomo, tu </w:t>
      </w:r>
      <w:r w:rsidRPr="006A3AE8">
        <w:rPr>
          <w:rFonts w:ascii="Arial" w:eastAsia="Times New Roman" w:hAnsi="Arial" w:cs="Arial"/>
          <w:color w:val="000000"/>
          <w:sz w:val="24"/>
          <w:szCs w:val="24"/>
          <w:lang w:eastAsia="it-IT"/>
        </w:rPr>
        <w:lastRenderedPageBreak/>
        <w:t xml:space="preserve">Giovanni, devi ascoltare solo la voce di Gesù, il tuo Maestro, il tuo Signore, il tuo Dio, il tuo Salvatore, il tuo Redentore, il tuo Creatore. Tutte le altre miriadi di miriadi di miliardi di voci a te non devono interessare. Questo non vale solo per Simon Pietro, Giacomo e Giovanni, vale per te, Papa, Successore di Pietro, per te, Vescovo, Successore degli Apostoli, per te, Presbitero, Collaboratore dell’Ordine Episcopale, per Te, Diacono, che nella Chiesa sei cuore di Cristo per amare gli uomini spazzando per essi l’annuncio del Vangelo e anche quel poco di pane materiale che la carità dei fratelli pone nelle tue mani, per te, Cresimato, che lo Spirito Santo ha consacrato testimone di Gesù Signore, non di altre persone, per te, Battezzato, che nascendo da acqua e da Spirito Santo, sei diventato figlio di Dio nel suo figlio Cristo Signore. </w:t>
      </w:r>
    </w:p>
    <w:p w14:paraId="111D8878" w14:textId="77777777" w:rsidR="006A3AE8" w:rsidRDefault="006A3AE8" w:rsidP="006A3AE8">
      <w:pPr>
        <w:spacing w:after="240" w:line="240" w:lineRule="auto"/>
        <w:jc w:val="both"/>
        <w:rPr>
          <w:rFonts w:ascii="Arial" w:eastAsia="Times New Roman" w:hAnsi="Arial" w:cs="Arial"/>
          <w:color w:val="000000"/>
          <w:sz w:val="24"/>
          <w:szCs w:val="24"/>
          <w:lang w:eastAsia="it-IT"/>
        </w:rPr>
      </w:pPr>
      <w:r w:rsidRPr="006A3AE8">
        <w:rPr>
          <w:rFonts w:ascii="Arial" w:eastAsia="Times New Roman" w:hAnsi="Arial" w:cs="Arial"/>
          <w:color w:val="000000"/>
          <w:sz w:val="24"/>
          <w:szCs w:val="24"/>
          <w:lang w:eastAsia="it-IT"/>
        </w:rPr>
        <w:t xml:space="preserve">Questa verità è così manifesta Simon Pietro nella sua Seconda Lettera: </w:t>
      </w:r>
      <w:r w:rsidRPr="006A3AE8">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eastAsia="Times New Roman" w:hAnsi="Arial" w:cs="Arial"/>
          <w:i/>
          <w:iCs/>
          <w:color w:val="000000"/>
          <w:sz w:val="24"/>
          <w:szCs w:val="24"/>
          <w:lang w:eastAsia="it-IT"/>
        </w:rPr>
        <w:t>”</w:t>
      </w:r>
      <w:r w:rsidRPr="006A3AE8">
        <w:rPr>
          <w:rFonts w:ascii="Arial" w:eastAsia="Times New Roman" w:hAnsi="Arial" w:cs="Arial"/>
          <w:color w:val="000000"/>
          <w:sz w:val="24"/>
          <w:szCs w:val="24"/>
          <w:lang w:eastAsia="it-IT"/>
        </w:rPr>
        <w:t xml:space="preserve"> (2Pt 1,16-21). </w:t>
      </w:r>
    </w:p>
    <w:p w14:paraId="3B702090" w14:textId="77777777" w:rsidR="006A3AE8" w:rsidRDefault="006A3AE8" w:rsidP="006A3AE8">
      <w:pPr>
        <w:spacing w:after="240" w:line="240" w:lineRule="auto"/>
        <w:jc w:val="both"/>
        <w:rPr>
          <w:rFonts w:ascii="Arial" w:eastAsia="Times New Roman" w:hAnsi="Arial" w:cs="Arial"/>
          <w:color w:val="000000"/>
          <w:sz w:val="24"/>
          <w:szCs w:val="24"/>
          <w:lang w:eastAsia="it-IT"/>
        </w:rPr>
      </w:pPr>
      <w:r w:rsidRPr="006A3AE8">
        <w:rPr>
          <w:rFonts w:ascii="Arial" w:eastAsia="Times New Roman" w:hAnsi="Arial" w:cs="Arial"/>
          <w:color w:val="000000"/>
          <w:sz w:val="24"/>
          <w:szCs w:val="24"/>
          <w:lang w:eastAsia="it-IT"/>
        </w:rPr>
        <w:t xml:space="preserve">Radicato in questa voce ascoltata sul monte, lui avverte i discepoli di Gesù a non lasciarsi fuorviare dai moltissimi falsi maestri, falsi profeti, falsi dottori che sempre sorgono nel popolo di Dio e sempre sorgeranno: </w:t>
      </w:r>
      <w:r w:rsidRPr="006A3AE8">
        <w:rPr>
          <w:rFonts w:ascii="Arial" w:eastAsia="Times New Roman" w:hAnsi="Arial" w:cs="Arial"/>
          <w:i/>
          <w:iCs/>
          <w:color w:val="000000"/>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w:t>
      </w:r>
      <w:r w:rsidRPr="006A3AE8">
        <w:rPr>
          <w:rFonts w:ascii="Arial" w:eastAsia="Times New Roman" w:hAnsi="Arial" w:cs="Arial"/>
          <w:color w:val="000000"/>
          <w:sz w:val="24"/>
          <w:szCs w:val="24"/>
          <w:lang w:eastAsia="it-IT"/>
        </w:rPr>
        <w:t xml:space="preserve">(2Pt 2,10-19). </w:t>
      </w:r>
    </w:p>
    <w:p w14:paraId="44875634" w14:textId="350928D4" w:rsidR="006A3AE8" w:rsidRPr="006A3AE8" w:rsidRDefault="006A3AE8" w:rsidP="006A3AE8">
      <w:pPr>
        <w:spacing w:after="240" w:line="240" w:lineRule="auto"/>
        <w:jc w:val="both"/>
        <w:rPr>
          <w:rFonts w:ascii="Calibri" w:eastAsia="Times New Roman" w:hAnsi="Calibri" w:cs="Calibri"/>
          <w:color w:val="000000"/>
          <w:sz w:val="18"/>
          <w:szCs w:val="18"/>
          <w:lang w:eastAsia="it-IT"/>
        </w:rPr>
      </w:pPr>
      <w:r w:rsidRPr="006A3AE8">
        <w:rPr>
          <w:rFonts w:ascii="Arial" w:eastAsia="Times New Roman" w:hAnsi="Arial" w:cs="Arial"/>
          <w:color w:val="000000"/>
          <w:sz w:val="24"/>
          <w:szCs w:val="24"/>
          <w:lang w:eastAsia="it-IT"/>
        </w:rPr>
        <w:t>Oggi i falsi maestri, i falsi dottori, i falsi profeti pullulano come i girini in uno stagno.</w:t>
      </w:r>
    </w:p>
    <w:p w14:paraId="1702F2EB" w14:textId="77777777" w:rsidR="006A3AE8" w:rsidRPr="006A3AE8" w:rsidRDefault="006A3AE8" w:rsidP="006A3AE8">
      <w:pPr>
        <w:spacing w:after="240" w:line="240" w:lineRule="auto"/>
        <w:jc w:val="both"/>
        <w:rPr>
          <w:rFonts w:ascii="Calibri" w:eastAsia="Times New Roman" w:hAnsi="Calibri" w:cs="Calibri"/>
          <w:color w:val="000000"/>
          <w:sz w:val="18"/>
          <w:szCs w:val="18"/>
          <w:lang w:eastAsia="it-IT"/>
        </w:rPr>
      </w:pPr>
      <w:r w:rsidRPr="006A3AE8">
        <w:rPr>
          <w:rFonts w:ascii="Arial" w:eastAsia="Times New Roman" w:hAnsi="Arial" w:cs="Arial"/>
          <w:i/>
          <w:iCs/>
          <w:color w:val="000000"/>
          <w:sz w:val="24"/>
          <w:szCs w:val="24"/>
          <w:lang w:eastAsia="it-IT"/>
        </w:rPr>
        <w:t xml:space="preserve">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w:t>
      </w:r>
      <w:r w:rsidRPr="006A3AE8">
        <w:rPr>
          <w:rFonts w:ascii="Arial" w:eastAsia="Times New Roman" w:hAnsi="Arial" w:cs="Arial"/>
          <w:i/>
          <w:iCs/>
          <w:color w:val="000000"/>
          <w:sz w:val="24"/>
          <w:szCs w:val="24"/>
          <w:lang w:eastAsia="it-IT"/>
        </w:rPr>
        <w:lastRenderedPageBreak/>
        <w:t>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w:t>
      </w:r>
      <w:r w:rsidRPr="006A3AE8">
        <w:rPr>
          <w:rFonts w:ascii="Arial" w:eastAsia="Times New Roman" w:hAnsi="Arial" w:cs="Arial"/>
          <w:color w:val="000000"/>
          <w:sz w:val="24"/>
          <w:szCs w:val="24"/>
          <w:lang w:eastAsia="it-IT"/>
        </w:rPr>
        <w:t>.</w:t>
      </w:r>
    </w:p>
    <w:p w14:paraId="6A9F797E" w14:textId="77777777" w:rsidR="006A3AE8" w:rsidRDefault="006A3AE8" w:rsidP="006A3AE8">
      <w:pPr>
        <w:spacing w:after="240" w:line="240" w:lineRule="auto"/>
        <w:jc w:val="both"/>
        <w:rPr>
          <w:rFonts w:ascii="Arial" w:eastAsia="Times New Roman" w:hAnsi="Arial" w:cs="Arial"/>
          <w:color w:val="000000"/>
          <w:sz w:val="24"/>
          <w:szCs w:val="24"/>
          <w:lang w:eastAsia="it-IT"/>
        </w:rPr>
      </w:pPr>
      <w:r w:rsidRPr="006A3AE8">
        <w:rPr>
          <w:rFonts w:ascii="Arial" w:eastAsia="Times New Roman" w:hAnsi="Arial" w:cs="Arial"/>
          <w:color w:val="000000"/>
          <w:sz w:val="24"/>
          <w:szCs w:val="24"/>
          <w:lang w:eastAsia="it-IT"/>
        </w:rPr>
        <w:t>Qui si rivela la straordinaria potenza e forza della grazia di Cristo Gesù. Quanti sono ben radicati nella Parola di Cristo, Parola consegnata per noi dallo Spirito Santo alla carta e scritta anche nel nostro cuore, sentono a chilometri di distanza la falsità di questi infiniti insegnamenti e rimangono ancorati e ben saldi nella voce di Cristo Gesù. Quanti invece sono usciti dalla Parola, sono anche usciti dalla grazia, e per essi vale solo la parola de</w:t>
      </w:r>
      <w:r>
        <w:rPr>
          <w:rFonts w:ascii="Arial" w:eastAsia="Times New Roman" w:hAnsi="Arial" w:cs="Arial"/>
          <w:color w:val="000000"/>
          <w:sz w:val="24"/>
          <w:szCs w:val="24"/>
          <w:lang w:eastAsia="it-IT"/>
        </w:rPr>
        <w:t>i</w:t>
      </w:r>
      <w:r w:rsidRPr="006A3AE8">
        <w:rPr>
          <w:rFonts w:ascii="Arial" w:eastAsia="Times New Roman" w:hAnsi="Arial" w:cs="Arial"/>
          <w:color w:val="000000"/>
          <w:sz w:val="24"/>
          <w:szCs w:val="24"/>
          <w:lang w:eastAsia="it-IT"/>
        </w:rPr>
        <w:t xml:space="preserve"> falsi profeti, maestri e dottori, mentre la Parola di Gesù Signore non vale più niente. </w:t>
      </w:r>
    </w:p>
    <w:p w14:paraId="5D474C65" w14:textId="532FC4D8" w:rsidR="006A3AE8" w:rsidRPr="006A3AE8" w:rsidRDefault="006A3AE8" w:rsidP="006A3AE8">
      <w:pPr>
        <w:spacing w:after="240" w:line="240" w:lineRule="auto"/>
        <w:jc w:val="both"/>
        <w:rPr>
          <w:rFonts w:ascii="Arial" w:eastAsia="Times New Roman" w:hAnsi="Arial" w:cs="Arial"/>
          <w:color w:val="000000"/>
          <w:sz w:val="24"/>
          <w:szCs w:val="24"/>
          <w:lang w:eastAsia="it-IT"/>
        </w:rPr>
      </w:pPr>
      <w:r w:rsidRPr="006A3AE8">
        <w:rPr>
          <w:rFonts w:ascii="Arial" w:eastAsia="Times New Roman" w:hAnsi="Arial" w:cs="Arial"/>
          <w:color w:val="000000"/>
          <w:sz w:val="24"/>
          <w:szCs w:val="24"/>
          <w:lang w:eastAsia="it-IT"/>
        </w:rPr>
        <w:t xml:space="preserve">Ma a noi sempre risuona all’orecchio la voce del Padre: </w:t>
      </w:r>
      <w:r w:rsidRPr="006A3AE8">
        <w:rPr>
          <w:rFonts w:ascii="Arial" w:eastAsia="Times New Roman" w:hAnsi="Arial" w:cs="Arial"/>
          <w:i/>
          <w:iCs/>
          <w:color w:val="000000"/>
          <w:sz w:val="24"/>
          <w:szCs w:val="24"/>
          <w:lang w:eastAsia="it-IT"/>
        </w:rPr>
        <w:t>“Questi è il Figlio mio, l’amato: ascoltatelo!”</w:t>
      </w:r>
      <w:r w:rsidRPr="006A3AE8">
        <w:rPr>
          <w:rFonts w:ascii="Arial" w:eastAsia="Times New Roman" w:hAnsi="Arial" w:cs="Arial"/>
          <w:color w:val="000000"/>
          <w:sz w:val="24"/>
          <w:szCs w:val="24"/>
          <w:lang w:eastAsia="it-IT"/>
        </w:rPr>
        <w:t xml:space="preserve">. Il Padre non ha altri Figli e non ha altre voci. Come voce del Padre è solo quella di Cristo Gesù, così voce di ogni discepolo di Gesù deve essere solo quella di Gesù. Oggi invece il cristiano è pronto ad ascoltare tutte le voci di questo mondo, mentre la sola voce che rinnega è quella del suo Maestro e Signore, del suo Redentore e Dio. Se ascolta le altre voci attesta di essere senza la grazia di Cristo Gesù e senza la mozione e la conduzione dello Spirito Santo. </w:t>
      </w:r>
    </w:p>
    <w:p w14:paraId="672DD5AB" w14:textId="134AA68C" w:rsidR="006A3AE8" w:rsidRPr="006A3AE8" w:rsidRDefault="006A3AE8" w:rsidP="006A3AE8">
      <w:pPr>
        <w:spacing w:after="240" w:line="240" w:lineRule="auto"/>
        <w:jc w:val="both"/>
        <w:rPr>
          <w:rFonts w:ascii="Calibri" w:eastAsia="Times New Roman" w:hAnsi="Calibri" w:cs="Calibri"/>
          <w:color w:val="000000"/>
          <w:sz w:val="18"/>
          <w:szCs w:val="18"/>
          <w:lang w:eastAsia="it-IT"/>
        </w:rPr>
      </w:pPr>
      <w:r w:rsidRPr="006A3AE8">
        <w:rPr>
          <w:rFonts w:ascii="Arial" w:eastAsia="Times New Roman" w:hAnsi="Arial" w:cs="Arial"/>
          <w:color w:val="000000"/>
          <w:sz w:val="24"/>
          <w:szCs w:val="24"/>
          <w:lang w:eastAsia="it-IT"/>
        </w:rPr>
        <w:t>La Madre di Dio ci liberi da questa tentazione che uccide Cristo nei cuori e lo crocifigge con una crocifissione settanta volte più crudele di quella nella carne.</w:t>
      </w:r>
    </w:p>
    <w:p w14:paraId="5FF62823" w14:textId="77777777" w:rsidR="00094811" w:rsidRDefault="00094811" w:rsidP="00094811">
      <w:pPr>
        <w:jc w:val="both"/>
        <w:rPr>
          <w:sz w:val="24"/>
          <w:szCs w:val="24"/>
        </w:rPr>
      </w:pPr>
    </w:p>
    <w:p w14:paraId="303FEB6D" w14:textId="1E3C2306" w:rsidR="00B10257" w:rsidRPr="00B10257" w:rsidRDefault="00B10257" w:rsidP="00B10257">
      <w:pPr>
        <w:pStyle w:val="Titolo2"/>
        <w:rPr>
          <w:spacing w:val="-6"/>
        </w:rPr>
      </w:pPr>
      <w:bookmarkStart w:id="686" w:name="_Toc168264718"/>
      <w:r w:rsidRPr="00B10257">
        <w:rPr>
          <w:spacing w:val="-6"/>
        </w:rPr>
        <w:t>E SENZA SPARGIMENTO DI SANGUE NON ESISTE PERDONO</w:t>
      </w:r>
      <w:bookmarkEnd w:id="686"/>
    </w:p>
    <w:p w14:paraId="1BC404C4" w14:textId="77777777" w:rsidR="00B10257" w:rsidRDefault="00B10257" w:rsidP="00B10257">
      <w:pPr>
        <w:spacing w:after="240" w:line="240" w:lineRule="auto"/>
        <w:jc w:val="both"/>
        <w:rPr>
          <w:rFonts w:ascii="Arial" w:hAnsi="Arial" w:cs="Arial"/>
          <w:color w:val="000000"/>
          <w:sz w:val="24"/>
          <w:szCs w:val="24"/>
        </w:rPr>
      </w:pPr>
      <w:r w:rsidRPr="00B10257">
        <w:rPr>
          <w:rFonts w:ascii="Arial" w:hAnsi="Arial" w:cs="Arial"/>
          <w:color w:val="000000"/>
          <w:sz w:val="24"/>
          <w:szCs w:val="24"/>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w:t>
      </w:r>
    </w:p>
    <w:p w14:paraId="1F378573" w14:textId="75FD9181"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Nel non ascolto, il patto si rompeva e Dio non era più la vita del suo popolo: “</w:t>
      </w:r>
      <w:r w:rsidRPr="00B10257">
        <w:rPr>
          <w:rFonts w:ascii="Arial" w:hAnsi="Arial" w:cs="Arial"/>
          <w:i/>
          <w:iCs/>
          <w:color w:val="000000"/>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p>
    <w:p w14:paraId="30073FE1"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Come si ricomponeva l’alleanza che veniva violata e spezzata? Ancora una volta con il rito del sangue. Ecco cosa prescriveva la Legge antica sui sacrifici espiatori e sugli olocausti: “</w:t>
      </w:r>
      <w:r w:rsidRPr="00B10257">
        <w:rPr>
          <w:rFonts w:ascii="Arial" w:hAnsi="Arial" w:cs="Arial"/>
          <w:i/>
          <w:iCs/>
          <w:color w:val="000000"/>
          <w:sz w:val="24"/>
          <w:szCs w:val="24"/>
        </w:rPr>
        <w:t xml:space="preserve">Il Signore parlò a Mosè e disse: «Parla agli Israeliti dicendo: “Nel caso che qualcuno </w:t>
      </w:r>
      <w:r w:rsidRPr="00B10257">
        <w:rPr>
          <w:rFonts w:ascii="Arial" w:hAnsi="Arial" w:cs="Arial"/>
          <w:i/>
          <w:iCs/>
          <w:color w:val="000000"/>
          <w:sz w:val="24"/>
          <w:szCs w:val="24"/>
        </w:rPr>
        <w:lastRenderedPageBreak/>
        <w:t>trasgredisca inavvertitamente un qualsiasi divieto della legge del Signore, facendo una cosa proibita:</w:t>
      </w:r>
    </w:p>
    <w:p w14:paraId="212A6FEF"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7414EB74"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6199B3DB"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6095B5FE"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w:t>
      </w:r>
      <w:r w:rsidRPr="00B10257">
        <w:rPr>
          <w:rFonts w:ascii="Arial" w:hAnsi="Arial" w:cs="Arial"/>
          <w:i/>
          <w:iCs/>
          <w:color w:val="000000"/>
          <w:sz w:val="24"/>
          <w:szCs w:val="24"/>
        </w:rPr>
        <w:lastRenderedPageBreak/>
        <w:t>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w:t>
      </w:r>
    </w:p>
    <w:p w14:paraId="6A73BE84" w14:textId="39D97D28"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w:t>
      </w:r>
    </w:p>
    <w:p w14:paraId="7CB96F0F" w14:textId="77777777" w:rsidR="00B10257" w:rsidRDefault="00B10257" w:rsidP="00B10257">
      <w:pPr>
        <w:spacing w:after="240" w:line="240" w:lineRule="auto"/>
        <w:jc w:val="both"/>
        <w:rPr>
          <w:rFonts w:ascii="Arial" w:hAnsi="Arial" w:cs="Arial"/>
          <w:color w:val="000000"/>
          <w:sz w:val="24"/>
          <w:szCs w:val="24"/>
        </w:rPr>
      </w:pPr>
      <w:r w:rsidRPr="00B10257">
        <w:rPr>
          <w:rFonts w:ascii="Arial" w:hAnsi="Arial" w:cs="Arial"/>
          <w:color w:val="000000"/>
          <w:sz w:val="24"/>
          <w:szCs w:val="24"/>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w:t>
      </w:r>
    </w:p>
    <w:p w14:paraId="7560C7B5" w14:textId="67A33F1F"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1CDA7154"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687" w:name="_Hlk146729415"/>
      <w:r w:rsidRPr="00B10257">
        <w:rPr>
          <w:rFonts w:ascii="Arial" w:hAnsi="Arial" w:cs="Arial"/>
          <w:i/>
          <w:iCs/>
          <w:color w:val="000000"/>
          <w:sz w:val="24"/>
          <w:szCs w:val="24"/>
        </w:rPr>
        <w:t> e senza spargimento di sangue non esiste perdono</w:t>
      </w:r>
      <w:bookmarkEnd w:id="687"/>
      <w:r w:rsidRPr="00B10257">
        <w:rPr>
          <w:rFonts w:ascii="Arial" w:hAnsi="Arial" w:cs="Arial"/>
          <w:i/>
          <w:iCs/>
          <w:color w:val="000000"/>
          <w:sz w:val="24"/>
          <w:szCs w:val="24"/>
        </w:rPr>
        <w:t>. (Eb 9,11-22). </w:t>
      </w:r>
    </w:p>
    <w:p w14:paraId="033A5FB0"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lastRenderedPageBreak/>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717590F1"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46465B9F"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Ecco come l’Apostolo insegna ai discepoli di Gesù la via perché anch’essi, in Cristo, con Cristo, per Cristo, offrano al Padre, nello Spirito Santo, la loro obbedienza in sacrificio gradito.</w:t>
      </w:r>
    </w:p>
    <w:p w14:paraId="1435CD17"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F09952A"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w:t>
      </w:r>
      <w:r w:rsidRPr="00B10257">
        <w:rPr>
          <w:rFonts w:ascii="Arial" w:hAnsi="Arial" w:cs="Arial"/>
          <w:i/>
          <w:iCs/>
          <w:color w:val="000000"/>
          <w:sz w:val="24"/>
          <w:szCs w:val="24"/>
        </w:rPr>
        <w:lastRenderedPageBreak/>
        <w:t>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DAC53BB"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w:t>
      </w:r>
    </w:p>
    <w:p w14:paraId="3715274B" w14:textId="70E69ABE"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1913379"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Ecco la confessione da lui fatta a Timoteo prima di lasciare questa terra:</w:t>
      </w:r>
    </w:p>
    <w:p w14:paraId="7A7090E1" w14:textId="77777777" w:rsidR="00B10257" w:rsidRPr="00B10257" w:rsidRDefault="00B10257" w:rsidP="00B10257">
      <w:pPr>
        <w:spacing w:after="240" w:line="240" w:lineRule="auto"/>
        <w:jc w:val="both"/>
        <w:rPr>
          <w:rFonts w:ascii="Calibri" w:hAnsi="Calibri" w:cs="Calibri"/>
          <w:color w:val="000000"/>
        </w:rPr>
      </w:pPr>
      <w:r w:rsidRPr="00B10257">
        <w:rPr>
          <w:rFonts w:ascii="Arial" w:hAnsi="Arial" w:cs="Arial"/>
          <w:i/>
          <w:iCs/>
          <w:color w:val="000000"/>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68738921" w14:textId="77777777" w:rsidR="00B10257" w:rsidRDefault="00B10257" w:rsidP="00B10257">
      <w:pPr>
        <w:spacing w:after="240" w:line="240" w:lineRule="auto"/>
        <w:jc w:val="both"/>
        <w:rPr>
          <w:rFonts w:ascii="Arial" w:hAnsi="Arial" w:cs="Arial"/>
          <w:color w:val="000000"/>
          <w:sz w:val="24"/>
          <w:szCs w:val="24"/>
        </w:rPr>
      </w:pPr>
      <w:r w:rsidRPr="00B10257">
        <w:rPr>
          <w:rFonts w:ascii="Arial" w:hAnsi="Arial" w:cs="Arial"/>
          <w:color w:val="000000"/>
          <w:sz w:val="24"/>
          <w:szCs w:val="24"/>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w:t>
      </w:r>
    </w:p>
    <w:p w14:paraId="7C86E5A2" w14:textId="59CB5472" w:rsidR="00B10257" w:rsidRPr="00B10257" w:rsidRDefault="00B10257" w:rsidP="00B10257">
      <w:pPr>
        <w:spacing w:after="240" w:line="240" w:lineRule="auto"/>
        <w:jc w:val="both"/>
        <w:rPr>
          <w:rFonts w:ascii="Arial" w:hAnsi="Arial" w:cs="Arial"/>
          <w:color w:val="000000"/>
          <w:sz w:val="24"/>
          <w:szCs w:val="24"/>
        </w:rPr>
      </w:pPr>
      <w:r w:rsidRPr="00B10257">
        <w:rPr>
          <w:rFonts w:ascii="Arial" w:hAnsi="Arial" w:cs="Arial"/>
          <w:color w:val="000000"/>
          <w:sz w:val="24"/>
          <w:szCs w:val="24"/>
        </w:rPr>
        <w:t xml:space="preserve">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di </w:t>
      </w:r>
      <w:r w:rsidRPr="00B10257">
        <w:rPr>
          <w:rFonts w:ascii="Arial" w:hAnsi="Arial" w:cs="Arial"/>
          <w:color w:val="000000"/>
          <w:sz w:val="24"/>
          <w:szCs w:val="24"/>
        </w:rPr>
        <w:lastRenderedPageBreak/>
        <w:t xml:space="preserve">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w:t>
      </w:r>
    </w:p>
    <w:p w14:paraId="5F70861A" w14:textId="56790A24" w:rsidR="00B10257" w:rsidRPr="00B10257" w:rsidRDefault="00B10257" w:rsidP="00B10257">
      <w:pPr>
        <w:spacing w:after="240" w:line="240" w:lineRule="auto"/>
        <w:jc w:val="both"/>
        <w:rPr>
          <w:rFonts w:ascii="Calibri" w:hAnsi="Calibri" w:cs="Calibri"/>
          <w:color w:val="000000"/>
        </w:rPr>
      </w:pPr>
      <w:r w:rsidRPr="00B10257">
        <w:rPr>
          <w:rFonts w:ascii="Arial" w:hAnsi="Arial" w:cs="Arial"/>
          <w:color w:val="000000"/>
          <w:sz w:val="24"/>
          <w:szCs w:val="24"/>
        </w:rPr>
        <w:t>La Madre celeste di liberi da questo strano nostro modo di voler essere discepoli di Gesù.</w:t>
      </w:r>
    </w:p>
    <w:p w14:paraId="7494482F" w14:textId="77777777" w:rsidR="00845564" w:rsidRDefault="00D36B48" w:rsidP="003F0466">
      <w:pPr>
        <w:pStyle w:val="Titolo2"/>
        <w:spacing w:line="276" w:lineRule="auto"/>
        <w:jc w:val="both"/>
        <w:rPr>
          <w:sz w:val="28"/>
          <w:szCs w:val="28"/>
        </w:rPr>
      </w:pPr>
      <w:bookmarkStart w:id="688" w:name="_Toc168264719"/>
      <w:r w:rsidRPr="003F0466">
        <w:rPr>
          <w:sz w:val="28"/>
          <w:szCs w:val="28"/>
        </w:rPr>
        <w:t>30 Marzo</w:t>
      </w:r>
      <w:bookmarkEnd w:id="688"/>
    </w:p>
    <w:p w14:paraId="70FF6F23" w14:textId="2841F4E4" w:rsidR="00D36B48" w:rsidRDefault="00845564" w:rsidP="00845564">
      <w:pPr>
        <w:jc w:val="both"/>
        <w:rPr>
          <w:sz w:val="24"/>
          <w:szCs w:val="24"/>
        </w:rPr>
      </w:pPr>
      <w:r w:rsidRPr="00845564">
        <w:rPr>
          <w:rFonts w:ascii="Segoe UI" w:hAnsi="Segoe UI" w:cs="Segoe UI"/>
          <w:color w:val="0F1419"/>
          <w:sz w:val="24"/>
          <w:szCs w:val="24"/>
        </w:rPr>
        <w:t>Madre di Dio, insegnaci ad ascoltare ogni Parola di tuo Figlio Gesù.</w:t>
      </w:r>
      <w:r w:rsidR="00D36B48" w:rsidRPr="00845564">
        <w:rPr>
          <w:sz w:val="24"/>
          <w:szCs w:val="24"/>
        </w:rPr>
        <w:t xml:space="preserve"> </w:t>
      </w:r>
    </w:p>
    <w:p w14:paraId="160D8866" w14:textId="77777777" w:rsidR="00845564" w:rsidRPr="00845564" w:rsidRDefault="00845564" w:rsidP="00845564">
      <w:pPr>
        <w:pStyle w:val="Titolo2"/>
        <w:rPr>
          <w:rFonts w:ascii="Calibri" w:hAnsi="Calibri" w:cs="Calibri"/>
        </w:rPr>
      </w:pPr>
      <w:bookmarkStart w:id="689" w:name="_Toc168264720"/>
      <w:r w:rsidRPr="00845564">
        <w:t>Questo è impossibile agli uomini, ma a Dio tutto è possibile</w:t>
      </w:r>
      <w:bookmarkEnd w:id="689"/>
    </w:p>
    <w:p w14:paraId="77DF1DCD" w14:textId="77777777"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Questa domanda diverse volte è stata posta a Cristo Gesù: </w:t>
      </w:r>
      <w:r w:rsidRPr="00845564">
        <w:rPr>
          <w:rFonts w:ascii="Arial" w:eastAsia="Times New Roman" w:hAnsi="Arial" w:cs="Arial"/>
          <w:i/>
          <w:iCs/>
          <w:color w:val="000000"/>
          <w:sz w:val="24"/>
          <w:szCs w:val="24"/>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rFonts w:ascii="Arial" w:eastAsia="Times New Roman" w:hAnsi="Arial" w:cs="Arial"/>
          <w:i/>
          <w:iCs/>
          <w:color w:val="000000"/>
          <w:sz w:val="24"/>
          <w:szCs w:val="24"/>
          <w:lang w:eastAsia="it-IT"/>
        </w:rPr>
        <w:t>”</w:t>
      </w:r>
      <w:r w:rsidRPr="00845564">
        <w:rPr>
          <w:rFonts w:ascii="Arial" w:eastAsia="Times New Roman" w:hAnsi="Arial" w:cs="Arial"/>
          <w:color w:val="000000"/>
          <w:sz w:val="24"/>
          <w:szCs w:val="24"/>
          <w:lang w:eastAsia="it-IT"/>
        </w:rPr>
        <w:t xml:space="preserve"> (Lc 10,25-28). </w:t>
      </w:r>
    </w:p>
    <w:p w14:paraId="2EE93CAF" w14:textId="77777777"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i/>
          <w:iCs/>
          <w:color w:val="000000"/>
          <w:sz w:val="24"/>
          <w:szCs w:val="24"/>
          <w:lang w:eastAsia="it-IT"/>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r>
        <w:rPr>
          <w:rFonts w:ascii="Arial" w:eastAsia="Times New Roman" w:hAnsi="Arial" w:cs="Arial"/>
          <w:i/>
          <w:iCs/>
          <w:color w:val="000000"/>
          <w:sz w:val="24"/>
          <w:szCs w:val="24"/>
          <w:lang w:eastAsia="it-IT"/>
        </w:rPr>
        <w:t>”</w:t>
      </w:r>
      <w:r w:rsidRPr="00845564">
        <w:rPr>
          <w:rFonts w:ascii="Arial" w:eastAsia="Times New Roman" w:hAnsi="Arial" w:cs="Arial"/>
          <w:color w:val="000000"/>
          <w:sz w:val="24"/>
          <w:szCs w:val="24"/>
          <w:lang w:eastAsia="it-IT"/>
        </w:rPr>
        <w:t xml:space="preserve"> (Mt 22,34-40). </w:t>
      </w:r>
    </w:p>
    <w:p w14:paraId="2D1AE438" w14:textId="77777777" w:rsidR="00845564" w:rsidRDefault="00845564" w:rsidP="00845564">
      <w:pPr>
        <w:spacing w:after="240" w:line="240" w:lineRule="auto"/>
        <w:jc w:val="both"/>
        <w:rPr>
          <w:rFonts w:ascii="Arial" w:eastAsia="Times New Roman" w:hAnsi="Arial" w:cs="Arial"/>
          <w:color w:val="000000"/>
          <w:sz w:val="24"/>
          <w:szCs w:val="24"/>
          <w:lang w:eastAsia="it-IT"/>
        </w:rPr>
      </w:pPr>
      <w:r>
        <w:rPr>
          <w:rFonts w:ascii="Arial" w:eastAsia="Times New Roman" w:hAnsi="Arial" w:cs="Arial"/>
          <w:i/>
          <w:iCs/>
          <w:color w:val="000000"/>
          <w:sz w:val="24"/>
          <w:szCs w:val="24"/>
          <w:lang w:eastAsia="it-IT"/>
        </w:rPr>
        <w:t>“</w:t>
      </w:r>
      <w:r w:rsidRPr="00845564">
        <w:rPr>
          <w:rFonts w:ascii="Arial" w:eastAsia="Times New Roman" w:hAnsi="Arial" w:cs="Arial"/>
          <w:i/>
          <w:iCs/>
          <w:color w:val="000000"/>
          <w:sz w:val="24"/>
          <w:szCs w:val="24"/>
          <w:lang w:eastAsia="it-IT"/>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r>
        <w:rPr>
          <w:rFonts w:ascii="Arial" w:eastAsia="Times New Roman" w:hAnsi="Arial" w:cs="Arial"/>
          <w:i/>
          <w:iCs/>
          <w:color w:val="000000"/>
          <w:sz w:val="24"/>
          <w:szCs w:val="24"/>
          <w:lang w:eastAsia="it-IT"/>
        </w:rPr>
        <w:t>”</w:t>
      </w:r>
      <w:r w:rsidRPr="00845564">
        <w:rPr>
          <w:rFonts w:ascii="Arial" w:eastAsia="Times New Roman" w:hAnsi="Arial" w:cs="Arial"/>
          <w:i/>
          <w:iCs/>
          <w:color w:val="000000"/>
          <w:sz w:val="24"/>
          <w:szCs w:val="24"/>
          <w:lang w:eastAsia="it-IT"/>
        </w:rPr>
        <w:t xml:space="preserve"> </w:t>
      </w:r>
      <w:r w:rsidRPr="00845564">
        <w:rPr>
          <w:rFonts w:ascii="Arial" w:eastAsia="Times New Roman" w:hAnsi="Arial" w:cs="Arial"/>
          <w:color w:val="000000"/>
          <w:sz w:val="24"/>
          <w:szCs w:val="24"/>
          <w:lang w:eastAsia="it-IT"/>
        </w:rPr>
        <w:t xml:space="preserve">(Mc 12,28-34). </w:t>
      </w:r>
    </w:p>
    <w:p w14:paraId="20367AB6" w14:textId="5B176F6F" w:rsidR="00845564" w:rsidRPr="00845564" w:rsidRDefault="00845564" w:rsidP="00845564">
      <w:pPr>
        <w:spacing w:after="240" w:line="240" w:lineRule="auto"/>
        <w:jc w:val="both"/>
        <w:rPr>
          <w:rFonts w:ascii="Calibri" w:eastAsia="Times New Roman" w:hAnsi="Calibri" w:cs="Calibri"/>
          <w:color w:val="000000"/>
          <w:sz w:val="18"/>
          <w:szCs w:val="18"/>
          <w:lang w:eastAsia="it-IT"/>
        </w:rPr>
      </w:pPr>
      <w:r w:rsidRPr="00845564">
        <w:rPr>
          <w:rFonts w:ascii="Arial" w:eastAsia="Times New Roman" w:hAnsi="Arial" w:cs="Arial"/>
          <w:color w:val="000000"/>
          <w:sz w:val="24"/>
          <w:szCs w:val="24"/>
          <w:lang w:eastAsia="it-IT"/>
        </w:rPr>
        <w:t>Nelle risposte è fatto esplicito riferimento ai Capitoli IV, V e VI del Deuteronomio, Capitoli nei quali è espressamente detto che l’ascolto è verso la Legge e che la Legge, che è di Dio, va amata con tutto il cuore, con tutta le mente, con tutte le forze, con tutto se stessi. Amando la Legge si ama Dio e il prossimo secondo la divina volontà. Infatti la risposta di Gesù a questo tale che lo interroga fa esplicito riferimento ai Comandamenti. Sono i Comandamenti la via della vita.</w:t>
      </w:r>
    </w:p>
    <w:p w14:paraId="650E60CC" w14:textId="7BB20B96" w:rsidR="00845564" w:rsidRPr="00845564" w:rsidRDefault="00845564" w:rsidP="00845564">
      <w:pPr>
        <w:spacing w:after="240" w:line="240" w:lineRule="auto"/>
        <w:jc w:val="both"/>
        <w:rPr>
          <w:rFonts w:ascii="Calibri" w:eastAsia="Times New Roman" w:hAnsi="Calibri" w:cs="Calibri"/>
          <w:color w:val="000000"/>
          <w:sz w:val="18"/>
          <w:szCs w:val="18"/>
          <w:lang w:eastAsia="it-IT"/>
        </w:rPr>
      </w:pPr>
      <w:r w:rsidRPr="00845564">
        <w:rPr>
          <w:rFonts w:ascii="Arial" w:eastAsia="Times New Roman" w:hAnsi="Arial" w:cs="Arial"/>
          <w:i/>
          <w:iCs/>
          <w:color w:val="000000"/>
          <w:sz w:val="24"/>
          <w:szCs w:val="24"/>
          <w:lang w:eastAsia="it-IT"/>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w:t>
      </w:r>
      <w:r w:rsidRPr="00845564">
        <w:rPr>
          <w:rFonts w:ascii="Arial" w:eastAsia="Times New Roman" w:hAnsi="Arial" w:cs="Arial"/>
          <w:i/>
          <w:iCs/>
          <w:color w:val="000000"/>
          <w:sz w:val="24"/>
          <w:szCs w:val="24"/>
          <w:lang w:eastAsia="it-IT"/>
        </w:rPr>
        <w:lastRenderedPageBreak/>
        <w:t>«Non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w:t>
      </w:r>
      <w:r w:rsidRPr="00845564">
        <w:rPr>
          <w:rFonts w:ascii="Arial" w:eastAsia="Times New Roman" w:hAnsi="Arial" w:cs="Arial"/>
          <w:color w:val="000000"/>
          <w:sz w:val="24"/>
          <w:szCs w:val="24"/>
          <w:lang w:eastAsia="it-IT"/>
        </w:rPr>
        <w:t xml:space="preserve"> (Mt 19,16-30).</w:t>
      </w:r>
    </w:p>
    <w:p w14:paraId="7FEE208B" w14:textId="77777777"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Se i comandamenti sono la via della vita, perché oggi essi vengono così maltrattati, disprezzati, bistrattati, oltraggiati dai discepoli di Gesù in nome di una misericordia di Dio che è frutto del loro pensiero che nega tutta la verità della misericordia del Signore? Oggi tutto il Vangelo viene dichiarato sorpassato, abrogato, eliminato in nome di questa falsa misericordia che i molti falsi profeti, falsi dottori, falsi maestri stanno insegnando nel popolo del Signore. </w:t>
      </w:r>
    </w:p>
    <w:p w14:paraId="1CABBB54" w14:textId="77777777"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La salvezza è nell’obbedienza ad ogni Comandamento e ad ogni Parola che esce dalla bocca di Dio. Gesù, a questo tale che lo interroga, chiede di non accontentarsi di osservare i comandamenti, ma di andare, vendere quanto è in suo possesso, dare il ricavato ai poveri e poi venire e seguirlo. Così sarebbe stato perfetto e avrebbe avuto una grande corona incorruttibile di gloria nei cieli. Ma quest’uomo se ne va triste, perché possedeva molti beni. Costui pensa che la sua vita eterna è già assicurata poiché gli basta l’osservanza dei comandamenti. Gesù avverte i suoi. </w:t>
      </w:r>
    </w:p>
    <w:p w14:paraId="0A09F3AB" w14:textId="6D637C7D" w:rsidR="00845564" w:rsidRP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Un ricco difficilmente entrerà nel regno dei cieli. Il non entrare non dipende dalla ricchezza in sé, ma dal fatto che la ricchezza sempre è generatrice di grandi vizi e di grandissima immoralità. Se il ricco invece, ma solo per grazia di Dio, trasforma la sua ricchezza in una perenne opera di elemosina, anche per lui si aprono le porte del regno dei cieli, ma sempre deve stare lontano dal vizio e dall’immoralità. Ma è difficile per chi naviga nelle ricchezze stare lontano dai vizi e dalla grande immoralità. Osservare i Comandamenti è anche stare lontani da ogni vizio e dalla grande immoralità. Ogni immoralità è vizio ed è anche trasgressione della Parola del Signore. Oggi questo tale osserva i comandamenti. Domani li osserverà? Sarà difficile che li possa osservare. </w:t>
      </w:r>
    </w:p>
    <w:p w14:paraId="73A4534A" w14:textId="3F5A660E" w:rsidR="00845564" w:rsidRPr="00845564" w:rsidRDefault="00845564" w:rsidP="00845564">
      <w:pPr>
        <w:spacing w:after="240" w:line="240" w:lineRule="auto"/>
        <w:jc w:val="both"/>
        <w:rPr>
          <w:rFonts w:ascii="Calibri" w:eastAsia="Times New Roman" w:hAnsi="Calibri" w:cs="Calibri"/>
          <w:color w:val="000000"/>
          <w:sz w:val="18"/>
          <w:szCs w:val="18"/>
          <w:lang w:eastAsia="it-IT"/>
        </w:rPr>
      </w:pPr>
      <w:r w:rsidRPr="00845564">
        <w:rPr>
          <w:rFonts w:ascii="Arial" w:eastAsia="Times New Roman" w:hAnsi="Arial" w:cs="Arial"/>
          <w:color w:val="000000"/>
          <w:sz w:val="24"/>
          <w:szCs w:val="24"/>
          <w:lang w:eastAsia="it-IT"/>
        </w:rPr>
        <w:t>Madre di Dio, insegnaci ad ascoltare ogni Parola di tuo Figlio Gesù.</w:t>
      </w:r>
    </w:p>
    <w:p w14:paraId="1DAE6FF7" w14:textId="77777777" w:rsidR="00845564" w:rsidRDefault="00845564" w:rsidP="00845564">
      <w:pPr>
        <w:jc w:val="both"/>
        <w:rPr>
          <w:sz w:val="24"/>
          <w:szCs w:val="24"/>
        </w:rPr>
      </w:pPr>
    </w:p>
    <w:p w14:paraId="465466BC" w14:textId="77777777" w:rsidR="00845564" w:rsidRPr="00845564" w:rsidRDefault="00845564" w:rsidP="00845564">
      <w:pPr>
        <w:pStyle w:val="Titolo2"/>
        <w:rPr>
          <w:rFonts w:ascii="Calibri" w:hAnsi="Calibri" w:cs="Calibri"/>
          <w:sz w:val="27"/>
          <w:szCs w:val="27"/>
        </w:rPr>
      </w:pPr>
      <w:bookmarkStart w:id="690" w:name="_Toc168264721"/>
      <w:r w:rsidRPr="00845564">
        <w:t>MADRE PURISSIMA</w:t>
      </w:r>
      <w:bookmarkEnd w:id="690"/>
    </w:p>
    <w:p w14:paraId="3E44284C" w14:textId="282AABA4"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w:t>
      </w:r>
      <w:r w:rsidRPr="00845564">
        <w:rPr>
          <w:rFonts w:ascii="Arial" w:eastAsia="Times New Roman" w:hAnsi="Arial" w:cs="Arial"/>
          <w:color w:val="000000"/>
          <w:sz w:val="24"/>
          <w:szCs w:val="24"/>
          <w:lang w:eastAsia="it-IT"/>
        </w:rPr>
        <w:lastRenderedPageBreak/>
        <w:t>stata creata dal Signore Dio che l’ha impastata di natura divina per partecipazione. Ell</w:t>
      </w:r>
      <w:r w:rsidR="007B615C">
        <w:rPr>
          <w:rFonts w:ascii="Arial" w:eastAsia="Times New Roman" w:hAnsi="Arial" w:cs="Arial"/>
          <w:color w:val="000000"/>
          <w:sz w:val="24"/>
          <w:szCs w:val="24"/>
          <w:lang w:eastAsia="it-IT"/>
        </w:rPr>
        <w:t>a</w:t>
      </w:r>
      <w:r w:rsidRPr="00845564">
        <w:rPr>
          <w:rFonts w:ascii="Arial" w:eastAsia="Times New Roman" w:hAnsi="Arial" w:cs="Arial"/>
          <w:color w:val="000000"/>
          <w:sz w:val="24"/>
          <w:szCs w:val="24"/>
          <w:lang w:eastAsia="it-IT"/>
        </w:rPr>
        <w:t xml:space="preserv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w:t>
      </w:r>
    </w:p>
    <w:p w14:paraId="6A801A93" w14:textId="2D4A6E9F"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Dopo questa purezza vi è la purezza di Dio che è atto puro per essenza. Per tutta la sua vita terrena la Vergine Maria è Madre purissima nell’anima, nello spirito, nel corpo, nella volontà, nei sentimenti, nelle aspirazioni, nei desideri, nell’obbedienza, nella carità, nella fede, 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L</w:t>
      </w:r>
      <w:r w:rsidR="00BE405E">
        <w:rPr>
          <w:rFonts w:ascii="Arial" w:eastAsia="Times New Roman" w:hAnsi="Arial" w:cs="Arial"/>
          <w:color w:val="000000"/>
          <w:sz w:val="24"/>
          <w:szCs w:val="24"/>
          <w:lang w:eastAsia="it-IT"/>
        </w:rPr>
        <w:t>a</w:t>
      </w:r>
      <w:r w:rsidRPr="00845564">
        <w:rPr>
          <w:rFonts w:ascii="Arial" w:eastAsia="Times New Roman" w:hAnsi="Arial" w:cs="Arial"/>
          <w:color w:val="000000"/>
          <w:sz w:val="24"/>
          <w:szCs w:val="24"/>
          <w:lang w:eastAsia="it-IT"/>
        </w:rPr>
        <w:t xml:space="preserve"> Vergine Maria invece offre realmente, veramente, sostanzialmente il Figlio al Padre per la redenzione del mondo, perché in Lui siano benedette tutte le nazioni della terra. Cristo si offre e viene offerto dalla Madre sua. Anche in questa offerta Lei </w:t>
      </w:r>
      <w:r w:rsidR="00BE405E">
        <w:rPr>
          <w:rFonts w:ascii="Arial" w:eastAsia="Times New Roman" w:hAnsi="Arial" w:cs="Arial"/>
          <w:color w:val="000000"/>
          <w:sz w:val="24"/>
          <w:szCs w:val="24"/>
          <w:lang w:eastAsia="it-IT"/>
        </w:rPr>
        <w:t xml:space="preserve">è </w:t>
      </w:r>
      <w:r w:rsidRPr="00845564">
        <w:rPr>
          <w:rFonts w:ascii="Arial" w:eastAsia="Times New Roman" w:hAnsi="Arial" w:cs="Arial"/>
          <w:color w:val="000000"/>
          <w:sz w:val="24"/>
          <w:szCs w:val="24"/>
          <w:lang w:eastAsia="it-IT"/>
        </w:rPr>
        <w:t xml:space="preserve">Madre purissima. Al suo dolore nulla manca. Dolore purissimo e perfettissimo il suo. </w:t>
      </w:r>
      <w:r w:rsidRPr="00845564">
        <w:rPr>
          <w:rFonts w:ascii="Arial" w:eastAsia="Times New Roman" w:hAnsi="Arial" w:cs="Arial"/>
          <w:i/>
          <w:iCs/>
          <w:color w:val="000000"/>
          <w:sz w:val="24"/>
          <w:szCs w:val="24"/>
          <w:lang w:eastAsia="it-IT"/>
        </w:rPr>
        <w:t>“Voi tutti che passate per la via, considerate e osservate se c’è un dolore simile al mio dolore</w:t>
      </w:r>
      <w:r>
        <w:rPr>
          <w:rFonts w:ascii="Arial" w:eastAsia="Times New Roman" w:hAnsi="Arial" w:cs="Arial"/>
          <w:i/>
          <w:iCs/>
          <w:color w:val="000000"/>
          <w:sz w:val="24"/>
          <w:szCs w:val="24"/>
          <w:lang w:eastAsia="it-IT"/>
        </w:rPr>
        <w:t>”</w:t>
      </w:r>
      <w:r w:rsidRPr="00845564">
        <w:rPr>
          <w:rFonts w:ascii="Arial" w:eastAsia="Times New Roman" w:hAnsi="Arial" w:cs="Arial"/>
          <w:color w:val="000000"/>
          <w:sz w:val="24"/>
          <w:szCs w:val="24"/>
          <w:lang w:eastAsia="it-IT"/>
        </w:rPr>
        <w:t xml:space="preserve"> (Lam 1,12).  </w:t>
      </w:r>
    </w:p>
    <w:p w14:paraId="2EF6206D" w14:textId="1B82937E" w:rsidR="00845564" w:rsidRPr="00845564" w:rsidRDefault="00845564" w:rsidP="00845564">
      <w:pPr>
        <w:spacing w:after="240" w:line="240" w:lineRule="auto"/>
        <w:jc w:val="both"/>
        <w:rPr>
          <w:rFonts w:ascii="Calibri" w:eastAsia="Times New Roman" w:hAnsi="Calibri" w:cs="Calibri"/>
          <w:color w:val="000000"/>
          <w:lang w:eastAsia="it-IT"/>
        </w:rPr>
      </w:pPr>
      <w:r w:rsidRPr="00845564">
        <w:rPr>
          <w:rFonts w:ascii="Arial" w:eastAsia="Times New Roman" w:hAnsi="Arial" w:cs="Arial"/>
          <w:color w:val="000000"/>
          <w:sz w:val="24"/>
          <w:szCs w:val="24"/>
          <w:lang w:eastAsia="it-IT"/>
        </w:rPr>
        <w:t>Non esiste un solo istante della sua vita che non sia stato purissimo in ogni cosa. Se uno volesse trovare in Lei un solo istante non purissimo, sciuperebbe inutilmente il suo tempo</w:t>
      </w:r>
      <w:r>
        <w:rPr>
          <w:rFonts w:ascii="Arial" w:eastAsia="Times New Roman" w:hAnsi="Arial" w:cs="Arial"/>
          <w:color w:val="000000"/>
          <w:sz w:val="24"/>
          <w:szCs w:val="24"/>
          <w:lang w:eastAsia="it-IT"/>
        </w:rPr>
        <w:t>.</w:t>
      </w:r>
      <w:r w:rsidRPr="00845564">
        <w:rPr>
          <w:rFonts w:ascii="Arial" w:eastAsia="Times New Roman" w:hAnsi="Arial" w:cs="Arial"/>
          <w:color w:val="000000"/>
          <w:sz w:val="24"/>
          <w:szCs w:val="24"/>
          <w:lang w:eastAsia="it-IT"/>
        </w:rPr>
        <w:t>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w:t>
      </w:r>
    </w:p>
    <w:p w14:paraId="62CAF1B1" w14:textId="77777777" w:rsidR="00845564" w:rsidRDefault="00845564" w:rsidP="00845564">
      <w:pPr>
        <w:spacing w:after="240" w:line="240" w:lineRule="auto"/>
        <w:jc w:val="both"/>
        <w:rPr>
          <w:rFonts w:ascii="Arial" w:eastAsia="Times New Roman" w:hAnsi="Arial" w:cs="Arial"/>
          <w:i/>
          <w:iCs/>
          <w:color w:val="000000"/>
          <w:sz w:val="24"/>
          <w:szCs w:val="24"/>
          <w:lang w:eastAsia="it-IT"/>
        </w:rPr>
      </w:pPr>
      <w:r w:rsidRPr="00845564">
        <w:rPr>
          <w:rFonts w:ascii="Arial" w:eastAsia="Times New Roman" w:hAnsi="Arial" w:cs="Arial"/>
          <w:color w:val="000000"/>
          <w:sz w:val="24"/>
          <w:szCs w:val="24"/>
          <w:lang w:eastAsia="it-IT"/>
        </w:rPr>
        <w:t>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845564">
        <w:rPr>
          <w:rFonts w:ascii="Arial" w:eastAsia="Times New Roman" w:hAnsi="Arial" w:cs="Arial"/>
          <w:i/>
          <w:iCs/>
          <w:color w:val="000000"/>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0C929D5" w14:textId="105688CE" w:rsidR="00845564" w:rsidRDefault="00845564" w:rsidP="00845564">
      <w:pPr>
        <w:spacing w:after="240" w:line="240" w:lineRule="auto"/>
        <w:jc w:val="both"/>
        <w:rPr>
          <w:rFonts w:ascii="Arial" w:eastAsia="Times New Roman" w:hAnsi="Arial" w:cs="Arial"/>
          <w:i/>
          <w:iCs/>
          <w:color w:val="000000"/>
          <w:sz w:val="24"/>
          <w:szCs w:val="24"/>
          <w:lang w:eastAsia="it-IT"/>
        </w:rPr>
      </w:pPr>
      <w:r w:rsidRPr="00845564">
        <w:rPr>
          <w:rFonts w:ascii="Arial" w:eastAsia="Times New Roman" w:hAnsi="Arial" w:cs="Arial"/>
          <w:i/>
          <w:iCs/>
          <w:color w:val="000000"/>
          <w:sz w:val="24"/>
          <w:szCs w:val="24"/>
          <w:lang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w:t>
      </w:r>
      <w:r w:rsidRPr="00845564">
        <w:rPr>
          <w:rFonts w:ascii="Arial" w:eastAsia="Times New Roman" w:hAnsi="Arial" w:cs="Arial"/>
          <w:i/>
          <w:iCs/>
          <w:color w:val="000000"/>
          <w:sz w:val="24"/>
          <w:szCs w:val="24"/>
          <w:lang w:eastAsia="it-IT"/>
        </w:rPr>
        <w:lastRenderedPageBreak/>
        <w:t>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3346BF2E" w14:textId="1C4EA97F" w:rsidR="00845564" w:rsidRPr="00845564" w:rsidRDefault="00845564" w:rsidP="00845564">
      <w:pPr>
        <w:spacing w:after="240" w:line="240" w:lineRule="auto"/>
        <w:jc w:val="both"/>
        <w:rPr>
          <w:rFonts w:ascii="Calibri" w:eastAsia="Times New Roman" w:hAnsi="Calibri" w:cs="Calibri"/>
          <w:color w:val="000000"/>
          <w:lang w:eastAsia="it-IT"/>
        </w:rPr>
      </w:pPr>
      <w:r w:rsidRPr="00845564">
        <w:rPr>
          <w:rFonts w:ascii="Arial" w:eastAsia="Times New Roman" w:hAnsi="Arial" w:cs="Arial"/>
          <w:color w:val="000000"/>
          <w:sz w:val="24"/>
          <w:szCs w:val="24"/>
          <w:lang w:eastAsia="it-IT"/>
        </w:rPr>
        <w:t>È la sofferenza la via della perfezione. Ma la sofferenza è il frutto dell’obbedienza alla volontà del Padre fino al versamento del proprio sangue.</w:t>
      </w:r>
    </w:p>
    <w:p w14:paraId="1415829F" w14:textId="09083E67" w:rsid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845564">
        <w:rPr>
          <w:rFonts w:ascii="Arial" w:eastAsia="Times New Roman" w:hAnsi="Arial" w:cs="Arial"/>
          <w:i/>
          <w:iCs/>
          <w:color w:val="000000"/>
          <w:sz w:val="24"/>
          <w:szCs w:val="24"/>
          <w:lang w:eastAsia="it-IT"/>
        </w:rPr>
        <w:t>“una vera sostanzializzazione in essi del Verbo di Dio, del Figlio Unigenito del Padre, del Verbo vero uomo, mandato dal Padre per la Redenzione”.</w:t>
      </w:r>
      <w:r w:rsidRPr="00845564">
        <w:rPr>
          <w:rFonts w:ascii="Arial" w:eastAsia="Times New Roman" w:hAnsi="Arial" w:cs="Arial"/>
          <w:color w:val="000000"/>
          <w:sz w:val="24"/>
          <w:szCs w:val="24"/>
          <w:lang w:eastAsia="it-IT"/>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w:t>
      </w:r>
    </w:p>
    <w:p w14:paraId="7833EC55" w14:textId="57A29AB2" w:rsidR="00845564" w:rsidRPr="00845564" w:rsidRDefault="00845564" w:rsidP="00845564">
      <w:pPr>
        <w:spacing w:after="240" w:line="240" w:lineRule="auto"/>
        <w:jc w:val="both"/>
        <w:rPr>
          <w:rFonts w:ascii="Arial" w:eastAsia="Times New Roman" w:hAnsi="Arial" w:cs="Arial"/>
          <w:color w:val="000000"/>
          <w:sz w:val="24"/>
          <w:szCs w:val="24"/>
          <w:lang w:eastAsia="it-IT"/>
        </w:rPr>
      </w:pPr>
      <w:r w:rsidRPr="00845564">
        <w:rPr>
          <w:rFonts w:ascii="Arial" w:eastAsia="Times New Roman" w:hAnsi="Arial" w:cs="Arial"/>
          <w:color w:val="000000"/>
          <w:sz w:val="24"/>
          <w:szCs w:val="24"/>
          <w:lang w:eastAsia="it-IT"/>
        </w:rPr>
        <w:t xml:space="preserve">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w:t>
      </w:r>
    </w:p>
    <w:p w14:paraId="051D39F3" w14:textId="3522195E" w:rsidR="00845564" w:rsidRPr="00845564" w:rsidRDefault="00845564" w:rsidP="00845564">
      <w:pPr>
        <w:spacing w:after="240" w:line="240" w:lineRule="auto"/>
        <w:jc w:val="both"/>
        <w:rPr>
          <w:rFonts w:ascii="Calibri" w:eastAsia="Times New Roman" w:hAnsi="Calibri" w:cs="Calibri"/>
          <w:color w:val="000000"/>
          <w:lang w:eastAsia="it-IT"/>
        </w:rPr>
      </w:pPr>
      <w:r w:rsidRPr="00845564">
        <w:rPr>
          <w:rFonts w:ascii="Arial" w:eastAsia="Times New Roman" w:hAnsi="Arial" w:cs="Arial"/>
          <w:color w:val="000000"/>
          <w:sz w:val="24"/>
          <w:szCs w:val="24"/>
          <w:lang w:eastAsia="it-IT"/>
        </w:rPr>
        <w:t>Madre di Dio e Madre della Chiesa, non permettere che si consumi un tale disastro.</w:t>
      </w:r>
    </w:p>
    <w:p w14:paraId="12579870" w14:textId="77777777" w:rsidR="00D36B48" w:rsidRPr="003F0466" w:rsidRDefault="00D36B48" w:rsidP="003F0466">
      <w:pPr>
        <w:pStyle w:val="Titolo2"/>
        <w:spacing w:line="276" w:lineRule="auto"/>
        <w:jc w:val="both"/>
        <w:rPr>
          <w:sz w:val="28"/>
          <w:szCs w:val="28"/>
        </w:rPr>
      </w:pPr>
      <w:bookmarkStart w:id="691" w:name="_Toc168264722"/>
      <w:r w:rsidRPr="003F0466">
        <w:rPr>
          <w:sz w:val="28"/>
          <w:szCs w:val="28"/>
        </w:rPr>
        <w:t>31 Marzo</w:t>
      </w:r>
      <w:bookmarkEnd w:id="691"/>
      <w:r w:rsidRPr="003F0466">
        <w:rPr>
          <w:sz w:val="28"/>
          <w:szCs w:val="28"/>
        </w:rPr>
        <w:t xml:space="preserve"> </w:t>
      </w:r>
    </w:p>
    <w:p w14:paraId="457FCAF1" w14:textId="4A6956F8" w:rsidR="00E07BE1" w:rsidRDefault="009776A9" w:rsidP="00E5200E">
      <w:pPr>
        <w:pStyle w:val="Nessunaspaziatura"/>
        <w:rPr>
          <w:rFonts w:ascii="Segoe UI" w:hAnsi="Segoe UI" w:cs="Segoe UI"/>
          <w:szCs w:val="24"/>
        </w:rPr>
      </w:pPr>
      <w:r w:rsidRPr="009776A9">
        <w:rPr>
          <w:rFonts w:ascii="Segoe UI" w:hAnsi="Segoe UI" w:cs="Segoe UI"/>
          <w:szCs w:val="24"/>
        </w:rPr>
        <w:t>La Madre di Dio porti un poco di sapienza in questo mondo. La falsità distrugge l’intera umanità.</w:t>
      </w:r>
    </w:p>
    <w:p w14:paraId="02BF777C" w14:textId="77777777" w:rsidR="009776A9" w:rsidRPr="009776A9" w:rsidRDefault="009776A9" w:rsidP="009776A9">
      <w:pPr>
        <w:pStyle w:val="Titolo2"/>
        <w:spacing w:line="276" w:lineRule="auto"/>
        <w:rPr>
          <w:rFonts w:ascii="Calibri" w:hAnsi="Calibri" w:cs="Calibri"/>
        </w:rPr>
      </w:pPr>
      <w:bookmarkStart w:id="692" w:name="_Toc168264723"/>
      <w:r w:rsidRPr="009776A9">
        <w:t>Chi ripudia la propria moglie e ne sposa un’altra, commette adulterio verso di lei</w:t>
      </w:r>
      <w:bookmarkEnd w:id="692"/>
    </w:p>
    <w:p w14:paraId="2B628300" w14:textId="77777777" w:rsidR="009776A9" w:rsidRDefault="009776A9" w:rsidP="009776A9">
      <w:pPr>
        <w:pStyle w:val="Nessunaspaziatura"/>
      </w:pPr>
    </w:p>
    <w:p w14:paraId="048062BD" w14:textId="77777777" w:rsidR="009776A9"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Lo stile di Gesù è semplice: per ogni domanda che gli viene rivolta, Lui risponde sempre facendo esplicito riferimento alla Scrittura Santa. Quando non può rispondere in modo esplicito, Lui risponde sempre dalla purissima verità della Scrittura, ma facendo riferimento in modo implicito. È questo il caso della risposta data da Gesù a quanti gli chiedevano se fosse lecito pagare il tributo a Cesare: </w:t>
      </w:r>
      <w:r w:rsidRPr="009776A9">
        <w:rPr>
          <w:rFonts w:ascii="Arial" w:eastAsia="Times New Roman" w:hAnsi="Arial" w:cs="Arial"/>
          <w:i/>
          <w:iCs/>
          <w:color w:val="000000"/>
          <w:sz w:val="24"/>
          <w:szCs w:val="24"/>
          <w:lang w:eastAsia="it-IT"/>
        </w:rPr>
        <w:t xml:space="preserve">“Allora i farisei se ne andarono e tennero consiglio per vedere come coglierlo in fallo nei suoi discorsi. Mandarono dunque da lui i propri discepoli, con gli erodiani, a dirgli: «Maestro, sappiamo che sei veritiero e insegni la via di </w:t>
      </w:r>
      <w:r w:rsidRPr="009776A9">
        <w:rPr>
          <w:rFonts w:ascii="Arial" w:eastAsia="Times New Roman" w:hAnsi="Arial" w:cs="Arial"/>
          <w:i/>
          <w:iCs/>
          <w:color w:val="000000"/>
          <w:sz w:val="24"/>
          <w:szCs w:val="24"/>
          <w:lang w:eastAsia="it-IT"/>
        </w:rPr>
        <w:lastRenderedPageBreak/>
        <w:t>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r w:rsidRPr="009776A9">
        <w:rPr>
          <w:rFonts w:ascii="Arial" w:eastAsia="Times New Roman" w:hAnsi="Arial" w:cs="Arial"/>
          <w:color w:val="000000"/>
          <w:sz w:val="24"/>
          <w:szCs w:val="24"/>
          <w:lang w:eastAsia="it-IT"/>
        </w:rPr>
        <w:t xml:space="preserve"> (Mt 22, 15-22). </w:t>
      </w:r>
    </w:p>
    <w:p w14:paraId="795661AA" w14:textId="77777777" w:rsidR="009776A9"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Ma sia che rispondesse in modo esplicito, sia che lo facesse in modo implicito, o in qualsiasi altro modo, sempre Lui era avvolto da tutta la sapienza, intelligenza, conoscenza dello Spirito Santo. Oggi noi però siamo andati ben oltre i farisei e i sadducei. I farisei facevano professione di credere nella Legge, nei Profeti, nei Salmi e Gesù poteva rispondere loro facendo esplicito riferimento alla Legge, ai Profeti, ai Salmi. I sadducei facevano professione di credere solo in alcuni Libri della Sacra Scrittura e Gesù rispondeva facendo rifermento solo a questi libri. </w:t>
      </w:r>
    </w:p>
    <w:p w14:paraId="301C708F" w14:textId="77777777" w:rsidR="0027097A"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Oggi i nostri moderni scribi e farisei, la stragrande maggioranza del popolo cristiano, fa invece professione di non fede sia nell’Antico Testamento, sia nel Nuovo Testamento, sia nella Tradizione Dogmatica della Chiesa e sia infine nella Grande Teologia dei Padri della Chiesa e dei suoi Dottori. Cosa fare, dal momento che non si può fare riferimento a nessuna di queste fonti? Come rispondere alle loro farneticanti teorie, finalizzate ad affermare la falsità e negare tutta la divina verità? </w:t>
      </w:r>
    </w:p>
    <w:p w14:paraId="38FF00A8" w14:textId="49507EC7" w:rsidR="009776A9"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La via è quella che suggerisce il Signore ad Abacuc: rimanere nella giustizia sempre, senza deviare né a destra e né a sinistra, senza mai nulla aggiungere e nulla togliere alla Parola del Signore: </w:t>
      </w:r>
      <w:r w:rsidRPr="009776A9">
        <w:rPr>
          <w:rFonts w:ascii="Arial" w:eastAsia="Times New Roman" w:hAnsi="Arial" w:cs="Arial"/>
          <w:i/>
          <w:iCs/>
          <w:color w:val="000000"/>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9776A9">
        <w:rPr>
          <w:rFonts w:ascii="Arial" w:eastAsia="Times New Roman" w:hAnsi="Arial" w:cs="Arial"/>
          <w:color w:val="000000"/>
          <w:sz w:val="24"/>
          <w:szCs w:val="24"/>
          <w:lang w:eastAsia="it-IT"/>
        </w:rPr>
        <w:t xml:space="preserve"> (Ab 2,1-4). </w:t>
      </w:r>
    </w:p>
    <w:p w14:paraId="1D5C0A3E" w14:textId="77777777" w:rsidR="009776A9"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La risposta è anche la Parola che Gesù dice ai suoi Apostoli nel Vangelo secondo Luca: </w:t>
      </w:r>
      <w:r w:rsidRPr="009776A9">
        <w:rPr>
          <w:rFonts w:ascii="Arial" w:eastAsia="Times New Roman" w:hAnsi="Arial" w:cs="Arial"/>
          <w:i/>
          <w:iCs/>
          <w:color w:val="000000"/>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r w:rsidRPr="009776A9">
        <w:rPr>
          <w:rFonts w:ascii="Arial" w:eastAsia="Times New Roman" w:hAnsi="Arial" w:cs="Arial"/>
          <w:color w:val="000000"/>
          <w:sz w:val="24"/>
          <w:szCs w:val="24"/>
          <w:lang w:eastAsia="it-IT"/>
        </w:rPr>
        <w:t xml:space="preserve"> (Lc 22,35-38).  </w:t>
      </w:r>
    </w:p>
    <w:p w14:paraId="06578C85" w14:textId="29C8F497" w:rsidR="009776A9" w:rsidRPr="009776A9" w:rsidRDefault="009776A9" w:rsidP="009776A9">
      <w:pPr>
        <w:spacing w:after="24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Se Gesù, il perfettissimo obbediente al Padre, fu annoverato tra gli empi, anche ogni suo vero discepolo sarà annoverato tra gli empi. Si potrà salvare solo chi prenderà la spada della Parola del Signore e con essa combatterà per rimanere sempre nella purissima verità del suo Maestro e Signore allo stesso modo che Gesù rimase nella verità del Padre. Rimanendo lui nella verità, mostrerà e dirà la verità, e, quanti sono di buona volontà, potranno accoglierla e custodirla nel loro cuore al fine di raggiungere la vita eterna.</w:t>
      </w:r>
    </w:p>
    <w:p w14:paraId="67B66DD5" w14:textId="01495DBA" w:rsidR="009776A9" w:rsidRPr="009776A9" w:rsidRDefault="009776A9" w:rsidP="009776A9">
      <w:pPr>
        <w:spacing w:after="240" w:line="240" w:lineRule="auto"/>
        <w:jc w:val="both"/>
        <w:rPr>
          <w:rFonts w:ascii="Calibri" w:eastAsia="Times New Roman" w:hAnsi="Calibri" w:cs="Calibri"/>
          <w:color w:val="000000"/>
          <w:sz w:val="18"/>
          <w:szCs w:val="18"/>
          <w:lang w:eastAsia="it-IT"/>
        </w:rPr>
      </w:pPr>
      <w:r w:rsidRPr="009776A9">
        <w:rPr>
          <w:rFonts w:ascii="Arial" w:eastAsia="Times New Roman" w:hAnsi="Arial" w:cs="Arial"/>
          <w:i/>
          <w:iCs/>
          <w:color w:val="000000"/>
          <w:sz w:val="24"/>
          <w:szCs w:val="24"/>
          <w:lang w:eastAsia="it-IT"/>
        </w:rPr>
        <w:t xml:space="preserve">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w:t>
      </w:r>
      <w:r w:rsidRPr="009776A9">
        <w:rPr>
          <w:rFonts w:ascii="Arial" w:eastAsia="Times New Roman" w:hAnsi="Arial" w:cs="Arial"/>
          <w:i/>
          <w:iCs/>
          <w:color w:val="000000"/>
          <w:sz w:val="24"/>
          <w:szCs w:val="24"/>
          <w:lang w:eastAsia="it-IT"/>
        </w:rPr>
        <w:lastRenderedPageBreak/>
        <w:t>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r>
        <w:rPr>
          <w:rFonts w:ascii="Arial" w:eastAsia="Times New Roman" w:hAnsi="Arial" w:cs="Arial"/>
          <w:color w:val="000000"/>
          <w:sz w:val="24"/>
          <w:szCs w:val="24"/>
          <w:lang w:eastAsia="it-IT"/>
        </w:rPr>
        <w:t xml:space="preserve"> </w:t>
      </w:r>
      <w:r w:rsidRPr="009776A9">
        <w:rPr>
          <w:rFonts w:ascii="Arial" w:eastAsia="Times New Roman" w:hAnsi="Arial" w:cs="Arial"/>
          <w:color w:val="000000"/>
          <w:sz w:val="24"/>
          <w:szCs w:val="24"/>
          <w:lang w:eastAsia="it-IT"/>
        </w:rPr>
        <w:t>(Mc 10,1-12).</w:t>
      </w:r>
    </w:p>
    <w:p w14:paraId="04E45DE8" w14:textId="77777777" w:rsidR="009776A9" w:rsidRPr="009776A9" w:rsidRDefault="009776A9" w:rsidP="009776A9">
      <w:pPr>
        <w:spacing w:after="24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Oggi, a chi noi possiamo dire che l’uomo da Dio è stato reato maschio e femmina e che l’unità dei corpi potrà avvenire solo tra un maschio e una femmina uniti in matrimonio dinanzi a Dio e dinanzi agli uomini? A chi possiamo dire che il matrimonio è unico e indissolubile, cioè tra un solo uomo e una sola donna per tutti i giorni della loro vita? A chi possiamo dire che l’adulterio è peccato gravissimo agli occhi del Signore? A chi possiamo dire che gli sguardi e i desideri impuri verso la donna o verso l’uomo sono trasgressione del nono Comandamento? A chi possiamo dire che il figlio dovrà essere sempre un frutto dell’unione dei corpi che deve compiersi solo nel matrimonio? A chi possiamo dire che la Divina Parola del Signore non conosce l’unione dei corpi se non nel matrimonio e che il matrimonio è solo tra un maschio e una femmina? Se lo diciamo siamo accusati di omofobia. Oggi è omofobo chi professa la verità della natura. </w:t>
      </w:r>
    </w:p>
    <w:p w14:paraId="5CA078F5" w14:textId="054360C7" w:rsidR="009776A9" w:rsidRPr="009776A9" w:rsidRDefault="009776A9" w:rsidP="009776A9">
      <w:pPr>
        <w:spacing w:after="24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La Madre di Dio porti un poco di sapienza in questo mondo. La falsità distrugge l’intera umanità.</w:t>
      </w:r>
    </w:p>
    <w:p w14:paraId="63A0E811" w14:textId="77777777" w:rsidR="009776A9" w:rsidRPr="00E27365" w:rsidRDefault="009776A9" w:rsidP="00E27365">
      <w:pPr>
        <w:pStyle w:val="Nessunaspaziatura"/>
        <w:rPr>
          <w:sz w:val="14"/>
          <w:szCs w:val="12"/>
        </w:rPr>
      </w:pPr>
    </w:p>
    <w:p w14:paraId="1039C602" w14:textId="096BC8A2" w:rsidR="009776A9" w:rsidRPr="009776A9" w:rsidRDefault="009776A9" w:rsidP="009776A9">
      <w:pPr>
        <w:pStyle w:val="Titolo2"/>
        <w:rPr>
          <w:rFonts w:ascii="Calibri" w:hAnsi="Calibri" w:cs="Calibri"/>
          <w:sz w:val="27"/>
          <w:szCs w:val="27"/>
        </w:rPr>
      </w:pPr>
      <w:bookmarkStart w:id="693" w:name="_Toc168264724"/>
      <w:r w:rsidRPr="009776A9">
        <w:t>INFATTI NON AVEVANO ANCORA COMPRESO LA SCRITTURA</w:t>
      </w:r>
      <w:bookmarkEnd w:id="693"/>
    </w:p>
    <w:p w14:paraId="00CE4FFA" w14:textId="77777777" w:rsidR="008807BF" w:rsidRDefault="008807BF" w:rsidP="008807BF">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 xml:space="preserve">Chi vuole conoscere nella sua più pura essenza Dio nel suo mistero </w:t>
      </w:r>
      <w:r w:rsidRPr="00122425">
        <w:rPr>
          <w:rFonts w:ascii="Arial" w:eastAsia="Times New Roman" w:hAnsi="Arial" w:cs="Arial"/>
          <w:i/>
          <w:iCs/>
          <w:color w:val="000000"/>
          <w:sz w:val="24"/>
          <w:szCs w:val="24"/>
          <w:lang w:val="la-Latn" w:eastAsia="it-IT"/>
        </w:rPr>
        <w:t>ad intra</w:t>
      </w:r>
      <w:r w:rsidRPr="00121F5C">
        <w:rPr>
          <w:rFonts w:ascii="Arial" w:eastAsia="Times New Roman" w:hAnsi="Arial" w:cs="Arial"/>
          <w:color w:val="000000"/>
          <w:sz w:val="24"/>
          <w:szCs w:val="24"/>
          <w:lang w:eastAsia="it-IT"/>
        </w:rPr>
        <w:t xml:space="preserve"> di sé e anche </w:t>
      </w:r>
      <w:r w:rsidRPr="00122425">
        <w:rPr>
          <w:rFonts w:ascii="Arial" w:eastAsia="Times New Roman" w:hAnsi="Arial" w:cs="Arial"/>
          <w:i/>
          <w:iCs/>
          <w:color w:val="000000"/>
          <w:sz w:val="24"/>
          <w:szCs w:val="24"/>
          <w:lang w:val="la-Latn" w:eastAsia="it-IT"/>
        </w:rPr>
        <w:t>ad extra</w:t>
      </w:r>
      <w:r w:rsidRPr="00121F5C">
        <w:rPr>
          <w:rFonts w:ascii="Arial" w:eastAsia="Times New Roman" w:hAnsi="Arial" w:cs="Arial"/>
          <w:color w:val="000000"/>
          <w:sz w:val="24"/>
          <w:szCs w:val="24"/>
          <w:lang w:eastAsia="it-IT"/>
        </w:rPr>
        <w:t xml:space="preserve">,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05DEE338" w14:textId="77777777" w:rsidR="008807BF" w:rsidRPr="00121F5C" w:rsidRDefault="008807BF" w:rsidP="008807BF">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color w:val="000000"/>
          <w:sz w:val="24"/>
          <w:szCs w:val="24"/>
          <w:lang w:eastAsia="it-IT"/>
        </w:rPr>
        <w:t>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w:t>
      </w:r>
      <w:r>
        <w:rPr>
          <w:rFonts w:ascii="Arial" w:eastAsia="Times New Roman" w:hAnsi="Arial" w:cs="Arial"/>
          <w:color w:val="000000"/>
          <w:sz w:val="24"/>
          <w:szCs w:val="24"/>
          <w:lang w:eastAsia="it-IT"/>
        </w:rPr>
        <w:t>a</w:t>
      </w:r>
      <w:r w:rsidRPr="00121F5C">
        <w:rPr>
          <w:rFonts w:ascii="Arial" w:eastAsia="Times New Roman" w:hAnsi="Arial" w:cs="Arial"/>
          <w:color w:val="000000"/>
          <w:sz w:val="24"/>
          <w:szCs w:val="24"/>
          <w:lang w:eastAsia="it-IT"/>
        </w:rPr>
        <w:t xml:space="preserve">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w:t>
      </w:r>
    </w:p>
    <w:p w14:paraId="52BF9411" w14:textId="77777777" w:rsidR="008807BF" w:rsidRPr="00E27365" w:rsidRDefault="008807BF" w:rsidP="008807BF">
      <w:pPr>
        <w:spacing w:after="200" w:line="240" w:lineRule="auto"/>
        <w:jc w:val="both"/>
        <w:rPr>
          <w:rFonts w:ascii="Arial" w:eastAsia="Times New Roman" w:hAnsi="Arial" w:cs="Arial"/>
          <w:color w:val="000000"/>
          <w:spacing w:val="-2"/>
          <w:sz w:val="24"/>
          <w:szCs w:val="24"/>
          <w:lang w:eastAsia="it-IT"/>
        </w:rPr>
      </w:pPr>
      <w:r w:rsidRPr="00E27365">
        <w:rPr>
          <w:rFonts w:ascii="Arial" w:eastAsia="Times New Roman" w:hAnsi="Arial" w:cs="Arial"/>
          <w:color w:val="000000"/>
          <w:spacing w:val="-2"/>
          <w:sz w:val="24"/>
          <w:szCs w:val="24"/>
          <w:lang w:eastAsia="it-IT"/>
        </w:rPr>
        <w:t xml:space="preserve">Anche oggi chi vuole conoscere la purissima verità di Cristo Signore, dell’Agnello di Dio immolato dagli uomini e riportato in vita dal Padre ma con il dono di un corpo spirituale, </w:t>
      </w:r>
      <w:r w:rsidRPr="00E27365">
        <w:rPr>
          <w:rFonts w:ascii="Arial" w:eastAsia="Times New Roman" w:hAnsi="Arial" w:cs="Arial"/>
          <w:color w:val="000000"/>
          <w:spacing w:val="-2"/>
          <w:sz w:val="24"/>
          <w:szCs w:val="24"/>
          <w:lang w:eastAsia="it-IT"/>
        </w:rPr>
        <w:lastRenderedPageBreak/>
        <w:t xml:space="preserve">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w:t>
      </w:r>
    </w:p>
    <w:p w14:paraId="1AA02268" w14:textId="77777777" w:rsidR="008807BF" w:rsidRPr="00121F5C" w:rsidRDefault="008807BF" w:rsidP="008807BF">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color w:val="000000"/>
          <w:sz w:val="24"/>
          <w:szCs w:val="24"/>
          <w:lang w:eastAsia="it-IT"/>
        </w:rPr>
        <w:t>Da dove si conoscono questi discepoli di Satana? Dalle parole che escono dalla loro bocca e dall</w:t>
      </w:r>
      <w:r>
        <w:rPr>
          <w:rFonts w:ascii="Arial" w:eastAsia="Times New Roman" w:hAnsi="Arial" w:cs="Arial"/>
          <w:color w:val="000000"/>
          <w:sz w:val="24"/>
          <w:szCs w:val="24"/>
          <w:lang w:eastAsia="it-IT"/>
        </w:rPr>
        <w:t>e</w:t>
      </w:r>
      <w:r w:rsidRPr="00121F5C">
        <w:rPr>
          <w:rFonts w:ascii="Arial" w:eastAsia="Times New Roman" w:hAnsi="Arial" w:cs="Arial"/>
          <w:color w:val="000000"/>
          <w:sz w:val="24"/>
          <w:szCs w:val="24"/>
          <w:lang w:eastAsia="it-IT"/>
        </w:rPr>
        <w:t xml:space="preserv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w:t>
      </w:r>
      <w:r>
        <w:rPr>
          <w:rFonts w:ascii="Arial" w:eastAsia="Times New Roman" w:hAnsi="Arial" w:cs="Arial"/>
          <w:color w:val="000000"/>
          <w:sz w:val="24"/>
          <w:szCs w:val="24"/>
          <w:lang w:eastAsia="it-IT"/>
        </w:rPr>
        <w:t>d</w:t>
      </w:r>
      <w:r w:rsidRPr="00121F5C">
        <w:rPr>
          <w:rFonts w:ascii="Arial" w:eastAsia="Times New Roman" w:hAnsi="Arial" w:cs="Arial"/>
          <w:color w:val="000000"/>
          <w:sz w:val="24"/>
          <w:szCs w:val="24"/>
          <w:lang w:eastAsia="it-IT"/>
        </w:rPr>
        <w:t>i Gesù. La voce è di Satana. Le opere sono di Satana. I pensieri sono di Satana.</w:t>
      </w:r>
    </w:p>
    <w:p w14:paraId="0C54BC49" w14:textId="77777777" w:rsidR="008807BF" w:rsidRPr="00121F5C" w:rsidRDefault="008807BF" w:rsidP="008807BF">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i/>
          <w:iCs/>
          <w:color w:val="000000"/>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29C80175" w14:textId="77777777" w:rsidR="008807BF" w:rsidRDefault="008807BF" w:rsidP="008807BF">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Per chi vuole che le sue vesti sia</w:t>
      </w:r>
      <w:r>
        <w:rPr>
          <w:rFonts w:ascii="Arial" w:eastAsia="Times New Roman" w:hAnsi="Arial" w:cs="Arial"/>
          <w:color w:val="000000"/>
          <w:sz w:val="24"/>
          <w:szCs w:val="24"/>
          <w:lang w:eastAsia="it-IT"/>
        </w:rPr>
        <w:t>n</w:t>
      </w:r>
      <w:r w:rsidRPr="00121F5C">
        <w:rPr>
          <w:rFonts w:ascii="Arial" w:eastAsia="Times New Roman" w:hAnsi="Arial" w:cs="Arial"/>
          <w:color w:val="000000"/>
          <w:sz w:val="24"/>
          <w:szCs w:val="24"/>
          <w:lang w:eastAsia="it-IT"/>
        </w:rPr>
        <w:t>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È purissima verità dell’uomo la sua lacerazione e frantumazione dopo il peccato delle origini, lacerazione e frantumazione moltiplicata con moltiplicazione geometri</w:t>
      </w:r>
      <w:r>
        <w:rPr>
          <w:rFonts w:ascii="Arial" w:eastAsia="Times New Roman" w:hAnsi="Arial" w:cs="Arial"/>
          <w:color w:val="000000"/>
          <w:sz w:val="24"/>
          <w:szCs w:val="24"/>
          <w:lang w:eastAsia="it-IT"/>
        </w:rPr>
        <w:t>c</w:t>
      </w:r>
      <w:r w:rsidRPr="00121F5C">
        <w:rPr>
          <w:rFonts w:ascii="Arial" w:eastAsia="Times New Roman" w:hAnsi="Arial" w:cs="Arial"/>
          <w:color w:val="000000"/>
          <w:sz w:val="24"/>
          <w:szCs w:val="24"/>
          <w:lang w:eastAsia="it-IT"/>
        </w:rPr>
        <w:t xml:space="preserve">a fino all’infinito, lacerazione e frantumazione che creano in lui ogni morte: morte fisica, morte spirituale, morte morale, morte sociale, morte politica, morte scientifica, morte filosofica, morte economica, morte finanziaria, morte familiare. Ogni altra morte. </w:t>
      </w:r>
    </w:p>
    <w:p w14:paraId="78EC9D2C" w14:textId="77777777" w:rsidR="008807BF" w:rsidRPr="00121F5C" w:rsidRDefault="008807BF" w:rsidP="008807BF">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 xml:space="preserve">Oggi l’uomo vede tutte queste morti e vorrebbe toglierle con leggi e pensieri della terra. Da ogni morte solo Cristo Gesù ci libera per mezzo del suo Santo Spirito e l’opera evangelizzatrice e sacramentale della Chiesa. Dicendo moltissimi discepoli di Gesù che queste opere – evangelizzare e sacramentalizzare – non vanno più operate, si trasformano in giudici e in boia degli uomini. Mettono il cappio intorno al collo dell’umanità e poi tirano dai suoi piedi lo sgabello di sostegno. </w:t>
      </w:r>
    </w:p>
    <w:p w14:paraId="600FC29C" w14:textId="001E0466" w:rsidR="00D36B48" w:rsidRDefault="008807BF" w:rsidP="00E27365">
      <w:pPr>
        <w:spacing w:after="200" w:line="240" w:lineRule="auto"/>
        <w:jc w:val="both"/>
      </w:pPr>
      <w:r w:rsidRPr="00121F5C">
        <w:rPr>
          <w:rFonts w:ascii="Arial" w:eastAsia="Times New Roman" w:hAnsi="Arial" w:cs="Arial"/>
          <w:color w:val="000000"/>
          <w:sz w:val="24"/>
          <w:szCs w:val="24"/>
          <w:lang w:eastAsia="it-IT"/>
        </w:rPr>
        <w:t>Che la Madre di Dio ci preservi da questo massacro spirituale e a volte anche fisico, a causa di questi nostri orrendi peccati di omissione.</w:t>
      </w:r>
      <w:r w:rsidR="00D36B48">
        <w:br w:type="page"/>
      </w:r>
    </w:p>
    <w:p w14:paraId="4FA732A2" w14:textId="77777777" w:rsidR="009776A9" w:rsidRDefault="009776A9" w:rsidP="00EC5D32">
      <w:pPr>
        <w:pStyle w:val="Titolo1"/>
        <w:rPr>
          <w:i w:val="0"/>
          <w:iCs/>
        </w:rPr>
        <w:sectPr w:rsidR="009776A9" w:rsidSect="005B46DB">
          <w:type w:val="oddPage"/>
          <w:pgSz w:w="11906" w:h="16838"/>
          <w:pgMar w:top="1417" w:right="1134" w:bottom="1134" w:left="1134" w:header="708" w:footer="708" w:gutter="0"/>
          <w:cols w:space="708"/>
          <w:docGrid w:linePitch="360"/>
        </w:sectPr>
      </w:pPr>
    </w:p>
    <w:p w14:paraId="5C56033A" w14:textId="77777777" w:rsidR="009776A9" w:rsidRDefault="009776A9" w:rsidP="009776A9"/>
    <w:p w14:paraId="669E54FC" w14:textId="77777777" w:rsidR="009776A9" w:rsidRDefault="009776A9" w:rsidP="009776A9"/>
    <w:p w14:paraId="268A51D0" w14:textId="77777777" w:rsidR="009776A9" w:rsidRDefault="009776A9" w:rsidP="009776A9"/>
    <w:p w14:paraId="50EE5A38" w14:textId="77777777" w:rsidR="009776A9" w:rsidRDefault="009776A9" w:rsidP="009776A9"/>
    <w:p w14:paraId="45C947E3" w14:textId="77777777" w:rsidR="009776A9" w:rsidRDefault="009776A9" w:rsidP="009776A9"/>
    <w:p w14:paraId="4FABEE4E" w14:textId="77777777" w:rsidR="009776A9" w:rsidRDefault="009776A9" w:rsidP="009776A9"/>
    <w:p w14:paraId="28E250DB" w14:textId="77777777" w:rsidR="009776A9" w:rsidRDefault="009776A9" w:rsidP="009776A9"/>
    <w:p w14:paraId="1BA8E559" w14:textId="77777777" w:rsidR="009776A9" w:rsidRDefault="009776A9" w:rsidP="009776A9"/>
    <w:p w14:paraId="1792271F" w14:textId="77777777" w:rsidR="009776A9" w:rsidRDefault="009776A9" w:rsidP="009776A9"/>
    <w:p w14:paraId="04C9DE92" w14:textId="77777777" w:rsidR="009776A9" w:rsidRDefault="009776A9" w:rsidP="009776A9"/>
    <w:p w14:paraId="042DA13A" w14:textId="77777777" w:rsidR="009776A9" w:rsidRDefault="009776A9" w:rsidP="009776A9"/>
    <w:p w14:paraId="35052E51" w14:textId="77777777" w:rsidR="009776A9" w:rsidRDefault="009776A9" w:rsidP="009776A9"/>
    <w:p w14:paraId="6E896BD4" w14:textId="77777777" w:rsidR="009776A9" w:rsidRDefault="009776A9" w:rsidP="009776A9"/>
    <w:p w14:paraId="32A5E83A" w14:textId="77777777" w:rsidR="009776A9" w:rsidRDefault="009776A9" w:rsidP="009776A9"/>
    <w:p w14:paraId="57A9CE0F" w14:textId="3FCC3655" w:rsidR="00D36B48" w:rsidRPr="009776A9" w:rsidRDefault="009776A9" w:rsidP="00EC5D32">
      <w:pPr>
        <w:pStyle w:val="Titolo1"/>
        <w:rPr>
          <w:rFonts w:ascii="Arial" w:hAnsi="Arial" w:cs="Arial"/>
          <w:i w:val="0"/>
          <w:iCs/>
          <w:caps/>
          <w:sz w:val="72"/>
          <w:szCs w:val="72"/>
        </w:rPr>
      </w:pPr>
      <w:bookmarkStart w:id="694" w:name="_Toc168264725"/>
      <w:r w:rsidRPr="009776A9">
        <w:rPr>
          <w:rFonts w:ascii="Arial" w:hAnsi="Arial" w:cs="Arial"/>
          <w:i w:val="0"/>
          <w:iCs/>
          <w:sz w:val="72"/>
          <w:szCs w:val="72"/>
        </w:rPr>
        <w:t>APRILE 202</w:t>
      </w:r>
      <w:r>
        <w:rPr>
          <w:rFonts w:ascii="Arial" w:hAnsi="Arial" w:cs="Arial"/>
          <w:i w:val="0"/>
          <w:iCs/>
          <w:sz w:val="72"/>
          <w:szCs w:val="72"/>
        </w:rPr>
        <w:t>4</w:t>
      </w:r>
      <w:bookmarkEnd w:id="694"/>
    </w:p>
    <w:p w14:paraId="28530B2A" w14:textId="77777777" w:rsidR="00D36B48" w:rsidRDefault="00D36B48" w:rsidP="004824E8"/>
    <w:p w14:paraId="14E00B73" w14:textId="77777777" w:rsidR="00316948" w:rsidRDefault="00316948" w:rsidP="002C58C8">
      <w:pPr>
        <w:pStyle w:val="Titolo2"/>
        <w:sectPr w:rsidR="00316948" w:rsidSect="005B46DB">
          <w:type w:val="oddPage"/>
          <w:pgSz w:w="11906" w:h="16838"/>
          <w:pgMar w:top="1417" w:right="1134" w:bottom="1134" w:left="1134" w:header="708" w:footer="708" w:gutter="0"/>
          <w:cols w:space="708"/>
          <w:docGrid w:linePitch="360"/>
        </w:sectPr>
      </w:pPr>
    </w:p>
    <w:p w14:paraId="7223EF4D" w14:textId="77777777" w:rsidR="00D36B48" w:rsidRDefault="00D36B48" w:rsidP="009776A9">
      <w:pPr>
        <w:pStyle w:val="Titolo2"/>
        <w:spacing w:line="276" w:lineRule="auto"/>
        <w:jc w:val="both"/>
        <w:rPr>
          <w:sz w:val="28"/>
          <w:szCs w:val="28"/>
        </w:rPr>
      </w:pPr>
      <w:bookmarkStart w:id="695" w:name="_Toc168264726"/>
      <w:r w:rsidRPr="009776A9">
        <w:rPr>
          <w:sz w:val="28"/>
          <w:szCs w:val="28"/>
        </w:rPr>
        <w:lastRenderedPageBreak/>
        <w:t>1 Aprile</w:t>
      </w:r>
      <w:bookmarkEnd w:id="695"/>
      <w:r w:rsidRPr="009776A9">
        <w:rPr>
          <w:sz w:val="28"/>
          <w:szCs w:val="28"/>
        </w:rPr>
        <w:t xml:space="preserve"> </w:t>
      </w:r>
    </w:p>
    <w:p w14:paraId="7B8BB783" w14:textId="59915EAD" w:rsidR="009776A9" w:rsidRDefault="009776A9" w:rsidP="009776A9">
      <w:pPr>
        <w:jc w:val="both"/>
        <w:rPr>
          <w:rFonts w:ascii="Segoe UI" w:hAnsi="Segoe UI" w:cs="Segoe UI"/>
          <w:color w:val="0F1419"/>
          <w:sz w:val="24"/>
          <w:szCs w:val="24"/>
        </w:rPr>
      </w:pPr>
      <w:r w:rsidRPr="009776A9">
        <w:rPr>
          <w:rFonts w:ascii="Segoe UI" w:hAnsi="Segoe UI" w:cs="Segoe UI"/>
          <w:color w:val="0F1419"/>
          <w:sz w:val="24"/>
          <w:szCs w:val="24"/>
        </w:rPr>
        <w:t>Madre della Chiesa, fa’ che crediamo nella Parola del Figlio tuo.</w:t>
      </w:r>
    </w:p>
    <w:p w14:paraId="1941D8E3" w14:textId="77777777" w:rsidR="009776A9" w:rsidRPr="009776A9" w:rsidRDefault="009776A9" w:rsidP="008C5FBC">
      <w:pPr>
        <w:pStyle w:val="Titolo2"/>
        <w:rPr>
          <w:rFonts w:ascii="Calibri" w:hAnsi="Calibri" w:cs="Calibri"/>
        </w:rPr>
      </w:pPr>
      <w:bookmarkStart w:id="696" w:name="_Toc168264727"/>
      <w:r w:rsidRPr="009776A9">
        <w:t>Madre della Chiesa</w:t>
      </w:r>
      <w:bookmarkEnd w:id="696"/>
    </w:p>
    <w:p w14:paraId="0E2A4453" w14:textId="77777777"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Chiediamoci: di quale Chiesa la Vergine Maria è Madre? Lei è Madre di quella Chiesa che è rivelata dallo Spirito Santo attraverso gli apostoli Paolo, Pietro e Giovanni.</w:t>
      </w:r>
    </w:p>
    <w:p w14:paraId="068BDF0D" w14:textId="283C5245"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 xml:space="preserve">Ecco la Chiesa rivelata dall’Apostolo Paolo: </w:t>
      </w:r>
      <w:r w:rsidRPr="009776A9">
        <w:rPr>
          <w:rFonts w:ascii="Arial" w:eastAsia="Times New Roman" w:hAnsi="Arial" w:cs="Arial"/>
          <w:i/>
          <w:iCs/>
          <w:color w:val="000000"/>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eastAsia="Times New Roman" w:hAnsi="Arial" w:cs="Arial"/>
          <w:i/>
          <w:iCs/>
          <w:color w:val="000000"/>
          <w:sz w:val="24"/>
          <w:szCs w:val="24"/>
          <w:lang w:eastAsia="it-IT"/>
        </w:rPr>
        <w:t>”</w:t>
      </w:r>
      <w:r w:rsidRPr="009776A9">
        <w:rPr>
          <w:rFonts w:ascii="Arial" w:eastAsia="Times New Roman" w:hAnsi="Arial" w:cs="Arial"/>
          <w:color w:val="000000"/>
          <w:sz w:val="24"/>
          <w:szCs w:val="24"/>
          <w:lang w:eastAsia="it-IT"/>
        </w:rPr>
        <w:t xml:space="preserve"> (1Cor 12,1-31).</w:t>
      </w:r>
    </w:p>
    <w:p w14:paraId="3EF8A05B" w14:textId="19BB3464"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w:t>
      </w:r>
      <w:r w:rsidRPr="009776A9">
        <w:rPr>
          <w:rFonts w:ascii="Arial" w:eastAsia="Times New Roman" w:hAnsi="Arial" w:cs="Arial"/>
          <w:i/>
          <w:iCs/>
          <w:color w:val="000000"/>
          <w:sz w:val="24"/>
          <w:szCs w:val="24"/>
          <w:lang w:eastAsia="it-IT"/>
        </w:rPr>
        <w:lastRenderedPageBreak/>
        <w:t>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it-IT"/>
        </w:rPr>
        <w:t>”</w:t>
      </w:r>
      <w:r w:rsidRPr="009776A9">
        <w:rPr>
          <w:rFonts w:ascii="Arial" w:eastAsia="Times New Roman" w:hAnsi="Arial" w:cs="Arial"/>
          <w:color w:val="000000"/>
          <w:sz w:val="24"/>
          <w:szCs w:val="24"/>
          <w:lang w:eastAsia="it-IT"/>
        </w:rPr>
        <w:t xml:space="preserve"> (Ef 4,1-16).</w:t>
      </w:r>
    </w:p>
    <w:p w14:paraId="632CAA75" w14:textId="7C80AC9A"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pacing w:val="-2"/>
          <w:sz w:val="24"/>
          <w:szCs w:val="24"/>
          <w:lang w:eastAsia="it-IT"/>
        </w:rPr>
        <w:t xml:space="preserve">Ecco la Chiesa rivelata dall’Apostolo Pietro: </w:t>
      </w:r>
      <w:r w:rsidRPr="009776A9">
        <w:rPr>
          <w:rFonts w:ascii="Arial" w:eastAsia="Times New Roman" w:hAnsi="Arial" w:cs="Arial"/>
          <w:i/>
          <w:iCs/>
          <w:color w:val="000000"/>
          <w:spacing w:val="-2"/>
          <w:sz w:val="24"/>
          <w:szCs w:val="24"/>
          <w:lang w:eastAsia="it-IT"/>
        </w:rPr>
        <w:t xml:space="preserve">“Allontanate dunque ogni genere di cattiveria e </w:t>
      </w:r>
      <w:r w:rsidRPr="009776A9">
        <w:rPr>
          <w:rFonts w:ascii="Arial" w:eastAsia="Times New Roman" w:hAnsi="Arial" w:cs="Arial"/>
          <w:i/>
          <w:iCs/>
          <w:color w:val="000000"/>
          <w:sz w:val="24"/>
          <w:szCs w:val="24"/>
          <w:lang w:eastAsia="it-IT"/>
        </w:rPr>
        <w:t>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w:t>
      </w:r>
      <w:r w:rsidRPr="009776A9">
        <w:rPr>
          <w:rFonts w:ascii="Arial" w:eastAsia="Times New Roman" w:hAnsi="Arial" w:cs="Arial"/>
          <w:i/>
          <w:iCs/>
          <w:color w:val="000000"/>
          <w:spacing w:val="-2"/>
          <w:sz w:val="24"/>
          <w:szCs w:val="24"/>
          <w:lang w:eastAsia="it-IT"/>
        </w:rPr>
        <w:t xml:space="preserve"> di Dio; un tempo eravate esclusi dalla misericordia, ora invece avete ottenuto misericordia</w:t>
      </w:r>
      <w:r w:rsidRPr="009776A9">
        <w:rPr>
          <w:rFonts w:ascii="Arial" w:eastAsia="Times New Roman" w:hAnsi="Arial" w:cs="Arial"/>
          <w:i/>
          <w:iCs/>
          <w:color w:val="000000"/>
          <w:sz w:val="24"/>
          <w:szCs w:val="24"/>
          <w:lang w:eastAsia="it-IT"/>
        </w:rPr>
        <w:t>”</w:t>
      </w:r>
      <w:r w:rsidRPr="009776A9">
        <w:rPr>
          <w:rFonts w:ascii="Arial" w:eastAsia="Times New Roman" w:hAnsi="Arial" w:cs="Arial"/>
          <w:color w:val="000000"/>
          <w:sz w:val="24"/>
          <w:szCs w:val="24"/>
          <w:lang w:eastAsia="it-IT"/>
        </w:rPr>
        <w:t xml:space="preserve"> (1Pt 2,1-10).</w:t>
      </w:r>
    </w:p>
    <w:p w14:paraId="43943DD2" w14:textId="0EDE50AB"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 xml:space="preserve">Ecco infine la Chiesa vista dall’Apostolo Giovanni: </w:t>
      </w:r>
      <w:r w:rsidRPr="009776A9">
        <w:rPr>
          <w:rFonts w:ascii="Arial" w:eastAsia="Times New Roman" w:hAnsi="Arial" w:cs="Arial"/>
          <w:i/>
          <w:iCs/>
          <w:color w:val="000000"/>
          <w:spacing w:val="-2"/>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w:t>
      </w:r>
      <w:r w:rsidRPr="009776A9">
        <w:rPr>
          <w:rFonts w:ascii="Arial" w:eastAsia="Times New Roman" w:hAnsi="Arial" w:cs="Arial"/>
          <w:i/>
          <w:iCs/>
          <w:color w:val="000000"/>
          <w:spacing w:val="-2"/>
          <w:sz w:val="24"/>
          <w:szCs w:val="24"/>
          <w:lang w:eastAsia="it-IT"/>
        </w:rPr>
        <w:lastRenderedPageBreak/>
        <w:t>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Pr>
          <w:rFonts w:ascii="Arial" w:eastAsia="Times New Roman" w:hAnsi="Arial" w:cs="Arial"/>
          <w:i/>
          <w:iCs/>
          <w:color w:val="000000"/>
          <w:spacing w:val="-2"/>
          <w:sz w:val="24"/>
          <w:szCs w:val="24"/>
          <w:lang w:eastAsia="it-IT"/>
        </w:rPr>
        <w:t>”</w:t>
      </w:r>
      <w:r w:rsidRPr="009776A9">
        <w:rPr>
          <w:rFonts w:ascii="Arial" w:eastAsia="Times New Roman" w:hAnsi="Arial" w:cs="Arial"/>
          <w:color w:val="000000"/>
          <w:sz w:val="24"/>
          <w:szCs w:val="24"/>
          <w:lang w:eastAsia="it-IT"/>
        </w:rPr>
        <w:t xml:space="preserve"> (</w:t>
      </w:r>
      <w:r>
        <w:rPr>
          <w:rFonts w:ascii="Arial" w:eastAsia="Times New Roman" w:hAnsi="Arial" w:cs="Arial"/>
          <w:color w:val="000000"/>
          <w:sz w:val="24"/>
          <w:szCs w:val="24"/>
          <w:lang w:eastAsia="it-IT"/>
        </w:rPr>
        <w:t>A</w:t>
      </w:r>
      <w:r w:rsidRPr="009776A9">
        <w:rPr>
          <w:rFonts w:ascii="Arial" w:eastAsia="Times New Roman" w:hAnsi="Arial" w:cs="Arial"/>
          <w:color w:val="000000"/>
          <w:sz w:val="24"/>
          <w:szCs w:val="24"/>
          <w:lang w:eastAsia="it-IT"/>
        </w:rPr>
        <w:t>p 21,1-27).</w:t>
      </w:r>
    </w:p>
    <w:p w14:paraId="29518FFA" w14:textId="77777777" w:rsidR="009776A9" w:rsidRDefault="009776A9" w:rsidP="009776A9">
      <w:pPr>
        <w:spacing w:after="20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w:t>
      </w:r>
    </w:p>
    <w:p w14:paraId="4843889C" w14:textId="77777777" w:rsidR="009776A9" w:rsidRDefault="009776A9" w:rsidP="009776A9">
      <w:pPr>
        <w:spacing w:after="20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w:t>
      </w:r>
    </w:p>
    <w:p w14:paraId="0137F496" w14:textId="390D24A4" w:rsidR="009776A9" w:rsidRPr="009776A9" w:rsidRDefault="009776A9" w:rsidP="009776A9">
      <w:pPr>
        <w:spacing w:after="200" w:line="240" w:lineRule="auto"/>
        <w:jc w:val="both"/>
        <w:rPr>
          <w:rFonts w:ascii="Arial" w:eastAsia="Times New Roman" w:hAnsi="Arial" w:cs="Arial"/>
          <w:color w:val="000000"/>
          <w:sz w:val="24"/>
          <w:szCs w:val="24"/>
          <w:lang w:eastAsia="it-IT"/>
        </w:rPr>
      </w:pPr>
      <w:r w:rsidRPr="009776A9">
        <w:rPr>
          <w:rFonts w:ascii="Arial" w:eastAsia="Times New Roman" w:hAnsi="Arial" w:cs="Arial"/>
          <w:color w:val="000000"/>
          <w:sz w:val="24"/>
          <w:szCs w:val="24"/>
          <w:lang w:eastAsia="it-IT"/>
        </w:rPr>
        <w:t xml:space="preserve">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w:t>
      </w:r>
    </w:p>
    <w:p w14:paraId="291469AC" w14:textId="0A97EBA6" w:rsidR="009776A9" w:rsidRPr="009776A9" w:rsidRDefault="009776A9" w:rsidP="009776A9">
      <w:pPr>
        <w:spacing w:after="200" w:line="240" w:lineRule="auto"/>
        <w:jc w:val="both"/>
        <w:rPr>
          <w:rFonts w:ascii="Calibri" w:eastAsia="Times New Roman" w:hAnsi="Calibri" w:cs="Calibri"/>
          <w:color w:val="000000"/>
          <w:sz w:val="18"/>
          <w:szCs w:val="18"/>
          <w:lang w:eastAsia="it-IT"/>
        </w:rPr>
      </w:pPr>
      <w:r w:rsidRPr="009776A9">
        <w:rPr>
          <w:rFonts w:ascii="Arial" w:eastAsia="Times New Roman" w:hAnsi="Arial" w:cs="Arial"/>
          <w:color w:val="000000"/>
          <w:sz w:val="24"/>
          <w:szCs w:val="24"/>
          <w:lang w:eastAsia="it-IT"/>
        </w:rPr>
        <w:t>Madre della Chiesa, fa’ che crediamo nella Parola del Figlio tuo.</w:t>
      </w:r>
    </w:p>
    <w:p w14:paraId="013C92DB" w14:textId="77777777" w:rsidR="009776A9" w:rsidRDefault="009776A9" w:rsidP="009776A9">
      <w:pPr>
        <w:jc w:val="both"/>
        <w:rPr>
          <w:sz w:val="24"/>
          <w:szCs w:val="24"/>
          <w:lang w:eastAsia="ko-KR"/>
        </w:rPr>
      </w:pPr>
    </w:p>
    <w:p w14:paraId="2D430717" w14:textId="053E95FB" w:rsidR="009776A9" w:rsidRDefault="00E85238" w:rsidP="00E85238">
      <w:pPr>
        <w:pStyle w:val="Titolo2"/>
        <w:spacing w:line="276" w:lineRule="auto"/>
      </w:pPr>
      <w:bookmarkStart w:id="697" w:name="_Toc168264728"/>
      <w:r>
        <w:lastRenderedPageBreak/>
        <w:t>E TUTTO QUELLO CHE CHIEDERETE CON FEDE NELLA PREGHIERA, LO OTTERRETE</w:t>
      </w:r>
      <w:bookmarkEnd w:id="697"/>
    </w:p>
    <w:p w14:paraId="6B71EF53" w14:textId="77777777" w:rsidR="00E85238" w:rsidRPr="008C5FBC" w:rsidRDefault="00E85238" w:rsidP="00E85238">
      <w:pPr>
        <w:pStyle w:val="Nessunaspaziatura"/>
        <w:rPr>
          <w:sz w:val="6"/>
          <w:szCs w:val="4"/>
        </w:rPr>
      </w:pPr>
    </w:p>
    <w:p w14:paraId="72CA6C9C" w14:textId="77777777" w:rsidR="00E85238" w:rsidRDefault="009776A9" w:rsidP="00E85238">
      <w:pPr>
        <w:spacing w:after="200" w:line="240" w:lineRule="auto"/>
        <w:jc w:val="both"/>
        <w:rPr>
          <w:rFonts w:ascii="Arial" w:hAnsi="Arial" w:cs="Arial"/>
          <w:color w:val="000000"/>
          <w:sz w:val="24"/>
          <w:szCs w:val="24"/>
        </w:rPr>
      </w:pPr>
      <w:r w:rsidRPr="00E85238">
        <w:rPr>
          <w:rFonts w:ascii="Arial" w:hAnsi="Arial" w:cs="Arial"/>
          <w:color w:val="000000"/>
          <w:sz w:val="24"/>
          <w:szCs w:val="24"/>
        </w:rPr>
        <w:t xml:space="preserve">Oggi Gesù insegna ai suoi discepoli che la loro forza è la preghiera. Si tratta però non di una forza umana, bensì di una forza divina. In cosa consiste questa forza divina che è la preghiera del discepolo di Gesù? Dio dice e le cose che non esistono vengono alla luce. </w:t>
      </w:r>
    </w:p>
    <w:p w14:paraId="0B0D079C" w14:textId="5D467384" w:rsidR="00E85238" w:rsidRPr="00E85238" w:rsidRDefault="009776A9" w:rsidP="00E85238">
      <w:pPr>
        <w:spacing w:after="200" w:line="240" w:lineRule="auto"/>
        <w:jc w:val="both"/>
        <w:rPr>
          <w:rFonts w:ascii="Arial" w:hAnsi="Arial" w:cs="Arial"/>
          <w:color w:val="000000"/>
          <w:spacing w:val="-2"/>
          <w:sz w:val="24"/>
          <w:szCs w:val="24"/>
        </w:rPr>
      </w:pPr>
      <w:r w:rsidRPr="00E85238">
        <w:rPr>
          <w:rFonts w:ascii="Arial" w:hAnsi="Arial" w:cs="Arial"/>
          <w:color w:val="000000"/>
          <w:spacing w:val="-2"/>
          <w:sz w:val="24"/>
          <w:szCs w:val="24"/>
        </w:rPr>
        <w:t>Ecco solo qualche Parola di Dio che è vera Parola di creazione:</w:t>
      </w:r>
      <w:r w:rsidRPr="00E85238">
        <w:rPr>
          <w:rFonts w:ascii="Arial" w:hAnsi="Arial" w:cs="Arial"/>
          <w:i/>
          <w:iCs/>
          <w:color w:val="000000"/>
          <w:spacing w:val="-2"/>
          <w:sz w:val="24"/>
          <w:szCs w:val="24"/>
        </w:rPr>
        <w:t> </w:t>
      </w:r>
      <w:r w:rsidR="00E85238" w:rsidRPr="00E85238">
        <w:rPr>
          <w:rFonts w:ascii="Arial" w:hAnsi="Arial" w:cs="Arial"/>
          <w:i/>
          <w:iCs/>
          <w:color w:val="000000"/>
          <w:spacing w:val="-2"/>
          <w:sz w:val="24"/>
          <w:szCs w:val="24"/>
        </w:rPr>
        <w:t>“</w:t>
      </w:r>
      <w:r w:rsidRPr="00E85238">
        <w:rPr>
          <w:rFonts w:ascii="Arial" w:hAnsi="Arial" w:cs="Arial"/>
          <w:i/>
          <w:iCs/>
          <w:color w:val="000000"/>
          <w:spacing w:val="-2"/>
          <w:sz w:val="24"/>
          <w:szCs w:val="24"/>
        </w:rPr>
        <w:t>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(Gen 1,3-13)</w:t>
      </w:r>
      <w:r w:rsidRPr="00E85238">
        <w:rPr>
          <w:rFonts w:ascii="Arial" w:hAnsi="Arial" w:cs="Arial"/>
          <w:color w:val="000000"/>
          <w:spacing w:val="-2"/>
          <w:sz w:val="24"/>
          <w:szCs w:val="24"/>
        </w:rPr>
        <w:t xml:space="preserve">. </w:t>
      </w:r>
    </w:p>
    <w:p w14:paraId="5F8BFC24" w14:textId="1854DF73" w:rsidR="00E85238" w:rsidRDefault="009776A9" w:rsidP="00E85238">
      <w:pPr>
        <w:spacing w:after="200" w:line="240" w:lineRule="auto"/>
        <w:jc w:val="both"/>
        <w:rPr>
          <w:rFonts w:ascii="Arial" w:hAnsi="Arial" w:cs="Arial"/>
          <w:color w:val="000000"/>
          <w:sz w:val="24"/>
          <w:szCs w:val="24"/>
        </w:rPr>
      </w:pPr>
      <w:r w:rsidRPr="00E85238">
        <w:rPr>
          <w:rFonts w:ascii="Arial" w:hAnsi="Arial" w:cs="Arial"/>
          <w:color w:val="000000"/>
          <w:sz w:val="24"/>
          <w:szCs w:val="24"/>
        </w:rPr>
        <w:t>Ecco ora come la Parola di Dio si fa Parola di onnipotenza in Mosè: </w:t>
      </w:r>
      <w:r w:rsidRPr="00E85238">
        <w:rPr>
          <w:rFonts w:ascii="Arial" w:hAnsi="Arial" w:cs="Arial"/>
          <w:i/>
          <w:iCs/>
          <w:color w:val="000000"/>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14,26-29)</w:t>
      </w:r>
      <w:r w:rsidRPr="00E85238">
        <w:rPr>
          <w:rFonts w:ascii="Arial" w:hAnsi="Arial" w:cs="Arial"/>
          <w:color w:val="000000"/>
          <w:sz w:val="24"/>
          <w:szCs w:val="24"/>
        </w:rPr>
        <w:t xml:space="preserve">. </w:t>
      </w:r>
    </w:p>
    <w:p w14:paraId="3A025647" w14:textId="06B4C23B" w:rsidR="00E85238" w:rsidRDefault="009776A9" w:rsidP="00E85238">
      <w:pPr>
        <w:spacing w:after="200" w:line="240" w:lineRule="auto"/>
        <w:jc w:val="both"/>
        <w:rPr>
          <w:rFonts w:ascii="Arial" w:hAnsi="Arial" w:cs="Arial"/>
          <w:i/>
          <w:iCs/>
          <w:color w:val="000000"/>
          <w:sz w:val="24"/>
          <w:szCs w:val="24"/>
        </w:rPr>
      </w:pPr>
      <w:r w:rsidRPr="00E85238">
        <w:rPr>
          <w:rFonts w:ascii="Arial" w:hAnsi="Arial" w:cs="Arial"/>
          <w:color w:val="000000"/>
          <w:sz w:val="24"/>
          <w:szCs w:val="24"/>
        </w:rPr>
        <w:t>Ecco invece cosa confessa la vedova di Sarepta sulla Parola di Dio in Elia:</w:t>
      </w:r>
      <w:r w:rsidRPr="00E85238">
        <w:rPr>
          <w:rFonts w:ascii="Arial" w:hAnsi="Arial" w:cs="Arial"/>
          <w:i/>
          <w:iCs/>
          <w:color w:val="000000"/>
          <w:sz w:val="24"/>
          <w:szCs w:val="24"/>
        </w:rPr>
        <w:t>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7F73D46B" w14:textId="6C8327FF" w:rsidR="009776A9" w:rsidRPr="00E85238" w:rsidRDefault="009776A9" w:rsidP="00E85238">
      <w:pPr>
        <w:spacing w:after="200" w:line="240" w:lineRule="auto"/>
        <w:jc w:val="both"/>
        <w:rPr>
          <w:rFonts w:ascii="Calibri" w:hAnsi="Calibri" w:cs="Calibri"/>
          <w:color w:val="000000"/>
          <w:sz w:val="24"/>
          <w:szCs w:val="24"/>
        </w:rPr>
      </w:pPr>
      <w:r w:rsidRPr="00E85238">
        <w:rPr>
          <w:rFonts w:ascii="Arial" w:hAnsi="Arial" w:cs="Arial"/>
          <w:color w:val="000000"/>
          <w:sz w:val="24"/>
          <w:szCs w:val="24"/>
        </w:rPr>
        <w:t>Ecco cosa oggi insegna Gesù: </w:t>
      </w:r>
      <w:r w:rsidRPr="00E85238">
        <w:rPr>
          <w:rFonts w:ascii="Arial" w:hAnsi="Arial" w:cs="Arial"/>
          <w:i/>
          <w:iCs/>
          <w:color w:val="000000"/>
          <w:sz w:val="24"/>
          <w:szCs w:val="24"/>
        </w:rPr>
        <w:t>“Come l’albero del fico secca non appena ascolta la sua Parola, così dovrà avvenire anche con i suoi discepoli: tutto essi devono capovolge</w:t>
      </w:r>
      <w:r w:rsidR="00C31A8A">
        <w:rPr>
          <w:rFonts w:ascii="Arial" w:hAnsi="Arial" w:cs="Arial"/>
          <w:i/>
          <w:iCs/>
          <w:color w:val="000000"/>
          <w:sz w:val="24"/>
          <w:szCs w:val="24"/>
        </w:rPr>
        <w:t>re</w:t>
      </w:r>
      <w:r w:rsidRPr="00E85238">
        <w:rPr>
          <w:rFonts w:ascii="Arial" w:hAnsi="Arial" w:cs="Arial"/>
          <w:i/>
          <w:iCs/>
          <w:color w:val="000000"/>
          <w:sz w:val="24"/>
          <w:szCs w:val="24"/>
        </w:rPr>
        <w:t>, tutto cambiare, tutto modificare con la loro Parola”. </w:t>
      </w:r>
      <w:r w:rsidRPr="00E85238">
        <w:rPr>
          <w:rFonts w:ascii="Arial" w:hAnsi="Arial" w:cs="Arial"/>
          <w:color w:val="000000"/>
          <w:sz w:val="24"/>
          <w:szCs w:val="24"/>
        </w:rPr>
        <w:t xml:space="preserve">Quando la loro Parola sarà onnipotente, modificatrice, cambiatrice, trasformatrice di quanto per natura non </w:t>
      </w:r>
      <w:r w:rsidR="00C31A8A">
        <w:rPr>
          <w:rFonts w:ascii="Arial" w:hAnsi="Arial" w:cs="Arial"/>
          <w:color w:val="000000"/>
          <w:sz w:val="24"/>
          <w:szCs w:val="24"/>
        </w:rPr>
        <w:t>è</w:t>
      </w:r>
      <w:r w:rsidRPr="00E85238">
        <w:rPr>
          <w:rFonts w:ascii="Arial" w:hAnsi="Arial" w:cs="Arial"/>
          <w:color w:val="000000"/>
          <w:sz w:val="24"/>
          <w:szCs w:val="24"/>
        </w:rPr>
        <w:t xml:space="preserve"> modificabile, non può cambiare, non si può trasformare? Quando essa è ricca di purissima fede e per essere </w:t>
      </w:r>
      <w:r w:rsidRPr="00E85238">
        <w:rPr>
          <w:rFonts w:ascii="Arial" w:hAnsi="Arial" w:cs="Arial"/>
          <w:color w:val="000000"/>
          <w:sz w:val="24"/>
          <w:szCs w:val="24"/>
        </w:rPr>
        <w:lastRenderedPageBreak/>
        <w:t>tale dovrà essere pronunciata in essi dallo Spirito del Signore, da Cristo Gesù, dal Padre dei cieli, dalla Vergine Maria.</w:t>
      </w:r>
    </w:p>
    <w:p w14:paraId="19A90FA0" w14:textId="00BCC7AC" w:rsidR="009776A9" w:rsidRPr="00E85238" w:rsidRDefault="009776A9" w:rsidP="00E85238">
      <w:pPr>
        <w:spacing w:after="200" w:line="240" w:lineRule="auto"/>
        <w:jc w:val="both"/>
        <w:rPr>
          <w:rFonts w:ascii="Calibri" w:hAnsi="Calibri" w:cs="Calibri"/>
          <w:color w:val="000000"/>
          <w:sz w:val="24"/>
          <w:szCs w:val="24"/>
        </w:rPr>
      </w:pPr>
      <w:r w:rsidRPr="00E85238">
        <w:rPr>
          <w:rFonts w:ascii="Arial" w:hAnsi="Arial" w:cs="Arial"/>
          <w:i/>
          <w:iCs/>
          <w:color w:val="000000"/>
          <w:sz w:val="24"/>
          <w:szCs w:val="24"/>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w:t>
      </w:r>
      <w:bookmarkStart w:id="698" w:name="_Hlk146891866"/>
      <w:r w:rsidRPr="00E85238">
        <w:rPr>
          <w:rFonts w:ascii="Arial" w:hAnsi="Arial" w:cs="Arial"/>
          <w:i/>
          <w:iCs/>
          <w:color w:val="000000"/>
          <w:sz w:val="24"/>
          <w:szCs w:val="24"/>
        </w:rPr>
        <w:t>E tutto quello che chiederete con fede nella preghiera, lo otterrete</w:t>
      </w:r>
      <w:bookmarkEnd w:id="698"/>
      <w:r w:rsidRPr="00E85238">
        <w:rPr>
          <w:rFonts w:ascii="Arial" w:hAnsi="Arial" w:cs="Arial"/>
          <w:i/>
          <w:iCs/>
          <w:color w:val="000000"/>
          <w:sz w:val="24"/>
          <w:szCs w:val="24"/>
        </w:rPr>
        <w:t>» </w:t>
      </w:r>
      <w:r w:rsidRPr="00E85238">
        <w:rPr>
          <w:rFonts w:ascii="Arial" w:hAnsi="Arial" w:cs="Arial"/>
          <w:color w:val="000000"/>
          <w:sz w:val="24"/>
          <w:szCs w:val="24"/>
        </w:rPr>
        <w:t>(Mt 21,12-22).</w:t>
      </w:r>
    </w:p>
    <w:p w14:paraId="6403CC2D" w14:textId="53B779C2" w:rsidR="006E47A0" w:rsidRDefault="009776A9" w:rsidP="00E85238">
      <w:pPr>
        <w:spacing w:after="200" w:line="240" w:lineRule="auto"/>
        <w:jc w:val="both"/>
        <w:rPr>
          <w:rFonts w:ascii="Arial" w:hAnsi="Arial" w:cs="Arial"/>
          <w:color w:val="000000"/>
          <w:sz w:val="24"/>
          <w:szCs w:val="24"/>
        </w:rPr>
      </w:pPr>
      <w:r w:rsidRPr="00E85238">
        <w:rPr>
          <w:rFonts w:ascii="Arial" w:hAnsi="Arial" w:cs="Arial"/>
          <w:color w:val="000000"/>
          <w:sz w:val="24"/>
          <w:szCs w:val="24"/>
        </w:rPr>
        <w:t>Ecco dove risiede la forza del discepolo di Gesù: nella sua parola pronunciata con purissima fede. La parola del cristiano non deve venire però dal suo cuore, deve sempre venire dal cuore del Padre e del Figlio e dello Spirito Santo. Deve venire dal cuore della Vergine Maria</w:t>
      </w:r>
      <w:r w:rsidR="00C31A8A">
        <w:rPr>
          <w:rFonts w:ascii="Arial" w:hAnsi="Arial" w:cs="Arial"/>
          <w:color w:val="000000"/>
          <w:sz w:val="24"/>
          <w:szCs w:val="24"/>
        </w:rPr>
        <w:t>.</w:t>
      </w:r>
      <w:r w:rsidRPr="00E85238">
        <w:rPr>
          <w:rFonts w:ascii="Arial" w:hAnsi="Arial" w:cs="Arial"/>
          <w:color w:val="000000"/>
          <w:sz w:val="24"/>
          <w:szCs w:val="24"/>
        </w:rPr>
        <w:t xml:space="preserve"> Perché questo accada, ogni discepolo di Gesù deve prima chiede</w:t>
      </w:r>
      <w:r w:rsidR="00C31A8A">
        <w:rPr>
          <w:rFonts w:ascii="Arial" w:hAnsi="Arial" w:cs="Arial"/>
          <w:color w:val="000000"/>
          <w:sz w:val="24"/>
          <w:szCs w:val="24"/>
        </w:rPr>
        <w:t>re</w:t>
      </w:r>
      <w:r w:rsidRPr="00E85238">
        <w:rPr>
          <w:rFonts w:ascii="Arial" w:hAnsi="Arial" w:cs="Arial"/>
          <w:color w:val="000000"/>
          <w:sz w:val="24"/>
          <w:szCs w:val="24"/>
        </w:rPr>
        <w:t xml:space="preserve"> al Padre, per il Figlio, nello Spirito Santo, che gli manifesti quale parola in questo istante lui vuole che venga pronunciata. Poiché il discepolo di Gesù sempre dovrà pronunciare la Parola di Dio e questa Parola sulle sue labbra dovrà essere purissima verità, per questo occorre anche che la sua preghiera sia ininterrotta. Tutto nel cristiano deve avvenire per la sua preghiera. </w:t>
      </w:r>
    </w:p>
    <w:p w14:paraId="7FB21A68" w14:textId="6F6A81D5" w:rsidR="00E85238" w:rsidRDefault="009776A9" w:rsidP="00E85238">
      <w:pPr>
        <w:spacing w:after="200" w:line="240" w:lineRule="auto"/>
        <w:jc w:val="both"/>
        <w:rPr>
          <w:rFonts w:ascii="Arial" w:hAnsi="Arial" w:cs="Arial"/>
          <w:color w:val="000000"/>
          <w:sz w:val="24"/>
          <w:szCs w:val="24"/>
        </w:rPr>
      </w:pPr>
      <w:r w:rsidRPr="00E85238">
        <w:rPr>
          <w:rFonts w:ascii="Arial" w:hAnsi="Arial" w:cs="Arial"/>
          <w:color w:val="000000"/>
          <w:sz w:val="24"/>
          <w:szCs w:val="24"/>
        </w:rPr>
        <w:t>Ecco cosa insegna Gesù ai discepoli nel giorno in cui essi non sono riusciti a scacciare lo spirito impuro, pur avendo ricevuto da Gesù il potere di scacciarlo: </w:t>
      </w:r>
      <w:r w:rsidRPr="00E85238">
        <w:rPr>
          <w:rFonts w:ascii="Arial" w:hAnsi="Arial" w:cs="Arial"/>
          <w:i/>
          <w:iCs/>
          <w:color w:val="000000"/>
          <w:sz w:val="24"/>
          <w:szCs w:val="24"/>
        </w:rPr>
        <w:t>“Entrato in casa, i suoi discepoli gli domandavano in privato: «Perché noi non siamo riusciti a scacciarlo?». Ed egli disse loro: «Questa specie di demòni non si può scacciare in alcun modo, se non con la preghiera»</w:t>
      </w:r>
      <w:r w:rsidR="00E85238">
        <w:rPr>
          <w:rFonts w:ascii="Arial" w:hAnsi="Arial" w:cs="Arial"/>
          <w:i/>
          <w:iCs/>
          <w:color w:val="000000"/>
          <w:sz w:val="24"/>
          <w:szCs w:val="24"/>
        </w:rPr>
        <w:t>”</w:t>
      </w:r>
      <w:r w:rsidRPr="00E85238">
        <w:rPr>
          <w:rFonts w:ascii="Arial" w:hAnsi="Arial" w:cs="Arial"/>
          <w:i/>
          <w:iCs/>
          <w:color w:val="000000"/>
          <w:sz w:val="24"/>
          <w:szCs w:val="24"/>
        </w:rPr>
        <w:t xml:space="preserve"> (Mc 9,28-29)</w:t>
      </w:r>
      <w:r w:rsidRPr="00E85238">
        <w:rPr>
          <w:rFonts w:ascii="Arial" w:hAnsi="Arial" w:cs="Arial"/>
          <w:color w:val="000000"/>
          <w:sz w:val="24"/>
          <w:szCs w:val="24"/>
        </w:rPr>
        <w:t>.</w:t>
      </w:r>
    </w:p>
    <w:p w14:paraId="080D0C65" w14:textId="40C6F758" w:rsidR="00E85238" w:rsidRDefault="009776A9" w:rsidP="00E85238">
      <w:pPr>
        <w:spacing w:after="200" w:line="240" w:lineRule="auto"/>
        <w:jc w:val="both"/>
        <w:rPr>
          <w:rFonts w:ascii="Arial" w:hAnsi="Arial" w:cs="Arial"/>
          <w:color w:val="000000"/>
          <w:sz w:val="24"/>
          <w:szCs w:val="24"/>
        </w:rPr>
      </w:pPr>
      <w:r w:rsidRPr="00E85238">
        <w:rPr>
          <w:rFonts w:ascii="Arial" w:hAnsi="Arial" w:cs="Arial"/>
          <w:color w:val="000000"/>
          <w:sz w:val="24"/>
          <w:szCs w:val="24"/>
        </w:rPr>
        <w:t xml:space="preserve">Il cristiano prima di proferire anche una sola parola, deve chiedere sempre al Signore che gli mostri quale sua Parola vuole che lui dica. Senza la preghiera dirà parola sue, mai potrà dire la Parola di Dio. Se la Parola non è di Dio, perché lui non ha pregato, essa è parola misera e povera. Nulla si compie per mezzo di essa. </w:t>
      </w:r>
    </w:p>
    <w:p w14:paraId="05C91F42" w14:textId="288817FD" w:rsidR="009776A9" w:rsidRDefault="009776A9" w:rsidP="00E85238">
      <w:pPr>
        <w:spacing w:after="200" w:line="240" w:lineRule="auto"/>
        <w:jc w:val="both"/>
        <w:rPr>
          <w:rFonts w:ascii="Calibri" w:hAnsi="Calibri" w:cs="Calibri"/>
          <w:color w:val="000000"/>
          <w:sz w:val="27"/>
          <w:szCs w:val="27"/>
        </w:rPr>
      </w:pPr>
      <w:r w:rsidRPr="00E85238">
        <w:rPr>
          <w:rFonts w:ascii="Arial" w:hAnsi="Arial" w:cs="Arial"/>
          <w:color w:val="000000"/>
          <w:sz w:val="24"/>
          <w:szCs w:val="24"/>
        </w:rPr>
        <w:t>La Madre del Signore ci insegni a pregare senza alcuna interruzione.</w:t>
      </w:r>
    </w:p>
    <w:p w14:paraId="6B18F398" w14:textId="77777777" w:rsidR="009776A9" w:rsidRDefault="00D36B48" w:rsidP="009776A9">
      <w:pPr>
        <w:pStyle w:val="Titolo2"/>
        <w:spacing w:line="276" w:lineRule="auto"/>
        <w:jc w:val="both"/>
        <w:rPr>
          <w:sz w:val="28"/>
          <w:szCs w:val="28"/>
        </w:rPr>
      </w:pPr>
      <w:bookmarkStart w:id="699" w:name="_Toc168264729"/>
      <w:r w:rsidRPr="009776A9">
        <w:rPr>
          <w:sz w:val="28"/>
          <w:szCs w:val="28"/>
        </w:rPr>
        <w:t>2 Aprile</w:t>
      </w:r>
      <w:bookmarkEnd w:id="699"/>
    </w:p>
    <w:p w14:paraId="67A04379" w14:textId="66857813" w:rsidR="00D36B48" w:rsidRDefault="00E26704" w:rsidP="00E26704">
      <w:pPr>
        <w:jc w:val="both"/>
        <w:rPr>
          <w:sz w:val="24"/>
          <w:szCs w:val="24"/>
        </w:rPr>
      </w:pPr>
      <w:r w:rsidRPr="00E26704">
        <w:rPr>
          <w:rFonts w:ascii="Segoe UI" w:hAnsi="Segoe UI" w:cs="Segoe UI"/>
          <w:color w:val="0F1419"/>
          <w:sz w:val="24"/>
          <w:szCs w:val="24"/>
        </w:rPr>
        <w:t>La Madre di Dio e Madre nostra ci liberi dal pericolo di trasformare la verità storica in falsità e anche dall'inganno perpetrato verso i fratelli perché abbraccino la falsità.</w:t>
      </w:r>
      <w:r w:rsidR="00D36B48" w:rsidRPr="00E26704">
        <w:rPr>
          <w:sz w:val="24"/>
          <w:szCs w:val="24"/>
        </w:rPr>
        <w:t xml:space="preserve"> </w:t>
      </w:r>
    </w:p>
    <w:p w14:paraId="098AF618" w14:textId="77777777" w:rsidR="00E26704" w:rsidRPr="00E26704" w:rsidRDefault="00E26704" w:rsidP="00E26704">
      <w:pPr>
        <w:pStyle w:val="Titolo2"/>
        <w:rPr>
          <w:rFonts w:ascii="Calibri" w:hAnsi="Calibri" w:cs="Calibri"/>
        </w:rPr>
      </w:pPr>
      <w:bookmarkStart w:id="700" w:name="_Toc148072012"/>
      <w:bookmarkStart w:id="701" w:name="_Toc168264730"/>
      <w:r w:rsidRPr="00E26704">
        <w:t>Distruggete questo tempio e in tre giorni lo farò risorgere</w:t>
      </w:r>
      <w:bookmarkEnd w:id="700"/>
      <w:bookmarkEnd w:id="701"/>
    </w:p>
    <w:p w14:paraId="163B8378" w14:textId="77777777" w:rsidR="00C51122" w:rsidRDefault="00E26704" w:rsidP="00E26704">
      <w:pPr>
        <w:spacing w:after="200" w:line="240" w:lineRule="auto"/>
        <w:jc w:val="both"/>
        <w:rPr>
          <w:rFonts w:ascii="Arial" w:eastAsia="Times New Roman" w:hAnsi="Arial" w:cs="Arial"/>
          <w:color w:val="000000"/>
          <w:sz w:val="24"/>
          <w:szCs w:val="24"/>
          <w:lang w:eastAsia="it-IT"/>
        </w:rPr>
      </w:pPr>
      <w:r w:rsidRPr="00E26704">
        <w:rPr>
          <w:rFonts w:ascii="Arial" w:eastAsia="Times New Roman" w:hAnsi="Arial" w:cs="Arial"/>
          <w:color w:val="000000"/>
          <w:sz w:val="24"/>
          <w:szCs w:val="24"/>
          <w:lang w:eastAsia="it-IT"/>
        </w:rPr>
        <w:t>Gesù dice ai Giudei: </w:t>
      </w:r>
      <w:r w:rsidRPr="00E26704">
        <w:rPr>
          <w:rFonts w:ascii="Arial" w:eastAsia="Times New Roman" w:hAnsi="Arial" w:cs="Arial"/>
          <w:i/>
          <w:iCs/>
          <w:color w:val="000000"/>
          <w:sz w:val="24"/>
          <w:szCs w:val="24"/>
          <w:lang w:eastAsia="it-IT"/>
        </w:rPr>
        <w:t>«Distruggete questo tempio e in tre giorni lo farò risorgere».</w:t>
      </w:r>
      <w:r w:rsidRPr="00E26704">
        <w:rPr>
          <w:rFonts w:ascii="Arial" w:eastAsia="Times New Roman" w:hAnsi="Arial" w:cs="Arial"/>
          <w:color w:val="000000"/>
          <w:sz w:val="24"/>
          <w:szCs w:val="24"/>
          <w:lang w:eastAsia="it-IT"/>
        </w:rPr>
        <w:t> Chi deve distruggere o chi distruggerà il tempio – che non è il tempio di Gerusalemme, ma il suo corpo, nel quale, secondo la rivelazione fatta dallo Spirito Santo per bocca dell’Apostolo Paolo, abita corporalmente la pienezza della divinità:</w:t>
      </w:r>
      <w:r w:rsidRPr="00E26704">
        <w:rPr>
          <w:rFonts w:ascii="Arial" w:eastAsia="Times New Roman" w:hAnsi="Arial" w:cs="Arial"/>
          <w:i/>
          <w:iCs/>
          <w:color w:val="000000"/>
          <w:sz w:val="24"/>
          <w:szCs w:val="24"/>
          <w:lang w:eastAsia="it-IT"/>
        </w:rPr>
        <w:t> “È in lui che abita corporalmente tutta la pienezza della divinità, e voi partecipate della pienezza di lui, che è il capo di ogni Principato e di ogni Potenza”</w:t>
      </w:r>
      <w:r w:rsidRPr="00E26704">
        <w:rPr>
          <w:rFonts w:ascii="Arial" w:eastAsia="Times New Roman" w:hAnsi="Arial" w:cs="Arial"/>
          <w:color w:val="000000"/>
          <w:sz w:val="24"/>
          <w:szCs w:val="24"/>
          <w:lang w:eastAsia="it-IT"/>
        </w:rPr>
        <w:t xml:space="preserve"> (Col 2,9-10) – non è Cristo Signore, sono invece i Giudei. Chi farà risorgere dopo tre giorni il tempio distrutto dai Giudei sarà Cristo Gesù. </w:t>
      </w:r>
    </w:p>
    <w:p w14:paraId="6C1C4FD2" w14:textId="160D45CD" w:rsidR="00E26704" w:rsidRDefault="00E26704" w:rsidP="00E26704">
      <w:pPr>
        <w:spacing w:after="200" w:line="240" w:lineRule="auto"/>
        <w:jc w:val="both"/>
        <w:rPr>
          <w:rFonts w:ascii="Arial" w:eastAsia="Times New Roman" w:hAnsi="Arial" w:cs="Arial"/>
          <w:i/>
          <w:iCs/>
          <w:color w:val="000000"/>
          <w:sz w:val="24"/>
          <w:szCs w:val="24"/>
          <w:lang w:eastAsia="it-IT"/>
        </w:rPr>
      </w:pPr>
      <w:r w:rsidRPr="00E26704">
        <w:rPr>
          <w:rFonts w:ascii="Arial" w:eastAsia="Times New Roman" w:hAnsi="Arial" w:cs="Arial"/>
          <w:color w:val="000000"/>
          <w:sz w:val="24"/>
          <w:szCs w:val="24"/>
          <w:lang w:eastAsia="it-IT"/>
        </w:rPr>
        <w:t>Queste parole così sono state trasforma</w:t>
      </w:r>
      <w:r w:rsidR="00C51122">
        <w:rPr>
          <w:rFonts w:ascii="Arial" w:eastAsia="Times New Roman" w:hAnsi="Arial" w:cs="Arial"/>
          <w:color w:val="000000"/>
          <w:sz w:val="24"/>
          <w:szCs w:val="24"/>
          <w:lang w:eastAsia="it-IT"/>
        </w:rPr>
        <w:t>t</w:t>
      </w:r>
      <w:r w:rsidRPr="00E26704">
        <w:rPr>
          <w:rFonts w:ascii="Arial" w:eastAsia="Times New Roman" w:hAnsi="Arial" w:cs="Arial"/>
          <w:color w:val="000000"/>
          <w:sz w:val="24"/>
          <w:szCs w:val="24"/>
          <w:lang w:eastAsia="it-IT"/>
        </w:rPr>
        <w:t>e dai falsi testimoni nel falso processo contro Cristo Gesù: </w:t>
      </w:r>
      <w:r w:rsidRPr="00E26704">
        <w:rPr>
          <w:rFonts w:ascii="Arial" w:eastAsia="Times New Roman" w:hAnsi="Arial" w:cs="Arial"/>
          <w:i/>
          <w:iCs/>
          <w:color w:val="000000"/>
          <w:sz w:val="24"/>
          <w:szCs w:val="24"/>
          <w:lang w:eastAsia="it-IT"/>
        </w:rPr>
        <w:t xml:space="preserve">“I capi dei sacerdoti e tutto il sinedrio cercavano una falsa testimonianza contro Gesù, per metterlo a morte; ma non la trovarono, sebbene si fossero presentati </w:t>
      </w:r>
      <w:r w:rsidRPr="00E26704">
        <w:rPr>
          <w:rFonts w:ascii="Arial" w:eastAsia="Times New Roman" w:hAnsi="Arial" w:cs="Arial"/>
          <w:i/>
          <w:iCs/>
          <w:color w:val="000000"/>
          <w:sz w:val="24"/>
          <w:szCs w:val="24"/>
          <w:lang w:eastAsia="it-IT"/>
        </w:rPr>
        <w:lastRenderedPageBreak/>
        <w:t>molti falsi testimoni. Finalmente se ne presentarono due, che affermarono: «Costui ha dichiarato: “Posso distruggere il tempio di Dio e ricostruirlo in tre giorni”»” (Mt 26,59-61). </w:t>
      </w:r>
    </w:p>
    <w:p w14:paraId="5C05A3D7" w14:textId="28040B28" w:rsidR="00E26704" w:rsidRDefault="00E26704" w:rsidP="00E26704">
      <w:pPr>
        <w:spacing w:after="200" w:line="240" w:lineRule="auto"/>
        <w:jc w:val="both"/>
        <w:rPr>
          <w:rFonts w:ascii="Arial" w:eastAsia="Times New Roman" w:hAnsi="Arial" w:cs="Arial"/>
          <w:color w:val="000000"/>
          <w:sz w:val="24"/>
          <w:szCs w:val="24"/>
          <w:lang w:eastAsia="it-IT"/>
        </w:rPr>
      </w:pPr>
      <w:r w:rsidRPr="00E26704">
        <w:rPr>
          <w:rFonts w:ascii="Arial" w:eastAsia="Times New Roman" w:hAnsi="Arial" w:cs="Arial"/>
          <w:color w:val="000000"/>
          <w:sz w:val="24"/>
          <w:szCs w:val="24"/>
          <w:lang w:eastAsia="it-IT"/>
        </w:rPr>
        <w:t>I falsi testimoni sono veri figli di Satana. Come Satana ha trasformato e sempre trasforma in falsità la Parola di Dio al fine di dare valore di purissima verità alla sua parola di tenebra, così i falsi testimoni trasformano la purissima verità della storia in falsità al fine di dare credito ad ogni loro menzogna</w:t>
      </w:r>
      <w:r w:rsidR="00C51122">
        <w:rPr>
          <w:rFonts w:ascii="Arial" w:eastAsia="Times New Roman" w:hAnsi="Arial" w:cs="Arial"/>
          <w:color w:val="000000"/>
          <w:sz w:val="24"/>
          <w:szCs w:val="24"/>
          <w:lang w:eastAsia="it-IT"/>
        </w:rPr>
        <w:t>.</w:t>
      </w:r>
      <w:r w:rsidRPr="00E26704">
        <w:rPr>
          <w:rFonts w:ascii="Arial" w:eastAsia="Times New Roman" w:hAnsi="Arial" w:cs="Arial"/>
          <w:color w:val="000000"/>
          <w:sz w:val="24"/>
          <w:szCs w:val="24"/>
          <w:lang w:eastAsia="it-IT"/>
        </w:rPr>
        <w:t xml:space="preserve"> La falsa testimonianza possiamo attestare che oggi sta divenendo la parola di ogni uomo. È una parola che sta trasformando in falsità ogni verità. </w:t>
      </w:r>
    </w:p>
    <w:p w14:paraId="330FB5E2" w14:textId="72B9C69F" w:rsidR="00E26704" w:rsidRPr="00E26704" w:rsidRDefault="00E26704" w:rsidP="00E26704">
      <w:pPr>
        <w:spacing w:after="200" w:line="240" w:lineRule="auto"/>
        <w:jc w:val="both"/>
        <w:rPr>
          <w:rFonts w:ascii="Calibri" w:eastAsia="Times New Roman" w:hAnsi="Calibri" w:cs="Calibri"/>
          <w:color w:val="000000"/>
          <w:sz w:val="18"/>
          <w:szCs w:val="18"/>
          <w:lang w:eastAsia="it-IT"/>
        </w:rPr>
      </w:pPr>
      <w:r w:rsidRPr="00E26704">
        <w:rPr>
          <w:rFonts w:ascii="Arial" w:eastAsia="Times New Roman" w:hAnsi="Arial" w:cs="Arial"/>
          <w:color w:val="000000"/>
          <w:sz w:val="24"/>
          <w:szCs w:val="24"/>
          <w:lang w:eastAsia="it-IT"/>
        </w:rPr>
        <w:t>Sta trasformando in falsità tutto il mistero del Padre celeste, il mistero di Cristo Signore, il mistero dello Spirito Santo, il mistero della Vergine Maria, il mistero della Chiesa, il mistero della Divina Rivelazione, il mistero della Sacra Tradizione, il Mistero della sana moralità, il mistero dell’uomo, il mistero della creazione, il mistero della storia. Non esiste mistero che la falsa testimonianza oggi non abbia aggredito o che non sta aggredendo con il solo diabolico e satanico intento di ridurlo in falsità.</w:t>
      </w:r>
    </w:p>
    <w:p w14:paraId="0F07CEAC" w14:textId="77777777" w:rsidR="00E26704" w:rsidRDefault="00E26704" w:rsidP="00E26704">
      <w:pPr>
        <w:spacing w:after="200" w:line="240" w:lineRule="auto"/>
        <w:jc w:val="both"/>
        <w:rPr>
          <w:rFonts w:ascii="Arial" w:eastAsia="Times New Roman" w:hAnsi="Arial" w:cs="Arial"/>
          <w:color w:val="000000"/>
          <w:sz w:val="24"/>
          <w:szCs w:val="24"/>
          <w:lang w:eastAsia="it-IT"/>
        </w:rPr>
      </w:pPr>
      <w:r w:rsidRPr="00E26704">
        <w:rPr>
          <w:rFonts w:ascii="Arial" w:eastAsia="Times New Roman" w:hAnsi="Arial" w:cs="Arial"/>
          <w:color w:val="000000"/>
          <w:sz w:val="24"/>
          <w:szCs w:val="24"/>
          <w:lang w:eastAsia="it-IT"/>
        </w:rPr>
        <w:t>E così la storia di tenebre viene trasformata in storia di luce e la storia di luce viene dichiarata storia di tenebre. Ma vi è ancora ben altro da aggiungere: sono moltissimi che cadono in questo inganno infernale perché si dimenticano che essi sono servi della verità di Dio e non delle calunnie e delle menzogne degli uomini. Purtroppo le amicizie e le sudditanze di ogni genere conducono a rinnegare la verità, anziché abbandonare certe amicizie che altro non fanno che creare la morte della verità storica nei cuor</w:t>
      </w:r>
      <w:r>
        <w:rPr>
          <w:rFonts w:ascii="Arial" w:eastAsia="Times New Roman" w:hAnsi="Arial" w:cs="Arial"/>
          <w:color w:val="000000"/>
          <w:sz w:val="24"/>
          <w:szCs w:val="24"/>
          <w:lang w:eastAsia="it-IT"/>
        </w:rPr>
        <w:t>i</w:t>
      </w:r>
      <w:r w:rsidRPr="00E26704">
        <w:rPr>
          <w:rFonts w:ascii="Arial" w:eastAsia="Times New Roman" w:hAnsi="Arial" w:cs="Arial"/>
          <w:color w:val="000000"/>
          <w:sz w:val="24"/>
          <w:szCs w:val="24"/>
          <w:lang w:eastAsia="it-IT"/>
        </w:rPr>
        <w:t xml:space="preserve">. Si preferisce così abitare prigionieri in un castello di menzogne, di inganni, di falsità, di bugie, anziché liberarsi da questo carcere di morte e gustare la bellezza della verità. </w:t>
      </w:r>
    </w:p>
    <w:p w14:paraId="7CC17DA8" w14:textId="39905FD8" w:rsidR="00E26704" w:rsidRPr="00E26704" w:rsidRDefault="00E26704" w:rsidP="00E26704">
      <w:pPr>
        <w:spacing w:after="200" w:line="240" w:lineRule="auto"/>
        <w:jc w:val="both"/>
        <w:rPr>
          <w:rFonts w:ascii="Calibri" w:eastAsia="Times New Roman" w:hAnsi="Calibri" w:cs="Calibri"/>
          <w:color w:val="000000"/>
          <w:sz w:val="18"/>
          <w:szCs w:val="18"/>
          <w:lang w:eastAsia="it-IT"/>
        </w:rPr>
      </w:pPr>
      <w:r w:rsidRPr="00E26704">
        <w:rPr>
          <w:rFonts w:ascii="Arial" w:eastAsia="Times New Roman" w:hAnsi="Arial" w:cs="Arial"/>
          <w:color w:val="000000"/>
          <w:sz w:val="24"/>
          <w:szCs w:val="24"/>
          <w:lang w:eastAsia="it-IT"/>
        </w:rPr>
        <w:t>Ecco il programma che Gesù dona a chi vuole essere suo vero discepolo:</w:t>
      </w:r>
      <w:r w:rsidRPr="00E26704">
        <w:rPr>
          <w:rFonts w:ascii="Arial" w:eastAsia="Times New Roman" w:hAnsi="Arial" w:cs="Arial"/>
          <w:i/>
          <w:iCs/>
          <w:color w:val="000000"/>
          <w:sz w:val="24"/>
          <w:szCs w:val="24"/>
          <w:lang w:eastAsia="it-IT"/>
        </w:rPr>
        <w:t> «Se rimanete nella mia parola, siete davvero miei discepoli; conoscerete la verità e la verità vi farà liberi»</w:t>
      </w:r>
      <w:r w:rsidRPr="00E26704">
        <w:rPr>
          <w:rFonts w:ascii="Arial" w:eastAsia="Times New Roman" w:hAnsi="Arial" w:cs="Arial"/>
          <w:color w:val="000000"/>
          <w:sz w:val="24"/>
          <w:szCs w:val="24"/>
          <w:lang w:eastAsia="it-IT"/>
        </w:rPr>
        <w:t> (Gv 8,31-32). Questa libertà ha un prezzo. Anche questo prezzo da pagare ogni giorno è stabilito da Cristo Gesù: “</w:t>
      </w:r>
      <w:r w:rsidRPr="00E26704">
        <w:rPr>
          <w:rFonts w:ascii="Arial" w:eastAsia="Times New Roman" w:hAnsi="Arial" w:cs="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w:t>
      </w:r>
      <w:r w:rsidRPr="00E26704">
        <w:rPr>
          <w:rFonts w:ascii="Arial" w:eastAsia="Times New Roman" w:hAnsi="Arial" w:cs="Arial"/>
          <w:color w:val="000000"/>
          <w:sz w:val="24"/>
          <w:szCs w:val="24"/>
          <w:lang w:eastAsia="it-IT"/>
        </w:rPr>
        <w:t> Dinanzi a Cristo c’è solo Cristo, dinanzi alla Vangelo c’è solo il Vangelo. Dinanzi alla verità della storia c’è solo la verità della storia. Ognuno ha l’obbligo di cercare la verità. Chi si lascia ingannare dalle parole di falsità, è responsabile in eterno dinanzi a Dio.</w:t>
      </w:r>
    </w:p>
    <w:p w14:paraId="25FE9F14" w14:textId="77777777" w:rsidR="00E26704" w:rsidRPr="00E26704" w:rsidRDefault="00E26704" w:rsidP="00E26704">
      <w:pPr>
        <w:spacing w:after="200" w:line="240" w:lineRule="auto"/>
        <w:jc w:val="both"/>
        <w:rPr>
          <w:rFonts w:ascii="Calibri" w:eastAsia="Times New Roman" w:hAnsi="Calibri" w:cs="Calibri"/>
          <w:color w:val="000000"/>
          <w:sz w:val="18"/>
          <w:szCs w:val="18"/>
          <w:lang w:eastAsia="it-IT"/>
        </w:rPr>
      </w:pPr>
      <w:r w:rsidRPr="00E26704">
        <w:rPr>
          <w:rFonts w:ascii="Arial" w:eastAsia="Times New Roman" w:hAnsi="Arial" w:cs="Arial"/>
          <w:i/>
          <w:iCs/>
          <w:color w:val="000000"/>
          <w:sz w:val="24"/>
          <w:szCs w:val="24"/>
          <w:lang w:eastAsia="it-IT"/>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00F5AB9F" w14:textId="77777777" w:rsidR="00676D39" w:rsidRDefault="00E26704" w:rsidP="00E26704">
      <w:pPr>
        <w:spacing w:after="200" w:line="240" w:lineRule="auto"/>
        <w:jc w:val="both"/>
        <w:rPr>
          <w:rFonts w:ascii="Arial" w:eastAsia="Times New Roman" w:hAnsi="Arial" w:cs="Arial"/>
          <w:color w:val="000000"/>
          <w:sz w:val="24"/>
          <w:szCs w:val="24"/>
          <w:lang w:eastAsia="it-IT"/>
        </w:rPr>
      </w:pPr>
      <w:r w:rsidRPr="00E26704">
        <w:rPr>
          <w:rFonts w:ascii="Arial" w:eastAsia="Times New Roman" w:hAnsi="Arial" w:cs="Arial"/>
          <w:color w:val="000000"/>
          <w:sz w:val="24"/>
          <w:szCs w:val="24"/>
          <w:lang w:eastAsia="it-IT"/>
        </w:rPr>
        <w:lastRenderedPageBreak/>
        <w:t xml:space="preserve">La risurrezione è il segno che Cristo Gesù è vero profeta del Dio vivente e sulle sue labbra la Parola di Dio </w:t>
      </w:r>
      <w:r w:rsidR="00C51122">
        <w:rPr>
          <w:rFonts w:ascii="Arial" w:eastAsia="Times New Roman" w:hAnsi="Arial" w:cs="Arial"/>
          <w:color w:val="000000"/>
          <w:sz w:val="24"/>
          <w:szCs w:val="24"/>
          <w:lang w:eastAsia="it-IT"/>
        </w:rPr>
        <w:t xml:space="preserve">è </w:t>
      </w:r>
      <w:r w:rsidRPr="00E26704">
        <w:rPr>
          <w:rFonts w:ascii="Arial" w:eastAsia="Times New Roman" w:hAnsi="Arial" w:cs="Arial"/>
          <w:color w:val="000000"/>
          <w:sz w:val="24"/>
          <w:szCs w:val="24"/>
          <w:lang w:eastAsia="it-IT"/>
        </w:rPr>
        <w:t xml:space="preserve">verità. La risurrezione è anche il segno che Lui, Gesù, è il vero Messia del Signore. La risurrezione, essendo vero evento storico, può essere non compresa nella sua purissima verità, essa però mai potrà essere negata. Negare un fatto storico è contro la stessa natura dell’uomo. Non solo. </w:t>
      </w:r>
    </w:p>
    <w:p w14:paraId="612D3C9B" w14:textId="47D2E706" w:rsidR="00E26704" w:rsidRPr="00E26704" w:rsidRDefault="00E26704" w:rsidP="00E26704">
      <w:pPr>
        <w:spacing w:after="200" w:line="240" w:lineRule="auto"/>
        <w:jc w:val="both"/>
        <w:rPr>
          <w:rFonts w:ascii="Arial" w:eastAsia="Times New Roman" w:hAnsi="Arial" w:cs="Arial"/>
          <w:color w:val="000000"/>
          <w:sz w:val="24"/>
          <w:szCs w:val="24"/>
          <w:lang w:eastAsia="it-IT"/>
        </w:rPr>
      </w:pPr>
      <w:r w:rsidRPr="00E26704">
        <w:rPr>
          <w:rFonts w:ascii="Arial" w:eastAsia="Times New Roman" w:hAnsi="Arial" w:cs="Arial"/>
          <w:color w:val="000000"/>
          <w:sz w:val="24"/>
          <w:szCs w:val="24"/>
          <w:lang w:eastAsia="it-IT"/>
        </w:rPr>
        <w:t>È attestazione che la nostra natura non è più natura cre</w:t>
      </w:r>
      <w:r w:rsidR="00C51122">
        <w:rPr>
          <w:rFonts w:ascii="Arial" w:eastAsia="Times New Roman" w:hAnsi="Arial" w:cs="Arial"/>
          <w:color w:val="000000"/>
          <w:sz w:val="24"/>
          <w:szCs w:val="24"/>
          <w:lang w:eastAsia="it-IT"/>
        </w:rPr>
        <w:t>a</w:t>
      </w:r>
      <w:r w:rsidRPr="00E26704">
        <w:rPr>
          <w:rFonts w:ascii="Arial" w:eastAsia="Times New Roman" w:hAnsi="Arial" w:cs="Arial"/>
          <w:color w:val="000000"/>
          <w:sz w:val="24"/>
          <w:szCs w:val="24"/>
          <w:lang w:eastAsia="it-IT"/>
        </w:rPr>
        <w:t>ta da Dio per la conoscenza della verità. È invece una natura creata da Satana e da lui trasformata in falsità e consacrata alla falsità. Dinanzi alla risurrezione di Gesù Signore vengono svelati i pensieri dei cuori. Si conosce chi è rimasto cuore creato da Dio e chi invece è cuore creato da Satana</w:t>
      </w:r>
      <w:r w:rsidR="00676D39">
        <w:rPr>
          <w:rFonts w:ascii="Arial" w:eastAsia="Times New Roman" w:hAnsi="Arial" w:cs="Arial"/>
          <w:color w:val="000000"/>
          <w:sz w:val="24"/>
          <w:szCs w:val="24"/>
          <w:lang w:eastAsia="it-IT"/>
        </w:rPr>
        <w:t>.</w:t>
      </w:r>
      <w:r w:rsidRPr="00E26704">
        <w:rPr>
          <w:rFonts w:ascii="Arial" w:eastAsia="Times New Roman" w:hAnsi="Arial" w:cs="Arial"/>
          <w:color w:val="000000"/>
          <w:sz w:val="24"/>
          <w:szCs w:val="24"/>
          <w:lang w:eastAsia="it-IT"/>
        </w:rPr>
        <w:t xml:space="preserve"> Questo principio vale per ogni altra verità storica. Chi trasforma la verità storica in falsità e inganna i fratelli perché abbraccino la sua falsità, costui sappia che è vero figlio di Satana, partecipe della sua natura malvagia e maligna. </w:t>
      </w:r>
    </w:p>
    <w:p w14:paraId="34297E49" w14:textId="01381FEB" w:rsidR="00E26704" w:rsidRPr="00E26704" w:rsidRDefault="00E26704" w:rsidP="00E26704">
      <w:pPr>
        <w:spacing w:after="200" w:line="240" w:lineRule="auto"/>
        <w:jc w:val="both"/>
        <w:rPr>
          <w:rFonts w:ascii="Calibri" w:eastAsia="Times New Roman" w:hAnsi="Calibri" w:cs="Calibri"/>
          <w:color w:val="000000"/>
          <w:sz w:val="18"/>
          <w:szCs w:val="18"/>
          <w:lang w:eastAsia="it-IT"/>
        </w:rPr>
      </w:pPr>
      <w:r w:rsidRPr="00E26704">
        <w:rPr>
          <w:rFonts w:ascii="Arial" w:eastAsia="Times New Roman" w:hAnsi="Arial" w:cs="Arial"/>
          <w:color w:val="000000"/>
          <w:sz w:val="24"/>
          <w:szCs w:val="24"/>
          <w:lang w:eastAsia="it-IT"/>
        </w:rPr>
        <w:t>Da questo pericolo ci liberi la Madre di Dio e Madre nostra.</w:t>
      </w:r>
    </w:p>
    <w:p w14:paraId="4C639DE3" w14:textId="77777777" w:rsidR="00E26704" w:rsidRDefault="00E26704" w:rsidP="00E26704">
      <w:pPr>
        <w:jc w:val="both"/>
        <w:rPr>
          <w:sz w:val="24"/>
          <w:szCs w:val="24"/>
        </w:rPr>
      </w:pPr>
    </w:p>
    <w:p w14:paraId="7BE538B7" w14:textId="4EB17846" w:rsidR="00E26704" w:rsidRDefault="00E26704" w:rsidP="00E26704">
      <w:pPr>
        <w:pStyle w:val="Titolo2"/>
      </w:pPr>
      <w:bookmarkStart w:id="702" w:name="_Toc168264731"/>
      <w:r>
        <w:t>MA EGLI GRIDAVA ANCORA PIÙ FORTE</w:t>
      </w:r>
      <w:bookmarkEnd w:id="702"/>
    </w:p>
    <w:p w14:paraId="41A72D83" w14:textId="77777777" w:rsidR="00E26704" w:rsidRDefault="00E26704" w:rsidP="00E26704">
      <w:pPr>
        <w:spacing w:after="200" w:line="240" w:lineRule="auto"/>
        <w:jc w:val="both"/>
        <w:rPr>
          <w:rFonts w:ascii="Arial" w:hAnsi="Arial" w:cs="Arial"/>
          <w:color w:val="000000"/>
          <w:sz w:val="24"/>
          <w:szCs w:val="24"/>
        </w:rPr>
      </w:pPr>
      <w:r w:rsidRPr="00E26704">
        <w:rPr>
          <w:rFonts w:ascii="Arial" w:hAnsi="Arial" w:cs="Arial"/>
          <w:color w:val="000000"/>
          <w:sz w:val="24"/>
          <w:szCs w:val="24"/>
        </w:rPr>
        <w:t xml:space="preserve">Il grido che quest’uomo, cieco, rivolge a Gesù è il grido che l’umanità sempre, senza alcuna interruzione, deve rivolgere al Figlio di Davide, perché abbia pietà di essa e le doni la vista. Perché oggi l’umanità è tutta cieca? Perché essa deve innalzare il suo grido al Figlio di Davide perché le guarisca gli occhi dell’anima, del cuore, della volontà, della sua mente, di tutto il suo spirito? Perché essa oggi non vede più la verità di se stessa. Perché non vede la verità di se stessa? Perché non vede la verità del suo Dio, del Dio che l’ha creata e la crea, del Dio che l’ha redenta e l’ha salvata, del Dio che vuole solo che viva secondo la divina verità ad immagine della quale essa è stata creata. </w:t>
      </w:r>
    </w:p>
    <w:p w14:paraId="54A44640" w14:textId="77777777" w:rsidR="00E26704" w:rsidRDefault="00E26704" w:rsidP="00E26704">
      <w:pPr>
        <w:spacing w:after="200" w:line="240" w:lineRule="auto"/>
        <w:jc w:val="both"/>
        <w:rPr>
          <w:rFonts w:ascii="Arial" w:hAnsi="Arial" w:cs="Arial"/>
          <w:color w:val="000000"/>
          <w:sz w:val="24"/>
          <w:szCs w:val="24"/>
        </w:rPr>
      </w:pPr>
      <w:r w:rsidRPr="00E26704">
        <w:rPr>
          <w:rFonts w:ascii="Arial" w:hAnsi="Arial" w:cs="Arial"/>
          <w:color w:val="000000"/>
          <w:sz w:val="24"/>
          <w:szCs w:val="24"/>
        </w:rPr>
        <w:t xml:space="preserve">Di ogni non grido dell’umanità responsabile è il discepolo di Gesù.  Esaminiamo attentamente quanto è avvenuto con Gesù. Lui passa sulla nostra terra con la sua divina onnipotenza e guarisce, risana, libera dalla lebbra, risuscita, dona la vista ai ciechi. Questa storia di onnipotenza, di grazia, di liberazione, di miracoli, di prodigi, di segni si fa notizia, corre di bocca in bocca. Quando un lebbroso, un cieco, un ammalato di grave malattia, come ad esempio l’emorroissa, sentono una simile notizia, si riaccende in essi la speranza. Anche loro possono essere sanati, guariti, liberati dal Figlio di Davide. Questo cieco grida non ad un Gesù ignoto, ad una persona che passa oggi per Gerico. Grida ad una persona di cui lui ha sentito parlare. </w:t>
      </w:r>
    </w:p>
    <w:p w14:paraId="40B9E398" w14:textId="77777777" w:rsidR="00E26704" w:rsidRDefault="00E26704" w:rsidP="00E26704">
      <w:pPr>
        <w:spacing w:after="200" w:line="240" w:lineRule="auto"/>
        <w:jc w:val="both"/>
        <w:rPr>
          <w:rFonts w:ascii="Arial" w:hAnsi="Arial" w:cs="Arial"/>
          <w:color w:val="000000"/>
          <w:sz w:val="24"/>
          <w:szCs w:val="24"/>
        </w:rPr>
      </w:pPr>
      <w:r w:rsidRPr="00E26704">
        <w:rPr>
          <w:rFonts w:ascii="Arial" w:hAnsi="Arial" w:cs="Arial"/>
          <w:color w:val="000000"/>
          <w:sz w:val="24"/>
          <w:szCs w:val="24"/>
        </w:rPr>
        <w:t xml:space="preserve">Ora chiediamoci: quando noi camminiamo per le vie di questo mondo, chi potrà mai gridare perché gli ridiamo la vista? Chi potrà toccare il lembo del nostro mantello perché ritorni in buona salute? Qual è la voce che corre nel mondo sulla nostra persona? Quali sono oggi i segni che il cristiano manifesta perché ci si possa accostare a lui per essere salvati? Oggi non stiamo trasformando tutta la nostra purissima verità di salvezza e di redenzione in una chiacchiera vuota, se non chiacchiera addirittura perversa? Come se ciò che non bastasse, alla chiacchiera vuota e perversa sono tanti coloro che aggiungono odio, cattiveria, malvagità, calunnia, menzogna, falsa testimonianza contro gli stessi loro fratelli in Cristo e questo solo perché questi fratelli vogliamo rimanere nel Vangelo e fare della Parola del Signore il loro unico e solo pensiero. </w:t>
      </w:r>
    </w:p>
    <w:p w14:paraId="23BDB2B4" w14:textId="3D27F39F" w:rsidR="00E26704" w:rsidRPr="00E26704" w:rsidRDefault="00E26704" w:rsidP="00E26704">
      <w:pPr>
        <w:spacing w:after="200" w:line="240" w:lineRule="auto"/>
        <w:jc w:val="both"/>
        <w:rPr>
          <w:rFonts w:ascii="Calibri" w:hAnsi="Calibri" w:cs="Calibri"/>
          <w:color w:val="000000"/>
          <w:sz w:val="24"/>
          <w:szCs w:val="24"/>
        </w:rPr>
      </w:pPr>
      <w:r w:rsidRPr="00E26704">
        <w:rPr>
          <w:rFonts w:ascii="Arial" w:hAnsi="Arial" w:cs="Arial"/>
          <w:color w:val="000000"/>
          <w:sz w:val="24"/>
          <w:szCs w:val="24"/>
        </w:rPr>
        <w:t xml:space="preserve">Se questa è la nostra storia, il mondo che vede noi, schiavi del peccato e del vizio, ciechi in ordine ad ogni verità soprannaturale, oggettiva, rivelata e oggi addirittura ciechi anche di fronte alla verità di natura, di creazione, di storia, potrà mai gridare perché noi gli diamo la </w:t>
      </w:r>
      <w:r w:rsidRPr="00E26704">
        <w:rPr>
          <w:rFonts w:ascii="Arial" w:hAnsi="Arial" w:cs="Arial"/>
          <w:color w:val="000000"/>
          <w:sz w:val="24"/>
          <w:szCs w:val="24"/>
        </w:rPr>
        <w:lastRenderedPageBreak/>
        <w:t>vista? Se poi vede anche che siamo assai abili nella trasformazione della verità storica in falsità e in calunnia, di certo mai ci chiederà aiuto. Meglio stare nella cecità secondo le religioni di questo mondo, anziché nella religione cristiana per essere infinitamente più ciechi e di conseguenza più responsabili dinanzi al mondo. Quando noi vogliamo risolvere i problemi dell’uomo che a volte sono gravissimi, solo con pensieri della terra e per di più pensieri frutto di ideologie a-cristiane e a-cattoliche, quali fiducia potrà mai avere il mondo per gridare a noi perché gli diamo vera salvezza e vera redenzione?</w:t>
      </w:r>
    </w:p>
    <w:p w14:paraId="3F7D5E5C" w14:textId="29E1669C" w:rsidR="00E26704" w:rsidRPr="00E26704" w:rsidRDefault="00E26704" w:rsidP="00E26704">
      <w:pPr>
        <w:spacing w:after="200" w:line="240" w:lineRule="auto"/>
        <w:jc w:val="both"/>
        <w:rPr>
          <w:rFonts w:ascii="Calibri" w:hAnsi="Calibri" w:cs="Calibri"/>
          <w:color w:val="000000"/>
          <w:sz w:val="24"/>
          <w:szCs w:val="24"/>
        </w:rPr>
      </w:pPr>
      <w:r w:rsidRPr="00E26704">
        <w:rPr>
          <w:rFonts w:ascii="Arial" w:hAnsi="Arial" w:cs="Arial"/>
          <w:i/>
          <w:iCs/>
          <w:color w:val="000000"/>
          <w:sz w:val="24"/>
          <w:szCs w:val="24"/>
        </w:rPr>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 </w:t>
      </w:r>
      <w:bookmarkStart w:id="703" w:name="_Hlk146729765"/>
      <w:r w:rsidRPr="00E26704">
        <w:rPr>
          <w:rFonts w:ascii="Arial" w:hAnsi="Arial" w:cs="Arial"/>
          <w:i/>
          <w:iCs/>
          <w:color w:val="000000"/>
          <w:sz w:val="24"/>
          <w:szCs w:val="24"/>
        </w:rPr>
        <w:t>ma egli gridava ancora più forte</w:t>
      </w:r>
      <w:bookmarkEnd w:id="703"/>
      <w:r w:rsidRPr="00E26704">
        <w:rPr>
          <w:rFonts w:ascii="Arial" w:hAnsi="Arial" w:cs="Arial"/>
          <w:i/>
          <w:iCs/>
          <w:color w:val="000000"/>
          <w:sz w:val="24"/>
          <w:szCs w:val="24"/>
        </w:rPr>
        <w:t>: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14:paraId="392FFDAA" w14:textId="3B8AFE90" w:rsidR="00E26704" w:rsidRDefault="00E26704" w:rsidP="00E26704">
      <w:pPr>
        <w:spacing w:after="200" w:line="240" w:lineRule="auto"/>
        <w:jc w:val="both"/>
        <w:rPr>
          <w:rFonts w:ascii="Arial" w:hAnsi="Arial" w:cs="Arial"/>
          <w:color w:val="000000"/>
          <w:sz w:val="24"/>
          <w:szCs w:val="24"/>
        </w:rPr>
      </w:pPr>
      <w:r w:rsidRPr="00E26704">
        <w:rPr>
          <w:rFonts w:ascii="Arial" w:hAnsi="Arial" w:cs="Arial"/>
          <w:color w:val="000000"/>
          <w:sz w:val="24"/>
          <w:szCs w:val="24"/>
        </w:rPr>
        <w:t>Immaginiamo che oggi siamo noi a passare per Gerico. Cosa griderebbe questo cieco? Nulla. Non solo sarebbe cieco, ma si rivelerebbe anche muto. Ecco oggi la condizione dell’umanità. È cieca per nascita e per volontà, ma è anche muta non per nascita e neanche per volontà. È muta perché non sa a chi gridar</w:t>
      </w:r>
      <w:r w:rsidR="00CC12A6">
        <w:rPr>
          <w:rFonts w:ascii="Arial" w:hAnsi="Arial" w:cs="Arial"/>
          <w:color w:val="000000"/>
          <w:sz w:val="24"/>
          <w:szCs w:val="24"/>
        </w:rPr>
        <w:t xml:space="preserve">e. </w:t>
      </w:r>
      <w:r w:rsidRPr="00E26704">
        <w:rPr>
          <w:rFonts w:ascii="Arial" w:hAnsi="Arial" w:cs="Arial"/>
          <w:color w:val="000000"/>
          <w:sz w:val="24"/>
          <w:szCs w:val="24"/>
        </w:rPr>
        <w:t xml:space="preserve">A volte grida la sua sofferenza, il suo dolore, la sua angustia, il maltrattamento che le viene procurato dai suoi stessi figli, questo suo grido solo dal Signore potrà essere ascoltato. I discepoli di Gesù mai potranno ascoltarlo, perché essi oggi si sono svestiti di Cristo Signore e prima hanno indossato gli abiti di questo mondo. Poiché con questi abiti, il mondo rimaneva mondo, hanno pensato di indossare gli abiti di Satana e così presentarsi al mondo con la menzogna, l’inganno, le falsità, le tenebre di Satana. Mai da un discepolo di Gesù che ha rinnegato e tradito il suo Maestro e Signore potrà nascere vera salvezza per il mondo. </w:t>
      </w:r>
    </w:p>
    <w:p w14:paraId="43175057" w14:textId="472A3494" w:rsidR="00E26704" w:rsidRPr="00E26704" w:rsidRDefault="00E26704" w:rsidP="00E26704">
      <w:pPr>
        <w:spacing w:after="200" w:line="240" w:lineRule="auto"/>
        <w:jc w:val="both"/>
        <w:rPr>
          <w:rFonts w:ascii="Arial" w:hAnsi="Arial" w:cs="Arial"/>
          <w:color w:val="000000"/>
          <w:sz w:val="24"/>
          <w:szCs w:val="24"/>
        </w:rPr>
      </w:pPr>
      <w:r w:rsidRPr="00E26704">
        <w:rPr>
          <w:rFonts w:ascii="Arial" w:hAnsi="Arial" w:cs="Arial"/>
          <w:color w:val="000000"/>
          <w:sz w:val="24"/>
          <w:szCs w:val="24"/>
        </w:rPr>
        <w:t xml:space="preserve">Questa è oggi la grande responsabilità del cristiano: anziché presentarsi dinanzi al mondo vestito con le vesti candide di Cristo, vesti di grazia, verità, misericordia, giustizia, santità, onnipotenza nell’intercessione e nella preghiera, si presenta con gli abiti di Satana che sono di falsità, odio, menzogna, calunnia, diceria, chiacchiere perverse, volontà di rinnegamento di tutto ciò che discende dal cielo e accoglienza nel cuore di tutto ciò che è frutto della terra e dell’inferno. Dinanzi ad un tale discepolo di Gesù per il mondo vi è una sola scelta da fare: rimanere nella sua cecità. È preferibile essere cieco secondo il mondo. C’è possibilità di essere guarito. Divenire ciechi cristiani è impossibilità di riornare a vedere. Quando un cristiano diviene cieco e da cieco rimanendo cieco dice di essere cristiano, la sua cecità rimarrà per l’eternità. </w:t>
      </w:r>
    </w:p>
    <w:p w14:paraId="3646CAA2" w14:textId="37AEAC5D" w:rsidR="00E26704" w:rsidRPr="00E26704" w:rsidRDefault="00E26704" w:rsidP="00E26704">
      <w:pPr>
        <w:spacing w:after="200" w:line="240" w:lineRule="auto"/>
        <w:jc w:val="both"/>
        <w:rPr>
          <w:rFonts w:ascii="Calibri" w:hAnsi="Calibri" w:cs="Calibri"/>
          <w:color w:val="000000"/>
          <w:sz w:val="24"/>
          <w:szCs w:val="24"/>
        </w:rPr>
      </w:pPr>
      <w:r w:rsidRPr="00E26704">
        <w:rPr>
          <w:rFonts w:ascii="Arial" w:hAnsi="Arial" w:cs="Arial"/>
          <w:color w:val="000000"/>
          <w:sz w:val="24"/>
          <w:szCs w:val="24"/>
        </w:rPr>
        <w:t>La Madre di Dio e Madre nostra gridi Lei per noi al Signore e ci ottenga il dono della vera vista. Vedremo la purissima verità di Dio dalla quale è la purissima verità dell’uomo. </w:t>
      </w:r>
    </w:p>
    <w:p w14:paraId="0A496562" w14:textId="77777777" w:rsidR="00D36B48" w:rsidRDefault="00D36B48" w:rsidP="009776A9">
      <w:pPr>
        <w:pStyle w:val="Titolo2"/>
        <w:spacing w:line="276" w:lineRule="auto"/>
        <w:jc w:val="both"/>
        <w:rPr>
          <w:sz w:val="28"/>
          <w:szCs w:val="28"/>
        </w:rPr>
      </w:pPr>
      <w:bookmarkStart w:id="704" w:name="_Toc168264732"/>
      <w:r w:rsidRPr="009776A9">
        <w:rPr>
          <w:sz w:val="28"/>
          <w:szCs w:val="28"/>
        </w:rPr>
        <w:t>3 Aprile</w:t>
      </w:r>
      <w:bookmarkEnd w:id="704"/>
      <w:r w:rsidRPr="009776A9">
        <w:rPr>
          <w:sz w:val="28"/>
          <w:szCs w:val="28"/>
        </w:rPr>
        <w:t xml:space="preserve"> </w:t>
      </w:r>
    </w:p>
    <w:p w14:paraId="68D26167" w14:textId="327DCBF7" w:rsidR="009776A9" w:rsidRDefault="00B316F6" w:rsidP="00B316F6">
      <w:pPr>
        <w:jc w:val="both"/>
        <w:rPr>
          <w:rFonts w:ascii="Segoe UI" w:hAnsi="Segoe UI" w:cs="Segoe UI"/>
          <w:color w:val="0F1419"/>
          <w:sz w:val="24"/>
          <w:szCs w:val="24"/>
        </w:rPr>
      </w:pPr>
      <w:r w:rsidRPr="00B316F6">
        <w:rPr>
          <w:rFonts w:ascii="Segoe UI" w:hAnsi="Segoe UI" w:cs="Segoe UI"/>
          <w:color w:val="0F1419"/>
          <w:sz w:val="24"/>
          <w:szCs w:val="24"/>
        </w:rPr>
        <w:t>La Madre di Dio ci ottenga la grazia di farci “tutto a tutti” per il servizio del regno di Dio. È la via santa perché il Signore possa dare il nostro denaro tutto a tutti, come lui si dona tutto a tutti.</w:t>
      </w:r>
    </w:p>
    <w:p w14:paraId="310718AE" w14:textId="77777777" w:rsidR="00B316F6" w:rsidRDefault="00B316F6" w:rsidP="00B316F6">
      <w:pPr>
        <w:pStyle w:val="Titolo2"/>
      </w:pPr>
      <w:bookmarkStart w:id="705" w:name="_Toc148072014"/>
      <w:bookmarkStart w:id="706" w:name="_Toc168264733"/>
      <w:r>
        <w:lastRenderedPageBreak/>
        <w:t>Non posso fare delle mie cose quello che voglio?</w:t>
      </w:r>
      <w:bookmarkEnd w:id="705"/>
      <w:bookmarkEnd w:id="706"/>
    </w:p>
    <w:p w14:paraId="27D2EE1C" w14:textId="77777777" w:rsidR="00B316F6" w:rsidRDefault="00B316F6" w:rsidP="00B316F6">
      <w:pPr>
        <w:spacing w:after="200" w:line="240" w:lineRule="auto"/>
        <w:jc w:val="both"/>
        <w:rPr>
          <w:rFonts w:ascii="Arial" w:hAnsi="Arial" w:cs="Arial"/>
          <w:i/>
          <w:iCs/>
          <w:color w:val="000000"/>
          <w:sz w:val="24"/>
          <w:szCs w:val="24"/>
        </w:rPr>
      </w:pPr>
      <w:r w:rsidRPr="00B316F6">
        <w:rPr>
          <w:rFonts w:ascii="Arial" w:hAnsi="Arial" w:cs="Arial"/>
          <w:color w:val="000000"/>
          <w:sz w:val="24"/>
          <w:szCs w:val="24"/>
        </w:rPr>
        <w:t>Per comprendere quanto viene insegnato da Gesù in questa parabola, dobbiamo conoscere quanto viene rivelato nel Vangelo secondo Giovanni: </w:t>
      </w:r>
      <w:r w:rsidRPr="00B316F6">
        <w:rPr>
          <w:rFonts w:ascii="Arial" w:hAnsi="Arial" w:cs="Arial"/>
          <w:i/>
          <w:iCs/>
          <w:color w:val="000000"/>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 </w:t>
      </w:r>
    </w:p>
    <w:p w14:paraId="088D3C70" w14:textId="77777777" w:rsidR="00B316F6" w:rsidRDefault="00B316F6" w:rsidP="00B316F6">
      <w:pPr>
        <w:spacing w:after="200" w:line="240" w:lineRule="auto"/>
        <w:jc w:val="both"/>
        <w:rPr>
          <w:rFonts w:ascii="Arial" w:hAnsi="Arial" w:cs="Arial"/>
          <w:i/>
          <w:iCs/>
          <w:color w:val="000000"/>
          <w:sz w:val="24"/>
          <w:szCs w:val="24"/>
        </w:rPr>
      </w:pPr>
      <w:r w:rsidRPr="00B316F6">
        <w:rPr>
          <w:rFonts w:ascii="Arial" w:hAnsi="Arial" w:cs="Arial"/>
          <w:color w:val="000000"/>
          <w:sz w:val="24"/>
          <w:szCs w:val="24"/>
        </w:rPr>
        <w:t>A chi è dato lo Spirito senza misura? A chi accoglie nel suo cuore la Parola di Gesù Signore, si converte, rinasce nelle acque del battesimo. Questa verità è così annunciata dall’Apostolo Pietro: </w:t>
      </w:r>
      <w:r w:rsidRPr="00B316F6">
        <w:rPr>
          <w:rFonts w:ascii="Arial" w:hAnsi="Arial" w:cs="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84AA14D" w14:textId="6205835C" w:rsidR="00B316F6" w:rsidRPr="00B316F6" w:rsidRDefault="00B316F6" w:rsidP="00B316F6">
      <w:pPr>
        <w:spacing w:after="200" w:line="240" w:lineRule="auto"/>
        <w:jc w:val="both"/>
        <w:rPr>
          <w:rFonts w:ascii="Calibri" w:hAnsi="Calibri" w:cs="Calibri"/>
          <w:color w:val="000000"/>
          <w:sz w:val="18"/>
          <w:szCs w:val="18"/>
        </w:rPr>
      </w:pPr>
      <w:r w:rsidRPr="00B316F6">
        <w:rPr>
          <w:rFonts w:ascii="Arial" w:hAnsi="Arial" w:cs="Arial"/>
          <w:color w:val="000000"/>
          <w:sz w:val="24"/>
          <w:szCs w:val="24"/>
        </w:rPr>
        <w:t>Lo Spirito Santo è dato senza misura. Ma anche senza misura è data la grazia. Senza misura è data la luce. Senza misura è data la vita eterna. Senza misura si dona il Padre, senza misura si dona Cristo Signore, Senza misura si dona la Vergine Maria.</w:t>
      </w:r>
    </w:p>
    <w:p w14:paraId="15B1C150" w14:textId="77777777" w:rsidR="00B316F6" w:rsidRDefault="00B316F6" w:rsidP="00B316F6">
      <w:pPr>
        <w:spacing w:after="200" w:line="240" w:lineRule="auto"/>
        <w:jc w:val="both"/>
        <w:rPr>
          <w:rFonts w:ascii="Arial" w:hAnsi="Arial" w:cs="Arial"/>
          <w:i/>
          <w:iCs/>
          <w:color w:val="000000"/>
          <w:sz w:val="24"/>
          <w:szCs w:val="24"/>
        </w:rPr>
      </w:pPr>
      <w:r w:rsidRPr="00B316F6">
        <w:rPr>
          <w:rFonts w:ascii="Arial" w:hAnsi="Arial" w:cs="Arial"/>
          <w:color w:val="000000"/>
          <w:sz w:val="24"/>
          <w:szCs w:val="24"/>
        </w:rPr>
        <w:t>Se uno viene battezzato all’ottavo giorno dopo la nascita, riceve lo Spirito Santo senza misura. Ma anche se uno viene battezzato a novant’anni, riceve lo Spirito senza misura. Il denaro è uno. Nessuno potrà mai dire al Signore: </w:t>
      </w:r>
      <w:r w:rsidRPr="00B316F6">
        <w:rPr>
          <w:rFonts w:ascii="Arial" w:hAnsi="Arial" w:cs="Arial"/>
          <w:i/>
          <w:iCs/>
          <w:color w:val="000000"/>
          <w:sz w:val="24"/>
          <w:szCs w:val="24"/>
        </w:rPr>
        <w:t>“Perché anche a lui che si è convertito a novant’anni dai lo Spirito senza misura?”</w:t>
      </w:r>
      <w:r w:rsidRPr="00B316F6">
        <w:rPr>
          <w:rFonts w:ascii="Arial" w:hAnsi="Arial" w:cs="Arial"/>
          <w:color w:val="000000"/>
          <w:sz w:val="24"/>
          <w:szCs w:val="24"/>
        </w:rPr>
        <w:t>. Lo dona, perché la misura di Dio è una sola ed è una misura senza misura. Gesù chiede che anche la nostra misura sia senza misura nell’amore verso di Lui e verso i fratelli. Un amore misurato non è amore secondo l’esempio che Gesù ci ha lasciato. Gesù sulla croce ha versato tutto il suo sangue per noi, senza risparmiarsi in nulla ed anche ha voluto che lo Spirito Santo sgorgasse dal suo cuore trafitto: </w:t>
      </w:r>
      <w:r w:rsidRPr="00B316F6">
        <w:rPr>
          <w:rFonts w:ascii="Arial" w:hAnsi="Arial" w:cs="Arial"/>
          <w:i/>
          <w:iCs/>
          <w:color w:val="00000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21AFBDC" w14:textId="2D544A43" w:rsidR="00B316F6" w:rsidRPr="00B316F6" w:rsidRDefault="00B316F6" w:rsidP="00B316F6">
      <w:pPr>
        <w:spacing w:after="200" w:line="240" w:lineRule="auto"/>
        <w:jc w:val="both"/>
        <w:rPr>
          <w:rFonts w:ascii="Calibri" w:hAnsi="Calibri" w:cs="Calibri"/>
          <w:color w:val="000000"/>
          <w:sz w:val="18"/>
          <w:szCs w:val="18"/>
        </w:rPr>
      </w:pPr>
      <w:r w:rsidRPr="00B316F6">
        <w:rPr>
          <w:rFonts w:ascii="Arial" w:hAnsi="Arial" w:cs="Arial"/>
          <w:color w:val="000000"/>
          <w:sz w:val="24"/>
          <w:szCs w:val="24"/>
        </w:rPr>
        <w:t>Se l’amore di Gesù per noi è senza misura, potrà mai l’amore del suo discepolo essere amore misurato?</w:t>
      </w:r>
    </w:p>
    <w:p w14:paraId="403D0E8C" w14:textId="32882364" w:rsidR="00B316F6" w:rsidRPr="00B316F6" w:rsidRDefault="00B316F6" w:rsidP="00B316F6">
      <w:pPr>
        <w:spacing w:after="200" w:line="240" w:lineRule="auto"/>
        <w:jc w:val="both"/>
        <w:rPr>
          <w:rFonts w:ascii="Calibri" w:hAnsi="Calibri" w:cs="Calibri"/>
          <w:color w:val="000000"/>
          <w:sz w:val="18"/>
          <w:szCs w:val="18"/>
        </w:rPr>
      </w:pPr>
      <w:r w:rsidRPr="00B316F6">
        <w:rPr>
          <w:rFonts w:ascii="Arial" w:hAnsi="Arial" w:cs="Arial"/>
          <w:i/>
          <w:iCs/>
          <w:color w:val="000000"/>
          <w:sz w:val="24"/>
          <w:szCs w:val="24"/>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w:t>
      </w:r>
      <w:r w:rsidRPr="00B316F6">
        <w:rPr>
          <w:rFonts w:ascii="Arial" w:hAnsi="Arial" w:cs="Arial"/>
          <w:i/>
          <w:iCs/>
          <w:color w:val="000000"/>
          <w:sz w:val="24"/>
          <w:szCs w:val="24"/>
        </w:rPr>
        <w:lastRenderedPageBreak/>
        <w:t>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w:t>
      </w:r>
      <w:r w:rsidRPr="00B316F6">
        <w:rPr>
          <w:rStyle w:val="spelle"/>
          <w:rFonts w:ascii="Arial" w:hAnsi="Arial" w:cs="Arial"/>
          <w:i/>
          <w:iCs/>
          <w:color w:val="000000"/>
          <w:sz w:val="24"/>
          <w:szCs w:val="24"/>
        </w:rPr>
        <w:t>da’</w:t>
      </w:r>
      <w:r w:rsidRPr="00B316F6">
        <w:rPr>
          <w:rFonts w:ascii="Arial" w:hAnsi="Arial" w:cs="Arial"/>
          <w:i/>
          <w:iCs/>
          <w:color w:val="000000"/>
          <w:sz w:val="24"/>
          <w:szCs w:val="24"/>
        </w:rPr>
        <w:t>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14:paraId="0E61177A" w14:textId="77777777" w:rsidR="00B316F6" w:rsidRPr="00B316F6" w:rsidRDefault="00B316F6" w:rsidP="00B316F6">
      <w:pPr>
        <w:spacing w:after="200" w:line="240" w:lineRule="auto"/>
        <w:jc w:val="both"/>
        <w:rPr>
          <w:rFonts w:ascii="Arial" w:hAnsi="Arial" w:cs="Arial"/>
          <w:i/>
          <w:iCs/>
          <w:color w:val="000000"/>
          <w:sz w:val="24"/>
          <w:szCs w:val="24"/>
        </w:rPr>
      </w:pPr>
      <w:r w:rsidRPr="00B316F6">
        <w:rPr>
          <w:rFonts w:ascii="Arial" w:hAnsi="Arial" w:cs="Arial"/>
          <w:color w:val="000000"/>
          <w:sz w:val="24"/>
          <w:szCs w:val="24"/>
        </w:rPr>
        <w:t>Imitazione perfetta di Cristo Gesù nel dono a Dio per il servizio del Vangelo è l’Apostolo Paolo: </w:t>
      </w:r>
      <w:r w:rsidRPr="00B316F6">
        <w:rPr>
          <w:rFonts w:ascii="Arial" w:hAnsi="Arial" w:cs="Arial"/>
          <w:i/>
          <w:iCs/>
          <w:color w:val="00000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0163F2B8" w14:textId="0A91972C" w:rsidR="00B316F6" w:rsidRPr="00B316F6" w:rsidRDefault="00B316F6" w:rsidP="00B316F6">
      <w:pPr>
        <w:spacing w:after="200" w:line="240" w:lineRule="auto"/>
        <w:jc w:val="both"/>
        <w:rPr>
          <w:rFonts w:ascii="Calibri" w:hAnsi="Calibri" w:cs="Calibri"/>
          <w:color w:val="000000"/>
          <w:sz w:val="18"/>
          <w:szCs w:val="18"/>
        </w:rPr>
      </w:pPr>
      <w:r w:rsidRPr="00B316F6">
        <w:rPr>
          <w:rFonts w:ascii="Arial" w:hAnsi="Arial" w:cs="Arial"/>
          <w:color w:val="000000"/>
          <w:sz w:val="24"/>
          <w:szCs w:val="24"/>
        </w:rPr>
        <w:t>La Madre di Dio ci ottenga la grazia di farci </w:t>
      </w:r>
      <w:r w:rsidRPr="00B316F6">
        <w:rPr>
          <w:rFonts w:ascii="Arial" w:hAnsi="Arial" w:cs="Arial"/>
          <w:i/>
          <w:iCs/>
          <w:color w:val="000000"/>
          <w:sz w:val="24"/>
          <w:szCs w:val="24"/>
        </w:rPr>
        <w:t>“tutto a tutti”</w:t>
      </w:r>
      <w:r w:rsidRPr="00B316F6">
        <w:rPr>
          <w:rFonts w:ascii="Arial" w:hAnsi="Arial" w:cs="Arial"/>
          <w:color w:val="000000"/>
          <w:sz w:val="24"/>
          <w:szCs w:val="24"/>
        </w:rPr>
        <w:t> per il servizio del regno di Dio.  È la via santa perché il Signore possa dare il nostro denaro tutto a tutti, come lui si dona tutto a tutti.</w:t>
      </w:r>
    </w:p>
    <w:p w14:paraId="2CA22969" w14:textId="77777777" w:rsidR="00B316F6" w:rsidRDefault="00B316F6" w:rsidP="00B316F6">
      <w:pPr>
        <w:jc w:val="both"/>
        <w:rPr>
          <w:sz w:val="24"/>
          <w:szCs w:val="24"/>
          <w:lang w:eastAsia="ko-KR"/>
        </w:rPr>
      </w:pPr>
    </w:p>
    <w:p w14:paraId="43391C60" w14:textId="1D59CAB2" w:rsidR="00B316F6" w:rsidRPr="00B316F6" w:rsidRDefault="00B316F6" w:rsidP="00B316F6">
      <w:pPr>
        <w:pStyle w:val="Titolo2"/>
        <w:rPr>
          <w:spacing w:val="-4"/>
        </w:rPr>
      </w:pPr>
      <w:bookmarkStart w:id="707" w:name="_Toc168264734"/>
      <w:r w:rsidRPr="00B316F6">
        <w:rPr>
          <w:spacing w:val="-4"/>
        </w:rPr>
        <w:t>QUEL PARLARE RESTAVA OSCURO PER LORO</w:t>
      </w:r>
      <w:bookmarkEnd w:id="707"/>
    </w:p>
    <w:p w14:paraId="31F2B464" w14:textId="77777777" w:rsid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t xml:space="preserve">Gesù rivela ai Dodici quanto avverrà non appena essi saranno giunti a Gerusalemme. Tutto ciò che è stato scritto riguardo al Figlio dell’uomo si compirà: verrà consegnato ai pagani, verrà deriso e insultato, sarà coperto di sputi e, dopo essere stato flagellato, verrà crocifisso. Lui però il terzo giorno risusciterà. Questo è scritto nelle Scritture profetiche e questo si compirà. Esaminiamo attentamente ogni cosa. Gesù non parla di un futuro che lo attende perché deciso dal Padre in questi giorni o in questi ultimi momenti, prima di entrare nella Città Santa. Se così fosse, avrebbero potuto anche non comprendere. </w:t>
      </w:r>
    </w:p>
    <w:p w14:paraId="43F7E860" w14:textId="77777777" w:rsid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t>Gesù invece parla dalle profezie, alcune scritte per Lui da almeno sei o settecento anni e anche prima. Le profezie erano tutte contenute nella Legge, nei Profeti, nei Salmi. Noi sappiamo che questi testi sempre venivano letti nelle sinagoghe in giorno di sabato. Perché allore il testo evangelico oggi chiude con queste parole.</w:t>
      </w:r>
      <w:r w:rsidRPr="00B316F6">
        <w:rPr>
          <w:rFonts w:ascii="Arial" w:hAnsi="Arial" w:cs="Arial"/>
          <w:i/>
          <w:iCs/>
          <w:color w:val="000000"/>
          <w:sz w:val="24"/>
          <w:szCs w:val="24"/>
        </w:rPr>
        <w:t> Ma quelli non compresero nulla di tutto questo; quel parlare restava oscuro per loro e non capivano ciò che egli aveva detto? </w:t>
      </w:r>
      <w:r w:rsidRPr="00B316F6">
        <w:rPr>
          <w:rFonts w:ascii="Arial" w:hAnsi="Arial" w:cs="Arial"/>
          <w:color w:val="000000"/>
          <w:sz w:val="24"/>
          <w:szCs w:val="24"/>
        </w:rPr>
        <w:t xml:space="preserve">Non compresero nulla per natura, per volontà o per altra causa o motivazione? Va subito esclusa la natura. Essa è stata dotata dal Signore Dio di discernimento e di razionalità, di intelligenza e di capacità di argomentare e dedurre. </w:t>
      </w:r>
    </w:p>
    <w:p w14:paraId="7D4C3658" w14:textId="77777777" w:rsidR="00B316F6" w:rsidRDefault="00B316F6" w:rsidP="00B316F6">
      <w:pPr>
        <w:spacing w:after="200" w:line="240" w:lineRule="auto"/>
        <w:jc w:val="both"/>
        <w:rPr>
          <w:rFonts w:ascii="Arial" w:hAnsi="Arial" w:cs="Arial"/>
          <w:i/>
          <w:iCs/>
          <w:color w:val="000000"/>
          <w:sz w:val="24"/>
          <w:szCs w:val="24"/>
        </w:rPr>
      </w:pPr>
      <w:r w:rsidRPr="00B316F6">
        <w:rPr>
          <w:rFonts w:ascii="Arial" w:hAnsi="Arial" w:cs="Arial"/>
          <w:color w:val="000000"/>
          <w:sz w:val="24"/>
          <w:szCs w:val="24"/>
        </w:rPr>
        <w:lastRenderedPageBreak/>
        <w:t>Prima motivazione è il peccato. Non solo perché esso ci priva di ogni sapienza soprannaturale necessaria per conoscere secondo verità le cose di Dio. Molto di più per ciò che rivela il Libro della Sapienza: </w:t>
      </w:r>
      <w:r w:rsidRPr="00B316F6">
        <w:rPr>
          <w:rFonts w:ascii="Arial" w:hAnsi="Arial" w:cs="Arial"/>
          <w:i/>
          <w:iCs/>
          <w:color w:val="000000"/>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(Sap 1,1-5). </w:t>
      </w:r>
    </w:p>
    <w:p w14:paraId="32857937" w14:textId="77777777" w:rsid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t>Il peccato sempre impedisce che si possano conoscere le cose di Dio. La motivazione che riguarda i discepoli è semplice da mettere in luce: ci sono due mondi che camminano in parallelo senza incontrarsi. C’è il mondo di Gesù che è interamente dal Padre e c’è il mondo dei discepoli che è tutto dai pensieri e dai desideri della terra. Cosa si attendono i discepol</w:t>
      </w:r>
      <w:r>
        <w:rPr>
          <w:rFonts w:ascii="Arial" w:hAnsi="Arial" w:cs="Arial"/>
          <w:color w:val="000000"/>
          <w:sz w:val="24"/>
          <w:szCs w:val="24"/>
        </w:rPr>
        <w:t>i</w:t>
      </w:r>
      <w:r w:rsidRPr="00B316F6">
        <w:rPr>
          <w:rFonts w:ascii="Arial" w:hAnsi="Arial" w:cs="Arial"/>
          <w:color w:val="000000"/>
          <w:sz w:val="24"/>
          <w:szCs w:val="24"/>
        </w:rPr>
        <w:t>? Che Gesù salga a Gerusalemme per prendere possesso del suo regno e iniziare la rivolta contro i Romani, così come avevano fatto e il Padre e i fratelli Maccabei. </w:t>
      </w:r>
    </w:p>
    <w:p w14:paraId="01027921" w14:textId="1726472E" w:rsidR="00B316F6" w:rsidRPr="00B316F6" w:rsidRDefault="00B316F6" w:rsidP="00B316F6">
      <w:pPr>
        <w:spacing w:after="200" w:line="240" w:lineRule="auto"/>
        <w:jc w:val="both"/>
        <w:rPr>
          <w:rFonts w:ascii="Calibri" w:hAnsi="Calibri" w:cs="Calibri"/>
          <w:color w:val="000000"/>
        </w:rPr>
      </w:pPr>
      <w:r w:rsidRPr="00B316F6">
        <w:rPr>
          <w:rFonts w:ascii="Arial" w:hAnsi="Arial" w:cs="Arial"/>
          <w:color w:val="000000"/>
          <w:sz w:val="24"/>
          <w:szCs w:val="24"/>
        </w:rPr>
        <w:t>Quando si cammina con Gesù con una visione diametralmente opposta a quella del loro Maestro, è evidente che quando Gesù parla o agisce dal soprannaturale, sempre i discepoli manifestano di essere in un altro mondo e di parlare un’altra lingua. Essi non comprendono in ragione dal fatto che nulla hanno operato finora per passare anche di poco nel mondo di Gesù. Dal nostro mondo non possiamo conoscere le cose del Signore. Si deve necessariamente passare nel suo mondo e come si inizia a passare nel mondo di Cristo? Attraverso la via dell’obbedienza più perfetta e più santa ad ogni Parola di Dio.</w:t>
      </w:r>
    </w:p>
    <w:p w14:paraId="56ED89D4" w14:textId="77777777" w:rsidR="00B316F6" w:rsidRPr="00B316F6" w:rsidRDefault="00B316F6" w:rsidP="00B316F6">
      <w:pPr>
        <w:spacing w:after="200" w:line="240" w:lineRule="auto"/>
        <w:jc w:val="both"/>
        <w:rPr>
          <w:rFonts w:ascii="Calibri" w:hAnsi="Calibri" w:cs="Calibri"/>
          <w:color w:val="000000"/>
          <w:sz w:val="20"/>
          <w:szCs w:val="20"/>
        </w:rPr>
      </w:pPr>
      <w:r w:rsidRPr="00B316F6">
        <w:rPr>
          <w:rFonts w:ascii="Arial" w:hAnsi="Arial" w:cs="Arial"/>
          <w:i/>
          <w:iCs/>
          <w:color w:val="000000"/>
          <w:sz w:val="24"/>
          <w:szCs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w:t>
      </w:r>
      <w:bookmarkStart w:id="708" w:name="_Hlk147003147"/>
      <w:r w:rsidRPr="00B316F6">
        <w:rPr>
          <w:rFonts w:ascii="Arial" w:hAnsi="Arial" w:cs="Arial"/>
          <w:i/>
          <w:iCs/>
          <w:color w:val="000000"/>
          <w:sz w:val="24"/>
          <w:szCs w:val="24"/>
        </w:rPr>
        <w:t>Ma quelli non compresero nulla di tutto questo; </w:t>
      </w:r>
      <w:bookmarkStart w:id="709" w:name="_Hlk146892172"/>
      <w:bookmarkEnd w:id="708"/>
      <w:r w:rsidRPr="00B316F6">
        <w:rPr>
          <w:rFonts w:ascii="Arial" w:hAnsi="Arial" w:cs="Arial"/>
          <w:i/>
          <w:iCs/>
          <w:color w:val="000000"/>
          <w:sz w:val="24"/>
          <w:szCs w:val="24"/>
        </w:rPr>
        <w:t>quel parlare restava oscuro per loro</w:t>
      </w:r>
      <w:bookmarkEnd w:id="709"/>
      <w:r w:rsidRPr="00B316F6">
        <w:rPr>
          <w:rFonts w:ascii="Arial" w:hAnsi="Arial" w:cs="Arial"/>
          <w:i/>
          <w:iCs/>
          <w:color w:val="000000"/>
          <w:sz w:val="24"/>
          <w:szCs w:val="24"/>
        </w:rPr>
        <w:t> e non capivano ciò che egli aveva detto. (Lc 18,31-34).</w:t>
      </w:r>
    </w:p>
    <w:p w14:paraId="1077796B" w14:textId="77777777" w:rsid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t>Noi oggi siamo infinitamente oltre i Dodici. Questi vivevano nel loro mondo nel quale almeno molti ancora credevano nella Parola di Dio contenuta nei Sacri Testi. La Scrittura era letta, anche se non veniva compresa (</w:t>
      </w:r>
      <w:r w:rsidRPr="00B316F6">
        <w:rPr>
          <w:rFonts w:ascii="Arial" w:hAnsi="Arial" w:cs="Arial"/>
          <w:i/>
          <w:iCs/>
          <w:color w:val="000000"/>
          <w:sz w:val="24"/>
          <w:szCs w:val="24"/>
          <w:lang w:val="la-Latn"/>
        </w:rPr>
        <w:t>lecta se non intellecta</w:t>
      </w:r>
      <w:r w:rsidRPr="00B316F6">
        <w:rPr>
          <w:rFonts w:ascii="Arial" w:hAnsi="Arial" w:cs="Arial"/>
          <w:color w:val="000000"/>
          <w:sz w:val="24"/>
          <w:szCs w:val="24"/>
          <w:lang w:val="la-Latn"/>
        </w:rPr>
        <w:t>)</w:t>
      </w:r>
      <w:r w:rsidRPr="00B316F6">
        <w:rPr>
          <w:rFonts w:ascii="Arial" w:hAnsi="Arial" w:cs="Arial"/>
          <w:color w:val="000000"/>
          <w:sz w:val="24"/>
          <w:szCs w:val="24"/>
        </w:rPr>
        <w:t xml:space="preserve">. Essa era un caposaldo e un fondamento certo. Oggi invece moltissimi discepoli di Gesù hanno desacralizzato la Scrittura Santa, si sono macchiati di una pesantissima colpa di sacrilegio, di vilipendio, di disprezzo e di maltrattamento dei Sacri Testi. Oggi quando ci si avvicina alla Scrittura si usano parole altisonanti quali contestualizzazione, decontestualizzazione, metodo storico-critico, genere letterario, racconto mitologico, temporalità della Divina Rivelazione, nuova ermeneutica, nuova esegesi, nuova interpretazione, nuova comprensione. </w:t>
      </w:r>
    </w:p>
    <w:p w14:paraId="24D9EF5F" w14:textId="77777777" w:rsid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t xml:space="preserve">Tutte queste parole vogliono significare una sola cosa: È giunto il tempo di portare al macero quanto finora è stato rivelato, compreso, insegnato, vissuto ed accogliere la nuova volontà di Dio che altro non è se non il pensiero della terra, il quale deve sostituire tutto il pensiero di Dio. Si vuole mettere da parte tutta la Scrittura Santa e al suo posto mettere le leggi e i penseri degli uomini. Questo significa che si esce dalla volontà oggettiva e universale, soprannaturale e storica e si entra nella volontà soggettiva e particolate che sale dalla terra. Senza il fondamento delle Divina Scritture l’uomo è privo della Rivelazione oggettiva, si entra in una rivelazione personale, e anche se falsa, è difficile da estirpare una volta che ha messo piedi in un cuore. Mai la verità di Dio potrà essere soggettivata, sarebbe la sua morte. </w:t>
      </w:r>
    </w:p>
    <w:p w14:paraId="66F1D710" w14:textId="5279C726" w:rsidR="00B316F6" w:rsidRPr="00B316F6" w:rsidRDefault="00B316F6" w:rsidP="00B316F6">
      <w:pPr>
        <w:spacing w:after="200" w:line="240" w:lineRule="auto"/>
        <w:jc w:val="both"/>
        <w:rPr>
          <w:rFonts w:ascii="Arial" w:hAnsi="Arial" w:cs="Arial"/>
          <w:color w:val="000000"/>
          <w:sz w:val="24"/>
          <w:szCs w:val="24"/>
        </w:rPr>
      </w:pPr>
      <w:r w:rsidRPr="00B316F6">
        <w:rPr>
          <w:rFonts w:ascii="Arial" w:hAnsi="Arial" w:cs="Arial"/>
          <w:color w:val="000000"/>
          <w:sz w:val="24"/>
          <w:szCs w:val="24"/>
        </w:rPr>
        <w:lastRenderedPageBreak/>
        <w:t xml:space="preserve">Il soggettivismo è la morte della verità e di conseguenza della fede, che sulla vertà oggettiva e universale dovrà sempre fondarsi. Ma è anche la morte della morale. Cosa è infatti la morale cristiana? La verità contenuta in ogni Parola di Dio trasformata in nostra personale vita. È la Parola di Dio alla quale si dona immediata obbedienza. Se noi non viviamo la Parola del Signore, anche se seminiamo con essa un vastissimo campo, sempre il cristiano rimane in eterno senza vita.  La Parola non è stata trasformata in suo sangue e in sua vita. Un cristiano senza la Parola è un cristiano senza verità, se è senza verità è anche senza alcuna possibilità di dare compimento alla sua vita. </w:t>
      </w:r>
    </w:p>
    <w:p w14:paraId="602A3A19" w14:textId="16C6E2A7" w:rsidR="00B316F6" w:rsidRPr="00B316F6" w:rsidRDefault="00B316F6" w:rsidP="00B316F6">
      <w:pPr>
        <w:spacing w:after="200" w:line="240" w:lineRule="auto"/>
        <w:jc w:val="both"/>
        <w:rPr>
          <w:rFonts w:ascii="Calibri" w:hAnsi="Calibri" w:cs="Calibri"/>
          <w:color w:val="000000"/>
          <w:sz w:val="20"/>
          <w:szCs w:val="20"/>
        </w:rPr>
      </w:pPr>
      <w:r w:rsidRPr="00B316F6">
        <w:rPr>
          <w:rFonts w:ascii="Arial" w:hAnsi="Arial" w:cs="Arial"/>
          <w:color w:val="000000"/>
          <w:sz w:val="24"/>
          <w:szCs w:val="24"/>
        </w:rPr>
        <w:t>Madre di Dio, viene in nostro soccorso. Fa’ che la nostra fede si fondi sulla purissima verità che lo Spirito Santo ha posto in ogni Parola delle Divine Scritture. </w:t>
      </w:r>
    </w:p>
    <w:p w14:paraId="3CC30DB5" w14:textId="77777777" w:rsidR="00D36B48" w:rsidRDefault="00D36B48" w:rsidP="009776A9">
      <w:pPr>
        <w:pStyle w:val="Titolo2"/>
        <w:spacing w:line="276" w:lineRule="auto"/>
        <w:jc w:val="both"/>
        <w:rPr>
          <w:sz w:val="28"/>
          <w:szCs w:val="28"/>
        </w:rPr>
      </w:pPr>
      <w:bookmarkStart w:id="710" w:name="_Toc168264735"/>
      <w:r w:rsidRPr="009776A9">
        <w:rPr>
          <w:sz w:val="28"/>
          <w:szCs w:val="28"/>
        </w:rPr>
        <w:t>4 Aprile</w:t>
      </w:r>
      <w:bookmarkEnd w:id="710"/>
      <w:r w:rsidRPr="009776A9">
        <w:rPr>
          <w:sz w:val="28"/>
          <w:szCs w:val="28"/>
        </w:rPr>
        <w:t xml:space="preserve"> </w:t>
      </w:r>
    </w:p>
    <w:p w14:paraId="276B47B7" w14:textId="2E606A9E" w:rsidR="009776A9" w:rsidRDefault="00A25A2A" w:rsidP="00A25A2A">
      <w:pPr>
        <w:jc w:val="both"/>
        <w:rPr>
          <w:rFonts w:ascii="Segoe UI" w:hAnsi="Segoe UI" w:cs="Segoe UI"/>
          <w:sz w:val="24"/>
          <w:szCs w:val="24"/>
        </w:rPr>
      </w:pPr>
      <w:r w:rsidRPr="00A25A2A">
        <w:rPr>
          <w:rFonts w:ascii="Segoe UI" w:hAnsi="Segoe UI" w:cs="Segoe UI"/>
          <w:sz w:val="24"/>
          <w:szCs w:val="24"/>
        </w:rPr>
        <w:t>Nessuno può impedire ad un bambino di conoscere Cristo Gesù, dal momento che è in Lui che la sua vita riceve significato, verità, compimento. La Madre di Dio ci aiuti a vivere questa verità.</w:t>
      </w:r>
    </w:p>
    <w:p w14:paraId="783EBC58" w14:textId="77777777" w:rsidR="00A25A2A" w:rsidRDefault="00A25A2A" w:rsidP="00A25A2A">
      <w:pPr>
        <w:pStyle w:val="Titolo2"/>
        <w:spacing w:line="276" w:lineRule="auto"/>
      </w:pPr>
      <w:bookmarkStart w:id="711" w:name="_Toc148072016"/>
      <w:bookmarkStart w:id="712" w:name="_Toc168264736"/>
      <w:r>
        <w:t>Gli presentavano dei bambini perché li toccasse, ma i discepoli li rimproverarono</w:t>
      </w:r>
      <w:bookmarkEnd w:id="711"/>
      <w:bookmarkEnd w:id="712"/>
    </w:p>
    <w:p w14:paraId="5F903389" w14:textId="77777777" w:rsidR="00A25A2A" w:rsidRPr="00A25A2A" w:rsidRDefault="00A25A2A" w:rsidP="00A25A2A">
      <w:pPr>
        <w:pStyle w:val="Nessunaspaziatura"/>
        <w:rPr>
          <w:sz w:val="8"/>
          <w:szCs w:val="6"/>
        </w:rPr>
      </w:pPr>
    </w:p>
    <w:p w14:paraId="3A8C1937" w14:textId="3BEBF3B1"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Ogni </w:t>
      </w:r>
      <w:r>
        <w:rPr>
          <w:rFonts w:ascii="Arial" w:hAnsi="Arial" w:cs="Arial"/>
          <w:color w:val="000000"/>
          <w:sz w:val="24"/>
          <w:szCs w:val="24"/>
        </w:rPr>
        <w:t xml:space="preserve">bambino </w:t>
      </w:r>
      <w:r w:rsidRPr="00A25A2A">
        <w:rPr>
          <w:rFonts w:ascii="Arial" w:hAnsi="Arial" w:cs="Arial"/>
          <w:color w:val="000000"/>
          <w:sz w:val="24"/>
          <w:szCs w:val="24"/>
        </w:rPr>
        <w:t xml:space="preserve">appartiene a Dio prima del suo concepimento, dopo essere stato concepito, per tutto il tempo in cui rimane nel seno materno e dopo aver visto la luce. Su questo </w:t>
      </w:r>
      <w:r w:rsidR="0020009B">
        <w:rPr>
          <w:rFonts w:ascii="Arial" w:hAnsi="Arial" w:cs="Arial"/>
          <w:color w:val="000000"/>
          <w:sz w:val="24"/>
          <w:szCs w:val="24"/>
        </w:rPr>
        <w:t xml:space="preserve">diritto </w:t>
      </w:r>
      <w:r w:rsidRPr="00A25A2A">
        <w:rPr>
          <w:rFonts w:ascii="Arial" w:hAnsi="Arial" w:cs="Arial"/>
          <w:color w:val="000000"/>
          <w:sz w:val="24"/>
          <w:szCs w:val="24"/>
        </w:rPr>
        <w:t>di pura e sana e umana antropologia abbiamo già scritto alcune verità che è giusto che ogni tanto vengano ricordate:</w:t>
      </w:r>
      <w:r>
        <w:rPr>
          <w:rFonts w:ascii="Arial" w:hAnsi="Arial" w:cs="Arial"/>
          <w:color w:val="000000"/>
          <w:sz w:val="24"/>
          <w:szCs w:val="24"/>
        </w:rPr>
        <w:t xml:space="preserve"> </w:t>
      </w:r>
      <w:r w:rsidRPr="00A25A2A">
        <w:rPr>
          <w:rFonts w:ascii="Arial" w:hAnsi="Arial" w:cs="Arial"/>
          <w:color w:val="000000"/>
          <w:sz w:val="24"/>
          <w:szCs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w:t>
      </w:r>
      <w:r>
        <w:rPr>
          <w:rFonts w:ascii="Arial" w:hAnsi="Arial" w:cs="Arial"/>
          <w:color w:val="000000"/>
          <w:sz w:val="24"/>
          <w:szCs w:val="24"/>
        </w:rPr>
        <w:t>a</w:t>
      </w:r>
      <w:r w:rsidRPr="00A25A2A">
        <w:rPr>
          <w:rFonts w:ascii="Arial" w:hAnsi="Arial" w:cs="Arial"/>
          <w:color w:val="000000"/>
          <w:sz w:val="24"/>
          <w:szCs w:val="24"/>
        </w:rPr>
        <w:t xml:space="preserve"> vera famiglia ed è vera famiglia solo quella tra un uomo e una donna, creata con patto pubblico, nel quale ci si impegna alla fedeltà e all’indissolubilità. Altre famiglie non sono, mai potranno essere secondo Dio. </w:t>
      </w:r>
    </w:p>
    <w:p w14:paraId="2294505E"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w:t>
      </w:r>
    </w:p>
    <w:p w14:paraId="43807D90"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w:t>
      </w:r>
      <w:r w:rsidRPr="00A25A2A">
        <w:rPr>
          <w:rFonts w:ascii="Arial" w:hAnsi="Arial" w:cs="Arial"/>
          <w:color w:val="000000"/>
          <w:sz w:val="24"/>
          <w:szCs w:val="24"/>
        </w:rPr>
        <w:lastRenderedPageBreak/>
        <w:t xml:space="preserve">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w:t>
      </w:r>
    </w:p>
    <w:p w14:paraId="510740DF" w14:textId="2EDBDB80"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color w:val="000000"/>
          <w:sz w:val="24"/>
          <w:szCs w:val="24"/>
        </w:rPr>
        <w:t>Ecco perché nessuna donna può dire: il corpo è mio e posso fare di esso ciò che voglio. Il corpo non è della donna. È di Dio. Appartiene a lui per creazione. Esso va sempre usato secondo la volontà di Dio, mai secondo l’arbitrio o il capriccio dell’uomo o della donna. In una civiltà atea che combatte con violenza inaudita per cancellare dai cuori anche un pensiero fugace che Dio possa esistere, è grande omofobia dire queste cose.</w:t>
      </w:r>
    </w:p>
    <w:p w14:paraId="1E508993" w14:textId="77777777"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i/>
          <w:iCs/>
          <w:color w:val="000000"/>
          <w:sz w:val="24"/>
          <w:szCs w:val="24"/>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14:paraId="0015628D"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2BA88B9" w14:textId="33D150CC"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color w:val="000000"/>
          <w:sz w:val="24"/>
          <w:szCs w:val="24"/>
        </w:rPr>
        <w:t>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75440CBB" w14:textId="23B38BF5"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w:t>
      </w:r>
    </w:p>
    <w:p w14:paraId="51AB3B88" w14:textId="49A44ABF"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w:t>
      </w:r>
      <w:r w:rsidR="001306C0">
        <w:rPr>
          <w:rFonts w:ascii="Arial" w:hAnsi="Arial" w:cs="Arial"/>
          <w:color w:val="000000"/>
          <w:sz w:val="24"/>
          <w:szCs w:val="24"/>
        </w:rPr>
        <w:t xml:space="preserve">non </w:t>
      </w:r>
      <w:r w:rsidRPr="00A25A2A">
        <w:rPr>
          <w:rFonts w:ascii="Arial" w:hAnsi="Arial" w:cs="Arial"/>
          <w:color w:val="000000"/>
          <w:sz w:val="24"/>
          <w:szCs w:val="24"/>
        </w:rPr>
        <w:t xml:space="preserve">dediti allo scandalo. Lo scandalo è l’uso peccaminoso </w:t>
      </w:r>
      <w:r w:rsidRPr="00A25A2A">
        <w:rPr>
          <w:rFonts w:ascii="Arial" w:hAnsi="Arial" w:cs="Arial"/>
          <w:color w:val="000000"/>
          <w:sz w:val="24"/>
          <w:szCs w:val="24"/>
        </w:rPr>
        <w:lastRenderedPageBreak/>
        <w:t>del nostro corpo dinanzi ai piccoli nella fede o anche di età. Con lo scandalo, altra peste rovinosa, il male entra nel cuore e nella mente dei nostri fratelli e li conduce alla rovina. Un solo peccato di scandalo può distruggere secoli di lavoro santo.  </w:t>
      </w:r>
    </w:p>
    <w:p w14:paraId="191BDD27" w14:textId="4EA9583F"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color w:val="000000"/>
          <w:sz w:val="24"/>
          <w:szCs w:val="24"/>
        </w:rPr>
        <w:t>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w:t>
      </w:r>
    </w:p>
    <w:p w14:paraId="75ED8D68"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p>
    <w:p w14:paraId="5CEDDB20"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CFFE0A1" w14:textId="604ACA4D"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color w:val="000000"/>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w:t>
      </w:r>
      <w:r w:rsidR="003F1D4A">
        <w:rPr>
          <w:rFonts w:ascii="Arial" w:hAnsi="Arial" w:cs="Arial"/>
          <w:color w:val="000000"/>
          <w:sz w:val="24"/>
          <w:szCs w:val="24"/>
        </w:rPr>
        <w:t xml:space="preserve">che </w:t>
      </w:r>
      <w:r w:rsidRPr="00A25A2A">
        <w:rPr>
          <w:rFonts w:ascii="Arial" w:hAnsi="Arial" w:cs="Arial"/>
          <w:color w:val="000000"/>
          <w:sz w:val="24"/>
          <w:szCs w:val="24"/>
        </w:rPr>
        <w:t>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069D9D96"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w:t>
      </w:r>
      <w:r w:rsidRPr="00A25A2A">
        <w:rPr>
          <w:rFonts w:ascii="Arial" w:hAnsi="Arial" w:cs="Arial"/>
          <w:color w:val="000000"/>
          <w:sz w:val="24"/>
          <w:szCs w:val="24"/>
        </w:rPr>
        <w:lastRenderedPageBreak/>
        <w:t xml:space="preserve">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E4F9B43" w14:textId="303FCF41" w:rsidR="00A25A2A" w:rsidRP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Nessuno può impedire ad un bambino di conoscere Cristo Gesù, dal momento che è in Lui che la sua vita riceve significato, verità, compimento.  </w:t>
      </w:r>
    </w:p>
    <w:p w14:paraId="5F597AEB" w14:textId="4992C2FF" w:rsidR="00A25A2A" w:rsidRPr="00A25A2A" w:rsidRDefault="00A25A2A" w:rsidP="00A25A2A">
      <w:pPr>
        <w:spacing w:after="200" w:line="240" w:lineRule="auto"/>
        <w:jc w:val="both"/>
        <w:rPr>
          <w:rFonts w:ascii="Calibri" w:hAnsi="Calibri" w:cs="Calibri"/>
          <w:color w:val="000000"/>
          <w:sz w:val="18"/>
          <w:szCs w:val="18"/>
        </w:rPr>
      </w:pPr>
      <w:r w:rsidRPr="00A25A2A">
        <w:rPr>
          <w:rFonts w:ascii="Arial" w:hAnsi="Arial" w:cs="Arial"/>
          <w:color w:val="000000"/>
          <w:sz w:val="24"/>
          <w:szCs w:val="24"/>
        </w:rPr>
        <w:t>La Madre di Dio ci aiuti a vivere questa verità.</w:t>
      </w:r>
    </w:p>
    <w:p w14:paraId="43194D92" w14:textId="77777777" w:rsidR="00A25A2A" w:rsidRPr="00A25A2A" w:rsidRDefault="00A25A2A" w:rsidP="00A25A2A">
      <w:pPr>
        <w:pStyle w:val="Nessunaspaziatura"/>
        <w:rPr>
          <w:sz w:val="18"/>
          <w:szCs w:val="16"/>
        </w:rPr>
      </w:pPr>
    </w:p>
    <w:p w14:paraId="7B63668D" w14:textId="75409340" w:rsidR="00A25A2A" w:rsidRDefault="00A25A2A" w:rsidP="00A25A2A">
      <w:pPr>
        <w:pStyle w:val="Titolo2"/>
      </w:pPr>
      <w:bookmarkStart w:id="713" w:name="_Toc168264737"/>
      <w:r>
        <w:t>LE DICO COSÌ COME IL PADRE LE HA DETTE A ME</w:t>
      </w:r>
      <w:bookmarkEnd w:id="713"/>
    </w:p>
    <w:p w14:paraId="78A09B7F" w14:textId="77777777" w:rsidR="00A25A2A" w:rsidRPr="00A25A2A" w:rsidRDefault="00A25A2A" w:rsidP="00A25A2A">
      <w:pPr>
        <w:spacing w:after="200" w:line="240" w:lineRule="auto"/>
        <w:jc w:val="both"/>
        <w:rPr>
          <w:rFonts w:ascii="Arial" w:hAnsi="Arial" w:cs="Arial"/>
          <w:i/>
          <w:iCs/>
          <w:color w:val="000000"/>
          <w:spacing w:val="-2"/>
          <w:sz w:val="24"/>
          <w:szCs w:val="24"/>
        </w:rPr>
      </w:pPr>
      <w:r w:rsidRPr="00A25A2A">
        <w:rPr>
          <w:rFonts w:ascii="Arial" w:hAnsi="Arial" w:cs="Arial"/>
          <w:color w:val="000000"/>
          <w:sz w:val="24"/>
          <w:szCs w:val="24"/>
        </w:rPr>
        <w:t>Chi oggi tra i discepoli di Gesù potrà dire: </w:t>
      </w:r>
      <w:r w:rsidRPr="00A25A2A">
        <w:rPr>
          <w:rFonts w:ascii="Arial" w:hAnsi="Arial" w:cs="Arial"/>
          <w:i/>
          <w:iCs/>
          <w:color w:val="000000"/>
          <w:sz w:val="24"/>
          <w:szCs w:val="24"/>
        </w:rPr>
        <w:t>“Le cose che io dico, le dico come il Padre celeste, per Cristo Gesù, nello Spirito Santo, le ha dette a me”?</w:t>
      </w:r>
      <w:r w:rsidRPr="00A25A2A">
        <w:rPr>
          <w:rFonts w:ascii="Arial" w:hAnsi="Arial" w:cs="Arial"/>
          <w:color w:val="000000"/>
          <w:sz w:val="24"/>
          <w:szCs w:val="24"/>
        </w:rPr>
        <w:t>  A volte ascoltando cosa dicono quei discepoli di Gesù che occupano i Mass-Media dai più alti ai più passi, dai più visibili ai meno invisibili, dai più conosciuti ai meno conosciuti, dai più pubblicizzati ai meno pubblicizzati, si ha l’impressione che si compia oggi quanto l’Apostolo Paolo rivela nella Lettera ai Romani, facendo esplicito rifermento ad alcuni Salmi e ad altri Testi Sacri dell’Antico Testamento:</w:t>
      </w:r>
      <w:r w:rsidRPr="00A25A2A">
        <w:rPr>
          <w:rFonts w:ascii="Arial" w:hAnsi="Arial" w:cs="Arial"/>
          <w:i/>
          <w:iCs/>
          <w:color w:val="000000"/>
          <w:sz w:val="24"/>
          <w:szCs w:val="24"/>
        </w:rPr>
        <w:t xml:space="preserve">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w:t>
      </w:r>
      <w:r w:rsidRPr="00A25A2A">
        <w:rPr>
          <w:rFonts w:ascii="Arial" w:hAnsi="Arial" w:cs="Arial"/>
          <w:i/>
          <w:iCs/>
          <w:color w:val="000000"/>
          <w:spacing w:val="-2"/>
          <w:sz w:val="24"/>
          <w:szCs w:val="24"/>
        </w:rPr>
        <w:t>Dio davanti ai loro occhi” (Rm 2,10-18).   </w:t>
      </w:r>
    </w:p>
    <w:p w14:paraId="0B8C7129" w14:textId="77777777" w:rsidR="00A25A2A" w:rsidRPr="00A25A2A" w:rsidRDefault="00A25A2A" w:rsidP="00A25A2A">
      <w:pPr>
        <w:spacing w:after="200" w:line="240" w:lineRule="auto"/>
        <w:jc w:val="both"/>
        <w:rPr>
          <w:rFonts w:ascii="Arial" w:hAnsi="Arial" w:cs="Arial"/>
          <w:i/>
          <w:iCs/>
          <w:color w:val="000000"/>
          <w:spacing w:val="-2"/>
          <w:sz w:val="24"/>
          <w:szCs w:val="24"/>
        </w:rPr>
      </w:pPr>
      <w:r w:rsidRPr="00A25A2A">
        <w:rPr>
          <w:rFonts w:ascii="Arial" w:hAnsi="Arial" w:cs="Arial"/>
          <w:i/>
          <w:iCs/>
          <w:color w:val="000000"/>
          <w:spacing w:val="-2"/>
          <w:sz w:val="24"/>
          <w:szCs w:val="24"/>
        </w:rPr>
        <w:t xml:space="preserve">“Ecco due Salmi identici che afferma questa verità: “Lo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14,1-7). </w:t>
      </w:r>
    </w:p>
    <w:p w14:paraId="4D5917D0" w14:textId="1B8F2FA9" w:rsidR="00A25A2A" w:rsidRDefault="00A25A2A" w:rsidP="00A25A2A">
      <w:pPr>
        <w:spacing w:after="200" w:line="240" w:lineRule="auto"/>
        <w:jc w:val="both"/>
        <w:rPr>
          <w:rFonts w:ascii="Arial" w:hAnsi="Arial" w:cs="Arial"/>
          <w:i/>
          <w:iCs/>
          <w:color w:val="000000"/>
          <w:sz w:val="24"/>
          <w:szCs w:val="24"/>
        </w:rPr>
      </w:pPr>
      <w:r w:rsidRPr="00A25A2A">
        <w:rPr>
          <w:rFonts w:ascii="Arial" w:hAnsi="Arial" w:cs="Arial"/>
          <w:i/>
          <w:iCs/>
          <w:color w:val="000000"/>
          <w:sz w:val="24"/>
          <w:szCs w:val="24"/>
        </w:rPr>
        <w:t xml:space="preserve">“Lo stolto pensa: «Dio non c’è». Sono corrotti, fanno cose abominevoli: non c’è chi agisca bene. Dio dal cielo si china sui figli dell’uomo per vedere se c’è un uomo saggio, uno che </w:t>
      </w:r>
      <w:r w:rsidRPr="00A25A2A">
        <w:rPr>
          <w:rFonts w:ascii="Arial" w:hAnsi="Arial" w:cs="Arial"/>
          <w:i/>
          <w:iCs/>
          <w:color w:val="000000"/>
          <w:sz w:val="24"/>
          <w:szCs w:val="24"/>
        </w:rPr>
        <w:lastRenderedPageBreak/>
        <w:t>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w:t>
      </w:r>
      <w:r>
        <w:rPr>
          <w:rFonts w:ascii="Arial" w:hAnsi="Arial" w:cs="Arial"/>
          <w:i/>
          <w:iCs/>
          <w:color w:val="000000"/>
          <w:sz w:val="24"/>
          <w:szCs w:val="24"/>
        </w:rPr>
        <w:t>”</w:t>
      </w:r>
      <w:r w:rsidRPr="00A25A2A">
        <w:rPr>
          <w:rFonts w:ascii="Arial" w:hAnsi="Arial" w:cs="Arial"/>
          <w:i/>
          <w:iCs/>
          <w:color w:val="000000"/>
          <w:sz w:val="24"/>
          <w:szCs w:val="24"/>
        </w:rPr>
        <w:t xml:space="preserve"> (Sal 53,1-7). </w:t>
      </w:r>
    </w:p>
    <w:p w14:paraId="2F62369F" w14:textId="25DDE9A5" w:rsidR="00A25A2A" w:rsidRPr="00A25A2A" w:rsidRDefault="00A25A2A" w:rsidP="00A25A2A">
      <w:pPr>
        <w:spacing w:after="200" w:line="240" w:lineRule="auto"/>
        <w:jc w:val="both"/>
        <w:rPr>
          <w:rFonts w:ascii="Calibri" w:hAnsi="Calibri" w:cs="Calibri"/>
          <w:color w:val="000000"/>
          <w:sz w:val="24"/>
          <w:szCs w:val="24"/>
        </w:rPr>
      </w:pPr>
      <w:r w:rsidRPr="00A25A2A">
        <w:rPr>
          <w:rFonts w:ascii="Arial" w:hAnsi="Arial" w:cs="Arial"/>
          <w:color w:val="000000"/>
          <w:sz w:val="24"/>
          <w:szCs w:val="24"/>
        </w:rPr>
        <w:t>Quasi nessuno può più dire </w:t>
      </w:r>
      <w:r w:rsidRPr="00A25A2A">
        <w:rPr>
          <w:rFonts w:ascii="Arial" w:hAnsi="Arial" w:cs="Arial"/>
          <w:i/>
          <w:iCs/>
          <w:color w:val="000000"/>
          <w:sz w:val="24"/>
          <w:szCs w:val="24"/>
        </w:rPr>
        <w:t>“Io dico le cose di Dio Padre così come Dio Padre le ha dette a me, per Cristo Gesù, nel suo Santo Spirito, facendole giungere al mio orecchio per l’annuncio e l’insegnamento del suo Vangelo”, </w:t>
      </w:r>
      <w:r w:rsidRPr="00A25A2A">
        <w:rPr>
          <w:rFonts w:ascii="Arial" w:hAnsi="Arial" w:cs="Arial"/>
          <w:color w:val="000000"/>
          <w:sz w:val="24"/>
          <w:szCs w:val="24"/>
        </w:rPr>
        <w:t>perché oggi lo stolto non dice più: </w:t>
      </w:r>
      <w:r w:rsidRPr="00A25A2A">
        <w:rPr>
          <w:rFonts w:ascii="Arial" w:hAnsi="Arial" w:cs="Arial"/>
          <w:i/>
          <w:iCs/>
          <w:color w:val="000000"/>
          <w:sz w:val="24"/>
          <w:szCs w:val="24"/>
        </w:rPr>
        <w:t>“Dio non esiste”</w:t>
      </w:r>
      <w:r w:rsidRPr="00A25A2A">
        <w:rPr>
          <w:rFonts w:ascii="Arial" w:hAnsi="Arial" w:cs="Arial"/>
          <w:color w:val="000000"/>
          <w:sz w:val="24"/>
          <w:szCs w:val="24"/>
        </w:rPr>
        <w:t>, dice invece: </w:t>
      </w:r>
      <w:r w:rsidRPr="00A25A2A">
        <w:rPr>
          <w:rFonts w:ascii="Arial" w:hAnsi="Arial" w:cs="Arial"/>
          <w:i/>
          <w:iCs/>
          <w:color w:val="000000"/>
          <w:sz w:val="24"/>
          <w:szCs w:val="24"/>
        </w:rPr>
        <w:t>“La Parola di Dio non esiste. Il Vangelo di Cristo Gesù non esiste. La Testimonianza dei Dodici Apostoli di Gesù non esiste. La verità insegnata dallo Spirito Santo per due mila anni non esiste”</w:t>
      </w:r>
      <w:r w:rsidRPr="00A25A2A">
        <w:rPr>
          <w:rFonts w:ascii="Arial" w:hAnsi="Arial" w:cs="Arial"/>
          <w:color w:val="000000"/>
          <w:sz w:val="24"/>
          <w:szCs w:val="24"/>
        </w:rPr>
        <w:t>. Se non esistono né la Parola e né la verità dello Spirito Santo, siamo condannati a parlare dalla falsità, dalla menzogna, dall’inganno, dalle tenebre del pensiero del mondo e dalla volontà di Satana.</w:t>
      </w:r>
    </w:p>
    <w:p w14:paraId="65D62DED" w14:textId="5F243A16" w:rsidR="00A25A2A" w:rsidRPr="00A25A2A" w:rsidRDefault="00A25A2A" w:rsidP="00A25A2A">
      <w:pPr>
        <w:spacing w:after="200" w:line="240" w:lineRule="auto"/>
        <w:jc w:val="both"/>
        <w:rPr>
          <w:rFonts w:ascii="Calibri" w:hAnsi="Calibri" w:cs="Calibri"/>
          <w:color w:val="000000"/>
          <w:spacing w:val="-4"/>
          <w:sz w:val="24"/>
          <w:szCs w:val="24"/>
        </w:rPr>
      </w:pPr>
      <w:r w:rsidRPr="00A25A2A">
        <w:rPr>
          <w:rFonts w:ascii="Arial" w:hAnsi="Arial" w:cs="Arial"/>
          <w:i/>
          <w:iCs/>
          <w:color w:val="000000"/>
          <w:spacing w:val="-4"/>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12ED5CF4" w14:textId="77777777" w:rsid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Oggi urge una conversione radicale, plenaria alla Parola della Scrittura e alla verità dello Spirito Santo. Senza questa conversione radicale e plenaria, si parlerà dal cuore degli uomini e mai dal cuore del Padre nostro celeste. Da dove inizia questa conversione radicale e plenaria alla Parola della Scrittura e alla Verità dello Spirito Santo? Dalla perfetta obbedienza ai Comandamenti secondo la purezza di compimento e di perfezione data ad essi da Cristo Signore nel Discorso della Montagna. Senza l’obbedienza ininterrotta alla Parola di Gesù, il nostro dire è solo una chiacchiera vuota e perversa, un proferire parole vuote di verità, ma ricche e stracolme di ogni menzogna e falsità. </w:t>
      </w:r>
    </w:p>
    <w:p w14:paraId="0593AA8A" w14:textId="0BD55A14" w:rsidR="00A25A2A" w:rsidRPr="00A25A2A" w:rsidRDefault="00A25A2A" w:rsidP="00A25A2A">
      <w:pPr>
        <w:spacing w:after="200" w:line="240" w:lineRule="auto"/>
        <w:jc w:val="both"/>
        <w:rPr>
          <w:rFonts w:ascii="Arial" w:hAnsi="Arial" w:cs="Arial"/>
          <w:color w:val="000000"/>
          <w:sz w:val="24"/>
          <w:szCs w:val="24"/>
        </w:rPr>
      </w:pPr>
      <w:r w:rsidRPr="00A25A2A">
        <w:rPr>
          <w:rFonts w:ascii="Arial" w:hAnsi="Arial" w:cs="Arial"/>
          <w:color w:val="000000"/>
          <w:sz w:val="24"/>
          <w:szCs w:val="24"/>
        </w:rPr>
        <w:t xml:space="preserve">È questa oggi la vera crisi che sta logorando la Chiesa una, santa, cattolica, apostolica: il suo distacco quasi generalizzato e universalizzato dalla Parola di Gesù Signore. Questo distacco ha portato anche alla separazione dalla purezza della verità e della dottrina dello Spirito Santo. Una Chiesa senza la divina Parola, senza la divina Verità, senza la divina Dottrina è condannata a sicura morte. Volendo moltissimi discepoli di Gesù costruire una Chiesa sulla falsità, stanno perdendo i discepoli che già formano la stessa chiesa, senza però generare in essa nessun novo ver figlio. </w:t>
      </w:r>
    </w:p>
    <w:p w14:paraId="60E07ECF" w14:textId="14EA8F99" w:rsidR="00A25A2A" w:rsidRPr="00A25A2A" w:rsidRDefault="00A25A2A" w:rsidP="00A25A2A">
      <w:pPr>
        <w:spacing w:after="200" w:line="240" w:lineRule="auto"/>
        <w:jc w:val="both"/>
        <w:rPr>
          <w:rFonts w:ascii="Calibri" w:hAnsi="Calibri" w:cs="Calibri"/>
          <w:color w:val="000000"/>
          <w:sz w:val="24"/>
          <w:szCs w:val="24"/>
        </w:rPr>
      </w:pPr>
      <w:r w:rsidRPr="00A25A2A">
        <w:rPr>
          <w:rFonts w:ascii="Arial" w:hAnsi="Arial" w:cs="Arial"/>
          <w:color w:val="000000"/>
          <w:sz w:val="24"/>
          <w:szCs w:val="24"/>
        </w:rPr>
        <w:t>La Madre di Dio ci liberi da questo capestro di morte.</w:t>
      </w:r>
    </w:p>
    <w:p w14:paraId="21F1BFEF" w14:textId="77777777" w:rsidR="00D36B48" w:rsidRDefault="00D36B48" w:rsidP="009776A9">
      <w:pPr>
        <w:pStyle w:val="Titolo2"/>
        <w:spacing w:line="276" w:lineRule="auto"/>
        <w:jc w:val="both"/>
        <w:rPr>
          <w:sz w:val="28"/>
          <w:szCs w:val="28"/>
        </w:rPr>
      </w:pPr>
      <w:bookmarkStart w:id="714" w:name="_Toc168264738"/>
      <w:r w:rsidRPr="009776A9">
        <w:rPr>
          <w:sz w:val="28"/>
          <w:szCs w:val="28"/>
        </w:rPr>
        <w:lastRenderedPageBreak/>
        <w:t>5 Aprile</w:t>
      </w:r>
      <w:bookmarkEnd w:id="714"/>
      <w:r w:rsidRPr="009776A9">
        <w:rPr>
          <w:sz w:val="28"/>
          <w:szCs w:val="28"/>
        </w:rPr>
        <w:t xml:space="preserve"> </w:t>
      </w:r>
    </w:p>
    <w:p w14:paraId="6FD82BE5" w14:textId="4853726D" w:rsidR="009776A9" w:rsidRDefault="00940D76" w:rsidP="00940D76">
      <w:pPr>
        <w:jc w:val="both"/>
        <w:rPr>
          <w:rFonts w:ascii="Segoe UI" w:hAnsi="Segoe UI" w:cs="Segoe UI"/>
          <w:sz w:val="24"/>
          <w:szCs w:val="24"/>
        </w:rPr>
      </w:pPr>
      <w:r w:rsidRPr="00940D76">
        <w:rPr>
          <w:rFonts w:ascii="Segoe UI" w:hAnsi="Segoe UI" w:cs="Segoe UI"/>
          <w:sz w:val="24"/>
          <w:szCs w:val="24"/>
        </w:rPr>
        <w:t>La Madre di Dio faccia suo il nostro grido e lo presenti a Cristo come alle nozze di Cana ha presentato il grido degli sposi quando ancora doveva uscire dal loro cuore. Lei lo ha visto nello Spirito Santo e lo ha presentato a Cristo.</w:t>
      </w:r>
    </w:p>
    <w:p w14:paraId="1583A51C" w14:textId="77777777" w:rsidR="00940D76" w:rsidRDefault="00940D76" w:rsidP="00940D76">
      <w:pPr>
        <w:pStyle w:val="Titolo2"/>
      </w:pPr>
      <w:bookmarkStart w:id="715" w:name="_Toc148072018"/>
      <w:bookmarkStart w:id="716" w:name="_Toc168264739"/>
      <w:r>
        <w:t>Io vi dico che farà loro giustizia prontamente</w:t>
      </w:r>
      <w:bookmarkEnd w:id="715"/>
      <w:bookmarkEnd w:id="716"/>
    </w:p>
    <w:p w14:paraId="73AEA74B" w14:textId="77777777" w:rsidR="00940D76" w:rsidRDefault="00940D76" w:rsidP="00940D76">
      <w:pPr>
        <w:spacing w:after="200" w:line="240" w:lineRule="auto"/>
        <w:jc w:val="both"/>
        <w:rPr>
          <w:rFonts w:ascii="Arial" w:hAnsi="Arial" w:cs="Arial"/>
          <w:i/>
          <w:iCs/>
          <w:color w:val="000000"/>
          <w:sz w:val="24"/>
          <w:szCs w:val="24"/>
        </w:rPr>
      </w:pPr>
      <w:r w:rsidRPr="00940D76">
        <w:rPr>
          <w:rFonts w:ascii="Arial" w:hAnsi="Arial" w:cs="Arial"/>
          <w:color w:val="000000"/>
          <w:sz w:val="24"/>
          <w:szCs w:val="24"/>
        </w:rPr>
        <w:t>Questa parabola di Gesù va ben compresa. La giusta chiave per una sana e vera ermeneutica ed esegesi è nelle parole: </w:t>
      </w:r>
      <w:r w:rsidRPr="00940D76">
        <w:rPr>
          <w:rFonts w:ascii="Arial" w:hAnsi="Arial" w:cs="Arial"/>
          <w:i/>
          <w:iCs/>
          <w:color w:val="000000"/>
          <w:sz w:val="24"/>
          <w:szCs w:val="24"/>
        </w:rPr>
        <w:t>“Io vi dico che farà loro giustizia prontamente”</w:t>
      </w:r>
      <w:r w:rsidRPr="00940D76">
        <w:rPr>
          <w:rFonts w:ascii="Arial" w:hAnsi="Arial" w:cs="Arial"/>
          <w:color w:val="000000"/>
          <w:sz w:val="24"/>
          <w:szCs w:val="24"/>
        </w:rPr>
        <w:t>. Il nostro Dio è il Dio della Giustizia, Giustizia secondo Dio e non certo giustizia secondo gli uomini. Ecco tre voci che implorano giustizia e che Dio ascolta. Il primo grido è del sangue di Abele che grida senza alcuna interruzione: </w:t>
      </w:r>
      <w:r w:rsidRPr="00940D76">
        <w:rPr>
          <w:rFonts w:ascii="Arial" w:hAnsi="Arial" w:cs="Arial"/>
          <w:i/>
          <w:iCs/>
          <w:color w:val="000000"/>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(Gen 4,8-12). </w:t>
      </w:r>
    </w:p>
    <w:p w14:paraId="66A640B8" w14:textId="2CF1A038" w:rsidR="00940D76" w:rsidRDefault="00940D76" w:rsidP="00940D76">
      <w:pPr>
        <w:spacing w:after="200" w:line="240" w:lineRule="auto"/>
        <w:jc w:val="both"/>
        <w:rPr>
          <w:rFonts w:ascii="Arial" w:hAnsi="Arial" w:cs="Arial"/>
          <w:i/>
          <w:iCs/>
          <w:color w:val="000000"/>
          <w:sz w:val="24"/>
          <w:szCs w:val="24"/>
        </w:rPr>
      </w:pPr>
      <w:r w:rsidRPr="00940D76">
        <w:rPr>
          <w:rFonts w:ascii="Arial" w:hAnsi="Arial" w:cs="Arial"/>
          <w:color w:val="000000"/>
          <w:sz w:val="24"/>
          <w:szCs w:val="24"/>
        </w:rPr>
        <w:t>Il secondo grido è quello del peccato di Sodoma:</w:t>
      </w:r>
      <w:r w:rsidRPr="00940D76">
        <w:rPr>
          <w:rFonts w:ascii="Arial" w:hAnsi="Arial" w:cs="Arial"/>
          <w:i/>
          <w:iCs/>
          <w:color w:val="000000"/>
          <w:sz w:val="24"/>
          <w:szCs w:val="24"/>
        </w:rPr>
        <w:t>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hAnsi="Arial" w:cs="Arial"/>
          <w:i/>
          <w:iCs/>
          <w:color w:val="000000"/>
          <w:sz w:val="24"/>
          <w:szCs w:val="24"/>
        </w:rPr>
        <w:t>”</w:t>
      </w:r>
      <w:r w:rsidRPr="00940D76">
        <w:rPr>
          <w:rFonts w:ascii="Arial" w:hAnsi="Arial" w:cs="Arial"/>
          <w:i/>
          <w:iCs/>
          <w:color w:val="000000"/>
          <w:sz w:val="24"/>
          <w:szCs w:val="24"/>
        </w:rPr>
        <w:t xml:space="preserve"> (Gen 18,16-21). </w:t>
      </w:r>
    </w:p>
    <w:p w14:paraId="0EEE6404" w14:textId="2A0DBACC" w:rsidR="00940D76" w:rsidRDefault="00940D76" w:rsidP="00940D76">
      <w:pPr>
        <w:spacing w:after="200" w:line="240" w:lineRule="auto"/>
        <w:jc w:val="both"/>
        <w:rPr>
          <w:rFonts w:ascii="Arial" w:hAnsi="Arial" w:cs="Arial"/>
          <w:i/>
          <w:iCs/>
          <w:color w:val="000000"/>
          <w:sz w:val="24"/>
          <w:szCs w:val="24"/>
        </w:rPr>
      </w:pPr>
      <w:r w:rsidRPr="00940D76">
        <w:rPr>
          <w:rFonts w:ascii="Arial" w:hAnsi="Arial" w:cs="Arial"/>
          <w:color w:val="000000"/>
          <w:sz w:val="24"/>
          <w:szCs w:val="24"/>
        </w:rPr>
        <w:t>Il terzo grido è dei figli d’Israele ridotti in schiavitù dal faraone e condannati ai lavori forzati: </w:t>
      </w:r>
      <w:r w:rsidRPr="00940D76">
        <w:rPr>
          <w:rFonts w:ascii="Arial" w:hAnsi="Arial" w:cs="Arial"/>
          <w:i/>
          <w:iCs/>
          <w:color w:val="000000"/>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Pr>
          <w:rFonts w:ascii="Arial" w:hAnsi="Arial" w:cs="Arial"/>
          <w:i/>
          <w:iCs/>
          <w:color w:val="000000"/>
          <w:sz w:val="24"/>
          <w:szCs w:val="24"/>
        </w:rPr>
        <w:t>”</w:t>
      </w:r>
      <w:r w:rsidRPr="00940D76">
        <w:rPr>
          <w:rFonts w:ascii="Arial" w:hAnsi="Arial" w:cs="Arial"/>
          <w:i/>
          <w:iCs/>
          <w:color w:val="000000"/>
          <w:sz w:val="24"/>
          <w:szCs w:val="24"/>
        </w:rPr>
        <w:t xml:space="preserve"> (Es 3,7-19). </w:t>
      </w:r>
    </w:p>
    <w:p w14:paraId="7661EF39" w14:textId="2EEC3CA0" w:rsidR="00940D76" w:rsidRPr="00940D76" w:rsidRDefault="00940D76" w:rsidP="00940D76">
      <w:pPr>
        <w:spacing w:after="200" w:line="240" w:lineRule="auto"/>
        <w:jc w:val="both"/>
        <w:rPr>
          <w:rFonts w:ascii="Calibri" w:hAnsi="Calibri" w:cs="Calibri"/>
          <w:color w:val="000000"/>
          <w:sz w:val="18"/>
          <w:szCs w:val="18"/>
        </w:rPr>
      </w:pPr>
      <w:r w:rsidRPr="00940D76">
        <w:rPr>
          <w:rFonts w:ascii="Arial" w:hAnsi="Arial" w:cs="Arial"/>
          <w:color w:val="000000"/>
          <w:sz w:val="24"/>
          <w:szCs w:val="24"/>
        </w:rPr>
        <w:t>Ogni grido che con insistenza sale a Dio dal cuore dell’uomo perché sia consolato dalla Giustizia secondo Dio, sempre dal Signore verrà ascoltato. Sarebbe cosa ingius</w:t>
      </w:r>
      <w:r>
        <w:rPr>
          <w:rFonts w:ascii="Arial" w:hAnsi="Arial" w:cs="Arial"/>
          <w:color w:val="000000"/>
          <w:sz w:val="24"/>
          <w:szCs w:val="24"/>
        </w:rPr>
        <w:t>t</w:t>
      </w:r>
      <w:r w:rsidRPr="00940D76">
        <w:rPr>
          <w:rFonts w:ascii="Arial" w:hAnsi="Arial" w:cs="Arial"/>
          <w:color w:val="000000"/>
          <w:sz w:val="24"/>
          <w:szCs w:val="24"/>
        </w:rPr>
        <w:t>a se Dio non lo ascoltasse. Dio mancherebbe contro la sua verità eterna e questo è impossibile. Giustizia e verità sono le basi del trono del Signore. Il nostro Dio è il Dio Giusto perché è il Dio Vero ed è il Dio Vero perché è il Dio Giusto. Verità e Giustizia sono l’essenza eterna del nostro Dio.</w:t>
      </w:r>
    </w:p>
    <w:p w14:paraId="2623458F" w14:textId="77777777" w:rsidR="00940D76" w:rsidRPr="00940D76" w:rsidRDefault="00940D76" w:rsidP="00940D76">
      <w:pPr>
        <w:spacing w:after="200" w:line="240" w:lineRule="auto"/>
        <w:jc w:val="both"/>
        <w:rPr>
          <w:rFonts w:ascii="Calibri" w:hAnsi="Calibri" w:cs="Calibri"/>
          <w:color w:val="000000"/>
          <w:sz w:val="18"/>
          <w:szCs w:val="18"/>
        </w:rPr>
      </w:pPr>
      <w:r w:rsidRPr="00940D76">
        <w:rPr>
          <w:rFonts w:ascii="Arial" w:hAnsi="Arial" w:cs="Arial"/>
          <w:i/>
          <w:iCs/>
          <w:color w:val="000000"/>
          <w:sz w:val="24"/>
          <w:szCs w:val="24"/>
        </w:rPr>
        <w:t xml:space="preserve">Diceva loro una parabola sulla necessità di pregare sempre, senza stancarsi mai: «In una città viveva un giudice, che non temeva Dio né aveva riguardo per alcuno. In quella città </w:t>
      </w:r>
      <w:r w:rsidRPr="00940D76">
        <w:rPr>
          <w:rFonts w:ascii="Arial" w:hAnsi="Arial" w:cs="Arial"/>
          <w:i/>
          <w:iCs/>
          <w:color w:val="000000"/>
          <w:sz w:val="24"/>
          <w:szCs w:val="24"/>
        </w:rPr>
        <w:lastRenderedPageBreak/>
        <w:t>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w:t>
      </w:r>
    </w:p>
    <w:p w14:paraId="5468D932" w14:textId="77777777" w:rsidR="00940D76" w:rsidRDefault="00940D76" w:rsidP="00940D76">
      <w:pPr>
        <w:spacing w:after="200" w:line="240" w:lineRule="auto"/>
        <w:jc w:val="both"/>
        <w:rPr>
          <w:rFonts w:ascii="Arial" w:hAnsi="Arial" w:cs="Arial"/>
          <w:i/>
          <w:iCs/>
          <w:color w:val="000000"/>
          <w:sz w:val="24"/>
          <w:szCs w:val="24"/>
        </w:rPr>
      </w:pPr>
      <w:r w:rsidRPr="00940D76">
        <w:rPr>
          <w:rFonts w:ascii="Arial" w:hAnsi="Arial" w:cs="Arial"/>
          <w:color w:val="000000"/>
          <w:sz w:val="24"/>
          <w:szCs w:val="24"/>
        </w:rPr>
        <w:t>Nel Nuovo Testamento l’Apostolo Giacomo ci rivela il grido che le ingiustizie innalzano verso Dio: </w:t>
      </w:r>
      <w:r w:rsidRPr="00940D76">
        <w:rPr>
          <w:rFonts w:ascii="Arial" w:hAnsi="Arial" w:cs="Arial"/>
          <w:i/>
          <w:iCs/>
          <w:color w:val="000000"/>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5307A731" w14:textId="5D1C59CA" w:rsidR="00940D76" w:rsidRPr="00940D76" w:rsidRDefault="00940D76" w:rsidP="00940D76">
      <w:pPr>
        <w:spacing w:after="200" w:line="240" w:lineRule="auto"/>
        <w:jc w:val="both"/>
        <w:rPr>
          <w:rFonts w:ascii="Arial" w:hAnsi="Arial" w:cs="Arial"/>
          <w:color w:val="000000"/>
          <w:sz w:val="24"/>
          <w:szCs w:val="24"/>
        </w:rPr>
      </w:pPr>
      <w:r w:rsidRPr="00940D76">
        <w:rPr>
          <w:rFonts w:ascii="Arial" w:hAnsi="Arial" w:cs="Arial"/>
          <w:color w:val="000000"/>
          <w:sz w:val="24"/>
          <w:szCs w:val="24"/>
        </w:rPr>
        <w:t>Chi grida al Signore deve offrire a Lui le ragioni della giustizia del nostro grido. È quanto fa la donna Cananea: </w:t>
      </w:r>
      <w:r w:rsidRPr="00940D76">
        <w:rPr>
          <w:rFonts w:ascii="Arial" w:hAnsi="Arial" w:cs="Arial"/>
          <w:i/>
          <w:iCs/>
          <w:color w:val="000000"/>
          <w:sz w:val="24"/>
          <w:szCs w:val="24"/>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r>
        <w:rPr>
          <w:rFonts w:ascii="Arial" w:hAnsi="Arial" w:cs="Arial"/>
          <w:i/>
          <w:iCs/>
          <w:color w:val="000000"/>
          <w:sz w:val="24"/>
          <w:szCs w:val="24"/>
        </w:rPr>
        <w:t>”</w:t>
      </w:r>
      <w:r w:rsidRPr="00940D76">
        <w:rPr>
          <w:rFonts w:ascii="Arial" w:hAnsi="Arial" w:cs="Arial"/>
          <w:i/>
          <w:iCs/>
          <w:color w:val="000000"/>
          <w:sz w:val="24"/>
          <w:szCs w:val="24"/>
        </w:rPr>
        <w:t xml:space="preserve"> (Mt 15,21-28).</w:t>
      </w:r>
      <w:r w:rsidRPr="00940D76">
        <w:rPr>
          <w:rFonts w:ascii="Arial" w:hAnsi="Arial" w:cs="Arial"/>
          <w:color w:val="000000"/>
          <w:sz w:val="24"/>
          <w:szCs w:val="24"/>
        </w:rPr>
        <w:t xml:space="preserve"> Questa Donna è la vera ermeneuta ed esegeta della Parabola narrata oggi da Gesù. </w:t>
      </w:r>
    </w:p>
    <w:p w14:paraId="32304F80" w14:textId="67A5D512" w:rsidR="00940D76" w:rsidRDefault="00940D76" w:rsidP="00940D76">
      <w:pPr>
        <w:spacing w:after="200" w:line="240" w:lineRule="auto"/>
        <w:jc w:val="both"/>
        <w:rPr>
          <w:rFonts w:ascii="Arial" w:hAnsi="Arial" w:cs="Arial"/>
          <w:color w:val="000000"/>
          <w:sz w:val="24"/>
          <w:szCs w:val="24"/>
        </w:rPr>
      </w:pPr>
      <w:r w:rsidRPr="00940D76">
        <w:rPr>
          <w:rFonts w:ascii="Arial" w:hAnsi="Arial" w:cs="Arial"/>
          <w:color w:val="000000"/>
          <w:sz w:val="24"/>
          <w:szCs w:val="24"/>
        </w:rPr>
        <w:t>La Madre di Dio faccia suo il nostro grido e lo presenti a Cristo come alle nozze di Cana ha presentato il grido degli sposi quando ancora doveva uscire dal loro cuore. Lei lo ha visto nello Spirito Santo e lo ha presentato a Cristo.</w:t>
      </w:r>
    </w:p>
    <w:p w14:paraId="70F36D9A" w14:textId="77777777" w:rsidR="006438DE" w:rsidRDefault="006438DE" w:rsidP="00940D76">
      <w:pPr>
        <w:spacing w:after="200" w:line="240" w:lineRule="auto"/>
        <w:jc w:val="both"/>
        <w:rPr>
          <w:rFonts w:ascii="Arial" w:hAnsi="Arial" w:cs="Arial"/>
          <w:color w:val="000000"/>
          <w:sz w:val="24"/>
          <w:szCs w:val="24"/>
        </w:rPr>
      </w:pPr>
    </w:p>
    <w:p w14:paraId="0B17473D" w14:textId="50005FF6" w:rsidR="006438DE" w:rsidRDefault="006438DE" w:rsidP="006438DE">
      <w:pPr>
        <w:pStyle w:val="Titolo2"/>
      </w:pPr>
      <w:bookmarkStart w:id="717" w:name="_Toc168264740"/>
      <w:r>
        <w:t>A COLORO CHE L’ASPETTANO PER LA LORO SALVEZZA</w:t>
      </w:r>
      <w:bookmarkEnd w:id="717"/>
    </w:p>
    <w:p w14:paraId="545179B6" w14:textId="77777777" w:rsidR="006438DE" w:rsidRDefault="006438DE" w:rsidP="006438DE">
      <w:pPr>
        <w:spacing w:after="200" w:line="240" w:lineRule="auto"/>
        <w:jc w:val="both"/>
        <w:rPr>
          <w:rFonts w:ascii="Arial" w:hAnsi="Arial" w:cs="Arial"/>
          <w:i/>
          <w:iCs/>
          <w:color w:val="000000"/>
          <w:sz w:val="24"/>
          <w:szCs w:val="24"/>
        </w:rPr>
      </w:pPr>
      <w:r w:rsidRPr="006438DE">
        <w:rPr>
          <w:rFonts w:ascii="Arial" w:hAnsi="Arial" w:cs="Arial"/>
          <w:color w:val="000000"/>
          <w:sz w:val="24"/>
          <w:szCs w:val="24"/>
        </w:rPr>
        <w:t>Ecco una la purissima verità escatologica che con urgenza va scritta con stilo di ferro e con caratteri di fuoco nel cuore di ogni uomo: </w:t>
      </w:r>
      <w:bookmarkStart w:id="718" w:name="_Hlk147091281"/>
      <w:r w:rsidRPr="006438DE">
        <w:rPr>
          <w:rFonts w:ascii="Arial" w:hAnsi="Arial" w:cs="Arial"/>
          <w:i/>
          <w:iCs/>
          <w:color w:val="000000"/>
          <w:sz w:val="24"/>
          <w:szCs w:val="24"/>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718"/>
    </w:p>
    <w:p w14:paraId="409E0651" w14:textId="77777777" w:rsidR="006438DE" w:rsidRDefault="006438DE" w:rsidP="006438DE">
      <w:pPr>
        <w:spacing w:after="200" w:line="240" w:lineRule="auto"/>
        <w:jc w:val="both"/>
        <w:rPr>
          <w:rFonts w:ascii="Arial" w:hAnsi="Arial" w:cs="Arial"/>
          <w:color w:val="000000"/>
          <w:sz w:val="24"/>
          <w:szCs w:val="24"/>
        </w:rPr>
      </w:pPr>
      <w:r w:rsidRPr="006438DE">
        <w:rPr>
          <w:rFonts w:ascii="Arial" w:hAnsi="Arial" w:cs="Arial"/>
          <w:color w:val="000000"/>
          <w:sz w:val="24"/>
          <w:szCs w:val="24"/>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w:t>
      </w:r>
      <w:r w:rsidRPr="006438DE">
        <w:rPr>
          <w:rFonts w:ascii="Arial" w:hAnsi="Arial" w:cs="Arial"/>
          <w:color w:val="000000"/>
          <w:sz w:val="24"/>
          <w:szCs w:val="24"/>
        </w:rPr>
        <w:lastRenderedPageBreak/>
        <w:t xml:space="preserve">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w:t>
      </w:r>
    </w:p>
    <w:p w14:paraId="2F79E13D" w14:textId="3F3D1538" w:rsidR="006438DE" w:rsidRDefault="006438DE" w:rsidP="006438DE">
      <w:pPr>
        <w:spacing w:after="200" w:line="240" w:lineRule="auto"/>
        <w:jc w:val="both"/>
        <w:rPr>
          <w:rFonts w:ascii="Arial" w:hAnsi="Arial" w:cs="Arial"/>
          <w:color w:val="000000"/>
          <w:sz w:val="24"/>
          <w:szCs w:val="24"/>
        </w:rPr>
      </w:pPr>
      <w:r w:rsidRPr="006438DE">
        <w:rPr>
          <w:rFonts w:ascii="Arial" w:hAnsi="Arial" w:cs="Arial"/>
          <w:color w:val="000000"/>
          <w:sz w:val="24"/>
          <w:szCs w:val="24"/>
        </w:rPr>
        <w:t>Per costoro dovrà esistere solo un matrimonio secondo volontà. Ciò significa che nessun</w:t>
      </w:r>
      <w:r w:rsidR="00BE5292">
        <w:rPr>
          <w:rFonts w:ascii="Arial" w:hAnsi="Arial" w:cs="Arial"/>
          <w:color w:val="000000"/>
          <w:sz w:val="24"/>
          <w:szCs w:val="24"/>
        </w:rPr>
        <w:t>a</w:t>
      </w:r>
      <w:r w:rsidRPr="006438DE">
        <w:rPr>
          <w:rFonts w:ascii="Arial" w:hAnsi="Arial" w:cs="Arial"/>
          <w:color w:val="000000"/>
          <w:sz w:val="24"/>
          <w:szCs w:val="24"/>
        </w:rPr>
        <w:t xml:space="preserve">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w:t>
      </w:r>
    </w:p>
    <w:p w14:paraId="1714AA48" w14:textId="522D5099" w:rsidR="006438DE" w:rsidRPr="006438DE" w:rsidRDefault="006438DE" w:rsidP="006438DE">
      <w:pPr>
        <w:spacing w:after="200" w:line="240" w:lineRule="auto"/>
        <w:jc w:val="both"/>
        <w:rPr>
          <w:rFonts w:ascii="Calibri" w:hAnsi="Calibri" w:cs="Calibri"/>
          <w:color w:val="000000"/>
          <w:sz w:val="24"/>
          <w:szCs w:val="24"/>
        </w:rPr>
      </w:pPr>
      <w:r w:rsidRPr="006438DE">
        <w:rPr>
          <w:rFonts w:ascii="Arial" w:hAnsi="Arial" w:cs="Arial"/>
          <w:color w:val="000000"/>
          <w:sz w:val="24"/>
          <w:szCs w:val="24"/>
        </w:rPr>
        <w:t>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creatori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w:t>
      </w:r>
    </w:p>
    <w:p w14:paraId="0ED54BB3" w14:textId="77777777" w:rsidR="006438DE" w:rsidRPr="006438DE" w:rsidRDefault="006438DE" w:rsidP="006438DE">
      <w:pPr>
        <w:spacing w:after="200" w:line="240" w:lineRule="auto"/>
        <w:jc w:val="both"/>
        <w:rPr>
          <w:rFonts w:ascii="Calibri" w:hAnsi="Calibri" w:cs="Calibri"/>
          <w:color w:val="000000"/>
          <w:sz w:val="24"/>
          <w:szCs w:val="24"/>
        </w:rPr>
      </w:pPr>
      <w:r w:rsidRPr="006438DE">
        <w:rPr>
          <w:rFonts w:ascii="Arial" w:hAnsi="Arial" w:cs="Arial"/>
          <w:i/>
          <w:iCs/>
          <w:color w:val="000000"/>
          <w:sz w:val="24"/>
          <w:szCs w:val="24"/>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719" w:name="_Hlk147089959"/>
      <w:r w:rsidRPr="006438DE">
        <w:rPr>
          <w:rFonts w:ascii="Arial" w:hAnsi="Arial" w:cs="Arial"/>
          <w:i/>
          <w:iCs/>
          <w:color w:val="000000"/>
          <w:sz w:val="24"/>
          <w:szCs w:val="24"/>
        </w:rPr>
        <w:t>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719"/>
      <w:r w:rsidRPr="006438DE">
        <w:rPr>
          <w:rFonts w:ascii="Arial" w:hAnsi="Arial" w:cs="Arial"/>
          <w:i/>
          <w:iCs/>
          <w:color w:val="000000"/>
          <w:sz w:val="24"/>
          <w:szCs w:val="24"/>
        </w:rPr>
        <w:t>(Eb 9,23-28). </w:t>
      </w:r>
    </w:p>
    <w:p w14:paraId="54259C59" w14:textId="77777777" w:rsidR="006438DE" w:rsidRDefault="006438DE" w:rsidP="006438DE">
      <w:pPr>
        <w:spacing w:after="200" w:line="240" w:lineRule="auto"/>
        <w:jc w:val="both"/>
        <w:rPr>
          <w:rFonts w:ascii="Arial" w:hAnsi="Arial" w:cs="Arial"/>
          <w:color w:val="000000"/>
          <w:sz w:val="24"/>
          <w:szCs w:val="24"/>
        </w:rPr>
      </w:pPr>
      <w:r w:rsidRPr="006438DE">
        <w:rPr>
          <w:rFonts w:ascii="Arial" w:hAnsi="Arial" w:cs="Arial"/>
          <w:color w:val="000000"/>
          <w:sz w:val="24"/>
          <w:szCs w:val="24"/>
        </w:rPr>
        <w:t>Ritorniamo ora dal principio dal quale siamo partiti: </w:t>
      </w:r>
      <w:r w:rsidRPr="006438DE">
        <w:rPr>
          <w:rFonts w:ascii="Arial" w:hAnsi="Arial" w:cs="Arial"/>
          <w:i/>
          <w:iCs/>
          <w:color w:val="000000"/>
          <w:sz w:val="24"/>
          <w:szCs w:val="24"/>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sidRPr="006438DE">
        <w:rPr>
          <w:rFonts w:ascii="Arial" w:hAnsi="Arial" w:cs="Arial"/>
          <w:color w:val="000000"/>
          <w:sz w:val="24"/>
          <w:szCs w:val="24"/>
        </w:rPr>
        <w:t xml:space="preserve"> 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w:t>
      </w:r>
    </w:p>
    <w:p w14:paraId="16E64083" w14:textId="71C2AAF6" w:rsidR="006438DE" w:rsidRPr="006438DE" w:rsidRDefault="006438DE" w:rsidP="006438DE">
      <w:pPr>
        <w:spacing w:after="200" w:line="240" w:lineRule="auto"/>
        <w:jc w:val="both"/>
        <w:rPr>
          <w:rFonts w:ascii="Arial" w:hAnsi="Arial" w:cs="Arial"/>
          <w:i/>
          <w:iCs/>
          <w:color w:val="000000"/>
          <w:sz w:val="24"/>
          <w:szCs w:val="24"/>
        </w:rPr>
      </w:pPr>
      <w:r w:rsidRPr="006438DE">
        <w:rPr>
          <w:rFonts w:ascii="Arial" w:hAnsi="Arial" w:cs="Arial"/>
          <w:color w:val="000000"/>
          <w:sz w:val="24"/>
          <w:szCs w:val="24"/>
        </w:rPr>
        <w:t>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 </w:t>
      </w:r>
      <w:r w:rsidRPr="006438DE">
        <w:rPr>
          <w:rFonts w:ascii="Arial" w:hAnsi="Arial" w:cs="Arial"/>
          <w:i/>
          <w:iCs/>
          <w:color w:val="000000"/>
          <w:sz w:val="24"/>
          <w:szCs w:val="24"/>
        </w:rPr>
        <w:t xml:space="preserve">“In verità, in verità io vi dico: chi ascolta la mia parola e crede a colui che mi ha mandato, ha la vita eterna e non va incontro al giudizio, ma è passato dalla morte alla vita. In verità, in verità io vi dico: viene l’ora – ed è </w:t>
      </w:r>
      <w:r w:rsidRPr="006438DE">
        <w:rPr>
          <w:rFonts w:ascii="Arial" w:hAnsi="Arial" w:cs="Arial"/>
          <w:i/>
          <w:iCs/>
          <w:color w:val="000000"/>
          <w:sz w:val="24"/>
          <w:szCs w:val="24"/>
        </w:rPr>
        <w:lastRenderedPageBreak/>
        <w:t>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0A946A01" w14:textId="11B63A46" w:rsidR="006438DE" w:rsidRPr="006438DE" w:rsidRDefault="006438DE" w:rsidP="006438DE">
      <w:pPr>
        <w:spacing w:after="200" w:line="240" w:lineRule="auto"/>
        <w:jc w:val="both"/>
        <w:rPr>
          <w:rFonts w:ascii="Calibri" w:hAnsi="Calibri" w:cs="Calibri"/>
          <w:color w:val="000000"/>
          <w:sz w:val="24"/>
          <w:szCs w:val="24"/>
        </w:rPr>
      </w:pPr>
      <w:r w:rsidRPr="006438DE">
        <w:rPr>
          <w:rFonts w:ascii="Arial" w:hAnsi="Arial" w:cs="Arial"/>
          <w:color w:val="000000"/>
          <w:sz w:val="24"/>
          <w:szCs w:val="24"/>
        </w:rPr>
        <w:t>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w:t>
      </w:r>
    </w:p>
    <w:p w14:paraId="3B624EEB" w14:textId="77777777" w:rsidR="00B95F4F" w:rsidRDefault="00B95F4F" w:rsidP="00B95F4F">
      <w:pPr>
        <w:pStyle w:val="Titolo2"/>
        <w:spacing w:line="276" w:lineRule="auto"/>
        <w:jc w:val="both"/>
        <w:rPr>
          <w:sz w:val="28"/>
          <w:szCs w:val="28"/>
        </w:rPr>
      </w:pPr>
      <w:bookmarkStart w:id="720" w:name="_Toc168264741"/>
      <w:r w:rsidRPr="009776A9">
        <w:rPr>
          <w:sz w:val="28"/>
          <w:szCs w:val="28"/>
        </w:rPr>
        <w:t>6 Aprile</w:t>
      </w:r>
      <w:bookmarkEnd w:id="720"/>
      <w:r w:rsidRPr="009776A9">
        <w:rPr>
          <w:sz w:val="28"/>
          <w:szCs w:val="28"/>
        </w:rPr>
        <w:t xml:space="preserve"> </w:t>
      </w:r>
    </w:p>
    <w:p w14:paraId="5CCADA9C" w14:textId="0CA9840B" w:rsidR="00940D76" w:rsidRDefault="00B95F4F" w:rsidP="00940D76">
      <w:pPr>
        <w:spacing w:line="240" w:lineRule="auto"/>
        <w:jc w:val="both"/>
        <w:rPr>
          <w:rFonts w:ascii="Segoe UI" w:hAnsi="Segoe UI" w:cs="Segoe UI"/>
          <w:color w:val="0F1419"/>
          <w:sz w:val="24"/>
          <w:szCs w:val="24"/>
        </w:rPr>
      </w:pPr>
      <w:r w:rsidRPr="00B95F4F">
        <w:rPr>
          <w:rFonts w:ascii="Segoe UI" w:hAnsi="Segoe UI" w:cs="Segoe UI"/>
          <w:color w:val="0F1419"/>
          <w:sz w:val="24"/>
          <w:szCs w:val="24"/>
        </w:rPr>
        <w:t>La Madre di Dio ci aiuti in ogni decisione ad agire conformemente alla Parola.</w:t>
      </w:r>
    </w:p>
    <w:p w14:paraId="76C15ABF" w14:textId="77777777" w:rsidR="00B95F4F" w:rsidRDefault="00B95F4F" w:rsidP="00B95F4F">
      <w:pPr>
        <w:pStyle w:val="Titolo2"/>
      </w:pPr>
      <w:bookmarkStart w:id="721" w:name="_Toc148072020"/>
      <w:bookmarkStart w:id="722" w:name="_Toc168264742"/>
      <w:r>
        <w:t>Da quel giorno dunque decisero di ucciderlo</w:t>
      </w:r>
      <w:bookmarkEnd w:id="721"/>
      <w:bookmarkEnd w:id="722"/>
    </w:p>
    <w:p w14:paraId="436EAA31" w14:textId="77777777" w:rsidR="006438DE" w:rsidRDefault="00B95F4F" w:rsidP="00B95F4F">
      <w:pPr>
        <w:spacing w:after="200" w:line="240" w:lineRule="auto"/>
        <w:jc w:val="both"/>
        <w:rPr>
          <w:rFonts w:ascii="Arial" w:hAnsi="Arial" w:cs="Arial"/>
          <w:color w:val="000000"/>
          <w:sz w:val="24"/>
          <w:szCs w:val="24"/>
        </w:rPr>
      </w:pPr>
      <w:r w:rsidRPr="00B95F4F">
        <w:rPr>
          <w:rFonts w:ascii="Arial" w:hAnsi="Arial" w:cs="Arial"/>
          <w:color w:val="000000"/>
          <w:sz w:val="24"/>
          <w:szCs w:val="24"/>
        </w:rPr>
        <w:t>Leggiamo alla luce dell’Antico Testamento il motivo che spinge ad uccidere Gesù e subito apparirà chiaro che questa decisione è pura falsità: </w:t>
      </w:r>
      <w:r w:rsidRPr="00B95F4F">
        <w:rPr>
          <w:rFonts w:ascii="Arial" w:hAnsi="Arial" w:cs="Arial"/>
          <w:i/>
          <w:iCs/>
          <w:color w:val="000000"/>
          <w:sz w:val="24"/>
          <w:szCs w:val="24"/>
        </w:rPr>
        <w:t>“Allora i capi dei sacerdoti e i farisei riunirono il sinedrio e dissero: «Che cosa facciamo? Quest’uomo compie molti segni. Se lo lasciamo continuare così, tutti crederanno in lui, verranno i Romani e distruggeranno il nostro tempio e la nostra nazione»</w:t>
      </w:r>
      <w:r w:rsidRPr="00B95F4F">
        <w:rPr>
          <w:rFonts w:ascii="Arial" w:hAnsi="Arial" w:cs="Arial"/>
          <w:color w:val="000000"/>
          <w:sz w:val="24"/>
          <w:szCs w:val="24"/>
        </w:rPr>
        <w:t xml:space="preserve">”. </w:t>
      </w:r>
    </w:p>
    <w:p w14:paraId="0A15F283" w14:textId="447B2607" w:rsidR="00B95F4F" w:rsidRDefault="00B95F4F" w:rsidP="00B95F4F">
      <w:pPr>
        <w:spacing w:after="200" w:line="240" w:lineRule="auto"/>
        <w:jc w:val="both"/>
        <w:rPr>
          <w:rFonts w:ascii="Arial" w:hAnsi="Arial" w:cs="Arial"/>
          <w:i/>
          <w:iCs/>
          <w:color w:val="000000"/>
          <w:sz w:val="24"/>
          <w:szCs w:val="24"/>
        </w:rPr>
      </w:pPr>
      <w:r w:rsidRPr="00B95F4F">
        <w:rPr>
          <w:rFonts w:ascii="Arial" w:hAnsi="Arial" w:cs="Arial"/>
          <w:color w:val="000000"/>
          <w:sz w:val="24"/>
          <w:szCs w:val="24"/>
        </w:rPr>
        <w:t xml:space="preserve">Nelle Antiche Scritture è profetizzato da Dio che i figli d’Israele avrebbero perso la terra che il Signore stava per dare loro in dono, solo se avessero dimenticato l’Alleanza giurata, trasgredendo la sua Parola o </w:t>
      </w:r>
      <w:r w:rsidR="006438DE">
        <w:rPr>
          <w:rFonts w:ascii="Arial" w:hAnsi="Arial" w:cs="Arial"/>
          <w:color w:val="000000"/>
          <w:sz w:val="24"/>
          <w:szCs w:val="24"/>
        </w:rPr>
        <w:t>ri</w:t>
      </w:r>
      <w:r w:rsidRPr="00B95F4F">
        <w:rPr>
          <w:rFonts w:ascii="Arial" w:hAnsi="Arial" w:cs="Arial"/>
          <w:color w:val="000000"/>
          <w:sz w:val="24"/>
          <w:szCs w:val="24"/>
        </w:rPr>
        <w:t>fiutandosi di ascoltare la sua voce:</w:t>
      </w:r>
      <w:r w:rsidRPr="00B95F4F">
        <w:rPr>
          <w:rFonts w:ascii="Arial" w:hAnsi="Arial" w:cs="Arial"/>
          <w:i/>
          <w:iCs/>
          <w:color w:val="000000"/>
          <w:sz w:val="24"/>
          <w:szCs w:val="24"/>
        </w:rPr>
        <w:t>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(Cfr. Dt 28,1-69 e Lev 26,1-46).</w:t>
      </w:r>
    </w:p>
    <w:p w14:paraId="72C353E9" w14:textId="07054AE8" w:rsidR="00B95F4F" w:rsidRPr="00B95F4F" w:rsidRDefault="00B95F4F" w:rsidP="00B95F4F">
      <w:pPr>
        <w:spacing w:after="200" w:line="240" w:lineRule="auto"/>
        <w:jc w:val="both"/>
        <w:rPr>
          <w:rFonts w:ascii="Calibri" w:hAnsi="Calibri" w:cs="Calibri"/>
          <w:color w:val="000000"/>
          <w:sz w:val="18"/>
          <w:szCs w:val="18"/>
        </w:rPr>
      </w:pPr>
      <w:r w:rsidRPr="00B95F4F">
        <w:rPr>
          <w:rFonts w:ascii="Arial" w:hAnsi="Arial" w:cs="Arial"/>
          <w:color w:val="000000"/>
          <w:sz w:val="24"/>
          <w:szCs w:val="24"/>
        </w:rPr>
        <w:t xml:space="preserve">Il popolo non perisce, non sarà distrutto, non sarà deportato perché la gente crede in Cristo Gesù. Il tempio e la nazione saranno distrutte per la non obbedienza ai Comandamenti e per non aver ascoltato la voce del loro Signore. Qual è la voce di Dio </w:t>
      </w:r>
      <w:r w:rsidRPr="00B95F4F">
        <w:rPr>
          <w:rFonts w:ascii="Arial" w:hAnsi="Arial" w:cs="Arial"/>
          <w:color w:val="000000"/>
          <w:sz w:val="24"/>
          <w:szCs w:val="24"/>
        </w:rPr>
        <w:lastRenderedPageBreak/>
        <w:t>che essi non ascoltato? È proprio la voce di Gesù. Sono proprio coloro che stanno ascoltando la voce di Gesù che è voce di Dio la salvezza del popolo del Signore.</w:t>
      </w:r>
    </w:p>
    <w:p w14:paraId="4A76FBAB" w14:textId="77777777" w:rsidR="00B95F4F" w:rsidRPr="00B95F4F" w:rsidRDefault="00B95F4F" w:rsidP="00B95F4F">
      <w:pPr>
        <w:spacing w:after="200" w:line="240" w:lineRule="auto"/>
        <w:jc w:val="both"/>
        <w:rPr>
          <w:rFonts w:ascii="Calibri" w:hAnsi="Calibri" w:cs="Calibri"/>
          <w:color w:val="000000"/>
          <w:sz w:val="18"/>
          <w:szCs w:val="18"/>
        </w:rPr>
      </w:pPr>
      <w:r w:rsidRPr="00B95F4F">
        <w:rPr>
          <w:rFonts w:ascii="Arial" w:hAnsi="Arial" w:cs="Arial"/>
          <w:i/>
          <w:iCs/>
          <w:color w:val="000000"/>
          <w:sz w:val="24"/>
          <w:szCs w:val="24"/>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62A93F0B" w14:textId="77777777" w:rsidR="00B95F4F" w:rsidRDefault="00B95F4F" w:rsidP="00B95F4F">
      <w:pPr>
        <w:spacing w:after="200" w:line="240" w:lineRule="auto"/>
        <w:jc w:val="both"/>
        <w:rPr>
          <w:rFonts w:ascii="Arial" w:hAnsi="Arial" w:cs="Arial"/>
          <w:color w:val="000000"/>
          <w:sz w:val="24"/>
          <w:szCs w:val="24"/>
        </w:rPr>
      </w:pPr>
      <w:r w:rsidRPr="00B95F4F">
        <w:rPr>
          <w:rFonts w:ascii="Arial" w:hAnsi="Arial" w:cs="Arial"/>
          <w:color w:val="000000"/>
          <w:sz w:val="24"/>
          <w:szCs w:val="24"/>
        </w:rPr>
        <w:t xml:space="preserve">Quando un uomo abbandona il suo Dio, all’instante perde anche il senno, l’intelligenza, la sapienza, il sano discernimento, la vera razionalità e viene invaso da ogni stoltezza e insipienza. Quanto il sinedrio decide, lo decide solo sul fondamento della grande falsità. Quanto i capi dei sacerdoti e i farisei dicono, è solo una evidente menzogna. Essi da lungo tempo hanno già deciso di uccidere Gesù. Vogliono però che tutto appaia come un fatto legale e per questo serve loro il coinvolgimento di tutto il sinedrio, così dinanzi alla storia essi ne escono mondi, bianchi come la neve. </w:t>
      </w:r>
    </w:p>
    <w:p w14:paraId="2DBC2A18" w14:textId="2AA6F8F3" w:rsidR="00B95F4F" w:rsidRPr="00B95F4F" w:rsidRDefault="00B95F4F" w:rsidP="00B95F4F">
      <w:pPr>
        <w:spacing w:after="200" w:line="240" w:lineRule="auto"/>
        <w:jc w:val="both"/>
        <w:rPr>
          <w:rFonts w:ascii="Arial" w:hAnsi="Arial" w:cs="Arial"/>
          <w:color w:val="000000"/>
          <w:sz w:val="24"/>
          <w:szCs w:val="24"/>
        </w:rPr>
      </w:pPr>
      <w:r w:rsidRPr="00B95F4F">
        <w:rPr>
          <w:rFonts w:ascii="Arial" w:hAnsi="Arial" w:cs="Arial"/>
          <w:color w:val="000000"/>
          <w:sz w:val="24"/>
          <w:szCs w:val="24"/>
        </w:rPr>
        <w:t xml:space="preserve">Chi ha deciso di uccidere Gesù? Il sinedrio, cioè nessuno di loro. Il sinedrio sono gli altri. Sinedrio invece è ogni suo membro e la responsabilità è </w:t>
      </w:r>
      <w:r w:rsidRPr="00B95F4F">
        <w:rPr>
          <w:rFonts w:ascii="Arial" w:hAnsi="Arial" w:cs="Arial"/>
          <w:i/>
          <w:iCs/>
          <w:color w:val="000000"/>
          <w:sz w:val="24"/>
          <w:szCs w:val="24"/>
          <w:lang w:val="la-Latn"/>
        </w:rPr>
        <w:t>in solidum</w:t>
      </w:r>
      <w:r w:rsidRPr="00B95F4F">
        <w:rPr>
          <w:rFonts w:ascii="Arial" w:hAnsi="Arial" w:cs="Arial"/>
          <w:color w:val="000000"/>
          <w:sz w:val="24"/>
          <w:szCs w:val="24"/>
        </w:rPr>
        <w:t xml:space="preserve">, anche se ognuno vi partecipa secondo il peso che in esso possiede. Il sommo sacerdote ha il peso del sommo sacerdote. Ma anche il fariseo ha il peso del fariseo e così pure il sacerdote, il sadduceo, l’erodiano, lo zelota. Il peso di un laico in una decisione e quella del sacerdote non hanno lo stesso peso. Il sacerdote ha un peso infinitamente superiore. Il profeta ha il peso del profeta e il non profeta il peso del non profeta. L’ingannatore ha il peso dell’ingannatore, ma anche l’ingannato ha il peso dell’ingannato. Eva ha il peso di Eva, ma il peso di Adamo è molto più grande. A lui il Signore Dio aveva dato il comando di non mangiare. Era lui che avrebbe dovuto rifiutarsi di trasgredire la Parola del Signore. Se la decisione è presa da uno solo, la responsabilità apparentemente è tutta sua. Responsabili sono tutti coloro che in qualsiasi modo vi hanno partecipato o attivamente o passivamente. </w:t>
      </w:r>
    </w:p>
    <w:p w14:paraId="51A1A9DC" w14:textId="0067EB57" w:rsidR="00B95F4F" w:rsidRPr="00B95F4F" w:rsidRDefault="00B95F4F" w:rsidP="00B95F4F">
      <w:pPr>
        <w:spacing w:after="200" w:line="240" w:lineRule="auto"/>
        <w:jc w:val="both"/>
        <w:rPr>
          <w:rFonts w:ascii="Calibri" w:hAnsi="Calibri" w:cs="Calibri"/>
          <w:color w:val="000000"/>
          <w:sz w:val="18"/>
          <w:szCs w:val="18"/>
        </w:rPr>
      </w:pPr>
      <w:r w:rsidRPr="00B95F4F">
        <w:rPr>
          <w:rFonts w:ascii="Arial" w:hAnsi="Arial" w:cs="Arial"/>
          <w:color w:val="000000"/>
          <w:sz w:val="24"/>
          <w:szCs w:val="24"/>
        </w:rPr>
        <w:t>La Madre di Dio ci aiuti in ogni decisione ad agire conformemente alla Parola.</w:t>
      </w:r>
    </w:p>
    <w:p w14:paraId="4CFC44F2" w14:textId="77777777" w:rsidR="00B95F4F" w:rsidRPr="00B95F4F" w:rsidRDefault="00B95F4F" w:rsidP="00940D76">
      <w:pPr>
        <w:spacing w:line="240" w:lineRule="auto"/>
        <w:jc w:val="both"/>
        <w:rPr>
          <w:lang w:eastAsia="ko-KR"/>
        </w:rPr>
      </w:pPr>
    </w:p>
    <w:p w14:paraId="627294BA" w14:textId="77777777" w:rsidR="00B95F4F" w:rsidRDefault="00B95F4F" w:rsidP="00B95F4F">
      <w:pPr>
        <w:pStyle w:val="Titolo2"/>
        <w:rPr>
          <w:rFonts w:ascii="Calibri Light" w:hAnsi="Calibri Light" w:cs="Calibri Light"/>
          <w:color w:val="2E74B5"/>
          <w:sz w:val="28"/>
          <w:szCs w:val="28"/>
        </w:rPr>
      </w:pPr>
      <w:bookmarkStart w:id="723" w:name="_Toc168264743"/>
      <w:r>
        <w:t>MADRE CASTISSIMA</w:t>
      </w:r>
      <w:bookmarkEnd w:id="723"/>
    </w:p>
    <w:p w14:paraId="60C090BD" w14:textId="73313FDE"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Vergine Maria è Madre Castissima. La castità riguarda l’uso del corpo in materia sessuale. Noi sappiamo che ogni uso legittimo del corpo è stato regolato o normalizzato dal Signore Dio, che è il Creatore dell’uomo, da due comandamenti: il sesto che vie</w:t>
      </w:r>
      <w:r w:rsidR="001E6E0F">
        <w:rPr>
          <w:rFonts w:ascii="Arial" w:hAnsi="Arial" w:cs="Arial"/>
          <w:color w:val="000000"/>
          <w:sz w:val="24"/>
          <w:szCs w:val="24"/>
        </w:rPr>
        <w:t>t</w:t>
      </w:r>
      <w:r w:rsidRPr="00B95F4F">
        <w:rPr>
          <w:rFonts w:ascii="Arial" w:hAnsi="Arial" w:cs="Arial"/>
          <w:color w:val="000000"/>
          <w:sz w:val="24"/>
          <w:szCs w:val="24"/>
        </w:rPr>
        <w:t>a l’adulterio e il nono che vieta i desideri cattivi verso una donna o un uomo che sono di altri. Questi due comandamenti si poggia</w:t>
      </w:r>
      <w:r w:rsidR="001E6E0F">
        <w:rPr>
          <w:rFonts w:ascii="Arial" w:hAnsi="Arial" w:cs="Arial"/>
          <w:color w:val="000000"/>
          <w:sz w:val="24"/>
          <w:szCs w:val="24"/>
        </w:rPr>
        <w:t>n</w:t>
      </w:r>
      <w:r w:rsidRPr="00B95F4F">
        <w:rPr>
          <w:rFonts w:ascii="Arial" w:hAnsi="Arial" w:cs="Arial"/>
          <w:color w:val="000000"/>
          <w:sz w:val="24"/>
          <w:szCs w:val="24"/>
        </w:rPr>
        <w:t xml:space="preserve">o su una legge di natura che riguarda tutta la vita di </w:t>
      </w:r>
      <w:r w:rsidRPr="00B95F4F">
        <w:rPr>
          <w:rFonts w:ascii="Arial" w:hAnsi="Arial" w:cs="Arial"/>
          <w:color w:val="000000"/>
          <w:sz w:val="24"/>
          <w:szCs w:val="24"/>
        </w:rPr>
        <w:lastRenderedPageBreak/>
        <w:t>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567D9573" w14:textId="1EDD2626"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 xml:space="preserve">Il matrimonio è solo tra un uomo e una donna. Non esiste matrimonio tra un uomo e un uomo. Non esiste matrimonio tra una donna e una donna. Non solo non si 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w:t>
      </w:r>
      <w:r w:rsidR="004B4BE0" w:rsidRPr="00B95F4F">
        <w:rPr>
          <w:rFonts w:ascii="Arial" w:hAnsi="Arial" w:cs="Arial"/>
          <w:color w:val="000000"/>
          <w:sz w:val="24"/>
          <w:szCs w:val="24"/>
        </w:rPr>
        <w:t xml:space="preserve">È </w:t>
      </w:r>
      <w:r w:rsidRPr="00B95F4F">
        <w:rPr>
          <w:rFonts w:ascii="Arial" w:hAnsi="Arial" w:cs="Arial"/>
          <w:color w:val="000000"/>
          <w:sz w:val="24"/>
          <w:szCs w:val="24"/>
        </w:rPr>
        <w:t>il peccato dell’uomo che genera la corruzione della natura e la alimenta dandole nuovo vigore. È il peccato dell’uomo che sta modificando geneticamente la natura umana e la costringe a produrre frutti dalla natura non sana, perché natura con malattie sempre nuove.</w:t>
      </w:r>
    </w:p>
    <w:p w14:paraId="2ADB411C" w14:textId="4D694E1A"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cosa dice la sapienza sul peccato di Sodoma e Gomorra e delle altre città: </w:t>
      </w:r>
      <w:r w:rsidRPr="00B95F4F">
        <w:rPr>
          <w:rFonts w:ascii="Arial" w:hAnsi="Arial" w:cs="Arial"/>
          <w:i/>
          <w:iCs/>
          <w:color w:val="000000"/>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w:t>
      </w:r>
      <w:r>
        <w:rPr>
          <w:rFonts w:ascii="Arial" w:hAnsi="Arial" w:cs="Arial"/>
          <w:i/>
          <w:iCs/>
          <w:color w:val="000000"/>
          <w:sz w:val="24"/>
          <w:szCs w:val="24"/>
        </w:rPr>
        <w:t>”</w:t>
      </w:r>
      <w:r w:rsidRPr="00B95F4F">
        <w:rPr>
          <w:rFonts w:ascii="Arial" w:hAnsi="Arial" w:cs="Arial"/>
          <w:i/>
          <w:iCs/>
          <w:color w:val="000000"/>
          <w:sz w:val="24"/>
          <w:szCs w:val="24"/>
        </w:rPr>
        <w:t xml:space="preserve"> (Sap 10,6-9).</w:t>
      </w:r>
    </w:p>
    <w:p w14:paraId="385D8AF7" w14:textId="35128093"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la Legge della creazione: </w:t>
      </w:r>
      <w:r w:rsidRPr="00B95F4F">
        <w:rPr>
          <w:rFonts w:ascii="Arial" w:hAnsi="Arial" w:cs="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Pr>
          <w:rFonts w:ascii="Arial" w:hAnsi="Arial" w:cs="Arial"/>
          <w:i/>
          <w:iCs/>
          <w:color w:val="000000"/>
          <w:sz w:val="24"/>
          <w:szCs w:val="24"/>
        </w:rPr>
        <w:t>:</w:t>
      </w:r>
      <w:r w:rsidRPr="00B95F4F">
        <w:rPr>
          <w:rFonts w:ascii="Arial" w:hAnsi="Arial" w:cs="Arial"/>
          <w:i/>
          <w:iCs/>
          <w:color w:val="000000"/>
          <w:sz w:val="24"/>
          <w:szCs w:val="24"/>
        </w:rPr>
        <w:t> maschio e femmina li creò.  Dio li benedisse e Dio disse loro: «Siate fecondi e moltiplicatevi, riempite la terra e soggiogatela, dominate sui pesci del mare e sugli uccelli del cielo e su ogni essere vivente che striscia sulla terra» (Gen 1,26-28).</w:t>
      </w:r>
    </w:p>
    <w:p w14:paraId="77A8FD9E"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9169913"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2FB3F59"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lastRenderedPageBreak/>
        <w:t>Il Signore Dio prese l’uomo e lo pose nel giardino di Eden, perché lo coltivasse e lo custodisse.</w:t>
      </w:r>
    </w:p>
    <w:p w14:paraId="5BBA242E"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0F0AD34D"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w:t>
      </w:r>
    </w:p>
    <w:p w14:paraId="2D58FB9A"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49B9197D"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B95F4F">
        <w:rPr>
          <w:rFonts w:ascii="Arial" w:hAnsi="Arial" w:cs="Arial"/>
          <w:i/>
          <w:iCs/>
          <w:color w:val="000000"/>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w:t>
      </w:r>
      <w:bookmarkStart w:id="724" w:name="_Hlk147121033"/>
      <w:r w:rsidRPr="00B95F4F">
        <w:rPr>
          <w:rFonts w:ascii="Arial" w:hAnsi="Arial" w:cs="Arial"/>
          <w:i/>
          <w:iCs/>
          <w:color w:val="000000"/>
          <w:sz w:val="24"/>
          <w:szCs w:val="24"/>
        </w:rPr>
        <w:t>perversione sessuale, disordini nei matrimoni, adulterio e impudicizia. </w:t>
      </w:r>
      <w:bookmarkEnd w:id="724"/>
      <w:r w:rsidRPr="00B95F4F">
        <w:rPr>
          <w:rFonts w:ascii="Arial" w:hAnsi="Arial" w:cs="Arial"/>
          <w:i/>
          <w:iCs/>
          <w:color w:val="000000"/>
          <w:sz w:val="24"/>
          <w:szCs w:val="24"/>
        </w:rPr>
        <w:t>L’adorazione di idoli innominabili è principio, causa e culmine di ogni male. Infatti coloro che sono idolatri vanno fuori di sé nelle orge o profetizzano cose false o vivono da iniqui o spergiurano con facilità (Sap 14,22-28).</w:t>
      </w:r>
    </w:p>
    <w:p w14:paraId="5D13A261"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natura, violentata, schiavizzata, oppressa dai disordini sessuali innalza un grido di lamento al Signore perché scenda e vi ponga fine. Ecco cosa dice il Signore ad Abramo ed ecco anche cosa avveniva in Sodoma: </w:t>
      </w:r>
      <w:r w:rsidRPr="00B95F4F">
        <w:rPr>
          <w:rFonts w:ascii="Arial" w:hAnsi="Arial" w:cs="Arial"/>
          <w:i/>
          <w:iCs/>
          <w:color w:val="000000"/>
          <w:sz w:val="24"/>
          <w:szCs w:val="24"/>
        </w:rPr>
        <w:t xml:space="preserve">“Disse allora il Signore: «Il grido di Sòdoma e Gomorra è troppo grande e il loro peccato è molto grave. Voglio scendere a vedere se proprio hanno fatto tutto il male di cui è giunto il grido fino a me; lo voglio sapere!» (Gen 18.20-21).  I due angeli arrivarono a Sòdoma sul far della sera, mentre Lot stava seduto alla porta di Sòdoma. Non appena li ebbe visti, Lot si alzò, andò loro incontro e si prostrò </w:t>
      </w:r>
      <w:r w:rsidRPr="00B95F4F">
        <w:rPr>
          <w:rFonts w:ascii="Arial" w:hAnsi="Arial" w:cs="Arial"/>
          <w:i/>
          <w:iCs/>
          <w:color w:val="000000"/>
          <w:sz w:val="24"/>
          <w:szCs w:val="24"/>
        </w:rPr>
        <w:lastRenderedPageBreak/>
        <w:t>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B95F4F">
        <w:rPr>
          <w:rFonts w:ascii="Arial" w:hAnsi="Arial" w:cs="Arial"/>
          <w:color w:val="000000"/>
          <w:sz w:val="24"/>
          <w:szCs w:val="24"/>
        </w:rPr>
        <w:t>Se la natura grida ieri, oggi il suo urlo a Dio è oltremodo lancinante e continuo.</w:t>
      </w:r>
    </w:p>
    <w:p w14:paraId="55495880"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Nel Libro del Levitico il Signore detta la sua prima Legge sull’uso corretto del corpo in ordine al sesso. Ecco come suona questa legge nel Capitolo XVIII:</w:t>
      </w:r>
      <w:r w:rsidRPr="00B95F4F">
        <w:rPr>
          <w:rFonts w:ascii="Arial" w:hAnsi="Arial" w:cs="Arial"/>
          <w:i/>
          <w:iCs/>
          <w:color w:val="000000"/>
          <w:sz w:val="24"/>
          <w:szCs w:val="24"/>
        </w:rPr>
        <w:t>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9D50A9A"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Nessuno si accosterà a una sua consanguinea, per scoprire la sua nudità. Io sono il Signore.</w:t>
      </w:r>
    </w:p>
    <w:p w14:paraId="7D04A98E" w14:textId="7FE5B960"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6E9B747"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w:t>
      </w:r>
      <w:r w:rsidRPr="00B95F4F">
        <w:rPr>
          <w:rFonts w:ascii="Arial" w:hAnsi="Arial" w:cs="Arial"/>
          <w:i/>
          <w:iCs/>
          <w:color w:val="000000"/>
          <w:sz w:val="24"/>
          <w:szCs w:val="24"/>
        </w:rPr>
        <w:lastRenderedPageBreak/>
        <w:t>contaminarti con essa; così nessuna donna si metterà con un animale per accoppiarsi: è una perversione.</w:t>
      </w:r>
    </w:p>
    <w:p w14:paraId="3F290106" w14:textId="2B058DE3"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319220A" w14:textId="0F211A9B"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B95F4F">
        <w:rPr>
          <w:rFonts w:ascii="Arial" w:hAnsi="Arial" w:cs="Arial"/>
          <w:i/>
          <w:iCs/>
          <w:color w:val="000000"/>
          <w:sz w:val="24"/>
          <w:szCs w:val="24"/>
        </w:rPr>
        <w:t>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19,1-30).</w:t>
      </w:r>
    </w:p>
    <w:p w14:paraId="163BB1D4"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Nel Nuovo Testamento, nel Discorso della Montagna, Gesù dona il suo sigillo di verità eterna alla Legge della natura così come è stata creata da Dio. Un solo uomo con una sola donna per sempre. Si commette adulterio anche con un desiderio impuro del cuore: </w:t>
      </w:r>
      <w:r w:rsidRPr="00B95F4F">
        <w:rPr>
          <w:rFonts w:ascii="Arial" w:hAnsi="Arial" w:cs="Arial"/>
          <w:i/>
          <w:iCs/>
          <w:color w:val="000000"/>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0250A24F" w14:textId="77777777" w:rsidR="00B95F4F" w:rsidRDefault="00B95F4F" w:rsidP="00B95F4F">
      <w:pPr>
        <w:spacing w:after="200" w:line="240" w:lineRule="auto"/>
        <w:jc w:val="both"/>
        <w:rPr>
          <w:rFonts w:ascii="Arial" w:hAnsi="Arial" w:cs="Arial"/>
          <w:i/>
          <w:iCs/>
          <w:color w:val="000000"/>
          <w:sz w:val="24"/>
          <w:szCs w:val="24"/>
        </w:rPr>
      </w:pPr>
      <w:r w:rsidRPr="00B95F4F">
        <w:rPr>
          <w:rFonts w:ascii="Arial" w:hAnsi="Arial" w:cs="Arial"/>
          <w:color w:val="000000"/>
          <w:sz w:val="24"/>
          <w:szCs w:val="24"/>
        </w:rPr>
        <w:t>Lo Spirito Santo, per bocca dell’Apostolo Paolo, condanna ogni immoralità riguardo all’uso non corretto del corpo in ordine alla sessualità: </w:t>
      </w:r>
      <w:r w:rsidRPr="00B95F4F">
        <w:rPr>
          <w:rFonts w:ascii="Arial" w:hAnsi="Arial" w:cs="Arial"/>
          <w:i/>
          <w:iCs/>
          <w:color w:val="000000"/>
          <w:sz w:val="24"/>
          <w:szCs w:val="24"/>
        </w:rPr>
        <w:t xml:space="preserve">“Si sente dovunque parlare di immoralità tra voi, e di una immoralità tale che non si riscontra neanche tra i pagani, al punto che uno </w:t>
      </w:r>
      <w:r w:rsidRPr="00B95F4F">
        <w:rPr>
          <w:rFonts w:ascii="Arial" w:hAnsi="Arial" w:cs="Arial"/>
          <w:i/>
          <w:iCs/>
          <w:color w:val="000000"/>
          <w:sz w:val="24"/>
          <w:szCs w:val="24"/>
        </w:rPr>
        <w:lastRenderedPageBreak/>
        <w:t xml:space="preserve">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w:t>
      </w:r>
    </w:p>
    <w:p w14:paraId="4F1DBB9D" w14:textId="77777777" w:rsidR="00B95F4F" w:rsidRDefault="00B95F4F" w:rsidP="00B95F4F">
      <w:pPr>
        <w:spacing w:after="200" w:line="240" w:lineRule="auto"/>
        <w:jc w:val="both"/>
        <w:rPr>
          <w:rFonts w:ascii="Arial" w:hAnsi="Arial" w:cs="Arial"/>
          <w:i/>
          <w:iCs/>
          <w:color w:val="000000"/>
          <w:sz w:val="24"/>
          <w:szCs w:val="24"/>
        </w:rPr>
      </w:pPr>
      <w:r w:rsidRPr="00B95F4F">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6,9-11.15-20). </w:t>
      </w:r>
    </w:p>
    <w:p w14:paraId="0B21BD7A" w14:textId="6A6F690B"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286EB249" w14:textId="17FADDDB"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Penitenza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39BA6081"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w:t>
      </w:r>
      <w:r w:rsidRPr="00B95F4F">
        <w:rPr>
          <w:rFonts w:ascii="Arial" w:hAnsi="Arial" w:cs="Arial"/>
          <w:color w:val="000000"/>
          <w:sz w:val="24"/>
          <w:szCs w:val="24"/>
        </w:rPr>
        <w:lastRenderedPageBreak/>
        <w:t>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w:t>
      </w:r>
    </w:p>
    <w:p w14:paraId="3E15015E"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46E23815"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ancora sul tema della sessualità cosa troviamo nelle sacre pagine della Lettera agli Ebrei, della Seconda Lettera dell’Apostolo Pietro, dell’Apostolo Giuda e del Libro dell’Apocalisse: </w:t>
      </w:r>
      <w:r w:rsidRPr="00B95F4F">
        <w:rPr>
          <w:rFonts w:ascii="Arial" w:hAnsi="Arial" w:cs="Arial"/>
          <w:i/>
          <w:iCs/>
          <w:color w:val="000000"/>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w:t>
      </w:r>
      <w:r w:rsidRPr="00B95F4F">
        <w:rPr>
          <w:rFonts w:ascii="Arial" w:hAnsi="Arial" w:cs="Arial"/>
          <w:i/>
          <w:iCs/>
          <w:color w:val="000000"/>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6F8E5BA9" w14:textId="0350816E"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«Ecco, sono compiute! Io sono l’Alfa e l’Omèga, il Principio e la Fine. A colui che ha </w:t>
      </w:r>
      <w:r w:rsidR="00BE5292" w:rsidRPr="00B95F4F">
        <w:rPr>
          <w:rFonts w:ascii="Arial" w:hAnsi="Arial" w:cs="Arial"/>
          <w:i/>
          <w:iCs/>
          <w:color w:val="000000"/>
          <w:sz w:val="24"/>
          <w:szCs w:val="24"/>
        </w:rPr>
        <w:t>sete io</w:t>
      </w:r>
      <w:r w:rsidRPr="00B95F4F">
        <w:rPr>
          <w:rFonts w:ascii="Arial" w:hAnsi="Arial" w:cs="Arial"/>
          <w:i/>
          <w:iCs/>
          <w:color w:val="000000"/>
          <w:sz w:val="24"/>
          <w:szCs w:val="24"/>
        </w:rPr>
        <w:t xml:space="preserve">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14:paraId="435F6106" w14:textId="77777777" w:rsidR="00B95F4F"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Quando noi diciamo: </w:t>
      </w:r>
      <w:r w:rsidRPr="00B95F4F">
        <w:rPr>
          <w:rFonts w:ascii="Arial" w:hAnsi="Arial" w:cs="Arial"/>
          <w:i/>
          <w:iCs/>
          <w:color w:val="000000"/>
          <w:sz w:val="24"/>
          <w:szCs w:val="24"/>
        </w:rPr>
        <w:t>“Madre Castissima, prega pe noi”,</w:t>
      </w:r>
      <w:r w:rsidRPr="00B95F4F">
        <w:rPr>
          <w:rFonts w:ascii="Arial" w:hAnsi="Arial" w:cs="Arial"/>
          <w:color w:val="000000"/>
          <w:sz w:val="24"/>
          <w:szCs w:val="24"/>
        </w:rPr>
        <w:t>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w:t>
      </w:r>
    </w:p>
    <w:p w14:paraId="4D92FAF4" w14:textId="77777777" w:rsidR="00EC52A4" w:rsidRDefault="00B95F4F" w:rsidP="00B95F4F">
      <w:pPr>
        <w:spacing w:after="200" w:line="240" w:lineRule="auto"/>
        <w:jc w:val="both"/>
        <w:rPr>
          <w:rFonts w:ascii="Arial" w:hAnsi="Arial" w:cs="Arial"/>
          <w:color w:val="000000"/>
          <w:sz w:val="24"/>
          <w:szCs w:val="24"/>
        </w:rPr>
      </w:pPr>
      <w:r w:rsidRPr="00B95F4F">
        <w:rPr>
          <w:rFonts w:ascii="Arial" w:hAnsi="Arial" w:cs="Arial"/>
          <w:color w:val="000000"/>
          <w:sz w:val="24"/>
          <w:szCs w:val="24"/>
        </w:rPr>
        <w:t>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w:t>
      </w:r>
      <w:r w:rsidR="005A46BA">
        <w:rPr>
          <w:rFonts w:ascii="Arial" w:hAnsi="Arial" w:cs="Arial"/>
          <w:color w:val="000000"/>
          <w:sz w:val="24"/>
          <w:szCs w:val="24"/>
        </w:rPr>
        <w:t>i</w:t>
      </w:r>
      <w:r w:rsidRPr="00B95F4F">
        <w:rPr>
          <w:rFonts w:ascii="Arial" w:hAnsi="Arial" w:cs="Arial"/>
          <w:color w:val="000000"/>
          <w:sz w:val="24"/>
          <w:szCs w:val="24"/>
        </w:rPr>
        <w:t xml:space="preserve"> perché fossero ad esclusivo servizio del Figlio dell’Altissimo. </w:t>
      </w:r>
      <w:r w:rsidRPr="00B95F4F">
        <w:rPr>
          <w:rFonts w:ascii="Arial" w:hAnsi="Arial" w:cs="Arial"/>
          <w:color w:val="000000"/>
          <w:sz w:val="24"/>
          <w:szCs w:val="24"/>
        </w:rPr>
        <w:lastRenderedPageBreak/>
        <w:t>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w:t>
      </w:r>
      <w:r w:rsidR="004F594C">
        <w:rPr>
          <w:rFonts w:ascii="Arial" w:hAnsi="Arial" w:cs="Arial"/>
          <w:color w:val="000000"/>
          <w:sz w:val="24"/>
          <w:szCs w:val="24"/>
        </w:rPr>
        <w:t>a</w:t>
      </w:r>
      <w:r w:rsidRPr="00B95F4F">
        <w:rPr>
          <w:rFonts w:ascii="Arial" w:hAnsi="Arial" w:cs="Arial"/>
          <w:color w:val="000000"/>
          <w:sz w:val="24"/>
          <w:szCs w:val="24"/>
        </w:rPr>
        <w:t xml:space="preserve">, perché Lei è Vergine tutta consacrata a Dio, dal primo istante del suo concepimento per tutto il tempo della sua vita sulla terra e anche per l’eternità beata. </w:t>
      </w:r>
    </w:p>
    <w:p w14:paraId="7866719E" w14:textId="05B6B6E4" w:rsidR="00B95F4F" w:rsidRPr="00B95F4F" w:rsidRDefault="00B95F4F" w:rsidP="00B95F4F">
      <w:pPr>
        <w:spacing w:after="200" w:line="240" w:lineRule="auto"/>
        <w:jc w:val="both"/>
        <w:rPr>
          <w:rFonts w:ascii="Arial" w:hAnsi="Arial" w:cs="Arial"/>
          <w:color w:val="000000"/>
          <w:sz w:val="24"/>
          <w:szCs w:val="24"/>
        </w:rPr>
      </w:pPr>
      <w:r w:rsidRPr="00B95F4F">
        <w:rPr>
          <w:rFonts w:ascii="Arial" w:hAnsi="Arial" w:cs="Arial"/>
          <w:color w:val="000000"/>
          <w:sz w:val="24"/>
          <w:szCs w:val="24"/>
        </w:rPr>
        <w:t xml:space="preserve">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w:t>
      </w:r>
    </w:p>
    <w:p w14:paraId="7D3E7648" w14:textId="3DA4DAB0" w:rsidR="009776A9" w:rsidRPr="00B95F4F" w:rsidRDefault="00B95F4F" w:rsidP="00B95F4F">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Madre dalla Castità castissima, prega per noi e liberaci dal nostro maestro che oggi è solo Satana e i suoi angeli.</w:t>
      </w:r>
    </w:p>
    <w:p w14:paraId="51D19EC1" w14:textId="77777777" w:rsidR="00D36B48" w:rsidRDefault="00D36B48" w:rsidP="009776A9">
      <w:pPr>
        <w:pStyle w:val="Titolo2"/>
        <w:spacing w:line="276" w:lineRule="auto"/>
        <w:jc w:val="both"/>
        <w:rPr>
          <w:sz w:val="28"/>
          <w:szCs w:val="28"/>
        </w:rPr>
      </w:pPr>
      <w:bookmarkStart w:id="725" w:name="_Toc168264744"/>
      <w:r w:rsidRPr="009776A9">
        <w:rPr>
          <w:sz w:val="28"/>
          <w:szCs w:val="28"/>
        </w:rPr>
        <w:t>7 Aprile</w:t>
      </w:r>
      <w:bookmarkEnd w:id="725"/>
      <w:r w:rsidRPr="009776A9">
        <w:rPr>
          <w:sz w:val="28"/>
          <w:szCs w:val="28"/>
        </w:rPr>
        <w:t xml:space="preserve"> </w:t>
      </w:r>
    </w:p>
    <w:p w14:paraId="77DB037B" w14:textId="1A7FCA6B" w:rsidR="009776A9" w:rsidRDefault="00BE47D9" w:rsidP="00BE47D9">
      <w:pPr>
        <w:jc w:val="both"/>
        <w:rPr>
          <w:rFonts w:ascii="Segoe UI" w:hAnsi="Segoe UI" w:cs="Segoe UI"/>
          <w:color w:val="0F1419"/>
          <w:sz w:val="24"/>
          <w:szCs w:val="24"/>
        </w:rPr>
      </w:pPr>
      <w:r w:rsidRPr="00BE47D9">
        <w:rPr>
          <w:rFonts w:ascii="Segoe UI" w:hAnsi="Segoe UI" w:cs="Segoe UI"/>
          <w:color w:val="0F1419"/>
          <w:sz w:val="24"/>
          <w:szCs w:val="24"/>
        </w:rPr>
        <w:t>La Madre nostra aiuti i cristiani almeno ad avere rispetto del Figlio di Dio.</w:t>
      </w:r>
    </w:p>
    <w:p w14:paraId="7E79B224" w14:textId="77777777" w:rsidR="00BE47D9" w:rsidRDefault="00BE47D9" w:rsidP="00BE47D9">
      <w:pPr>
        <w:pStyle w:val="Titolo2"/>
      </w:pPr>
      <w:bookmarkStart w:id="726" w:name="_Toc148072022"/>
      <w:bookmarkStart w:id="727" w:name="_Toc168264745"/>
      <w:r>
        <w:t>Costituisce sacerdote il Figlio, reso perfetto per sempre</w:t>
      </w:r>
      <w:bookmarkEnd w:id="726"/>
      <w:bookmarkEnd w:id="727"/>
    </w:p>
    <w:p w14:paraId="5DC21155"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Cristo Gesù è vero sacerdote. Non è sacerdote secondo la Legge. È vero sacerdote per giuramento da parte del Signore. Non è sacerdote alla maniera o secondo l’ordine di Aronne. È vero sacerdote secondo l’ordine o al modo di Melchìsedek. Non è sacerdote dell’Antica Alleanza, è vero sacerdote della Nuova ed Eterna alleanza. Non offre al Signore il sangue dei tori o dei vitelli, dei capretti o degli agnelli. Gli animali si offrivano secondo l’Antica Legge del Levitico. </w:t>
      </w:r>
    </w:p>
    <w:p w14:paraId="57334702"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w:t>
      </w:r>
    </w:p>
    <w:p w14:paraId="6117AFBA"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w:t>
      </w:r>
      <w:r w:rsidRPr="00BE47D9">
        <w:rPr>
          <w:rFonts w:ascii="Arial" w:hAnsi="Arial" w:cs="Arial"/>
          <w:color w:val="000000"/>
          <w:sz w:val="24"/>
          <w:szCs w:val="24"/>
        </w:rPr>
        <w:lastRenderedPageBreak/>
        <w:t>dolore di chi si annienta in tutto il suo essere divino e umano ed è il dolore anche dell’annientamento di ogni suo pensiero e volontà. Anche i pensieri e la volontà ha lui scelto di inchiodare sul legno della croce.  </w:t>
      </w:r>
    </w:p>
    <w:p w14:paraId="507363EC" w14:textId="38546E9D"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Questa verità è così manifestata dall’Apostolo Paolo nella Lettera ai Filippesi:</w:t>
      </w:r>
      <w:r w:rsidRPr="00BE47D9">
        <w:rPr>
          <w:rFonts w:ascii="Arial" w:hAnsi="Arial" w:cs="Arial"/>
          <w:i/>
          <w:iCs/>
          <w:color w:val="000000"/>
          <w:sz w:val="24"/>
          <w:szCs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hAnsi="Arial" w:cs="Arial"/>
          <w:i/>
          <w:iCs/>
          <w:color w:val="000000"/>
          <w:sz w:val="24"/>
          <w:szCs w:val="24"/>
        </w:rPr>
        <w:t>”</w:t>
      </w:r>
      <w:r w:rsidRPr="00BE47D9">
        <w:rPr>
          <w:rFonts w:ascii="Arial" w:hAnsi="Arial" w:cs="Arial"/>
          <w:i/>
          <w:iCs/>
          <w:color w:val="000000"/>
          <w:sz w:val="24"/>
          <w:szCs w:val="24"/>
        </w:rPr>
        <w:t xml:space="preserve"> (Fil 2,6-11). </w:t>
      </w:r>
    </w:p>
    <w:p w14:paraId="1DB4101C" w14:textId="64BD625D"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color w:val="000000"/>
          <w:sz w:val="24"/>
          <w:szCs w:val="24"/>
        </w:rPr>
        <w:t>La perfezione è del Figlio di Dio, perché il dolore è del Figlio di Dio. Tutto della sua umanità il Figlio di Dio ha inchiodato sul legno della croce.</w:t>
      </w:r>
    </w:p>
    <w:p w14:paraId="1FDABBCB" w14:textId="1A2441AC"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i/>
          <w:iCs/>
          <w:color w:val="000000"/>
          <w:spacing w:val="-2"/>
          <w:sz w:val="24"/>
          <w:szCs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sidRPr="00BE47D9">
        <w:rPr>
          <w:rFonts w:ascii="Arial" w:hAnsi="Arial" w:cs="Arial"/>
          <w:i/>
          <w:iCs/>
          <w:color w:val="000000"/>
          <w:sz w:val="24"/>
          <w:szCs w:val="24"/>
        </w:rPr>
        <w:t xml:space="preserve"> (Eb 7,15-28). </w:t>
      </w:r>
    </w:p>
    <w:p w14:paraId="79C913B0"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Ecco ora la verità che lo Spirito Santo ci chiede di mettere nel cuore: </w:t>
      </w:r>
      <w:r w:rsidRPr="00BE47D9">
        <w:rPr>
          <w:rFonts w:ascii="Arial" w:hAnsi="Arial" w:cs="Arial"/>
          <w:i/>
          <w:iCs/>
          <w:color w:val="000000"/>
          <w:sz w:val="24"/>
          <w:szCs w:val="24"/>
        </w:rPr>
        <w:t>“Questo era il sommo sacerdote che ci occorreva: santo, innocente, senza macchia, separato dai peccatori ed elevato sopra i cieli”. </w:t>
      </w:r>
      <w:r w:rsidRPr="00BE47D9">
        <w:rPr>
          <w:rFonts w:ascii="Arial" w:hAnsi="Arial" w:cs="Arial"/>
          <w:color w:val="000000"/>
          <w:sz w:val="24"/>
          <w:szCs w:val="24"/>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w:t>
      </w:r>
    </w:p>
    <w:p w14:paraId="6CE96D13" w14:textId="77777777" w:rsidR="00460102"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È questa la perfezione da lui raggiunta: la non conoscenza del peccato neanche con un fugace pensiero di un decimo di secondo, attestando così la perfettissima vittoria su Satana e sulle sue tentazioni. Alla non conoscenza del peccato dobbiamo aggiunge</w:t>
      </w:r>
      <w:r w:rsidR="00460102">
        <w:rPr>
          <w:rFonts w:ascii="Arial" w:hAnsi="Arial" w:cs="Arial"/>
          <w:color w:val="000000"/>
          <w:sz w:val="24"/>
          <w:szCs w:val="24"/>
        </w:rPr>
        <w:t>re</w:t>
      </w:r>
      <w:r w:rsidRPr="00BE47D9">
        <w:rPr>
          <w:rFonts w:ascii="Arial" w:hAnsi="Arial" w:cs="Arial"/>
          <w:color w:val="000000"/>
          <w:sz w:val="24"/>
          <w:szCs w:val="24"/>
        </w:rPr>
        <w:t xml:space="preserv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w:t>
      </w:r>
    </w:p>
    <w:p w14:paraId="1A8E2EE8" w14:textId="60606401" w:rsidR="00BE47D9" w:rsidRP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Oggi si tratta Cristo Gesù peggio che se ci si trovasse dinanzi ad un demente o ad un uomo privo di vera umanità. Ci troviamo dinanzi ad un vero sacrilegio, che rivela e </w:t>
      </w:r>
      <w:r w:rsidRPr="00BE47D9">
        <w:rPr>
          <w:rFonts w:ascii="Arial" w:hAnsi="Arial" w:cs="Arial"/>
          <w:color w:val="000000"/>
          <w:sz w:val="24"/>
          <w:szCs w:val="24"/>
        </w:rPr>
        <w:lastRenderedPageBreak/>
        <w:t xml:space="preserve">manifesta non solo l’assenza di conoscenza, ma molto di più la superba pretesa di poterlo giudicare, contestare, condannare, disprezzare, accusare con accuse infamanti. </w:t>
      </w:r>
    </w:p>
    <w:p w14:paraId="25632860" w14:textId="0289659D"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color w:val="000000"/>
          <w:sz w:val="24"/>
          <w:szCs w:val="24"/>
        </w:rPr>
        <w:t xml:space="preserve">La Madre nostra aiuti </w:t>
      </w:r>
      <w:r w:rsidR="00AD1F76">
        <w:rPr>
          <w:rFonts w:ascii="Arial" w:hAnsi="Arial" w:cs="Arial"/>
          <w:color w:val="000000"/>
          <w:sz w:val="24"/>
          <w:szCs w:val="24"/>
        </w:rPr>
        <w:t>i</w:t>
      </w:r>
      <w:r w:rsidRPr="00BE47D9">
        <w:rPr>
          <w:rFonts w:ascii="Arial" w:hAnsi="Arial" w:cs="Arial"/>
          <w:color w:val="000000"/>
          <w:sz w:val="24"/>
          <w:szCs w:val="24"/>
        </w:rPr>
        <w:t xml:space="preserve"> cristiani almeno ad avere rispetto del Figlio di Dio.</w:t>
      </w:r>
    </w:p>
    <w:p w14:paraId="4A93BDDD" w14:textId="77777777" w:rsidR="00BE47D9" w:rsidRDefault="00BE47D9" w:rsidP="00BE47D9">
      <w:pPr>
        <w:jc w:val="both"/>
        <w:rPr>
          <w:sz w:val="24"/>
          <w:szCs w:val="24"/>
          <w:lang w:eastAsia="ko-KR"/>
        </w:rPr>
      </w:pPr>
    </w:p>
    <w:p w14:paraId="1A2677DD" w14:textId="7BAE714E" w:rsidR="00BE47D9" w:rsidRPr="00BE47D9" w:rsidRDefault="00BE47D9" w:rsidP="00BE47D9">
      <w:pPr>
        <w:pStyle w:val="Titolo2"/>
        <w:rPr>
          <w:rFonts w:ascii="Calibri" w:hAnsi="Calibri" w:cs="Calibri"/>
          <w:sz w:val="27"/>
          <w:szCs w:val="27"/>
        </w:rPr>
      </w:pPr>
      <w:bookmarkStart w:id="728" w:name="_Toc168264746"/>
      <w:r w:rsidRPr="00BE47D9">
        <w:t>E PERCHÉ, CREDENDO, ABBIATE LA VITA NEL SUO NOME</w:t>
      </w:r>
      <w:bookmarkEnd w:id="728"/>
    </w:p>
    <w:p w14:paraId="4ED16928" w14:textId="77777777" w:rsidR="00BE47D9" w:rsidRDefault="00BE47D9" w:rsidP="00BE47D9">
      <w:pPr>
        <w:spacing w:after="200" w:line="240" w:lineRule="auto"/>
        <w:jc w:val="both"/>
        <w:rPr>
          <w:rFonts w:ascii="Arial" w:eastAsia="Times New Roman" w:hAnsi="Arial" w:cs="Arial"/>
          <w:i/>
          <w:iCs/>
          <w:color w:val="000000"/>
          <w:sz w:val="24"/>
          <w:szCs w:val="24"/>
          <w:lang w:eastAsia="it-IT"/>
        </w:rPr>
      </w:pPr>
      <w:r w:rsidRPr="00BE47D9">
        <w:rPr>
          <w:rFonts w:ascii="Arial" w:eastAsia="Times New Roman" w:hAnsi="Arial" w:cs="Arial"/>
          <w:color w:val="000000"/>
          <w:sz w:val="24"/>
          <w:szCs w:val="24"/>
          <w:lang w:eastAsia="it-IT"/>
        </w:rPr>
        <w:t>Qual è il fine che spinge l’Apostolo Giovanni a scrivere il suo Vangelo? Ecco la risposta che lui stesso ci dona: </w:t>
      </w:r>
      <w:r w:rsidRPr="00BE47D9">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w:t>
      </w:r>
    </w:p>
    <w:p w14:paraId="11897076" w14:textId="77777777" w:rsidR="00BE47D9" w:rsidRDefault="00BE47D9" w:rsidP="00BE47D9">
      <w:pPr>
        <w:spacing w:after="200" w:line="240" w:lineRule="auto"/>
        <w:jc w:val="both"/>
        <w:rPr>
          <w:rFonts w:ascii="Arial" w:eastAsia="Times New Roman" w:hAnsi="Arial" w:cs="Arial"/>
          <w:i/>
          <w:iCs/>
          <w:color w:val="000000"/>
          <w:sz w:val="24"/>
          <w:szCs w:val="24"/>
          <w:lang w:eastAsia="it-IT"/>
        </w:rPr>
      </w:pPr>
      <w:r w:rsidRPr="00BE47D9">
        <w:rPr>
          <w:rFonts w:ascii="Arial" w:eastAsia="Times New Roman" w:hAnsi="Arial" w:cs="Arial"/>
          <w:color w:val="000000"/>
          <w:sz w:val="24"/>
          <w:szCs w:val="24"/>
          <w:lang w:eastAsia="it-IT"/>
        </w:rPr>
        <w:t>Ecco il fine: perché noi crediamo. Cosa dobbiamo credere? Che Gesù è il Cristo, il Figlio di Dio. A che serve credere che Gesù è il Cristo, il Figlio di Dio? Perché credendo, abbiamo la vita nel suo nome. Ecco il fine del Vangelo: passare dalla morte alla vita, per la sola via che è la fede nella verità di Cristo Signore. Questa stessa verità è Gesù stesso che la rivela a Nicodemo:</w:t>
      </w:r>
      <w:r w:rsidRPr="00BE47D9">
        <w:rPr>
          <w:rFonts w:ascii="Arial" w:eastAsia="Times New Roman" w:hAnsi="Arial" w:cs="Arial"/>
          <w:i/>
          <w:iCs/>
          <w:color w:val="000000"/>
          <w:sz w:val="24"/>
          <w:szCs w:val="24"/>
          <w:lang w:eastAsia="it-IT"/>
        </w:rPr>
        <w:t>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698B100" w14:textId="77777777" w:rsid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Mettiamo in chiarissima luce una verità di ordine storico: ogni uomo è nella morte. Questa è la sua condizione. Ogni uomo nasce nella morte, vive nella morte, cammina verso la morte eterna. Ogni uomo è stato già morso dal serpente antico e nel suo corpo, nella sua anima, nel suo spirito, scorre il veleno letale che lui vi ha iniettato dentro. L’unico antidoto contro la morte, l’unico farmaco di vita è la fede nel nome di Cristo Gesù. Se Gesù non viene annunciato, nessun altro nome è antidoto contro la morte. Né nei cieli, né sulla terra, né negli inferi vi è un altro nome. Sappiamolo bene: neanche Dio è altro nome. Neanche lo Spirito Santo è altro nome. Nessun angelo è altro nome. Nessun uomo è altro nome. Nessuna potenza infernale è altro nome. </w:t>
      </w:r>
    </w:p>
    <w:p w14:paraId="50D1282F" w14:textId="60AC21C7"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Il Dio unico che oggi si vuole mettere sul candelabro in sostituzione del Dio, che è il Padre del Signore nostro Gesù Cristo, non è un altro nome. Se neanche Dio è un altro nome, chi predica un altro nome inganna l’intera umanità e la condanna alla morte sia nel tempo che nell’eternità. Solo il nome di Gesù è il vero nome. Tutti gli altri sono falsi.</w:t>
      </w:r>
    </w:p>
    <w:p w14:paraId="02FF82AF" w14:textId="77777777"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w:t>
      </w:r>
      <w:r w:rsidRPr="00BE47D9">
        <w:rPr>
          <w:rFonts w:ascii="Arial" w:eastAsia="Times New Roman" w:hAnsi="Arial" w:cs="Arial"/>
          <w:i/>
          <w:iCs/>
          <w:color w:val="000000"/>
          <w:sz w:val="24"/>
          <w:szCs w:val="24"/>
          <w:lang w:eastAsia="it-IT"/>
        </w:rPr>
        <w:lastRenderedPageBreak/>
        <w:t>«Se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w:t>
      </w:r>
      <w:bookmarkStart w:id="729" w:name="_Hlk147154334"/>
      <w:r w:rsidRPr="00BE47D9">
        <w:rPr>
          <w:rFonts w:ascii="Arial" w:eastAsia="Times New Roman" w:hAnsi="Arial" w:cs="Arial"/>
          <w:i/>
          <w:iCs/>
          <w:color w:val="000000"/>
          <w:sz w:val="24"/>
          <w:szCs w:val="24"/>
          <w:lang w:eastAsia="it-IT"/>
        </w:rPr>
        <w:t> e perché, credendo, abbiate la vita nel suo nome</w:t>
      </w:r>
      <w:bookmarkEnd w:id="729"/>
      <w:r w:rsidRPr="00BE47D9">
        <w:rPr>
          <w:rFonts w:ascii="Arial" w:eastAsia="Times New Roman" w:hAnsi="Arial" w:cs="Arial"/>
          <w:i/>
          <w:iCs/>
          <w:color w:val="000000"/>
          <w:sz w:val="24"/>
          <w:szCs w:val="24"/>
          <w:lang w:eastAsia="it-IT"/>
        </w:rPr>
        <w:t>.</w:t>
      </w:r>
    </w:p>
    <w:p w14:paraId="0DCEE118" w14:textId="331EE18C" w:rsid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Perché gli Apostoli – oggi i Vescovi – devono</w:t>
      </w:r>
      <w:r w:rsidR="007D47E7">
        <w:rPr>
          <w:rFonts w:ascii="Arial" w:eastAsia="Times New Roman" w:hAnsi="Arial" w:cs="Arial"/>
          <w:color w:val="000000"/>
          <w:sz w:val="24"/>
          <w:szCs w:val="24"/>
          <w:lang w:eastAsia="it-IT"/>
        </w:rPr>
        <w:t xml:space="preserve"> predicare</w:t>
      </w:r>
      <w:r w:rsidRPr="00BE47D9">
        <w:rPr>
          <w:rFonts w:ascii="Arial" w:eastAsia="Times New Roman" w:hAnsi="Arial" w:cs="Arial"/>
          <w:color w:val="000000"/>
          <w:sz w:val="24"/>
          <w:szCs w:val="24"/>
          <w:lang w:eastAsia="it-IT"/>
        </w:rPr>
        <w:t xml:space="preserve"> il nome di Cristo Gesù? Non certo per un esercizio di pura curiosità intellettuale. Neanche lo devono predicare per svolgere una tra le tante funzioni del loro ministero. Lo devono predicare, perché è il solo nome nel quale è stabilito che possiamo essere salvati. Essi però non devono predicare un loro Cristo. Devono predicare il Cristo, che è il Figlio di Dio e lo devono predicare secondo la purezza e la completezza della verità a noi consegnata dallo stesso Cristo Gesù e dallo Spirito Santo. Lo devono predicare invitando ogni uomo alla conversione e alla fede nel suo nome. </w:t>
      </w:r>
    </w:p>
    <w:p w14:paraId="2530AF89" w14:textId="77777777" w:rsid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Oggi, moltissimi vescovi e moltissimi presbiteri, che sono i collaboratori dell’ordine episcopale, credendo, falsamente, che tutte le religioni sono vie di salvezza, stanno insegnando un Vangelo diverso, un altro Vangelo, commettendo così un gravissimo peccato di omissione, peccato che mette sulle loro spalle e li rende responsabili di tutti i peccati che si commettono a causa di questo falso Vangelo, o Vangelo diverso, che essi annunciano. Predicando ormai tutti l’uguaglianza delle religioni esistenti sulla terra, altro non si fa che innalzare ogni nome esistente sulla terra, nei cieli e negli inferi, a nome nel quale si ottiene la salvezza. Dobbiamo però aggiungere che il Padre celeste ha stabilito il solo Cristo sacramento eterno della sua salvezza e redenzione. </w:t>
      </w:r>
    </w:p>
    <w:p w14:paraId="265B7882" w14:textId="7772F1D1" w:rsid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Oggi è questa fede che è morta in moltissimi cuori. Essendo morta questa santissima fede, nascono tutte quelle eresie, quelle menzogne, quelle falsità, quegli inganni, quelle dicerie, quelle chiacchiere, quei falsi ragionamenti, quei diabolici insegnamenti, quelle menzogne, quelle false testimonianze, quelle molteplici parole vane contro Cristo Gesù e anche contro gli altri fondatori di religione. Costoro vengono falsamente innalzati a Salvatori e a Redentori, mentre sono essi stessi bisognosi di salvezza e di redenzione. È questo il baratro nel quale si sta facendo precipitare l’intera Chiesa una, santa, cattolica, apostolica. V</w:t>
      </w:r>
      <w:r w:rsidR="00867FF0" w:rsidRPr="00BE47D9">
        <w:rPr>
          <w:rFonts w:ascii="Arial" w:eastAsia="Times New Roman" w:hAnsi="Arial" w:cs="Arial"/>
          <w:color w:val="000000"/>
          <w:sz w:val="24"/>
          <w:szCs w:val="24"/>
          <w:lang w:eastAsia="it-IT"/>
        </w:rPr>
        <w:t>a</w:t>
      </w:r>
      <w:r w:rsidRPr="00BE47D9">
        <w:rPr>
          <w:rFonts w:ascii="Arial" w:eastAsia="Times New Roman" w:hAnsi="Arial" w:cs="Arial"/>
          <w:color w:val="000000"/>
          <w:sz w:val="24"/>
          <w:szCs w:val="24"/>
          <w:lang w:eastAsia="it-IT"/>
        </w:rPr>
        <w:t>l</w:t>
      </w:r>
      <w:r w:rsidR="00867FF0" w:rsidRPr="00BE47D9">
        <w:rPr>
          <w:rFonts w:ascii="Arial" w:eastAsia="Times New Roman" w:hAnsi="Arial" w:cs="Arial"/>
          <w:color w:val="000000"/>
          <w:sz w:val="24"/>
          <w:szCs w:val="24"/>
          <w:lang w:eastAsia="it-IT"/>
        </w:rPr>
        <w:t>e</w:t>
      </w:r>
      <w:r w:rsidRPr="00BE47D9">
        <w:rPr>
          <w:rFonts w:ascii="Arial" w:eastAsia="Times New Roman" w:hAnsi="Arial" w:cs="Arial"/>
          <w:color w:val="000000"/>
          <w:sz w:val="24"/>
          <w:szCs w:val="24"/>
          <w:lang w:eastAsia="it-IT"/>
        </w:rPr>
        <w:t xml:space="preserve"> per tutti noi la Parola che il Signore ha fatto risuonare per bocca sia del profeta Isaia e sia del profeta Geremia. Chi oggi è cieco? Il cristiano.</w:t>
      </w:r>
    </w:p>
    <w:p w14:paraId="1F452913" w14:textId="1C7A9965" w:rsidR="00BE47D9" w:rsidRP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 Ecco la Parola del Signore nostro Dio:</w:t>
      </w:r>
    </w:p>
    <w:p w14:paraId="3B458BE8" w14:textId="1E2ACB46"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w:t>
      </w:r>
      <w:r w:rsidRPr="00BE47D9">
        <w:rPr>
          <w:rFonts w:ascii="Arial" w:eastAsia="Times New Roman" w:hAnsi="Arial" w:cs="Arial"/>
          <w:i/>
          <w:iCs/>
          <w:color w:val="000000"/>
          <w:sz w:val="24"/>
          <w:szCs w:val="24"/>
          <w:lang w:eastAsia="it-IT"/>
        </w:rPr>
        <w:lastRenderedPageBreak/>
        <w:t>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76151121" w14:textId="57CAD9A2"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213F14A1" w14:textId="77777777"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Chi ha ridotto e continua a ridurre a menzogna la Parola del Signore? Il cristiano. Ecco la Parola che il Signore oggi fa giungere a noi per bocca del suo profeta Geremia:</w:t>
      </w:r>
    </w:p>
    <w:p w14:paraId="0C071EDC" w14:textId="583FFD1A"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0837A482" w14:textId="77777777"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lastRenderedPageBreak/>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0A32C1C3" w14:textId="77777777" w:rsidR="00BE47D9" w:rsidRPr="00BE47D9" w:rsidRDefault="00BE47D9" w:rsidP="00BE47D9">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Un cristiano cieco – cristiano è ogni papa, ogni vescovo, ogni presbitero, ogni cresimato e ogni battezzato – che diviene cieco e riduce a menzogna la Parola del Signore, è sale insipido che viene calpestato dagli uomini. Non solo. Diviene la rovina della Chiesa e del mondo. </w:t>
      </w:r>
    </w:p>
    <w:p w14:paraId="0F2B05F7" w14:textId="342F007E" w:rsidR="00BE47D9" w:rsidRPr="00BE47D9" w:rsidRDefault="00BE47D9" w:rsidP="00BE47D9">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La Madre di Dio e Madre nostra ci ottenga dal Figlio suo la grazia di darci la vista e di far risuonare la sua Parola nella più alta verità.</w:t>
      </w:r>
    </w:p>
    <w:p w14:paraId="71C43CA9" w14:textId="77777777" w:rsidR="00D36B48" w:rsidRDefault="00D36B48" w:rsidP="009776A9">
      <w:pPr>
        <w:pStyle w:val="Titolo2"/>
        <w:spacing w:line="276" w:lineRule="auto"/>
        <w:jc w:val="both"/>
        <w:rPr>
          <w:sz w:val="28"/>
          <w:szCs w:val="28"/>
        </w:rPr>
      </w:pPr>
      <w:bookmarkStart w:id="730" w:name="_Toc168264747"/>
      <w:r w:rsidRPr="009776A9">
        <w:rPr>
          <w:sz w:val="28"/>
          <w:szCs w:val="28"/>
        </w:rPr>
        <w:t>8 Aprile</w:t>
      </w:r>
      <w:bookmarkEnd w:id="730"/>
      <w:r w:rsidRPr="009776A9">
        <w:rPr>
          <w:sz w:val="28"/>
          <w:szCs w:val="28"/>
        </w:rPr>
        <w:t xml:space="preserve"> </w:t>
      </w:r>
    </w:p>
    <w:p w14:paraId="1DD96D3E" w14:textId="156C161D" w:rsidR="009776A9" w:rsidRDefault="00BE47D9" w:rsidP="00BE47D9">
      <w:pPr>
        <w:jc w:val="both"/>
        <w:rPr>
          <w:rFonts w:ascii="Segoe UI" w:hAnsi="Segoe UI" w:cs="Segoe UI"/>
          <w:sz w:val="24"/>
          <w:szCs w:val="24"/>
        </w:rPr>
      </w:pPr>
      <w:r w:rsidRPr="00BE47D9">
        <w:rPr>
          <w:rFonts w:ascii="Segoe UI" w:hAnsi="Segoe UI" w:cs="Segoe UI"/>
          <w:sz w:val="24"/>
          <w:szCs w:val="24"/>
        </w:rPr>
        <w:t>Madre di Dio e Madre nostra, per la tua Misericordia fa’ che tutto il mondo diventi discepolo di Gesù e viva come suo vero corpo.</w:t>
      </w:r>
    </w:p>
    <w:p w14:paraId="23D81193" w14:textId="77777777" w:rsidR="00BE47D9" w:rsidRDefault="00BE47D9" w:rsidP="00BE47D9">
      <w:pPr>
        <w:pStyle w:val="Titolo2"/>
      </w:pPr>
      <w:bookmarkStart w:id="731" w:name="_Toc148072024"/>
      <w:bookmarkStart w:id="732" w:name="_Toc168264748"/>
      <w:r>
        <w:t>MADRE DI MISERICORDIA</w:t>
      </w:r>
      <w:bookmarkEnd w:id="731"/>
      <w:bookmarkEnd w:id="732"/>
    </w:p>
    <w:p w14:paraId="5E38CE23"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w:t>
      </w:r>
    </w:p>
    <w:p w14:paraId="41F0D5D6"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w:t>
      </w:r>
    </w:p>
    <w:p w14:paraId="3326F48B" w14:textId="44490FD2"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color w:val="000000"/>
          <w:sz w:val="24"/>
          <w:szCs w:val="24"/>
        </w:rPr>
        <w:t>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w:t>
      </w:r>
    </w:p>
    <w:p w14:paraId="42C87CB8" w14:textId="2B1D67AF"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lastRenderedPageBreak/>
        <w:t>Questa verità è così manifestata dallo Spirito Santo per bocca dell’Apostolo Pietro: </w:t>
      </w:r>
      <w:r w:rsidRPr="00BE47D9">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i/>
          <w:iCs/>
          <w:color w:val="000000"/>
          <w:sz w:val="24"/>
          <w:szCs w:val="24"/>
        </w:rPr>
        <w:t>”</w:t>
      </w:r>
      <w:r w:rsidRPr="00BE47D9">
        <w:rPr>
          <w:rFonts w:ascii="Arial" w:hAnsi="Arial" w:cs="Arial"/>
          <w:i/>
          <w:iCs/>
          <w:color w:val="000000"/>
          <w:sz w:val="24"/>
          <w:szCs w:val="24"/>
        </w:rPr>
        <w:t xml:space="preserve"> (1Pt 2,1-10). </w:t>
      </w:r>
    </w:p>
    <w:p w14:paraId="78803E8D" w14:textId="2A4A9C53"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color w:val="000000"/>
          <w:sz w:val="24"/>
          <w:szCs w:val="24"/>
        </w:rPr>
        <w:t>Ecco la Misericordia di Dio Padre: il dono a noi fatto di Cristo Gesù Crocifisso. Il fono fatto a noi da Cristo Gesù Crocifisso dello Spirito 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come nostr</w:t>
      </w:r>
      <w:r>
        <w:rPr>
          <w:rFonts w:ascii="Arial" w:hAnsi="Arial" w:cs="Arial"/>
          <w:color w:val="000000"/>
          <w:sz w:val="24"/>
          <w:szCs w:val="24"/>
        </w:rPr>
        <w:t>a</w:t>
      </w:r>
      <w:r w:rsidRPr="00BE47D9">
        <w:rPr>
          <w:rFonts w:ascii="Arial" w:hAnsi="Arial" w:cs="Arial"/>
          <w:color w:val="000000"/>
          <w:sz w:val="24"/>
          <w:szCs w:val="24"/>
        </w:rPr>
        <w:t xml:space="preserve"> giustizia, della sua carità come nostra carità, della sua luce come nostra luce.</w:t>
      </w:r>
    </w:p>
    <w:p w14:paraId="132D70A6" w14:textId="77777777"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w:t>
      </w:r>
      <w:r w:rsidRPr="00BE47D9">
        <w:rPr>
          <w:rFonts w:ascii="Arial" w:hAnsi="Arial" w:cs="Arial"/>
          <w:color w:val="000000"/>
          <w:sz w:val="24"/>
          <w:szCs w:val="24"/>
        </w:rPr>
        <w:lastRenderedPageBreak/>
        <w:t>fede in Cristo Gesù: </w:t>
      </w:r>
      <w:r w:rsidRPr="00BE47D9">
        <w:rPr>
          <w:rFonts w:ascii="Arial" w:hAnsi="Arial" w:cs="Arial"/>
          <w:i/>
          <w:iCs/>
          <w:color w:val="000000"/>
          <w:sz w:val="24"/>
          <w:szCs w:val="24"/>
        </w:rPr>
        <w:t>“Questo, a Cana di Galilea, fu l’inizio dei segni compiuti da Gesù; egli manifestò la sua gloria e i suoi discepoli credettero in lui” (Cfr. Gv 2,1-11). </w:t>
      </w:r>
    </w:p>
    <w:p w14:paraId="6AECA10E" w14:textId="5EB2F9FE" w:rsidR="00BE47D9" w:rsidRPr="00BE47D9" w:rsidRDefault="00BE47D9" w:rsidP="00BE47D9">
      <w:pPr>
        <w:spacing w:after="200" w:line="240" w:lineRule="auto"/>
        <w:jc w:val="both"/>
        <w:rPr>
          <w:rFonts w:ascii="Calibri" w:hAnsi="Calibri" w:cs="Calibri"/>
          <w:color w:val="000000"/>
          <w:sz w:val="18"/>
          <w:szCs w:val="18"/>
        </w:rPr>
      </w:pPr>
      <w:r w:rsidRPr="00BE47D9">
        <w:rPr>
          <w:rFonts w:ascii="Arial" w:hAnsi="Arial" w:cs="Arial"/>
          <w:color w:val="000000"/>
          <w:sz w:val="24"/>
          <w:szCs w:val="24"/>
        </w:rPr>
        <w:t>Madre di Dio e Madre nostra, per la tua Misericordia fa’ che tutto il mondo diventi discepolo di Gesù e viva come suo vero corpo. Fuori del corpo di Cristo non c’è salvezza.</w:t>
      </w:r>
    </w:p>
    <w:p w14:paraId="1424DEB9" w14:textId="77777777" w:rsidR="00BE47D9" w:rsidRPr="00BE47D9" w:rsidRDefault="00BE47D9" w:rsidP="00BE47D9"/>
    <w:p w14:paraId="758A49DE" w14:textId="517DB67B" w:rsidR="00BE47D9" w:rsidRDefault="0002713F" w:rsidP="00BE47D9">
      <w:pPr>
        <w:pStyle w:val="Titolo2"/>
      </w:pPr>
      <w:bookmarkStart w:id="733" w:name="_Toc168264749"/>
      <w:r>
        <w:t>IL BATTESIMO DI GIOVANNI DA DOVE VENIVA?</w:t>
      </w:r>
      <w:bookmarkEnd w:id="733"/>
    </w:p>
    <w:p w14:paraId="6093E7A0" w14:textId="77777777"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I capi dei sacerdoti e gli anziani del popolo pongono a Gesù una domanda: </w:t>
      </w:r>
      <w:r w:rsidRPr="00BE47D9">
        <w:rPr>
          <w:rFonts w:ascii="Arial" w:hAnsi="Arial" w:cs="Arial"/>
          <w:i/>
          <w:iCs/>
          <w:color w:val="000000"/>
          <w:sz w:val="24"/>
          <w:szCs w:val="24"/>
        </w:rPr>
        <w:t>“Con quale autorità fai queste cose? E chi ti ha dato questa autorità?”</w:t>
      </w:r>
      <w:r w:rsidRPr="00BE47D9">
        <w:rPr>
          <w:rFonts w:ascii="Arial" w:hAnsi="Arial" w:cs="Arial"/>
          <w:color w:val="000000"/>
          <w:sz w:val="24"/>
          <w:szCs w:val="24"/>
        </w:rPr>
        <w:t>. In verità, nel Vangelo secondo Giovanni, Gesù ha sempre rivelato che a Lui ogni autorità veniva dal Padre suo:</w:t>
      </w:r>
      <w:r w:rsidRPr="00BE47D9">
        <w:rPr>
          <w:rFonts w:ascii="Arial" w:hAnsi="Arial" w:cs="Arial"/>
          <w:i/>
          <w:iCs/>
          <w:color w:val="000000"/>
          <w:sz w:val="24"/>
          <w:szCs w:val="24"/>
        </w:rPr>
        <w:t xml:space="preserve">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6E3E3248" w14:textId="09FD96EE"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i/>
          <w:iCs/>
          <w:color w:val="000000"/>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3FD3DDB1" w14:textId="77777777"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Gesù ha loro rivelato, nel Vangelo secondo Luca e nel Vangelo secondo Matteo, che essi hanno chiuso le porte del regno, portando via la chiave, così che né loro né altri vi potessero entrare: </w:t>
      </w:r>
      <w:r w:rsidRPr="00BE47D9">
        <w:rPr>
          <w:rFonts w:ascii="Arial" w:hAnsi="Arial" w:cs="Arial"/>
          <w:i/>
          <w:iCs/>
          <w:color w:val="000000"/>
          <w:sz w:val="24"/>
          <w:szCs w:val="24"/>
        </w:rPr>
        <w:t>“Guai anche a voi, dottori della Legge, che caricate gli uomini di pesi insopportabili, e quei </w:t>
      </w:r>
      <w:r w:rsidRPr="00BE47D9">
        <w:rPr>
          <w:rStyle w:val="spelle"/>
          <w:rFonts w:ascii="Arial" w:hAnsi="Arial" w:cs="Arial"/>
          <w:i/>
          <w:iCs/>
          <w:color w:val="000000"/>
          <w:sz w:val="24"/>
          <w:szCs w:val="24"/>
        </w:rPr>
        <w:t>pesi</w:t>
      </w:r>
      <w:r w:rsidRPr="00BE47D9">
        <w:rPr>
          <w:rFonts w:ascii="Arial" w:hAnsi="Arial" w:cs="Arial"/>
          <w:i/>
          <w:iCs/>
          <w:color w:val="000000"/>
          <w:sz w:val="24"/>
          <w:szCs w:val="24"/>
        </w:rPr>
        <w:t> voi non li toccate nemmeno con un dito! Guai a voi, dottori della Legge, che avete portato via la chiave della conoscenza; voi non siete entrati, e a quelli che volevano entrare voi l’avete impedito (Lc 11,46.52).  </w:t>
      </w:r>
    </w:p>
    <w:p w14:paraId="38615B70" w14:textId="77777777" w:rsidR="00BE47D9" w:rsidRDefault="00BE47D9" w:rsidP="00BE47D9">
      <w:pPr>
        <w:spacing w:after="200" w:line="240" w:lineRule="auto"/>
        <w:jc w:val="both"/>
        <w:rPr>
          <w:rFonts w:ascii="Arial" w:hAnsi="Arial" w:cs="Arial"/>
          <w:i/>
          <w:iCs/>
          <w:color w:val="000000"/>
          <w:sz w:val="24"/>
          <w:szCs w:val="24"/>
        </w:rPr>
      </w:pPr>
      <w:r w:rsidRPr="00BE47D9">
        <w:rPr>
          <w:rFonts w:ascii="Arial" w:hAnsi="Arial" w:cs="Arial"/>
          <w:i/>
          <w:iCs/>
          <w:color w:val="000000"/>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5540C97A" w14:textId="3DEC96C8" w:rsidR="00BE47D9" w:rsidRPr="00BE47D9" w:rsidRDefault="00BE47D9" w:rsidP="00BE47D9">
      <w:pPr>
        <w:spacing w:after="200" w:line="240" w:lineRule="auto"/>
        <w:jc w:val="both"/>
        <w:rPr>
          <w:rFonts w:ascii="Calibri" w:hAnsi="Calibri" w:cs="Calibri"/>
          <w:color w:val="000000"/>
          <w:sz w:val="24"/>
          <w:szCs w:val="24"/>
        </w:rPr>
      </w:pPr>
      <w:r w:rsidRPr="00BE47D9">
        <w:rPr>
          <w:rFonts w:ascii="Arial" w:hAnsi="Arial" w:cs="Arial"/>
          <w:color w:val="000000"/>
          <w:sz w:val="24"/>
          <w:szCs w:val="24"/>
        </w:rPr>
        <w:t>Se capi dei sacerdoti e anziani del popolo gli rivolgono una tale domanda, di certo non è perché vogliono convertirsi e neanche per conoscere la purissima verità di Gesù Signore. Il loro intento è uno solo. Avere un motivo valido per accusarlo, così da poterlo giustiziare in modo legale.</w:t>
      </w:r>
    </w:p>
    <w:p w14:paraId="317E22AA" w14:textId="2529C3B0" w:rsidR="00BE47D9" w:rsidRPr="00BE47D9" w:rsidRDefault="00BE47D9" w:rsidP="00BE47D9">
      <w:pPr>
        <w:spacing w:after="200" w:line="240" w:lineRule="auto"/>
        <w:jc w:val="both"/>
        <w:rPr>
          <w:rFonts w:ascii="Calibri" w:hAnsi="Calibri" w:cs="Calibri"/>
          <w:color w:val="000000"/>
          <w:sz w:val="24"/>
          <w:szCs w:val="24"/>
        </w:rPr>
      </w:pPr>
      <w:r w:rsidRPr="00BE47D9">
        <w:rPr>
          <w:rFonts w:ascii="Arial" w:hAnsi="Arial" w:cs="Arial"/>
          <w:i/>
          <w:iCs/>
          <w:color w:val="000000"/>
          <w:sz w:val="24"/>
          <w:szCs w:val="24"/>
        </w:rPr>
        <w:t xml:space="preserve">Entrò nel tempio e, mentre insegnava, gli si avvicinarono i capi dei sacerdoti e gli anziani del popolo e dissero: «Con quale autorità fai queste cose? E chi ti ha dato questa </w:t>
      </w:r>
      <w:r w:rsidRPr="00BE47D9">
        <w:rPr>
          <w:rFonts w:ascii="Arial" w:hAnsi="Arial" w:cs="Arial"/>
          <w:i/>
          <w:iCs/>
          <w:color w:val="000000"/>
          <w:sz w:val="24"/>
          <w:szCs w:val="24"/>
        </w:rPr>
        <w:lastRenderedPageBreak/>
        <w:t>autorità?». Gesù rispose loro: «Anch’io vi farò una sola domanda. Se mi rispondete, anch’io vi dirò con quale autorità faccio questo. </w:t>
      </w:r>
      <w:bookmarkStart w:id="734" w:name="_Hlk147154773"/>
      <w:r w:rsidRPr="00BE47D9">
        <w:rPr>
          <w:rFonts w:ascii="Arial" w:hAnsi="Arial" w:cs="Arial"/>
          <w:i/>
          <w:iCs/>
          <w:color w:val="000000"/>
          <w:sz w:val="24"/>
          <w:szCs w:val="24"/>
        </w:rPr>
        <w:t>Il battesimo di Giovanni da dove veniva?</w:t>
      </w:r>
      <w:bookmarkEnd w:id="734"/>
      <w:r w:rsidRPr="00BE47D9">
        <w:rPr>
          <w:rFonts w:ascii="Arial" w:hAnsi="Arial" w:cs="Arial"/>
          <w:i/>
          <w:iCs/>
          <w:color w:val="000000"/>
          <w:sz w:val="24"/>
          <w:szCs w:val="24"/>
        </w:rPr>
        <w:t>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21,13-27).</w:t>
      </w:r>
    </w:p>
    <w:p w14:paraId="4634E6EB" w14:textId="77777777"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Gesù approfitta di questa domanda per metterli dinanzi alla loro auto-condanna a rimanere sempre nella falsità. Questo carcere, che si trasformerà in carcere eterno, è abitato da tutti coloro che sono divenuti schiavi della falsità e della menzogna, schiavi del vizio e di ogni trasgressione della Legge del Signore. La loro natura è falsità ed essi sono condannati a dire falsità e menzogne. Infatti alla domanda di Gesù, la loro risposta è un netto rifiuto a dare qualsiasi risposta, Loro non possono rispondere perché schiavi di se stessi, schiavi della falsità, schiavi della menzogna. Il loro stato spirituale li costringeva ad essere una menzogna eterna, una parola falsa eterna. Da questa menzogna e da questa falsità eterna reggevano e governavano il popolo di Dio. </w:t>
      </w:r>
    </w:p>
    <w:p w14:paraId="67339798" w14:textId="3028C9E1" w:rsid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Oggi è forse cambiat</w:t>
      </w:r>
      <w:r w:rsidR="0002713F">
        <w:rPr>
          <w:rFonts w:ascii="Arial" w:hAnsi="Arial" w:cs="Arial"/>
          <w:color w:val="000000"/>
          <w:sz w:val="24"/>
          <w:szCs w:val="24"/>
        </w:rPr>
        <w:t>a</w:t>
      </w:r>
      <w:r w:rsidRPr="00BE47D9">
        <w:rPr>
          <w:rFonts w:ascii="Arial" w:hAnsi="Arial" w:cs="Arial"/>
          <w:color w:val="000000"/>
          <w:sz w:val="24"/>
          <w:szCs w:val="24"/>
        </w:rPr>
        <w:t xml:space="preserve"> la condizione di quanti governano la Chiesa? Nient’affatto. Molti sono anche loro schiavi dei loro pensieri, condannati a parlare dalla falsità e dalla menzogna. È forse allora cambiata la condizione di quanti governano gli stati e le nazioni? Nient’affatto. Sono moltissimi coloro che sono condannati a governare dalla falsità e dalla menzogna, anche perché c’è una modalità di voto di scambio che non cade sotto nessuna legge. È la modalità sia delle false promesse e sia delle promesse in cui è evidente un grandissimo vantaggio per certe fasce di popolazione. Per un voto si promette anche l’anima al diavolo. </w:t>
      </w:r>
    </w:p>
    <w:p w14:paraId="79640AEE" w14:textId="27D57B3B" w:rsidR="00BE47D9" w:rsidRPr="00BE47D9" w:rsidRDefault="00BE47D9" w:rsidP="00BE47D9">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Questo voto di scambio che è il più pericoloso e il più letale non cade sotto nessuna legge umana. Cade però sotto la Legge del Signore, il quale vieta di costruire la città degli uomini sulla menzogna, sulla falsità, sull’immoralità, sul desiderio di salire in alto a costo della vendita della coscienza. Molti per un voto si sono venduti la coscienza e sono condannati a parlare dalla falsità e dalla menzogna. Gesù avendo già molte volte detto loro che lui parla e opera per mandato del Padre suo e per suo comando, non è obbligato a rispondere. Essi invece sono obbligati a rispondere perché sono le guide del popolo del Signore e la guida dovrà essere esercitata dalla più grande luce e dalla purissima verità divina e storica, frutto quest’ultima di un perfetto e sano discernimento. </w:t>
      </w:r>
    </w:p>
    <w:p w14:paraId="255DEE67" w14:textId="7D1A6A11" w:rsidR="00BE47D9" w:rsidRPr="00BE47D9" w:rsidRDefault="00BE47D9" w:rsidP="00BE47D9">
      <w:pPr>
        <w:spacing w:after="200" w:line="240" w:lineRule="auto"/>
        <w:jc w:val="both"/>
        <w:rPr>
          <w:rFonts w:ascii="Calibri" w:hAnsi="Calibri" w:cs="Calibri"/>
          <w:color w:val="000000"/>
          <w:sz w:val="24"/>
          <w:szCs w:val="24"/>
        </w:rPr>
      </w:pPr>
      <w:r w:rsidRPr="00BE47D9">
        <w:rPr>
          <w:rFonts w:ascii="Arial" w:hAnsi="Arial" w:cs="Arial"/>
          <w:color w:val="000000"/>
          <w:sz w:val="24"/>
          <w:szCs w:val="24"/>
        </w:rPr>
        <w:t>La Madre di Gesù non permetta che i suoi figli siano governati dalla falsità e dalle menzogne.</w:t>
      </w:r>
    </w:p>
    <w:p w14:paraId="1058047A" w14:textId="77777777" w:rsidR="00D36B48" w:rsidRDefault="00D36B48" w:rsidP="009776A9">
      <w:pPr>
        <w:pStyle w:val="Titolo2"/>
        <w:spacing w:line="276" w:lineRule="auto"/>
        <w:jc w:val="both"/>
        <w:rPr>
          <w:sz w:val="28"/>
          <w:szCs w:val="28"/>
        </w:rPr>
      </w:pPr>
      <w:bookmarkStart w:id="735" w:name="_Toc168264750"/>
      <w:r w:rsidRPr="009776A9">
        <w:rPr>
          <w:sz w:val="28"/>
          <w:szCs w:val="28"/>
        </w:rPr>
        <w:t>9 Aprile</w:t>
      </w:r>
      <w:bookmarkEnd w:id="735"/>
      <w:r w:rsidRPr="009776A9">
        <w:rPr>
          <w:sz w:val="28"/>
          <w:szCs w:val="28"/>
        </w:rPr>
        <w:t xml:space="preserve"> </w:t>
      </w:r>
    </w:p>
    <w:p w14:paraId="252374F1" w14:textId="11BE06BD" w:rsidR="009776A9" w:rsidRDefault="00D27F3C" w:rsidP="00D27F3C">
      <w:pPr>
        <w:jc w:val="both"/>
        <w:rPr>
          <w:rFonts w:ascii="Segoe UI" w:hAnsi="Segoe UI" w:cs="Segoe UI"/>
          <w:sz w:val="24"/>
          <w:szCs w:val="24"/>
        </w:rPr>
      </w:pPr>
      <w:r w:rsidRPr="00D27F3C">
        <w:rPr>
          <w:rFonts w:ascii="Segoe UI" w:hAnsi="Segoe UI" w:cs="Segoe UI"/>
          <w:sz w:val="24"/>
          <w:szCs w:val="24"/>
        </w:rPr>
        <w:t>La Madre di Dio ci aiuti a credere che solo Cristo è la via della nostra salvezza.</w:t>
      </w:r>
    </w:p>
    <w:p w14:paraId="68FCDB08" w14:textId="77777777" w:rsidR="00D27F3C" w:rsidRPr="00D27F3C" w:rsidRDefault="00D27F3C" w:rsidP="00D27F3C">
      <w:pPr>
        <w:pStyle w:val="Titolo2"/>
        <w:rPr>
          <w:rFonts w:ascii="Calibri" w:hAnsi="Calibri" w:cs="Calibri"/>
        </w:rPr>
      </w:pPr>
      <w:bookmarkStart w:id="736" w:name="_Toc148072026"/>
      <w:bookmarkStart w:id="737" w:name="_Toc168264751"/>
      <w:r w:rsidRPr="00D27F3C">
        <w:t>Perché chiunque crede in lui abbia la vita eterna</w:t>
      </w:r>
      <w:bookmarkEnd w:id="736"/>
      <w:bookmarkEnd w:id="737"/>
    </w:p>
    <w:p w14:paraId="079D5B1D" w14:textId="77777777" w:rsidR="00D27F3C" w:rsidRDefault="00D27F3C" w:rsidP="00D27F3C">
      <w:pPr>
        <w:spacing w:after="200" w:line="240" w:lineRule="auto"/>
        <w:jc w:val="both"/>
        <w:rPr>
          <w:rFonts w:ascii="Arial" w:eastAsia="Times New Roman" w:hAnsi="Arial" w:cs="Arial"/>
          <w:color w:val="000000"/>
          <w:sz w:val="24"/>
          <w:szCs w:val="24"/>
          <w:lang w:eastAsia="it-IT"/>
        </w:rPr>
      </w:pPr>
      <w:r w:rsidRPr="00D27F3C">
        <w:rPr>
          <w:rFonts w:ascii="Arial" w:eastAsia="Times New Roman" w:hAnsi="Arial" w:cs="Arial"/>
          <w:color w:val="000000"/>
          <w:sz w:val="24"/>
          <w:szCs w:val="24"/>
          <w:lang w:eastAsia="it-IT"/>
        </w:rPr>
        <w:t xml:space="preserve">Il brano del Vangelo offerto alla nostra riflessione, meditazione, contemplazione orante, in questa Domenica IV di Quaresima, è un brano del Capitolo III del Vangelo secondo Giovanni. Gesù, di notte, riceve la visita di Nicodemo, uno membro onesto del Sinedrio di Gerusalemme. La prima parola che quest’uomo onesto dice è vera confessione che Gesù è uomo che viene da Dio. Nicodemo vede l’esterno del mistero di Cristo Gesù. Non conosce la verità piena, che è d’Incarnazione. Non sa che Gesù è il Figlio di Dio fattosi carne. </w:t>
      </w:r>
    </w:p>
    <w:p w14:paraId="01D0CA24" w14:textId="77777777" w:rsidR="00D27F3C" w:rsidRDefault="00D27F3C" w:rsidP="00D27F3C">
      <w:pPr>
        <w:spacing w:after="200" w:line="240" w:lineRule="auto"/>
        <w:jc w:val="both"/>
        <w:rPr>
          <w:rFonts w:ascii="Arial" w:eastAsia="Times New Roman" w:hAnsi="Arial" w:cs="Arial"/>
          <w:color w:val="000000"/>
          <w:sz w:val="24"/>
          <w:szCs w:val="24"/>
          <w:lang w:eastAsia="it-IT"/>
        </w:rPr>
      </w:pPr>
      <w:r w:rsidRPr="00D27F3C">
        <w:rPr>
          <w:rFonts w:ascii="Arial" w:eastAsia="Times New Roman" w:hAnsi="Arial" w:cs="Arial"/>
          <w:color w:val="000000"/>
          <w:sz w:val="24"/>
          <w:szCs w:val="24"/>
          <w:lang w:eastAsia="it-IT"/>
        </w:rPr>
        <w:lastRenderedPageBreak/>
        <w:t>Gesù lascia cadere queste parole di Nicodemo e subito annuncia a lui il grande mistero della nuova nascita per entrare nel regno di Dio. </w:t>
      </w:r>
      <w:r w:rsidRPr="00D27F3C">
        <w:rPr>
          <w:rFonts w:ascii="Arial" w:eastAsia="Times New Roman" w:hAnsi="Arial" w:cs="Arial"/>
          <w:i/>
          <w:iCs/>
          <w:color w:val="000000"/>
          <w:sz w:val="24"/>
          <w:szCs w:val="24"/>
          <w:lang w:eastAsia="it-IT"/>
        </w:rPr>
        <w:t>“Se uno non nasce da acqua e da Spirito Santo non può entrare nel regno di Dio”.</w:t>
      </w:r>
      <w:r w:rsidRPr="00D27F3C">
        <w:rPr>
          <w:rFonts w:ascii="Arial" w:eastAsia="Times New Roman" w:hAnsi="Arial" w:cs="Arial"/>
          <w:color w:val="000000"/>
          <w:sz w:val="24"/>
          <w:szCs w:val="24"/>
          <w:lang w:eastAsia="it-IT"/>
        </w:rPr>
        <w:t>  Fatto questo annuncio, Gesù ne fa un secondo: lui parla delle cose del cielo, perché lui dal cielo è disceso e al cielo è salito:</w:t>
      </w:r>
      <w:r w:rsidRPr="00D27F3C">
        <w:rPr>
          <w:rFonts w:ascii="Arial" w:eastAsia="Times New Roman" w:hAnsi="Arial" w:cs="Arial"/>
          <w:i/>
          <w:iCs/>
          <w:color w:val="000000"/>
          <w:sz w:val="24"/>
          <w:szCs w:val="24"/>
          <w:lang w:eastAsia="it-IT"/>
        </w:rPr>
        <w:t>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w:t>
      </w:r>
      <w:r w:rsidRPr="00D27F3C">
        <w:rPr>
          <w:rFonts w:ascii="Arial" w:eastAsia="Times New Roman" w:hAnsi="Arial" w:cs="Arial"/>
          <w:color w:val="000000"/>
          <w:sz w:val="24"/>
          <w:szCs w:val="24"/>
          <w:lang w:eastAsia="it-IT"/>
        </w:rPr>
        <w:t xml:space="preserve">. </w:t>
      </w:r>
    </w:p>
    <w:p w14:paraId="65DFE795" w14:textId="4CFBD46E" w:rsidR="00D27F3C" w:rsidRDefault="00D27F3C" w:rsidP="00D27F3C">
      <w:pPr>
        <w:spacing w:after="200" w:line="240" w:lineRule="auto"/>
        <w:jc w:val="both"/>
        <w:rPr>
          <w:rFonts w:ascii="Arial" w:eastAsia="Times New Roman" w:hAnsi="Arial" w:cs="Arial"/>
          <w:color w:val="000000"/>
          <w:sz w:val="24"/>
          <w:szCs w:val="24"/>
          <w:lang w:eastAsia="it-IT"/>
        </w:rPr>
      </w:pPr>
      <w:r w:rsidRPr="00D27F3C">
        <w:rPr>
          <w:rFonts w:ascii="Arial" w:eastAsia="Times New Roman" w:hAnsi="Arial" w:cs="Arial"/>
          <w:color w:val="000000"/>
          <w:sz w:val="24"/>
          <w:szCs w:val="24"/>
          <w:lang w:eastAsia="it-IT"/>
        </w:rPr>
        <w:t>Il Figlio dell’uomo è disceso dal cielo, non come un angelo, è disceso dal cielo come Vero Verbo Eterno Incarnato. Come Vero Figlio Unigenito del Padre fattosi carne, Lui dovrà essere innalzato, allo stesso modo che Mosè ha innalzato il serpente nel deserto. Lui, il Figlio dell’uomo, dovrà essere innalzato sulla croce. Chi guardava il serpente guariva dai morsi letal</w:t>
      </w:r>
      <w:r w:rsidR="00465966">
        <w:rPr>
          <w:rFonts w:ascii="Arial" w:eastAsia="Times New Roman" w:hAnsi="Arial" w:cs="Arial"/>
          <w:color w:val="000000"/>
          <w:sz w:val="24"/>
          <w:szCs w:val="24"/>
          <w:lang w:eastAsia="it-IT"/>
        </w:rPr>
        <w:t>i</w:t>
      </w:r>
      <w:r w:rsidRPr="00D27F3C">
        <w:rPr>
          <w:rFonts w:ascii="Arial" w:eastAsia="Times New Roman" w:hAnsi="Arial" w:cs="Arial"/>
          <w:color w:val="000000"/>
          <w:sz w:val="24"/>
          <w:szCs w:val="24"/>
          <w:lang w:eastAsia="it-IT"/>
        </w:rPr>
        <w:t xml:space="preserve"> dei serpenti brucianti. Chi guarda il Figlio dell’uomo innalzato sulla croce, credendo in Lui, ha la vita eterna nel suo nome. Così la croce di Cristo Gesù o Gesù Crocifisso sono la sola via stabilita da Dio per essere salvati. I figli d’Israele morsi dai serpenti brucianti guardavano il serpente di bronzo e guarivano dai morsi letali. </w:t>
      </w:r>
    </w:p>
    <w:p w14:paraId="476BAA6E" w14:textId="41E76A25" w:rsidR="00D27F3C" w:rsidRPr="00D27F3C" w:rsidRDefault="00D27F3C" w:rsidP="00D27F3C">
      <w:pPr>
        <w:spacing w:after="200" w:line="240" w:lineRule="auto"/>
        <w:jc w:val="both"/>
        <w:rPr>
          <w:rFonts w:ascii="Calibri" w:eastAsia="Times New Roman" w:hAnsi="Calibri" w:cs="Calibri"/>
          <w:color w:val="000000"/>
          <w:sz w:val="18"/>
          <w:szCs w:val="18"/>
          <w:lang w:eastAsia="it-IT"/>
        </w:rPr>
      </w:pPr>
      <w:r w:rsidRPr="00D27F3C">
        <w:rPr>
          <w:rFonts w:ascii="Arial" w:eastAsia="Times New Roman" w:hAnsi="Arial" w:cs="Arial"/>
          <w:color w:val="000000"/>
          <w:sz w:val="24"/>
          <w:szCs w:val="24"/>
          <w:lang w:eastAsia="it-IT"/>
        </w:rPr>
        <w:t>Ogni uomo che guarda Cristo Gesù Crocifisso con fede e crede nel suo nome riceve la vita. Guarisce dai morsi letali del serpente antico. Quando noi sappiamo che siamo passati dalla morte alla vita? Quando ci lasciamo immergere nelle acque del battesimo e lo Spirito Santo ci genera in Cristo come nuove creature, ci fa corpo di Cristo e noi viviamo la vita di Cristo nella nostra vita.</w:t>
      </w:r>
    </w:p>
    <w:p w14:paraId="087626B7" w14:textId="77777777" w:rsidR="00D27F3C" w:rsidRPr="00D27F3C" w:rsidRDefault="00D27F3C" w:rsidP="00D27F3C">
      <w:pPr>
        <w:spacing w:after="200" w:line="240" w:lineRule="auto"/>
        <w:jc w:val="both"/>
        <w:rPr>
          <w:rFonts w:ascii="Calibri" w:eastAsia="Times New Roman" w:hAnsi="Calibri" w:cs="Calibri"/>
          <w:color w:val="000000"/>
          <w:sz w:val="18"/>
          <w:szCs w:val="18"/>
          <w:lang w:eastAsia="it-IT"/>
        </w:rPr>
      </w:pPr>
      <w:r w:rsidRPr="00D27F3C">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E35A434" w14:textId="2E32DD18" w:rsidR="00D27F3C" w:rsidRDefault="00D27F3C" w:rsidP="00D27F3C">
      <w:pPr>
        <w:spacing w:after="200" w:line="240" w:lineRule="auto"/>
        <w:jc w:val="both"/>
        <w:rPr>
          <w:rFonts w:ascii="Arial" w:eastAsia="Times New Roman" w:hAnsi="Arial" w:cs="Arial"/>
          <w:i/>
          <w:iCs/>
          <w:color w:val="000000"/>
          <w:sz w:val="24"/>
          <w:szCs w:val="24"/>
          <w:lang w:eastAsia="it-IT"/>
        </w:rPr>
      </w:pPr>
      <w:r w:rsidRPr="00D27F3C">
        <w:rPr>
          <w:rFonts w:ascii="Arial" w:eastAsia="Times New Roman" w:hAnsi="Arial" w:cs="Arial"/>
          <w:color w:val="000000"/>
          <w:sz w:val="24"/>
          <w:szCs w:val="24"/>
          <w:lang w:eastAsia="it-IT"/>
        </w:rPr>
        <w:t>Qualcuno potrebbe pensare: Non posso io credere in Cristo senza passare per il Battesimo? Questa via di credere in Cristo non è stata data da Dio. Da Dio è stata data la via non solo di credere in Cristo, ma di divenire con Cristo un solo corpo, una sola vita e questa via si può compiere solo nascendo da acqua e da Spirito Santo. Qualche altro potrebbe pensare: Non posso io ricevere lo Spirito senza credere in Cristo? Non posso io essere salvato per altre vie? Anche a questo pensiero si risponde che lo Spirito senza misura è solo dono di Cristo Gesù: </w:t>
      </w:r>
      <w:r w:rsidRPr="00D27F3C">
        <w:rPr>
          <w:rFonts w:ascii="Arial" w:eastAsia="Times New Roman" w:hAnsi="Arial" w:cs="Arial"/>
          <w:i/>
          <w:iCs/>
          <w:color w:val="000000"/>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3A56C44" w14:textId="0C373D41" w:rsidR="00D27F3C" w:rsidRDefault="00D27F3C" w:rsidP="00D27F3C">
      <w:pPr>
        <w:spacing w:after="200" w:line="240" w:lineRule="auto"/>
        <w:jc w:val="both"/>
        <w:rPr>
          <w:rFonts w:ascii="Arial" w:eastAsia="Times New Roman" w:hAnsi="Arial" w:cs="Arial"/>
          <w:color w:val="000000"/>
          <w:sz w:val="24"/>
          <w:szCs w:val="24"/>
          <w:lang w:eastAsia="it-IT"/>
        </w:rPr>
      </w:pPr>
      <w:r w:rsidRPr="00D27F3C">
        <w:rPr>
          <w:rFonts w:ascii="Arial" w:eastAsia="Times New Roman" w:hAnsi="Arial" w:cs="Arial"/>
          <w:color w:val="000000"/>
          <w:sz w:val="24"/>
          <w:szCs w:val="24"/>
          <w:lang w:eastAsia="it-IT"/>
        </w:rPr>
        <w:t xml:space="preserve">Fede in Cristo Gesù, dono dello Spirito di Cristo Gesù, Battesimo nel nome del Padre e del Figlio e dello Spirito Santo sono la sola via data da Dio per avere la salvezza. Altre vie </w:t>
      </w:r>
      <w:r w:rsidRPr="00D27F3C">
        <w:rPr>
          <w:rFonts w:ascii="Arial" w:eastAsia="Times New Roman" w:hAnsi="Arial" w:cs="Arial"/>
          <w:color w:val="000000"/>
          <w:sz w:val="24"/>
          <w:szCs w:val="24"/>
          <w:lang w:eastAsia="it-IT"/>
        </w:rPr>
        <w:lastRenderedPageBreak/>
        <w:t xml:space="preserve">sono pensate dagli uomini, non certo dal Dio che è il Padre del Signore nostro Gesù Cristo. </w:t>
      </w:r>
    </w:p>
    <w:p w14:paraId="43854100" w14:textId="59C41D50" w:rsidR="00D27F3C" w:rsidRPr="00D27F3C" w:rsidRDefault="00D27F3C" w:rsidP="00D27F3C">
      <w:pPr>
        <w:spacing w:after="200" w:line="240" w:lineRule="auto"/>
        <w:jc w:val="both"/>
        <w:rPr>
          <w:rFonts w:ascii="Arial" w:eastAsia="Times New Roman" w:hAnsi="Arial" w:cs="Arial"/>
          <w:i/>
          <w:iCs/>
          <w:color w:val="000000"/>
          <w:sz w:val="24"/>
          <w:szCs w:val="24"/>
          <w:lang w:eastAsia="it-IT"/>
        </w:rPr>
      </w:pPr>
      <w:r w:rsidRPr="00D27F3C">
        <w:rPr>
          <w:rFonts w:ascii="Arial" w:eastAsia="Times New Roman" w:hAnsi="Arial" w:cs="Arial"/>
          <w:color w:val="000000"/>
          <w:sz w:val="24"/>
          <w:szCs w:val="24"/>
          <w:lang w:eastAsia="it-IT"/>
        </w:rPr>
        <w:t>Ecco come lo Spirito Santo rivela questa via: </w:t>
      </w:r>
      <w:r w:rsidRPr="00D27F3C">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7B7EB69" w14:textId="100FA6F8" w:rsidR="00D27F3C" w:rsidRPr="00D27F3C" w:rsidRDefault="00D27F3C" w:rsidP="00D27F3C">
      <w:pPr>
        <w:spacing w:after="200" w:line="240" w:lineRule="auto"/>
        <w:jc w:val="both"/>
        <w:rPr>
          <w:rFonts w:ascii="Calibri" w:eastAsia="Times New Roman" w:hAnsi="Calibri" w:cs="Calibri"/>
          <w:color w:val="000000"/>
          <w:sz w:val="18"/>
          <w:szCs w:val="18"/>
          <w:lang w:eastAsia="it-IT"/>
        </w:rPr>
      </w:pPr>
      <w:r w:rsidRPr="00D27F3C">
        <w:rPr>
          <w:rFonts w:ascii="Arial" w:eastAsia="Times New Roman" w:hAnsi="Arial" w:cs="Arial"/>
          <w:color w:val="000000"/>
          <w:sz w:val="24"/>
          <w:szCs w:val="24"/>
          <w:lang w:eastAsia="it-IT"/>
        </w:rPr>
        <w:t>La Madre di Dio ci aiuti a credere che solo Cristo è la via della nostra salvezza.</w:t>
      </w:r>
    </w:p>
    <w:p w14:paraId="43FBB883" w14:textId="77777777" w:rsidR="00D27F3C" w:rsidRDefault="00D27F3C" w:rsidP="00D27F3C">
      <w:pPr>
        <w:pStyle w:val="Nessunaspaziatura"/>
      </w:pPr>
    </w:p>
    <w:p w14:paraId="2EB4A7AA" w14:textId="6A29B20A" w:rsidR="00D27F3C" w:rsidRPr="00D27F3C" w:rsidRDefault="00D27F3C" w:rsidP="00D27F3C">
      <w:pPr>
        <w:pStyle w:val="Titolo2"/>
        <w:rPr>
          <w:spacing w:val="-10"/>
          <w:sz w:val="30"/>
          <w:szCs w:val="30"/>
        </w:rPr>
      </w:pPr>
      <w:bookmarkStart w:id="738" w:name="_Toc168264752"/>
      <w:r w:rsidRPr="00D27F3C">
        <w:rPr>
          <w:spacing w:val="-10"/>
          <w:sz w:val="30"/>
          <w:szCs w:val="30"/>
        </w:rPr>
        <w:t>BENEDETTO IL REGNO CHE VIENE, DEL NOSTRO PADRE DAVIDE!</w:t>
      </w:r>
      <w:bookmarkEnd w:id="738"/>
    </w:p>
    <w:p w14:paraId="73E914B6" w14:textId="77777777" w:rsidR="00D27F3C" w:rsidRDefault="00D27F3C" w:rsidP="00D27F3C">
      <w:pPr>
        <w:spacing w:after="200" w:line="240" w:lineRule="auto"/>
        <w:jc w:val="both"/>
        <w:rPr>
          <w:rFonts w:ascii="Arial" w:hAnsi="Arial" w:cs="Arial"/>
          <w:color w:val="000000"/>
          <w:sz w:val="24"/>
          <w:szCs w:val="24"/>
        </w:rPr>
      </w:pPr>
      <w:r w:rsidRPr="00D27F3C">
        <w:rPr>
          <w:rFonts w:ascii="Arial" w:hAnsi="Arial" w:cs="Arial"/>
          <w:color w:val="000000"/>
          <w:sz w:val="24"/>
          <w:szCs w:val="24"/>
        </w:rPr>
        <w:t xml:space="preserve">La fede in Cristo Gesù va perennemente aiutata, sorretta, sostenuta, alimentata, fatta crescere. Come? Allo stesso modo con cui il Signore ha fatto crescere la fede di Abramo, la fede di Isacco, la fede di Giacobbe, la fede di Giuseppe, la fede di Mosè, la fede di ogni altro figlio del suo popolo. Il modo del Signore di far crescere la fede era nella rivelazione della verità di ogni Parola che lui diceva. Lui si rivela ad Abramo come il Signore Onnipotente. </w:t>
      </w:r>
    </w:p>
    <w:p w14:paraId="037DF5F1" w14:textId="47BE8B0C" w:rsidR="00D27F3C" w:rsidRDefault="00D27F3C" w:rsidP="00D27F3C">
      <w:pPr>
        <w:spacing w:after="200" w:line="240" w:lineRule="auto"/>
        <w:jc w:val="both"/>
        <w:rPr>
          <w:rFonts w:ascii="Arial" w:hAnsi="Arial" w:cs="Arial"/>
          <w:i/>
          <w:iCs/>
          <w:color w:val="000000"/>
          <w:sz w:val="24"/>
          <w:szCs w:val="24"/>
        </w:rPr>
      </w:pPr>
      <w:r w:rsidRPr="00D27F3C">
        <w:rPr>
          <w:rFonts w:ascii="Arial" w:hAnsi="Arial" w:cs="Arial"/>
          <w:color w:val="000000"/>
          <w:sz w:val="24"/>
          <w:szCs w:val="24"/>
        </w:rPr>
        <w:t>Attesta questa verità rendendo fecondo il seno di Sara che era sterile e per di più avanzata di molto negli anni: </w:t>
      </w:r>
      <w:r>
        <w:rPr>
          <w:rFonts w:ascii="Arial" w:hAnsi="Arial" w:cs="Arial"/>
          <w:i/>
          <w:iCs/>
          <w:color w:val="000000"/>
          <w:sz w:val="24"/>
          <w:szCs w:val="24"/>
        </w:rPr>
        <w:t>“</w:t>
      </w:r>
      <w:r w:rsidRPr="00D27F3C">
        <w:rPr>
          <w:rFonts w:ascii="Arial" w:hAnsi="Arial" w:cs="Arial"/>
          <w:i/>
          <w:iCs/>
          <w:color w:val="000000"/>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hAnsi="Arial" w:cs="Arial"/>
          <w:i/>
          <w:iCs/>
          <w:color w:val="000000"/>
          <w:sz w:val="24"/>
          <w:szCs w:val="24"/>
        </w:rPr>
        <w:t>”</w:t>
      </w:r>
      <w:r w:rsidRPr="00D27F3C">
        <w:rPr>
          <w:rFonts w:ascii="Arial" w:hAnsi="Arial" w:cs="Arial"/>
          <w:i/>
          <w:iCs/>
          <w:color w:val="000000"/>
          <w:sz w:val="24"/>
          <w:szCs w:val="24"/>
        </w:rPr>
        <w:t xml:space="preserve"> (Gen 17,1-8). </w:t>
      </w:r>
    </w:p>
    <w:p w14:paraId="6390DF5A" w14:textId="5CA00F75" w:rsidR="00D27F3C" w:rsidRPr="00D27F3C" w:rsidRDefault="00D27F3C" w:rsidP="00D27F3C">
      <w:pPr>
        <w:spacing w:after="200" w:line="240" w:lineRule="auto"/>
        <w:jc w:val="both"/>
        <w:rPr>
          <w:rFonts w:ascii="Calibri" w:hAnsi="Calibri" w:cs="Calibri"/>
          <w:color w:val="000000"/>
        </w:rPr>
      </w:pPr>
      <w:r w:rsidRPr="00D27F3C">
        <w:rPr>
          <w:rFonts w:ascii="Arial" w:hAnsi="Arial" w:cs="Arial"/>
          <w:color w:val="000000"/>
          <w:sz w:val="24"/>
          <w:szCs w:val="24"/>
        </w:rPr>
        <w:t>Questa Parola puntualmente si è compiuta dopo che la fede di Abramo fu messa alla prova. Dovette attendere il suo compimento per circa ben venticinque anni.</w:t>
      </w:r>
    </w:p>
    <w:p w14:paraId="73E3691E" w14:textId="77777777" w:rsidR="00D27F3C" w:rsidRDefault="00D27F3C" w:rsidP="00D27F3C">
      <w:pPr>
        <w:spacing w:after="200" w:line="240" w:lineRule="auto"/>
        <w:jc w:val="both"/>
        <w:rPr>
          <w:rFonts w:ascii="Arial" w:hAnsi="Arial" w:cs="Arial"/>
          <w:color w:val="000000"/>
          <w:sz w:val="24"/>
          <w:szCs w:val="24"/>
        </w:rPr>
      </w:pPr>
      <w:r w:rsidRPr="00D27F3C">
        <w:rPr>
          <w:rFonts w:ascii="Arial" w:hAnsi="Arial" w:cs="Arial"/>
          <w:color w:val="000000"/>
          <w:sz w:val="24"/>
          <w:szCs w:val="24"/>
        </w:rPr>
        <w:t xml:space="preserve">Come Gesù crea e sostiene la fede dei suoi discepoli? Mostrando che in Lui si compie ogni Parola scritta sul Messia del Signore nella Legge, nei Profeti, nei Salmi. Entrando in Gerusalemme seduto su un puledro figlio di una bestia da soma, lui compie la profezia di Zaccaria. Lasciandosi inchiodare sul legno della croce compie ogni parola dei Salmi, di </w:t>
      </w:r>
      <w:r w:rsidRPr="00D27F3C">
        <w:rPr>
          <w:rFonts w:ascii="Arial" w:hAnsi="Arial" w:cs="Arial"/>
          <w:color w:val="000000"/>
          <w:sz w:val="24"/>
          <w:szCs w:val="24"/>
        </w:rPr>
        <w:lastRenderedPageBreak/>
        <w:t xml:space="preserve">Isaia e degli altri Profeti. Risuscitando il terzo giorno compie le altre profezie scritte per Lui. Con la sua gloriosa ascensione al cielo e con la sua elevazione a Signore del cielo e della terra, tutte le profezie si sono compiute. Ora la profezia che si compie ogni giorno è quella contenuta nel Libro dell’Apocalisse, Capitoli V-XXII. </w:t>
      </w:r>
    </w:p>
    <w:p w14:paraId="41D6F116" w14:textId="173DECC5" w:rsidR="00D27F3C" w:rsidRDefault="00D27F3C" w:rsidP="00D27F3C">
      <w:pPr>
        <w:spacing w:after="200" w:line="240" w:lineRule="auto"/>
        <w:jc w:val="both"/>
        <w:rPr>
          <w:rFonts w:ascii="Arial" w:hAnsi="Arial" w:cs="Arial"/>
          <w:color w:val="000000"/>
          <w:sz w:val="24"/>
          <w:szCs w:val="24"/>
        </w:rPr>
      </w:pPr>
      <w:r w:rsidRPr="00D27F3C">
        <w:rPr>
          <w:rFonts w:ascii="Arial" w:hAnsi="Arial" w:cs="Arial"/>
          <w:color w:val="000000"/>
          <w:sz w:val="24"/>
          <w:szCs w:val="24"/>
        </w:rPr>
        <w:t>Ecco come Gesù risponde ai discepoli di Giovanni: </w:t>
      </w:r>
      <w:r w:rsidRPr="00D27F3C">
        <w:rPr>
          <w:rFonts w:ascii="Arial" w:hAnsi="Arial" w:cs="Arial"/>
          <w:i/>
          <w:iCs/>
          <w:color w:val="000000"/>
          <w:sz w:val="24"/>
          <w:szCs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rFonts w:ascii="Arial" w:hAnsi="Arial" w:cs="Arial"/>
          <w:i/>
          <w:iCs/>
          <w:color w:val="000000"/>
          <w:sz w:val="24"/>
          <w:szCs w:val="24"/>
        </w:rPr>
        <w:t>”</w:t>
      </w:r>
      <w:r w:rsidRPr="00D27F3C">
        <w:rPr>
          <w:rFonts w:ascii="Arial" w:hAnsi="Arial" w:cs="Arial"/>
          <w:i/>
          <w:iCs/>
          <w:color w:val="000000"/>
          <w:sz w:val="24"/>
          <w:szCs w:val="24"/>
        </w:rPr>
        <w:t xml:space="preserve"> (Mt 11,2-6)</w:t>
      </w:r>
      <w:r w:rsidRPr="00D27F3C">
        <w:rPr>
          <w:rFonts w:ascii="Arial" w:hAnsi="Arial" w:cs="Arial"/>
          <w:color w:val="000000"/>
          <w:sz w:val="24"/>
          <w:szCs w:val="24"/>
        </w:rPr>
        <w:t xml:space="preserve">. </w:t>
      </w:r>
    </w:p>
    <w:p w14:paraId="47D55B2F" w14:textId="7644A0BA" w:rsidR="00D27F3C" w:rsidRPr="00D27F3C" w:rsidRDefault="00D27F3C" w:rsidP="00D27F3C">
      <w:pPr>
        <w:spacing w:after="200" w:line="240" w:lineRule="auto"/>
        <w:jc w:val="both"/>
        <w:rPr>
          <w:rFonts w:ascii="Calibri" w:hAnsi="Calibri" w:cs="Calibri"/>
          <w:color w:val="000000"/>
          <w:sz w:val="20"/>
          <w:szCs w:val="20"/>
        </w:rPr>
      </w:pPr>
      <w:r w:rsidRPr="00D27F3C">
        <w:rPr>
          <w:rFonts w:ascii="Arial" w:hAnsi="Arial" w:cs="Arial"/>
          <w:color w:val="000000"/>
          <w:sz w:val="24"/>
          <w:szCs w:val="24"/>
        </w:rPr>
        <w:t>Ecco la stupenda metodologia di Gesù Signore. Lui crea, alimenta, fa crescere la fede dei discepoli nella sua purissima verità, dando compimento a tutte le Scritture. Quanto i Salmi, la Legge, i Profeti hanno scritto di Lui, Lui lo ha puntualmente compiuto. Non ha compiuto questa o quell’altra Parola, questa o quell’altra Profezia, ha invece compiuto tutte le Parole e tutte le Profezie. Lui solo è il Cristo di Dio, perché in Lui solo tutta la Divina Scrittura si è compiuta. Se vi fosse anche una sola Parola da compiere, Lui non sarebbe il vero Messia. Vero Messia è colui nel quale tutto si compie e tutto viene dichiarato compiuto.</w:t>
      </w:r>
    </w:p>
    <w:p w14:paraId="5F17EB98" w14:textId="77777777" w:rsidR="00D27F3C" w:rsidRPr="00D27F3C" w:rsidRDefault="00D27F3C" w:rsidP="00D27F3C">
      <w:pPr>
        <w:spacing w:after="200" w:line="240" w:lineRule="auto"/>
        <w:jc w:val="both"/>
        <w:rPr>
          <w:rFonts w:ascii="Calibri" w:hAnsi="Calibri" w:cs="Calibri"/>
          <w:color w:val="000000"/>
          <w:sz w:val="20"/>
          <w:szCs w:val="20"/>
        </w:rPr>
      </w:pPr>
      <w:r w:rsidRPr="00D27F3C">
        <w:rPr>
          <w:rFonts w:ascii="Arial" w:hAnsi="Arial" w:cs="Arial"/>
          <w:i/>
          <w:iCs/>
          <w:color w:val="000000"/>
          <w:sz w:val="24"/>
          <w:szCs w:val="24"/>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w:t>
      </w:r>
      <w:bookmarkStart w:id="739" w:name="_Hlk147164947"/>
      <w:r w:rsidRPr="00D27F3C">
        <w:rPr>
          <w:rFonts w:ascii="Arial" w:hAnsi="Arial" w:cs="Arial"/>
          <w:i/>
          <w:iCs/>
          <w:color w:val="000000"/>
          <w:sz w:val="24"/>
          <w:szCs w:val="24"/>
        </w:rPr>
        <w:t>Benedetto il Regno che viene, del nostro padre Davide! </w:t>
      </w:r>
      <w:bookmarkEnd w:id="739"/>
      <w:r w:rsidRPr="00D27F3C">
        <w:rPr>
          <w:rFonts w:ascii="Arial" w:hAnsi="Arial" w:cs="Arial"/>
          <w:i/>
          <w:iCs/>
          <w:color w:val="000000"/>
          <w:sz w:val="24"/>
          <w:szCs w:val="24"/>
        </w:rPr>
        <w:t>Osanna nel più alto dei cieli!». Ed entrò a Gerusalemme, nel tempio. E dopo aver guardato ogni cosa attorno, essendo ormai l’ora tarda, uscì con i Dodici verso Betània. (Mc 11,1-11).</w:t>
      </w:r>
    </w:p>
    <w:p w14:paraId="48B298CC" w14:textId="77777777" w:rsidR="00D27F3C" w:rsidRDefault="00D27F3C" w:rsidP="00D27F3C">
      <w:pPr>
        <w:spacing w:after="200" w:line="240" w:lineRule="auto"/>
        <w:jc w:val="both"/>
        <w:rPr>
          <w:rFonts w:ascii="Arial" w:hAnsi="Arial" w:cs="Arial"/>
          <w:color w:val="000000"/>
          <w:sz w:val="24"/>
          <w:szCs w:val="24"/>
        </w:rPr>
      </w:pPr>
      <w:r w:rsidRPr="00D27F3C">
        <w:rPr>
          <w:rFonts w:ascii="Arial" w:hAnsi="Arial" w:cs="Arial"/>
          <w:color w:val="000000"/>
          <w:sz w:val="24"/>
          <w:szCs w:val="24"/>
        </w:rPr>
        <w:t xml:space="preserve">Come il discepolo di Gesù farà crescere, aiuterà, sosterrà, alimenterà la purissima fede in Cristo Gesù, nel suo Vangelo, nella sua vera Chiesa? Farà tutto questo seguendo il metodo di Gesù. Vivendo ogni Parola che lo Spirito Santo ha scritto per lui sia sulle tavole dell’Antico Testamento, sia sulle tavole del Nuovo Testamento e sia sulle tavole della purissima verità di Cristo Signore scritte sia sulle tavole della Sacra Tradizione e sia sulle tavole della purissima Teologia dei Padre e dei Dottori della Chiesa. Finché ci sarà anche una sola Parola o una sola verità da vivere, la fede ancora non è perfetta. </w:t>
      </w:r>
    </w:p>
    <w:p w14:paraId="51F85B2C" w14:textId="3DB0F4F8" w:rsidR="00D27F3C" w:rsidRPr="00D27F3C" w:rsidRDefault="00D27F3C" w:rsidP="00D27F3C">
      <w:pPr>
        <w:spacing w:after="200" w:line="240" w:lineRule="auto"/>
        <w:jc w:val="both"/>
        <w:rPr>
          <w:rFonts w:ascii="Calibri" w:hAnsi="Calibri" w:cs="Calibri"/>
          <w:color w:val="000000"/>
          <w:sz w:val="20"/>
          <w:szCs w:val="20"/>
        </w:rPr>
      </w:pPr>
      <w:r w:rsidRPr="00D27F3C">
        <w:rPr>
          <w:rFonts w:ascii="Arial" w:hAnsi="Arial" w:cs="Arial"/>
          <w:color w:val="000000"/>
          <w:sz w:val="24"/>
          <w:szCs w:val="24"/>
        </w:rPr>
        <w:t xml:space="preserve">Se la fede è imperfetta in chi la vive, sarà imperfetta anche in colui che la riceve. Ora come Cristo ha trasmesso una fede perfettissima, così anche ogni suo discepolo deve trasmettere una fede perfettissima. Quale fede noi oggi possiamo trasmettere dal momento che abbiamo accantonato sia le due tavole dell’Antico e del Nuovo Testamento e sia le due tavole della Sacra Tradizione della Chiesa e la purissima Teologia dei suoi Padre e dei suoi Dottori? La nostra fede non è falsa. La falsità comporta almeno un atomo di verità. La nostra non è più fede. È solo un pensiero della terra che si fa passare per pensiero di Dio. Poiché il pensiero di Dio è il pensiero di Cristo e il pensiero di Cristo è </w:t>
      </w:r>
      <w:r w:rsidRPr="00D27F3C">
        <w:rPr>
          <w:rFonts w:ascii="Arial" w:hAnsi="Arial" w:cs="Arial"/>
          <w:color w:val="000000"/>
          <w:sz w:val="24"/>
          <w:szCs w:val="24"/>
        </w:rPr>
        <w:lastRenderedPageBreak/>
        <w:t>codificato nelle Divine Scritture, abolendo noi le Divine Scritture, abbiamo abolito la via della fede. Ci soccorra la Madre di Dio.</w:t>
      </w:r>
    </w:p>
    <w:p w14:paraId="1BB07126" w14:textId="77777777" w:rsidR="00D36B48" w:rsidRDefault="00D36B48" w:rsidP="009776A9">
      <w:pPr>
        <w:pStyle w:val="Titolo2"/>
        <w:spacing w:line="276" w:lineRule="auto"/>
        <w:jc w:val="both"/>
        <w:rPr>
          <w:sz w:val="28"/>
          <w:szCs w:val="28"/>
        </w:rPr>
      </w:pPr>
      <w:bookmarkStart w:id="740" w:name="_Toc168264753"/>
      <w:r w:rsidRPr="009776A9">
        <w:rPr>
          <w:sz w:val="28"/>
          <w:szCs w:val="28"/>
        </w:rPr>
        <w:t>10 Aprile</w:t>
      </w:r>
      <w:bookmarkEnd w:id="740"/>
      <w:r w:rsidRPr="009776A9">
        <w:rPr>
          <w:sz w:val="28"/>
          <w:szCs w:val="28"/>
        </w:rPr>
        <w:t xml:space="preserve"> </w:t>
      </w:r>
    </w:p>
    <w:p w14:paraId="7E4108EB" w14:textId="36863FA0" w:rsidR="009776A9" w:rsidRDefault="0076261E" w:rsidP="0076261E">
      <w:pPr>
        <w:jc w:val="both"/>
        <w:rPr>
          <w:rFonts w:ascii="Segoe UI" w:hAnsi="Segoe UI" w:cs="Segoe UI"/>
          <w:sz w:val="24"/>
          <w:szCs w:val="24"/>
        </w:rPr>
      </w:pPr>
      <w:r w:rsidRPr="0076261E">
        <w:rPr>
          <w:rFonts w:ascii="Segoe UI" w:hAnsi="Segoe UI" w:cs="Segoe UI"/>
          <w:sz w:val="24"/>
          <w:szCs w:val="24"/>
        </w:rPr>
        <w:t>La Vergine Maria, la Donna umile, la Serva del Signore, ci insegni il vero servizio per il regno di Dio.</w:t>
      </w:r>
    </w:p>
    <w:p w14:paraId="0B65B479" w14:textId="77777777" w:rsidR="0076261E" w:rsidRDefault="0076261E" w:rsidP="0076261E">
      <w:pPr>
        <w:pStyle w:val="Titolo2"/>
        <w:spacing w:line="276" w:lineRule="auto"/>
      </w:pPr>
      <w:bookmarkStart w:id="741" w:name="_Toc148072028"/>
      <w:bookmarkStart w:id="742" w:name="_Toc168264754"/>
      <w:r>
        <w:t>Perché venga deriso e flagellato e crocifisso, e il terzo giorno risorgerà</w:t>
      </w:r>
      <w:bookmarkEnd w:id="741"/>
      <w:bookmarkEnd w:id="742"/>
    </w:p>
    <w:p w14:paraId="4ECE29D4" w14:textId="77777777" w:rsidR="0076261E" w:rsidRPr="0076261E" w:rsidRDefault="0076261E" w:rsidP="0076261E">
      <w:pPr>
        <w:pStyle w:val="Nessunaspaziatura"/>
        <w:rPr>
          <w:sz w:val="12"/>
          <w:szCs w:val="10"/>
        </w:rPr>
      </w:pPr>
    </w:p>
    <w:p w14:paraId="470B226F" w14:textId="77777777" w:rsid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Gesù, nello Spirito Santo, conosce tutta la storia che dovrà essere da lui vissuta. La conosce in pienezza di verità perché il Padre l’ha vista dall’eternità, prima ancora della creazione dell’uomo e poi la profetizzata nella Legge, nei Profeti, nei Salmi. Si badi bene: il Padre non ha prima scritto la storia e poi ha chiesto al Figlio di darle pieno compimento. Prima ha visto la storia che il peccato dell’uomo avrebbe prodotto e poi ha chiesto al Figlio la redenzione di questa storia assumendola tutta nel suo corpo ed espiandola sulla croce. Dio ha visto i frutti dell’odio del peccato dell’uomo. Ha visto che per redimere il peccato vi era una sola via. Assumerlo per espiarlo. Assumerlo per toglierlo. Questa via che è di Cristo è anche la via del corpo di Cristo. Se il cristiano vuole togliere il peccato del mondo, deve assumerlo tutto nel suo corpo e compiere in esso ciò che ancora manca al corpo di Cristo che è la sua Chiesa. </w:t>
      </w:r>
    </w:p>
    <w:p w14:paraId="3C5996FA" w14:textId="77777777" w:rsidR="0076261E" w:rsidRDefault="0076261E" w:rsidP="0076261E">
      <w:pPr>
        <w:spacing w:after="200" w:line="240" w:lineRule="auto"/>
        <w:jc w:val="both"/>
        <w:rPr>
          <w:rFonts w:ascii="Arial" w:hAnsi="Arial" w:cs="Arial"/>
          <w:i/>
          <w:iCs/>
          <w:color w:val="000000"/>
          <w:sz w:val="24"/>
          <w:szCs w:val="24"/>
        </w:rPr>
      </w:pPr>
      <w:r w:rsidRPr="0076261E">
        <w:rPr>
          <w:rFonts w:ascii="Arial" w:hAnsi="Arial" w:cs="Arial"/>
          <w:color w:val="000000"/>
          <w:sz w:val="24"/>
          <w:szCs w:val="24"/>
        </w:rPr>
        <w:t>Questa verità viene così rivelata dall’Apostolo Paolo: </w:t>
      </w:r>
      <w:r w:rsidRPr="0076261E">
        <w:rPr>
          <w:rFonts w:ascii="Arial" w:hAnsi="Arial" w:cs="Arial"/>
          <w:i/>
          <w:iCs/>
          <w:color w:val="000000"/>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 </w:t>
      </w:r>
    </w:p>
    <w:p w14:paraId="57C94CB0" w14:textId="5401C930" w:rsidR="0076261E" w:rsidRPr="0076261E" w:rsidRDefault="0076261E" w:rsidP="0076261E">
      <w:pPr>
        <w:spacing w:after="200" w:line="240" w:lineRule="auto"/>
        <w:jc w:val="both"/>
        <w:rPr>
          <w:rFonts w:ascii="Calibri" w:hAnsi="Calibri" w:cs="Calibri"/>
          <w:color w:val="000000"/>
          <w:sz w:val="18"/>
          <w:szCs w:val="18"/>
        </w:rPr>
      </w:pPr>
      <w:r w:rsidRPr="0076261E">
        <w:rPr>
          <w:rFonts w:ascii="Arial" w:hAnsi="Arial" w:cs="Arial"/>
          <w:color w:val="000000"/>
          <w:sz w:val="24"/>
          <w:szCs w:val="24"/>
        </w:rPr>
        <w:t>Ecco la grande differenza che regna tra Cristo Gesù e i suoi discepoli. Gesù Signore cammina con la mente, con il cuore, con la volontà, con il desiderio, con l’anima, con il corpo, interamene immersi nella Legge, nei Profeti, nei Salmi, immersi cioè nella più pura e santa conoscenza della volontà del Padre con il fine di dare ad essa pieno compimento. I suoi discepoli invece camminano con la mente e con il cuore interamente immersi nei pensieri del mondo, che sono pensieri di grandezza secondo le regole e i canoni di questa terra. Anche la madre dei figli di Zebedeo ha pensieri di terra e secondo questi pensieri rivolge la richiesta a Gesù in favore dei suoi figli. Gesù risponde a questa madre e ai suoi figli che lui può dare solo la sua croce come posto sul quale essere inchiodati. Gli altri posti li dona il Padre sempre in ascolto della purissima sapienza dello Spirito Santo.</w:t>
      </w:r>
    </w:p>
    <w:p w14:paraId="608FE7C2" w14:textId="77777777" w:rsidR="0076261E" w:rsidRPr="0076261E" w:rsidRDefault="0076261E" w:rsidP="0076261E">
      <w:pPr>
        <w:spacing w:after="200" w:line="240" w:lineRule="auto"/>
        <w:jc w:val="both"/>
        <w:rPr>
          <w:rFonts w:ascii="Calibri" w:hAnsi="Calibri" w:cs="Calibri"/>
          <w:color w:val="000000"/>
          <w:sz w:val="18"/>
          <w:szCs w:val="18"/>
        </w:rPr>
      </w:pPr>
      <w:r w:rsidRPr="0076261E">
        <w:rPr>
          <w:rFonts w:ascii="Arial" w:hAnsi="Arial" w:cs="Arial"/>
          <w:i/>
          <w:iCs/>
          <w:color w:val="000000"/>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w:t>
      </w:r>
      <w:r w:rsidRPr="0076261E">
        <w:rPr>
          <w:rFonts w:ascii="Arial" w:hAnsi="Arial" w:cs="Arial"/>
          <w:i/>
          <w:iCs/>
          <w:color w:val="000000"/>
          <w:sz w:val="24"/>
          <w:szCs w:val="24"/>
        </w:rPr>
        <w:lastRenderedPageBreak/>
        <w:t>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sidRPr="0076261E">
        <w:rPr>
          <w:rFonts w:ascii="Arial" w:hAnsi="Arial" w:cs="Arial"/>
          <w:color w:val="000000"/>
          <w:sz w:val="24"/>
          <w:szCs w:val="24"/>
        </w:rPr>
        <w:t>(Mt 20,17-28).</w:t>
      </w:r>
    </w:p>
    <w:p w14:paraId="0DB69BBD" w14:textId="77777777" w:rsid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Gli altri dieci, anch’esse aspiranti al primo posto nel regno di Cristo Gesù, si sdegnano con i due fratelli. Essi non hanno nulla più degli altri. Si devono astenere da simili richieste. Se il regno di Dio fosse in tutto simile a uno dei regni di questo mondo, esso sarebbe un regno di perenni liti, odii, invidie, gelosie, mormorazioni, sommosse, contrapposizioni, inimicizie, asti, divisioni, separazioni. Sarebbe un regno di ambizione, nel quale il più astuto e il più furbo, sempre soppianterebbe il meno astuto e il meno furbo. </w:t>
      </w:r>
    </w:p>
    <w:p w14:paraId="2BD5628C" w14:textId="34326E1A" w:rsid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Gesù subito interviene e spegne all’sitante questo fuoco infernale. Non lo spegne solo in questa circostanza, lo spegne per il tempo della storia. Lo spegne fino al giorno della sua Parusia. Lo spegne ricordando la verità del suo regno. Nel suo regno non si entra per comandare, ma per servire. Nel servizio tutti possono occupare il primo posto. Si occupa il primo posto, occupando ognuno l’ultimo posto, che è quello di quanti si lasciano crocifiggere per la loro più grande santificazione e perfezione nell’obbedienza e per la redenzione dei loro fratelli. Con questa legge divina finiscono all’istante liti, contese, sdegni, odii, pensieri cattivi e cose del genere. Nel regno di Dio si pensa secondo lo Spirito Santo e non secondo la carne. Chi pensa secondo la carne, attesta di essere passato dallo Spirito Santo alla carne, ma la carne è la piena negazione del regno di Dio. Chi è nella carne appartiene ancora ai regni di questo mondo. </w:t>
      </w:r>
    </w:p>
    <w:p w14:paraId="3CFD52B4" w14:textId="63902481" w:rsidR="0076261E" w:rsidRP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Hanno compreso i discepoli questo insegnamento? Il Vangelo secondo Luca rivela che anche nel Cenacolo i discepoli ancora discutevano secondo la carne: “</w:t>
      </w:r>
      <w:r w:rsidRPr="0076261E">
        <w:rPr>
          <w:rFonts w:ascii="Arial" w:hAnsi="Arial" w:cs="Arial"/>
          <w:i/>
          <w:iCs/>
          <w:color w:val="000000"/>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r w:rsidRPr="0076261E">
        <w:rPr>
          <w:rFonts w:ascii="Arial" w:hAnsi="Arial" w:cs="Arial"/>
          <w:color w:val="000000"/>
          <w:sz w:val="24"/>
          <w:szCs w:val="24"/>
        </w:rPr>
        <w:t> </w:t>
      </w:r>
    </w:p>
    <w:p w14:paraId="0BBAE5EE" w14:textId="1542C146" w:rsidR="0076261E" w:rsidRPr="0076261E" w:rsidRDefault="0076261E" w:rsidP="0076261E">
      <w:pPr>
        <w:spacing w:after="200" w:line="240" w:lineRule="auto"/>
        <w:jc w:val="both"/>
        <w:rPr>
          <w:rFonts w:ascii="Calibri" w:hAnsi="Calibri" w:cs="Calibri"/>
          <w:color w:val="000000"/>
          <w:sz w:val="18"/>
          <w:szCs w:val="18"/>
        </w:rPr>
      </w:pPr>
      <w:r w:rsidRPr="0076261E">
        <w:rPr>
          <w:rFonts w:ascii="Arial" w:hAnsi="Arial" w:cs="Arial"/>
          <w:color w:val="000000"/>
          <w:sz w:val="24"/>
          <w:szCs w:val="24"/>
        </w:rPr>
        <w:t>La Vergine Maria, la Donna umile, la Serva del Signore, ci insegni il vero servizio per il regno di Dio. </w:t>
      </w:r>
    </w:p>
    <w:p w14:paraId="43BE895A" w14:textId="77777777" w:rsidR="0076261E" w:rsidRDefault="0076261E" w:rsidP="0076261E">
      <w:pPr>
        <w:jc w:val="both"/>
        <w:rPr>
          <w:sz w:val="24"/>
          <w:szCs w:val="24"/>
          <w:lang w:eastAsia="ko-KR"/>
        </w:rPr>
      </w:pPr>
    </w:p>
    <w:p w14:paraId="03FF43AB" w14:textId="192F099A" w:rsidR="0076261E" w:rsidRDefault="0076261E" w:rsidP="0076261E">
      <w:pPr>
        <w:pStyle w:val="Titolo2"/>
      </w:pPr>
      <w:bookmarkStart w:id="743" w:name="_Toc168264755"/>
      <w:r>
        <w:t>CHE COSA VUOI CHE IO FACCIA PER TE?</w:t>
      </w:r>
      <w:bookmarkEnd w:id="743"/>
    </w:p>
    <w:p w14:paraId="72D399A9" w14:textId="58391852" w:rsidR="0076261E" w:rsidRPr="0076261E" w:rsidRDefault="0076261E" w:rsidP="0076261E">
      <w:pPr>
        <w:spacing w:after="200" w:line="240" w:lineRule="auto"/>
        <w:jc w:val="both"/>
        <w:rPr>
          <w:rFonts w:ascii="Calibri" w:hAnsi="Calibri" w:cs="Calibri"/>
          <w:color w:val="000000"/>
          <w:sz w:val="24"/>
          <w:szCs w:val="24"/>
        </w:rPr>
      </w:pPr>
      <w:r w:rsidRPr="0076261E">
        <w:rPr>
          <w:rFonts w:ascii="Arial" w:hAnsi="Arial" w:cs="Arial"/>
          <w:color w:val="000000"/>
          <w:sz w:val="24"/>
          <w:szCs w:val="24"/>
        </w:rPr>
        <w:t>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w:t>
      </w:r>
      <w:r w:rsidRPr="0076261E">
        <w:rPr>
          <w:rFonts w:ascii="Arial" w:hAnsi="Arial" w:cs="Arial"/>
          <w:i/>
          <w:iCs/>
          <w:color w:val="000000"/>
          <w:sz w:val="24"/>
          <w:szCs w:val="24"/>
        </w:rPr>
        <w:t>“sacramento di Cristo”</w:t>
      </w:r>
      <w:r w:rsidRPr="0076261E">
        <w:rPr>
          <w:rFonts w:ascii="Arial" w:hAnsi="Arial" w:cs="Arial"/>
          <w:color w:val="000000"/>
          <w:sz w:val="24"/>
          <w:szCs w:val="24"/>
        </w:rPr>
        <w:t xml:space="preserve"> per portare agli uomini pubblicamente e </w:t>
      </w:r>
      <w:r w:rsidRPr="0076261E">
        <w:rPr>
          <w:rFonts w:ascii="Arial" w:hAnsi="Arial" w:cs="Arial"/>
          <w:color w:val="000000"/>
          <w:sz w:val="24"/>
          <w:szCs w:val="24"/>
        </w:rPr>
        <w:lastRenderedPageBreak/>
        <w:t>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0D03543E" w14:textId="26A17F7B" w:rsidR="0076261E" w:rsidRDefault="0076261E" w:rsidP="0076261E">
      <w:pPr>
        <w:spacing w:after="200" w:line="240" w:lineRule="auto"/>
        <w:jc w:val="both"/>
        <w:rPr>
          <w:rFonts w:ascii="Arial" w:hAnsi="Arial" w:cs="Arial"/>
          <w:i/>
          <w:iCs/>
          <w:color w:val="000000"/>
          <w:sz w:val="24"/>
          <w:szCs w:val="24"/>
        </w:rPr>
      </w:pPr>
      <w:r w:rsidRPr="0076261E">
        <w:rPr>
          <w:rFonts w:ascii="Arial" w:hAnsi="Arial" w:cs="Arial"/>
          <w:i/>
          <w:iCs/>
          <w:color w:val="000000"/>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rFonts w:ascii="Arial" w:hAnsi="Arial" w:cs="Arial"/>
          <w:i/>
          <w:iCs/>
          <w:color w:val="000000"/>
          <w:sz w:val="24"/>
          <w:szCs w:val="24"/>
        </w:rPr>
        <w:t>”</w:t>
      </w:r>
      <w:r w:rsidRPr="0076261E">
        <w:rPr>
          <w:rFonts w:ascii="Arial" w:hAnsi="Arial" w:cs="Arial"/>
          <w:i/>
          <w:iCs/>
          <w:color w:val="000000"/>
          <w:sz w:val="24"/>
          <w:szCs w:val="24"/>
        </w:rPr>
        <w:t xml:space="preserve"> (Mt 10,21-33). </w:t>
      </w:r>
    </w:p>
    <w:p w14:paraId="3ABADE7B" w14:textId="242A7CD2" w:rsidR="0076261E" w:rsidRPr="0076261E" w:rsidRDefault="0076261E" w:rsidP="0076261E">
      <w:pPr>
        <w:spacing w:after="200" w:line="240" w:lineRule="auto"/>
        <w:jc w:val="both"/>
        <w:rPr>
          <w:rFonts w:ascii="Calibri" w:hAnsi="Calibri" w:cs="Calibri"/>
          <w:color w:val="000000"/>
          <w:sz w:val="24"/>
          <w:szCs w:val="24"/>
        </w:rPr>
      </w:pPr>
      <w:r w:rsidRPr="0076261E">
        <w:rPr>
          <w:rFonts w:ascii="Arial" w:hAnsi="Arial" w:cs="Arial"/>
          <w:color w:val="000000"/>
          <w:sz w:val="24"/>
          <w:szCs w:val="24"/>
        </w:rPr>
        <w:t>Sempre la nostra fede va professata con confessione pubblica e visibile. Essa va detta con le parole, con le opere, con i desideri, con la volontà, anche con gli stessi gesti del nostro corpo. Anche il vestire deve essere confessione pubblica e visibile della nostra fede.</w:t>
      </w:r>
    </w:p>
    <w:p w14:paraId="2DF5F8B7" w14:textId="77777777" w:rsidR="0076261E" w:rsidRPr="0076261E" w:rsidRDefault="0076261E" w:rsidP="0076261E">
      <w:pPr>
        <w:spacing w:after="200" w:line="240" w:lineRule="auto"/>
        <w:jc w:val="both"/>
        <w:rPr>
          <w:rFonts w:ascii="Calibri" w:hAnsi="Calibri" w:cs="Calibri"/>
          <w:color w:val="000000"/>
          <w:sz w:val="24"/>
          <w:szCs w:val="24"/>
        </w:rPr>
      </w:pPr>
      <w:r w:rsidRPr="0076261E">
        <w:rPr>
          <w:rFonts w:ascii="Arial" w:hAnsi="Arial" w:cs="Arial"/>
          <w:i/>
          <w:iCs/>
          <w:color w:val="000000"/>
          <w:sz w:val="24"/>
          <w:szCs w:val="24"/>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w:t>
      </w:r>
      <w:bookmarkStart w:id="744" w:name="_Hlk147154682"/>
      <w:r w:rsidRPr="0076261E">
        <w:rPr>
          <w:rFonts w:ascii="Arial" w:hAnsi="Arial" w:cs="Arial"/>
          <w:i/>
          <w:iCs/>
          <w:color w:val="000000"/>
          <w:sz w:val="24"/>
          <w:szCs w:val="24"/>
        </w:rPr>
        <w:t>Che cosa vuoi che io faccia per te?</w:t>
      </w:r>
      <w:bookmarkEnd w:id="744"/>
      <w:r w:rsidRPr="0076261E">
        <w:rPr>
          <w:rFonts w:ascii="Arial" w:hAnsi="Arial" w:cs="Arial"/>
          <w:i/>
          <w:iCs/>
          <w:color w:val="000000"/>
          <w:sz w:val="24"/>
          <w:szCs w:val="24"/>
        </w:rPr>
        <w:t>». Egli rispose: «Signore, che io veda di nuovo!». E Gesù gli disse: «Abbi di nuovo la vista! La tua fede ti ha salvato». Subito ci vide di nuovo e cominciò a seguirlo glorificando Dio. E tutto il popolo, vedendo, diede lode a Dio. (Lc 18,35-43).</w:t>
      </w:r>
    </w:p>
    <w:p w14:paraId="694DD5E7" w14:textId="77777777" w:rsid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Dobbiamo gridarlo forte: Oggi il cristiano si vergogna finanche si pronunciare pubblicamene il nome di Cristo Gesù. Chiediamoci: perché si vergogna di pronunciare il nome di Cristo Gesù? Perché Cristo Gesù, il Figlio Unigenito Eterno del Padre, il Verbo che si è fatto carne nel seno della Vergine Maria, il Figlio dell’uomo che per noi è morto e per noi è risorto, è l’Agnello di Dio, il solo Agnello di Dio che toglie il peccato del mondo. È l’Agnello di Dio nel cui nome ogni uomo è chiamato a credere per avere la vita eterna, per essere salvato sulla terra e nell’eternità. È l’Agnello risorto nelle cui mani il Signore ha posto il governo del cielo e della terra. È l’Agnello risorto costituto dal Padre Signore dei signori e Giudice dei vivi e dei morti. Cristo Gesù è il solo che fa vera la nostra fede e vera la nostra vita, se obbediamo ad ogni sua Parola. </w:t>
      </w:r>
    </w:p>
    <w:p w14:paraId="1AADEB44" w14:textId="77777777" w:rsid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Pronunciare questo nome è invitare l’uomo a credere in questo nome se vuole essere salvato. Poiché noi diciamo che tutte le religioni sono vie di salvezza, Cristo agli altri </w:t>
      </w:r>
      <w:r w:rsidRPr="0076261E">
        <w:rPr>
          <w:rFonts w:ascii="Arial" w:hAnsi="Arial" w:cs="Arial"/>
          <w:color w:val="000000"/>
          <w:sz w:val="24"/>
          <w:szCs w:val="24"/>
        </w:rPr>
        <w:lastRenderedPageBreak/>
        <w:t xml:space="preserve">uomini non serve. Ecco perché nascondiamo Cristo sotto il moggio, altrimenti a tutti coloro che vengono a contatto con noi dovremmo annunciare pubblicamente e visibilmente il Vangelo. Per sviare da questo problema di essere che è di natura cristologica, si sta spostando la discussione su una questione di natura ecclesiologica. Si tratta però di una questione che è teologicamente falsa, poiché è dalla verità di Cristo che nasce la verità della Chiesa. </w:t>
      </w:r>
    </w:p>
    <w:p w14:paraId="7F173775" w14:textId="6A13F514" w:rsidR="0076261E" w:rsidRPr="0076261E" w:rsidRDefault="0076261E" w:rsidP="0076261E">
      <w:pPr>
        <w:spacing w:after="200" w:line="240" w:lineRule="auto"/>
        <w:jc w:val="both"/>
        <w:rPr>
          <w:rFonts w:ascii="Arial" w:hAnsi="Arial" w:cs="Arial"/>
          <w:color w:val="000000"/>
          <w:sz w:val="24"/>
          <w:szCs w:val="24"/>
        </w:rPr>
      </w:pPr>
      <w:r w:rsidRPr="0076261E">
        <w:rPr>
          <w:rFonts w:ascii="Arial" w:hAnsi="Arial" w:cs="Arial"/>
          <w:color w:val="000000"/>
          <w:sz w:val="24"/>
          <w:szCs w:val="24"/>
        </w:rPr>
        <w:t xml:space="preserve">A che serve una Chiesa senza la verità di Cristo? È in tutto simile ad un leopardo al quale vengono amputate le zampe. Può essere anche nutrito dall’uomo, ma lui ha perso l’essenza della sua natura. Cuore, anima, pensiero, corpo, piedi, mani, volontà della Chiesa è Cristo Gesù. Si privi la Chiesa della verità del suo Signore ed essa diverrà all’istante in tutto simile ad un maestoso leopardo privato delle sue quattro zampe. Questa è la Chiesa che oggi si vuole costruire: una Chiesa senza la sua verità, una Chiesa senza il suo cuore, una Chiesa senza i suoi piedi che corrono ad annunciare il Vangelo della salvezza. </w:t>
      </w:r>
    </w:p>
    <w:p w14:paraId="48CBBB79" w14:textId="1D2DBF79" w:rsidR="0076261E" w:rsidRPr="0076261E" w:rsidRDefault="0076261E" w:rsidP="0076261E">
      <w:pPr>
        <w:spacing w:after="200" w:line="240" w:lineRule="auto"/>
        <w:jc w:val="both"/>
        <w:rPr>
          <w:rFonts w:ascii="Calibri" w:hAnsi="Calibri" w:cs="Calibri"/>
          <w:color w:val="000000"/>
          <w:sz w:val="24"/>
          <w:szCs w:val="24"/>
        </w:rPr>
      </w:pPr>
      <w:r w:rsidRPr="0076261E">
        <w:rPr>
          <w:rFonts w:ascii="Arial" w:hAnsi="Arial" w:cs="Arial"/>
          <w:color w:val="000000"/>
          <w:sz w:val="24"/>
          <w:szCs w:val="24"/>
        </w:rPr>
        <w:t>Madre della Chiesa, vieni presto in nostro aiuto, prima che la Chiesa venga privata del suo cuore.</w:t>
      </w:r>
    </w:p>
    <w:p w14:paraId="5AF17474" w14:textId="77777777" w:rsidR="00D36B48" w:rsidRDefault="00D36B48" w:rsidP="009776A9">
      <w:pPr>
        <w:pStyle w:val="Titolo2"/>
        <w:spacing w:line="276" w:lineRule="auto"/>
        <w:jc w:val="both"/>
        <w:rPr>
          <w:sz w:val="28"/>
          <w:szCs w:val="28"/>
        </w:rPr>
      </w:pPr>
      <w:bookmarkStart w:id="745" w:name="_Toc168264756"/>
      <w:r w:rsidRPr="009776A9">
        <w:rPr>
          <w:sz w:val="28"/>
          <w:szCs w:val="28"/>
        </w:rPr>
        <w:t>11 Aprile</w:t>
      </w:r>
      <w:bookmarkEnd w:id="745"/>
      <w:r w:rsidRPr="009776A9">
        <w:rPr>
          <w:sz w:val="28"/>
          <w:szCs w:val="28"/>
        </w:rPr>
        <w:t xml:space="preserve"> </w:t>
      </w:r>
    </w:p>
    <w:p w14:paraId="118816B1" w14:textId="28D2AB1F" w:rsidR="009776A9" w:rsidRPr="00CB367A" w:rsidRDefault="00CB367A" w:rsidP="00CB367A">
      <w:pPr>
        <w:jc w:val="both"/>
        <w:rPr>
          <w:rFonts w:ascii="Segoe UI" w:hAnsi="Segoe UI" w:cs="Segoe UI"/>
          <w:color w:val="0F1419"/>
          <w:sz w:val="24"/>
          <w:szCs w:val="24"/>
        </w:rPr>
      </w:pPr>
      <w:r w:rsidRPr="00CB367A">
        <w:rPr>
          <w:rFonts w:ascii="Segoe UI" w:hAnsi="Segoe UI" w:cs="Segoe UI"/>
          <w:color w:val="0F1419"/>
          <w:sz w:val="24"/>
          <w:szCs w:val="24"/>
        </w:rPr>
        <w:t>Al cristiano oggi gli manca il Padre e il Figlio e lo Spirito Santo. Gli manca la Vergine Maria. Gli manca la Chiesa. Gli manca la verità. Gli manca la sana moralità. In una sola parola: gli manca tutto. La Madre di Dio ci liberi da questo disastro.</w:t>
      </w:r>
    </w:p>
    <w:p w14:paraId="15ACD14C" w14:textId="77777777" w:rsidR="00CB367A" w:rsidRDefault="00CB367A" w:rsidP="00CB367A">
      <w:pPr>
        <w:pStyle w:val="Titolo2"/>
      </w:pPr>
      <w:bookmarkStart w:id="746" w:name="_Toc148072030"/>
      <w:bookmarkStart w:id="747" w:name="_Toc168264757"/>
      <w:r>
        <w:t>Una cosa sola ti manca</w:t>
      </w:r>
      <w:bookmarkEnd w:id="746"/>
      <w:bookmarkEnd w:id="747"/>
    </w:p>
    <w:p w14:paraId="21E60330" w14:textId="77777777" w:rsidR="00CB367A" w:rsidRPr="00CB367A" w:rsidRDefault="00CB367A" w:rsidP="00CB367A">
      <w:pPr>
        <w:spacing w:after="200" w:line="240" w:lineRule="auto"/>
        <w:jc w:val="both"/>
        <w:rPr>
          <w:rFonts w:ascii="Calibri" w:hAnsi="Calibri" w:cs="Calibri"/>
          <w:color w:val="000000"/>
          <w:sz w:val="18"/>
          <w:szCs w:val="18"/>
        </w:rPr>
      </w:pPr>
      <w:r w:rsidRPr="00CB367A">
        <w:rPr>
          <w:rFonts w:ascii="Arial" w:hAnsi="Arial" w:cs="Arial"/>
          <w:color w:val="000000"/>
          <w:sz w:val="24"/>
          <w:szCs w:val="24"/>
        </w:rPr>
        <w:t>Ogni uomo è obbligato, al fine di raggiungere la perfezione della sua umanità, ad aggiungere ciò che gli manca. Ecco cosa chiede l’Apostolo Pietro ad ogni discepolo di Gesù: </w:t>
      </w:r>
      <w:r w:rsidRPr="00CB367A">
        <w:rPr>
          <w:rFonts w:ascii="Arial" w:hAnsi="Arial" w:cs="Arial"/>
          <w:i/>
          <w:iCs/>
          <w:color w:val="000000"/>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720A642B" w14:textId="77777777" w:rsidR="00CB367A" w:rsidRDefault="00CB367A" w:rsidP="00CB367A">
      <w:pPr>
        <w:spacing w:after="200" w:line="240" w:lineRule="auto"/>
        <w:jc w:val="both"/>
        <w:rPr>
          <w:rFonts w:ascii="Arial" w:hAnsi="Arial" w:cs="Arial"/>
          <w:i/>
          <w:iCs/>
          <w:color w:val="000000"/>
          <w:sz w:val="24"/>
          <w:szCs w:val="24"/>
        </w:rPr>
      </w:pPr>
      <w:r w:rsidRPr="00CB367A">
        <w:rPr>
          <w:rFonts w:ascii="Arial" w:hAnsi="Arial" w:cs="Arial"/>
          <w:color w:val="000000"/>
          <w:sz w:val="24"/>
          <w:szCs w:val="24"/>
        </w:rPr>
        <w:t>Per l’Apostolo Paolo la fede va confermata, alla fede si deve esortare perché la sua luce divenga sempre più luminosa, alla fede sempre va aggiunto ciò che ancora le manca: </w:t>
      </w:r>
      <w:r w:rsidRPr="00CB367A">
        <w:rPr>
          <w:rFonts w:ascii="Arial" w:hAnsi="Arial" w:cs="Arial"/>
          <w:i/>
          <w:iCs/>
          <w:color w:val="000000"/>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w:t>
      </w:r>
      <w:r w:rsidRPr="00CB367A">
        <w:rPr>
          <w:rFonts w:ascii="Arial" w:hAnsi="Arial" w:cs="Arial"/>
          <w:i/>
          <w:iCs/>
          <w:color w:val="000000"/>
          <w:sz w:val="24"/>
          <w:szCs w:val="24"/>
        </w:rPr>
        <w:lastRenderedPageBreak/>
        <w:t>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r>
        <w:rPr>
          <w:rFonts w:ascii="Arial" w:hAnsi="Arial" w:cs="Arial"/>
          <w:i/>
          <w:iCs/>
          <w:color w:val="000000"/>
          <w:sz w:val="24"/>
          <w:szCs w:val="24"/>
        </w:rPr>
        <w:t>”</w:t>
      </w:r>
      <w:r w:rsidRPr="00CB367A">
        <w:rPr>
          <w:rFonts w:ascii="Arial" w:hAnsi="Arial" w:cs="Arial"/>
          <w:i/>
          <w:iCs/>
          <w:color w:val="000000"/>
          <w:sz w:val="24"/>
          <w:szCs w:val="24"/>
        </w:rPr>
        <w:t xml:space="preserve"> (1Ts 3,1-12). </w:t>
      </w:r>
    </w:p>
    <w:p w14:paraId="10151338" w14:textId="0DFE5B8A" w:rsidR="00CB367A" w:rsidRPr="00CB367A" w:rsidRDefault="00CB367A" w:rsidP="00CB367A">
      <w:pPr>
        <w:spacing w:after="200" w:line="240" w:lineRule="auto"/>
        <w:jc w:val="both"/>
        <w:rPr>
          <w:rFonts w:ascii="Calibri" w:hAnsi="Calibri" w:cs="Calibri"/>
          <w:color w:val="000000"/>
          <w:sz w:val="18"/>
          <w:szCs w:val="18"/>
        </w:rPr>
      </w:pPr>
      <w:r w:rsidRPr="00CB367A">
        <w:rPr>
          <w:rFonts w:ascii="Arial" w:hAnsi="Arial" w:cs="Arial"/>
          <w:color w:val="000000"/>
          <w:sz w:val="24"/>
          <w:szCs w:val="24"/>
        </w:rPr>
        <w:t>Gesù risponde a quel tale che vuole sapere cosa fare per avere in eredità la vita eterna che la via della vita è l’obbedienza ai Comandamenti. Poiché i comandamenti lui osserva, gli manca ancora una sola cosa: vendere tutto, dare il ricavato ai poveri, venire e seguire Gesù.</w:t>
      </w:r>
    </w:p>
    <w:p w14:paraId="138F0976" w14:textId="77777777" w:rsidR="00CB367A" w:rsidRPr="00CB367A" w:rsidRDefault="00CB367A" w:rsidP="00CB367A">
      <w:pPr>
        <w:spacing w:after="200" w:line="240" w:lineRule="auto"/>
        <w:jc w:val="both"/>
        <w:rPr>
          <w:rFonts w:ascii="Calibri" w:hAnsi="Calibri" w:cs="Calibri"/>
          <w:color w:val="000000"/>
          <w:sz w:val="18"/>
          <w:szCs w:val="18"/>
        </w:rPr>
      </w:pPr>
      <w:r w:rsidRPr="00CB367A">
        <w:rPr>
          <w:rFonts w:ascii="Arial" w:hAnsi="Arial" w:cs="Arial"/>
          <w:i/>
          <w:iCs/>
          <w:color w:val="000000"/>
          <w:sz w:val="24"/>
          <w:szCs w:val="24"/>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p>
    <w:p w14:paraId="7E131475" w14:textId="3D04C24B" w:rsidR="00CB367A" w:rsidRPr="00CB367A" w:rsidRDefault="00CB367A" w:rsidP="00CB367A">
      <w:pPr>
        <w:spacing w:after="200" w:line="240" w:lineRule="auto"/>
        <w:jc w:val="both"/>
        <w:rPr>
          <w:rFonts w:ascii="Arial" w:hAnsi="Arial" w:cs="Arial"/>
          <w:color w:val="000000"/>
          <w:sz w:val="24"/>
          <w:szCs w:val="24"/>
        </w:rPr>
      </w:pPr>
      <w:r w:rsidRPr="00CB367A">
        <w:rPr>
          <w:rFonts w:ascii="Arial" w:hAnsi="Arial" w:cs="Arial"/>
          <w:color w:val="000000"/>
          <w:sz w:val="24"/>
          <w:szCs w:val="24"/>
        </w:rPr>
        <w:t xml:space="preserve">Quel tale se ne andò triste perché aveva molti beni, compromettendo così di ereditare la vita eterna. Se oggi il cristiano si chiedesse: Cosa ancora mi manca perché io possa ereditare la vita eterna? La sua risposta sarebbe: Niente, nessuna cosa. La vita eterna è data a tutti. Questa è ormai la “fede” che sta mettendo radici in molti cuori. Questo perché il cristiano oggi è spogliato di tutta la Divina Rivelazione. Anche di quella poca fede nel Vangelo è spogliato. Al cristiano oggi gli manca il Padre e il Figlio e lo Spirito Santo, Gli manca la Vergine Maria, Gli manca la Chiesa. Gli manca la verità. Gli manca la sana moralità. In una sola parola: gli manca tutto. Dal pensiero di Dio è passato al pensiero del mondo. Perché si nasconda questa soprannaturale perdita, si vuole anche una Chiesa secondo il mondo. </w:t>
      </w:r>
    </w:p>
    <w:p w14:paraId="716ABD98" w14:textId="1966212A" w:rsidR="00CB367A" w:rsidRDefault="00CB367A" w:rsidP="00CB367A">
      <w:pPr>
        <w:spacing w:after="200" w:line="240" w:lineRule="auto"/>
        <w:jc w:val="both"/>
        <w:rPr>
          <w:rFonts w:ascii="Arial" w:hAnsi="Arial" w:cs="Arial"/>
          <w:color w:val="000000"/>
          <w:sz w:val="24"/>
          <w:szCs w:val="24"/>
        </w:rPr>
      </w:pPr>
      <w:r w:rsidRPr="00CB367A">
        <w:rPr>
          <w:rFonts w:ascii="Arial" w:hAnsi="Arial" w:cs="Arial"/>
          <w:color w:val="000000"/>
          <w:sz w:val="24"/>
          <w:szCs w:val="24"/>
        </w:rPr>
        <w:t>La Madre di Dio ci liberi da questo disastro.</w:t>
      </w:r>
    </w:p>
    <w:p w14:paraId="365ABD85" w14:textId="21B04AF9" w:rsidR="00CB367A" w:rsidRPr="00CB367A" w:rsidRDefault="00CB367A" w:rsidP="00CB367A">
      <w:pPr>
        <w:pStyle w:val="Titolo2"/>
        <w:rPr>
          <w:spacing w:val="-10"/>
          <w:sz w:val="30"/>
          <w:szCs w:val="30"/>
        </w:rPr>
      </w:pPr>
      <w:bookmarkStart w:id="748" w:name="_Toc168264758"/>
      <w:r w:rsidRPr="00CB367A">
        <w:rPr>
          <w:spacing w:val="-10"/>
          <w:sz w:val="30"/>
          <w:szCs w:val="30"/>
        </w:rPr>
        <w:lastRenderedPageBreak/>
        <w:t>SAPENDO QUESTE COSE, SIETE BEATI SE LE METTETE IN PRATICA</w:t>
      </w:r>
      <w:bookmarkEnd w:id="748"/>
    </w:p>
    <w:p w14:paraId="3935CF5C" w14:textId="77777777" w:rsidR="00CB367A" w:rsidRDefault="00CB367A" w:rsidP="00CB367A">
      <w:pPr>
        <w:spacing w:after="200" w:line="240" w:lineRule="auto"/>
        <w:jc w:val="both"/>
        <w:rPr>
          <w:rFonts w:ascii="Arial" w:hAnsi="Arial" w:cs="Arial"/>
          <w:color w:val="000000"/>
          <w:sz w:val="24"/>
          <w:szCs w:val="24"/>
        </w:rPr>
      </w:pPr>
      <w:r w:rsidRPr="00CB367A">
        <w:rPr>
          <w:rFonts w:ascii="Arial" w:hAnsi="Arial" w:cs="Arial"/>
          <w:color w:val="000000"/>
          <w:sz w:val="24"/>
          <w:szCs w:val="24"/>
        </w:rPr>
        <w:t xml:space="preserve">Basta vivere in pienezza di verità una sola Parola del Vangelo e tutti i pensieri di grandezza secondo la carne svaniscono in un istante. Infatti quando un uomo è governato dai pensieri secondo la carne, si vende anche l’anima al diavolo per ottenere un posto di onore o di prestigio, un posto in cui la sua persona vale qualcosa. Vendersi l’anima al diavolo o prostrarsi in adorazione del diavolo, dura per l’eternità, ma non dona la vera beatitudine, dona invece morte eterna. Il diavolo promette a Gesù che se Lui non fosse andato in croce – questo significa dinanzi a me ti prostrerai e mi adorerai –gli avrebbe dato tutto i regni della terra. </w:t>
      </w:r>
    </w:p>
    <w:p w14:paraId="7B738EC2" w14:textId="77777777" w:rsidR="00CB367A" w:rsidRDefault="00CB367A" w:rsidP="00CB367A">
      <w:pPr>
        <w:spacing w:after="200" w:line="240" w:lineRule="auto"/>
        <w:jc w:val="both"/>
        <w:rPr>
          <w:rFonts w:ascii="Arial" w:hAnsi="Arial" w:cs="Arial"/>
          <w:color w:val="000000"/>
          <w:sz w:val="24"/>
          <w:szCs w:val="24"/>
        </w:rPr>
      </w:pPr>
      <w:r w:rsidRPr="00CB367A">
        <w:rPr>
          <w:rFonts w:ascii="Arial" w:hAnsi="Arial" w:cs="Arial"/>
          <w:color w:val="000000"/>
          <w:sz w:val="24"/>
          <w:szCs w:val="24"/>
        </w:rPr>
        <w:t xml:space="preserve">Anche se Gesù avesse posseduto tutti i regni della terra, li avrebbe posseduti solo per qualche anno. Poi con la morte tutto avrebbe dovuto lasciare. Mentre Lui va in croce, rinuncia ai regni di questo mondo, e il Padre suo gli affida il governo del cielo e della terra per tutto il tempo della storia e per l’eternità. Il guadagno è sommo. L’adorazione di Satana, che è l’adorazione della ricchezza, l’adorazione del peccato, l’adorazione del male, l’adorazione del pensiero dell’uomo, oggi finalizzato alla devastazione e alla riduzione in polvere e cenere di ogni verità oggettiva e universale, compresa la verità di creazione dell’uomo che nella sua natura vive nella differenza del genere, produce solo un male eterno. In più la distruzione della verità della natura umana conduce alla morte della stessa umanità. </w:t>
      </w:r>
    </w:p>
    <w:p w14:paraId="52256983" w14:textId="6060C507" w:rsidR="00CB367A" w:rsidRPr="00CB367A" w:rsidRDefault="00CB367A" w:rsidP="00CB367A">
      <w:pPr>
        <w:spacing w:after="200" w:line="240" w:lineRule="auto"/>
        <w:jc w:val="both"/>
        <w:rPr>
          <w:rFonts w:ascii="Calibri" w:hAnsi="Calibri" w:cs="Calibri"/>
          <w:color w:val="000000"/>
          <w:sz w:val="24"/>
          <w:szCs w:val="24"/>
        </w:rPr>
      </w:pPr>
      <w:r w:rsidRPr="00CB367A">
        <w:rPr>
          <w:rFonts w:ascii="Arial" w:hAnsi="Arial" w:cs="Arial"/>
          <w:color w:val="000000"/>
          <w:sz w:val="24"/>
          <w:szCs w:val="24"/>
        </w:rPr>
        <w:t>Questo disastro produce l’adorazione del pensiero ateo dell’uomo dei nostri giorni. Ecco come Gesù vince la tentazione di Satana e anche la via che lui ci indica per raggiungere il sommo della beatitudine senza aver bisogno di venderci l’anima al diavolo:</w:t>
      </w:r>
    </w:p>
    <w:p w14:paraId="4E3ED7DC" w14:textId="5FC916A0" w:rsidR="005302D1" w:rsidRDefault="00CB367A" w:rsidP="00CB367A">
      <w:pPr>
        <w:spacing w:after="200" w:line="240" w:lineRule="auto"/>
        <w:jc w:val="both"/>
        <w:rPr>
          <w:rFonts w:ascii="Arial" w:hAnsi="Arial" w:cs="Arial"/>
          <w:i/>
          <w:iCs/>
          <w:color w:val="000000"/>
          <w:sz w:val="24"/>
          <w:szCs w:val="24"/>
        </w:rPr>
      </w:pPr>
      <w:r w:rsidRPr="00CB367A">
        <w:rPr>
          <w:rFonts w:ascii="Arial" w:hAnsi="Arial" w:cs="Arial"/>
          <w:i/>
          <w:iCs/>
          <w:color w:val="000000"/>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r w:rsidR="005302D1">
        <w:rPr>
          <w:rFonts w:ascii="Arial" w:hAnsi="Arial" w:cs="Arial"/>
          <w:i/>
          <w:iCs/>
          <w:color w:val="000000"/>
          <w:sz w:val="24"/>
          <w:szCs w:val="24"/>
        </w:rPr>
        <w:t>”</w:t>
      </w:r>
      <w:r w:rsidRPr="00CB367A">
        <w:rPr>
          <w:rFonts w:ascii="Arial" w:hAnsi="Arial" w:cs="Arial"/>
          <w:i/>
          <w:iCs/>
          <w:color w:val="000000"/>
          <w:sz w:val="24"/>
          <w:szCs w:val="24"/>
        </w:rPr>
        <w:t xml:space="preserve"> (Mt 4,8-10). </w:t>
      </w:r>
    </w:p>
    <w:p w14:paraId="71AEE94D" w14:textId="3613FF17" w:rsidR="005302D1" w:rsidRDefault="005302D1" w:rsidP="00CB367A">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00CB367A" w:rsidRPr="00CB367A">
        <w:rPr>
          <w:rFonts w:ascii="Arial" w:hAnsi="Arial" w:cs="Arial"/>
          <w:i/>
          <w:iCs/>
          <w:color w:val="000000"/>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004DAA66" w14:textId="3FC1322E" w:rsidR="00CB367A" w:rsidRPr="00CB367A" w:rsidRDefault="00CB367A" w:rsidP="00CB367A">
      <w:pPr>
        <w:spacing w:after="200" w:line="240" w:lineRule="auto"/>
        <w:jc w:val="both"/>
        <w:rPr>
          <w:rFonts w:ascii="Calibri" w:hAnsi="Calibri" w:cs="Calibri"/>
          <w:color w:val="000000"/>
          <w:sz w:val="24"/>
          <w:szCs w:val="24"/>
        </w:rPr>
      </w:pPr>
      <w:r w:rsidRPr="00CB367A">
        <w:rPr>
          <w:rFonts w:ascii="Arial" w:hAnsi="Arial" w:cs="Arial"/>
          <w:color w:val="000000"/>
          <w:sz w:val="24"/>
          <w:szCs w:val="24"/>
        </w:rPr>
        <w:t>Tu, uomo, vuoi essere beato, vuoi raggiungere il sommo della bellezza della tua umanità, vuoi non mancare mai di nulla anche se non hai niente, perché sei il più povero tra i poveri? Prendi il Vangelo, vedi quale Parola ancora non vivi, impegna tutto te stesso con l’aiuto dello Spirito Santo e della grazia di Cristo Gesù, dona vita alla Parola che ancora non vivi e il tuo cuore esulterà di gioia indicibile. Si compie in te, per te, la beatitudine promessa per ogni Parola di Gesù, Parola del Vangelo, Parola degli Apostoli del Signore che tu vivi, trasformandola in tuo sangue e carne.</w:t>
      </w:r>
    </w:p>
    <w:p w14:paraId="3E8EBC6F" w14:textId="417406EA" w:rsidR="00CB367A" w:rsidRPr="00CB367A" w:rsidRDefault="00CB367A" w:rsidP="00CB367A">
      <w:pPr>
        <w:spacing w:after="200" w:line="240" w:lineRule="auto"/>
        <w:jc w:val="both"/>
        <w:rPr>
          <w:rFonts w:ascii="Calibri" w:hAnsi="Calibri" w:cs="Calibri"/>
          <w:color w:val="000000"/>
          <w:sz w:val="24"/>
          <w:szCs w:val="24"/>
        </w:rPr>
      </w:pPr>
      <w:r w:rsidRPr="00CB367A">
        <w:rPr>
          <w:rFonts w:ascii="Arial" w:hAnsi="Arial" w:cs="Arial"/>
          <w:i/>
          <w:iCs/>
          <w:color w:val="000000"/>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w:t>
      </w:r>
      <w:r w:rsidRPr="00CB367A">
        <w:rPr>
          <w:rFonts w:ascii="Arial" w:hAnsi="Arial" w:cs="Arial"/>
          <w:i/>
          <w:iCs/>
          <w:color w:val="000000"/>
          <w:sz w:val="24"/>
          <w:szCs w:val="24"/>
        </w:rPr>
        <w:lastRenderedPageBreak/>
        <w:t>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C20C83A" w14:textId="219D4D44" w:rsidR="00CB367A" w:rsidRPr="00CB367A" w:rsidRDefault="00CB367A" w:rsidP="00CB367A">
      <w:pPr>
        <w:spacing w:after="200" w:line="240" w:lineRule="auto"/>
        <w:jc w:val="both"/>
        <w:rPr>
          <w:rFonts w:ascii="Calibri" w:hAnsi="Calibri" w:cs="Calibri"/>
          <w:color w:val="000000"/>
          <w:sz w:val="24"/>
          <w:szCs w:val="24"/>
        </w:rPr>
      </w:pPr>
      <w:r w:rsidRPr="00CB367A">
        <w:rPr>
          <w:rFonts w:ascii="Arial" w:hAnsi="Arial" w:cs="Arial"/>
          <w:color w:val="000000"/>
          <w:sz w:val="24"/>
          <w:szCs w:val="24"/>
        </w:rPr>
        <w:t xml:space="preserve">Quando un discepolo di Gesù è beato? Quando, prendendo l’ultimo posto, lavora per lavare ogni uomo da ogni ignoranza, menzogna e falsità nell’anima, nel corpo, nella volontà, nei pensieri, nei desideri, nella mente, con la potente luce della verità di Cristo Gesù. Può fare questo lavoro, solo se vive di Vangelo, di volontà del Padre, di sapienza, intelligenza, scienza e fortezza nello Spirito Santo. Se lui non vive nella luce di Cristo Signore, nulla potrà fare per se stesso e nulla potrà fare per gli altri. È caduto lui nell’adorazione di Satana e da questa caduta lascia tutto il mondo nell’adorazione del serpente antico. L’esempio Gesù ce </w:t>
      </w:r>
      <w:r w:rsidR="005302D1">
        <w:rPr>
          <w:rFonts w:ascii="Arial" w:hAnsi="Arial" w:cs="Arial"/>
          <w:color w:val="000000"/>
          <w:sz w:val="24"/>
          <w:szCs w:val="24"/>
        </w:rPr>
        <w:t>l</w:t>
      </w:r>
      <w:r w:rsidRPr="00CB367A">
        <w:rPr>
          <w:rFonts w:ascii="Arial" w:hAnsi="Arial" w:cs="Arial"/>
          <w:color w:val="000000"/>
          <w:sz w:val="24"/>
          <w:szCs w:val="24"/>
        </w:rPr>
        <w:t>o ha donato. Ha lavato la nostra anima, il nostro corpo, il nostro spirito. Spetta ora a noi lasciarci lavare dal suo sangue e poi collaborare con lui per condurre il mondo inter</w:t>
      </w:r>
      <w:r w:rsidR="005302D1">
        <w:rPr>
          <w:rFonts w:ascii="Arial" w:hAnsi="Arial" w:cs="Arial"/>
          <w:color w:val="000000"/>
          <w:sz w:val="24"/>
          <w:szCs w:val="24"/>
        </w:rPr>
        <w:t>o</w:t>
      </w:r>
      <w:r w:rsidRPr="00CB367A">
        <w:rPr>
          <w:rFonts w:ascii="Arial" w:hAnsi="Arial" w:cs="Arial"/>
          <w:color w:val="000000"/>
          <w:sz w:val="24"/>
          <w:szCs w:val="24"/>
        </w:rPr>
        <w:t xml:space="preserve"> a lasciarsi lavare. Madre Santa, aiutaci. </w:t>
      </w:r>
    </w:p>
    <w:p w14:paraId="7C0D6213" w14:textId="77777777" w:rsidR="00D36B48" w:rsidRDefault="00D36B48" w:rsidP="009776A9">
      <w:pPr>
        <w:pStyle w:val="Titolo2"/>
        <w:spacing w:line="276" w:lineRule="auto"/>
        <w:jc w:val="both"/>
        <w:rPr>
          <w:sz w:val="28"/>
          <w:szCs w:val="28"/>
        </w:rPr>
      </w:pPr>
      <w:bookmarkStart w:id="749" w:name="_Toc168264759"/>
      <w:r w:rsidRPr="009776A9">
        <w:rPr>
          <w:sz w:val="28"/>
          <w:szCs w:val="28"/>
        </w:rPr>
        <w:t>12 Aprile</w:t>
      </w:r>
      <w:bookmarkEnd w:id="749"/>
      <w:r w:rsidRPr="009776A9">
        <w:rPr>
          <w:sz w:val="28"/>
          <w:szCs w:val="28"/>
        </w:rPr>
        <w:t xml:space="preserve"> </w:t>
      </w:r>
    </w:p>
    <w:p w14:paraId="3F0D44A1" w14:textId="05C39118" w:rsidR="009776A9" w:rsidRPr="00CB367A" w:rsidRDefault="00270929" w:rsidP="00270929">
      <w:pPr>
        <w:jc w:val="both"/>
        <w:rPr>
          <w:rFonts w:ascii="Segoe UI" w:hAnsi="Segoe UI" w:cs="Segoe UI"/>
          <w:sz w:val="24"/>
          <w:szCs w:val="24"/>
        </w:rPr>
      </w:pPr>
      <w:r w:rsidRPr="00CB367A">
        <w:rPr>
          <w:rFonts w:ascii="Segoe UI" w:hAnsi="Segoe UI" w:cs="Segoe UI"/>
          <w:sz w:val="24"/>
          <w:szCs w:val="24"/>
        </w:rPr>
        <w:t>Più grande è la compassione verso i peccatori, più si offre a Dio la propria vita per la loro conversione e salvezza... La Madre di Dio, la Santissima, non è invocata quale “Rifugio dei peccatori”? Che Lei venga e ci insegni questo amore di vera salvezza.</w:t>
      </w:r>
    </w:p>
    <w:p w14:paraId="6CAE14AD" w14:textId="77777777" w:rsidR="00270929" w:rsidRDefault="00270929" w:rsidP="00270929">
      <w:pPr>
        <w:pStyle w:val="Titolo2"/>
      </w:pPr>
      <w:bookmarkStart w:id="750" w:name="_Toc148072032"/>
      <w:bookmarkStart w:id="751" w:name="_Toc168264760"/>
      <w:r>
        <w:t>E neppure come questo pubblicano</w:t>
      </w:r>
      <w:bookmarkEnd w:id="750"/>
      <w:bookmarkEnd w:id="751"/>
    </w:p>
    <w:p w14:paraId="6D5C3325" w14:textId="2F56FA4C" w:rsidR="00270929" w:rsidRPr="00270929" w:rsidRDefault="00270929" w:rsidP="00270929">
      <w:pPr>
        <w:spacing w:after="200" w:line="240" w:lineRule="auto"/>
        <w:jc w:val="both"/>
        <w:rPr>
          <w:rFonts w:ascii="Calibri" w:hAnsi="Calibri" w:cs="Calibri"/>
          <w:color w:val="000000"/>
          <w:sz w:val="18"/>
          <w:szCs w:val="18"/>
        </w:rPr>
      </w:pPr>
      <w:r w:rsidRPr="00270929">
        <w:rPr>
          <w:rFonts w:ascii="Arial" w:hAnsi="Arial" w:cs="Arial"/>
          <w:color w:val="000000"/>
          <w:sz w:val="24"/>
          <w:szCs w:val="24"/>
        </w:rPr>
        <w:t>La carità è la sola chiave che ci permette di aprire il cuore del Padre perché scenda su di noi la sua misericordia e il suo perdono. La prima carità è verso noi stessi. Quale dovrà essere la prima carità verso noi stessi? È quella di riconoscerci bisognosi del perdono del Signore. Nella sua preghiera, Salomone rivela che non vi è nessun uomo senza peccato: </w:t>
      </w:r>
      <w:r w:rsidRPr="00270929">
        <w:rPr>
          <w:rFonts w:ascii="Arial" w:hAnsi="Arial" w:cs="Arial"/>
          <w:i/>
          <w:iCs/>
          <w:color w:val="000000"/>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w:t>
      </w:r>
      <w:r w:rsidRPr="00270929">
        <w:rPr>
          <w:rFonts w:ascii="Arial" w:hAnsi="Arial" w:cs="Arial"/>
          <w:i/>
          <w:iCs/>
          <w:color w:val="000000"/>
          <w:sz w:val="24"/>
          <w:szCs w:val="24"/>
        </w:rPr>
        <w:lastRenderedPageBreak/>
        <w:t>compassione davanti ai loro deportatori, affinché abbiano di loro misericordia, perché si tratta del tuo popolo e della tua eredità, di coloro che hai fatto uscire dall’Egitto, da una fornace per fondere il ferro” (1Re 8,46-41). </w:t>
      </w:r>
      <w:r w:rsidRPr="00270929">
        <w:rPr>
          <w:rFonts w:ascii="Arial" w:hAnsi="Arial" w:cs="Arial"/>
          <w:color w:val="000000"/>
          <w:sz w:val="24"/>
          <w:szCs w:val="24"/>
        </w:rPr>
        <w:t>Oggi è proprio questa carità che ci manca. Vogliamo rimanere nel peccato.</w:t>
      </w:r>
    </w:p>
    <w:p w14:paraId="797C1E81" w14:textId="72798664" w:rsidR="00270929" w:rsidRDefault="00270929" w:rsidP="00270929">
      <w:pPr>
        <w:spacing w:after="200" w:line="240" w:lineRule="auto"/>
        <w:jc w:val="both"/>
        <w:rPr>
          <w:rFonts w:ascii="Arial" w:hAnsi="Arial" w:cs="Arial"/>
          <w:i/>
          <w:iCs/>
          <w:color w:val="000000"/>
          <w:sz w:val="24"/>
          <w:szCs w:val="24"/>
        </w:rPr>
      </w:pPr>
      <w:r w:rsidRPr="00270929">
        <w:rPr>
          <w:rFonts w:ascii="Arial" w:hAnsi="Arial" w:cs="Arial"/>
          <w:color w:val="000000"/>
          <w:sz w:val="24"/>
          <w:szCs w:val="24"/>
        </w:rPr>
        <w:t>Sul peccato e sul perdono ecco cosa rivela il Libro del Siracide: </w:t>
      </w:r>
      <w:r w:rsidRPr="00270929">
        <w:rPr>
          <w:rFonts w:ascii="Arial" w:hAnsi="Arial" w:cs="Arial"/>
          <w:i/>
          <w:iCs/>
          <w:color w:val="000000"/>
          <w:sz w:val="24"/>
          <w:szCs w:val="24"/>
        </w:rPr>
        <w:t>“Beato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w:t>
      </w:r>
      <w:r w:rsidR="0080327F">
        <w:rPr>
          <w:rFonts w:ascii="Arial" w:hAnsi="Arial" w:cs="Arial"/>
          <w:i/>
          <w:iCs/>
          <w:color w:val="000000"/>
          <w:sz w:val="24"/>
          <w:szCs w:val="24"/>
        </w:rPr>
        <w:t>”</w:t>
      </w:r>
      <w:r w:rsidRPr="00270929">
        <w:rPr>
          <w:rFonts w:ascii="Arial" w:hAnsi="Arial" w:cs="Arial"/>
          <w:i/>
          <w:iCs/>
          <w:color w:val="000000"/>
          <w:sz w:val="24"/>
          <w:szCs w:val="24"/>
        </w:rPr>
        <w:t xml:space="preserve"> (Sir 14,20-27).  </w:t>
      </w:r>
    </w:p>
    <w:p w14:paraId="755CCC54" w14:textId="77777777" w:rsidR="00270929" w:rsidRDefault="00270929" w:rsidP="00270929">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270929">
        <w:rPr>
          <w:rFonts w:ascii="Arial" w:hAnsi="Arial" w:cs="Arial"/>
          <w:i/>
          <w:iCs/>
          <w:color w:val="000000"/>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hAnsi="Arial" w:cs="Arial"/>
          <w:i/>
          <w:iCs/>
          <w:color w:val="000000"/>
          <w:sz w:val="24"/>
          <w:szCs w:val="24"/>
        </w:rPr>
        <w:t>”</w:t>
      </w:r>
      <w:r w:rsidRPr="00270929">
        <w:rPr>
          <w:rFonts w:ascii="Arial" w:hAnsi="Arial" w:cs="Arial"/>
          <w:i/>
          <w:iCs/>
          <w:color w:val="000000"/>
          <w:sz w:val="24"/>
          <w:szCs w:val="24"/>
        </w:rPr>
        <w:t xml:space="preserve"> (Sir 15,1-20).  </w:t>
      </w:r>
    </w:p>
    <w:p w14:paraId="05230DDA" w14:textId="2E5AE346" w:rsidR="00270929" w:rsidRPr="00270929" w:rsidRDefault="00270929" w:rsidP="00270929">
      <w:pPr>
        <w:spacing w:after="200" w:line="240" w:lineRule="auto"/>
        <w:jc w:val="both"/>
        <w:rPr>
          <w:rFonts w:ascii="Calibri" w:hAnsi="Calibri" w:cs="Calibri"/>
          <w:color w:val="000000"/>
          <w:sz w:val="18"/>
          <w:szCs w:val="18"/>
        </w:rPr>
      </w:pPr>
      <w:r>
        <w:rPr>
          <w:rFonts w:ascii="Arial" w:hAnsi="Arial" w:cs="Arial"/>
          <w:i/>
          <w:iCs/>
          <w:color w:val="000000"/>
          <w:sz w:val="24"/>
          <w:szCs w:val="24"/>
        </w:rPr>
        <w:t>“</w:t>
      </w:r>
      <w:r w:rsidRPr="00270929">
        <w:rPr>
          <w:rFonts w:ascii="Arial" w:hAnsi="Arial" w:cs="Arial"/>
          <w:i/>
          <w:iCs/>
          <w:color w:val="000000"/>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Pr>
          <w:rFonts w:ascii="Arial" w:hAnsi="Arial" w:cs="Arial"/>
          <w:i/>
          <w:iCs/>
          <w:color w:val="000000"/>
          <w:sz w:val="24"/>
          <w:szCs w:val="24"/>
        </w:rPr>
        <w:t>”</w:t>
      </w:r>
      <w:r w:rsidRPr="00270929">
        <w:rPr>
          <w:rFonts w:ascii="Arial" w:hAnsi="Arial" w:cs="Arial"/>
          <w:i/>
          <w:iCs/>
          <w:color w:val="000000"/>
          <w:sz w:val="24"/>
          <w:szCs w:val="24"/>
        </w:rPr>
        <w:t xml:space="preserve"> (Sir 28,1-7).</w:t>
      </w:r>
    </w:p>
    <w:p w14:paraId="2CD71DF7" w14:textId="77777777" w:rsidR="00270929" w:rsidRPr="00270929" w:rsidRDefault="00270929" w:rsidP="00270929">
      <w:pPr>
        <w:spacing w:after="200" w:line="240" w:lineRule="auto"/>
        <w:jc w:val="both"/>
        <w:rPr>
          <w:rFonts w:ascii="Calibri" w:hAnsi="Calibri" w:cs="Calibri"/>
          <w:color w:val="000000"/>
          <w:sz w:val="18"/>
          <w:szCs w:val="18"/>
        </w:rPr>
      </w:pPr>
      <w:r w:rsidRPr="00270929">
        <w:rPr>
          <w:rFonts w:ascii="Arial" w:hAnsi="Arial" w:cs="Arial"/>
          <w:color w:val="000000"/>
          <w:sz w:val="24"/>
          <w:szCs w:val="24"/>
        </w:rPr>
        <w:t>Il fariseo giudica se stesso puro, santo, immacolato. Gli altri per lui sono un ammasso si peccato.</w:t>
      </w:r>
    </w:p>
    <w:p w14:paraId="53A5684B" w14:textId="77777777" w:rsidR="00270929" w:rsidRPr="00270929" w:rsidRDefault="00270929" w:rsidP="00270929">
      <w:pPr>
        <w:spacing w:after="200" w:line="240" w:lineRule="auto"/>
        <w:jc w:val="both"/>
        <w:rPr>
          <w:rFonts w:ascii="Calibri" w:hAnsi="Calibri" w:cs="Calibri"/>
          <w:color w:val="000000"/>
          <w:sz w:val="18"/>
          <w:szCs w:val="18"/>
        </w:rPr>
      </w:pPr>
      <w:r w:rsidRPr="00270929">
        <w:rPr>
          <w:rFonts w:ascii="Arial" w:hAnsi="Arial" w:cs="Arial"/>
          <w:i/>
          <w:iCs/>
          <w:color w:val="000000"/>
          <w:sz w:val="24"/>
          <w:szCs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w:t>
      </w:r>
      <w:r w:rsidRPr="00270929">
        <w:rPr>
          <w:rFonts w:ascii="Arial" w:hAnsi="Arial" w:cs="Arial"/>
          <w:i/>
          <w:iCs/>
          <w:color w:val="000000"/>
          <w:sz w:val="24"/>
          <w:szCs w:val="24"/>
        </w:rPr>
        <w:lastRenderedPageBreak/>
        <w:t>differenza dell’altro, tornò a casa sua giustificato, perché chiunque si esalta sarà umiliato, chi invece si umilia sarà esaltato». (Lc 18,9-14).</w:t>
      </w:r>
    </w:p>
    <w:p w14:paraId="53D7AA44" w14:textId="77777777" w:rsidR="00270929" w:rsidRPr="00270929" w:rsidRDefault="00270929" w:rsidP="00270929">
      <w:pPr>
        <w:spacing w:after="200" w:line="240" w:lineRule="auto"/>
        <w:jc w:val="both"/>
        <w:rPr>
          <w:rFonts w:ascii="Arial" w:hAnsi="Arial" w:cs="Arial"/>
          <w:color w:val="000000"/>
          <w:sz w:val="24"/>
          <w:szCs w:val="24"/>
        </w:rPr>
      </w:pPr>
      <w:r w:rsidRPr="00270929">
        <w:rPr>
          <w:rFonts w:ascii="Arial" w:hAnsi="Arial" w:cs="Arial"/>
          <w:color w:val="000000"/>
          <w:sz w:val="24"/>
          <w:szCs w:val="24"/>
        </w:rPr>
        <w:t xml:space="preserve">Il fariseo non prega. Sta davanti al Signore solo per lodare se stesso e per magnificare la sua grande santità. Se fosse veramente santo, avrebbe compassione del peccatore, come Dio che è il Santissimo ha compassione del peccatore. Non solo ha compassione. Lui manda il Figlio suo, il suo Unigenito perché assuma tutti i peccati del mondo nel suo corpo e li espii sull’albero della croce. Più grande è la compassione verso i peccatori, più si offre a Dio la propria vita per la loro conversione e salvezza, più si è caritatevoli verso di essi, più li si aiuta perché non pecchino più e più la nostra santità sarà grande. </w:t>
      </w:r>
    </w:p>
    <w:p w14:paraId="0B9EDDBD" w14:textId="6F98CC04" w:rsidR="00270929" w:rsidRPr="00270929" w:rsidRDefault="00270929" w:rsidP="00270929">
      <w:pPr>
        <w:spacing w:after="200" w:line="240" w:lineRule="auto"/>
        <w:jc w:val="both"/>
        <w:rPr>
          <w:rFonts w:ascii="Calibri" w:hAnsi="Calibri" w:cs="Calibri"/>
          <w:color w:val="000000"/>
          <w:sz w:val="18"/>
          <w:szCs w:val="18"/>
        </w:rPr>
      </w:pPr>
      <w:r w:rsidRPr="00270929">
        <w:rPr>
          <w:rFonts w:ascii="Arial" w:hAnsi="Arial" w:cs="Arial"/>
          <w:color w:val="000000"/>
          <w:sz w:val="24"/>
          <w:szCs w:val="24"/>
        </w:rPr>
        <w:t>La Madre di Dio, la Santissima, non è invocata quale </w:t>
      </w:r>
      <w:r w:rsidRPr="00270929">
        <w:rPr>
          <w:rFonts w:ascii="Arial" w:hAnsi="Arial" w:cs="Arial"/>
          <w:i/>
          <w:iCs/>
          <w:color w:val="000000"/>
          <w:sz w:val="24"/>
          <w:szCs w:val="24"/>
        </w:rPr>
        <w:t>“Rifugio dei peccatori”</w:t>
      </w:r>
      <w:r w:rsidRPr="00270929">
        <w:rPr>
          <w:rFonts w:ascii="Arial" w:hAnsi="Arial" w:cs="Arial"/>
          <w:color w:val="000000"/>
          <w:sz w:val="24"/>
          <w:szCs w:val="24"/>
        </w:rPr>
        <w:t>.  Che Lei venga e ci insegni questo amore di vera salvezza. </w:t>
      </w:r>
    </w:p>
    <w:p w14:paraId="0F1EC902" w14:textId="77777777" w:rsidR="00270929" w:rsidRDefault="00270929" w:rsidP="00270929">
      <w:pPr>
        <w:jc w:val="both"/>
        <w:rPr>
          <w:sz w:val="20"/>
          <w:szCs w:val="20"/>
          <w:lang w:eastAsia="ko-KR"/>
        </w:rPr>
      </w:pPr>
    </w:p>
    <w:p w14:paraId="47582DF4" w14:textId="4E5243E5" w:rsidR="00270929" w:rsidRPr="00F60879" w:rsidRDefault="00F60879" w:rsidP="00270929">
      <w:pPr>
        <w:pStyle w:val="Titolo2"/>
        <w:rPr>
          <w:spacing w:val="-8"/>
        </w:rPr>
      </w:pPr>
      <w:bookmarkStart w:id="752" w:name="_Toc168264761"/>
      <w:r w:rsidRPr="00F60879">
        <w:rPr>
          <w:spacing w:val="-8"/>
        </w:rPr>
        <w:t>MEDIANTE QUELLA VOLONTÀ SIAMO STATI SANTIFICATI</w:t>
      </w:r>
      <w:bookmarkEnd w:id="752"/>
    </w:p>
    <w:p w14:paraId="1CE7BC97" w14:textId="2215C53B" w:rsidR="00270929" w:rsidRPr="00270929" w:rsidRDefault="00270929" w:rsidP="00270929">
      <w:pPr>
        <w:spacing w:after="200" w:line="240" w:lineRule="auto"/>
        <w:jc w:val="both"/>
        <w:rPr>
          <w:rFonts w:ascii="Calibri" w:hAnsi="Calibri" w:cs="Calibri"/>
          <w:color w:val="000000"/>
          <w:sz w:val="24"/>
          <w:szCs w:val="24"/>
        </w:rPr>
      </w:pPr>
      <w:r w:rsidRPr="00270929">
        <w:rPr>
          <w:rFonts w:ascii="Arial" w:hAnsi="Arial" w:cs="Arial"/>
          <w:color w:val="000000"/>
          <w:sz w:val="24"/>
          <w:szCs w:val="24"/>
        </w:rPr>
        <w:t>L’uomo è la sua volontà. La volontà però sempre deve essere governata dalla sana razionalità e dal vero discernimento. Ecco cosa rivela il Libro del Siracide sulla razionalità, sulla volontà, sul discernimento: “</w:t>
      </w:r>
      <w:r w:rsidRPr="00270929">
        <w:rPr>
          <w:rFonts w:ascii="Arial" w:hAnsi="Arial" w:cs="Arial"/>
          <w:i/>
          <w:iCs/>
          <w:color w:val="000000"/>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hAnsi="Arial" w:cs="Arial"/>
          <w:i/>
          <w:iCs/>
          <w:color w:val="000000"/>
          <w:sz w:val="24"/>
          <w:szCs w:val="24"/>
        </w:rPr>
        <w:t>”</w:t>
      </w:r>
      <w:r w:rsidRPr="00270929">
        <w:rPr>
          <w:rFonts w:ascii="Arial" w:hAnsi="Arial" w:cs="Arial"/>
          <w:i/>
          <w:iCs/>
          <w:color w:val="000000"/>
          <w:sz w:val="24"/>
          <w:szCs w:val="24"/>
        </w:rPr>
        <w:t xml:space="preserve"> (Sir 15,11-20).</w:t>
      </w:r>
    </w:p>
    <w:p w14:paraId="29745C3B" w14:textId="77777777" w:rsidR="00270929" w:rsidRDefault="00270929" w:rsidP="00270929">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270929">
        <w:rPr>
          <w:rFonts w:ascii="Arial" w:hAnsi="Arial" w:cs="Arial"/>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rFonts w:ascii="Arial" w:hAnsi="Arial" w:cs="Arial"/>
          <w:i/>
          <w:iCs/>
          <w:color w:val="000000"/>
          <w:sz w:val="24"/>
          <w:szCs w:val="24"/>
        </w:rPr>
        <w:t>”</w:t>
      </w:r>
      <w:r w:rsidRPr="00270929">
        <w:rPr>
          <w:rFonts w:ascii="Arial" w:hAnsi="Arial" w:cs="Arial"/>
          <w:i/>
          <w:iCs/>
          <w:color w:val="000000"/>
          <w:sz w:val="24"/>
          <w:szCs w:val="24"/>
        </w:rPr>
        <w:t xml:space="preserve"> (Sir 17,1-14). </w:t>
      </w:r>
    </w:p>
    <w:p w14:paraId="013AA342" w14:textId="73EB6AFD" w:rsidR="00270929" w:rsidRPr="00270929" w:rsidRDefault="00270929" w:rsidP="00270929">
      <w:pPr>
        <w:spacing w:after="200" w:line="240" w:lineRule="auto"/>
        <w:jc w:val="both"/>
        <w:rPr>
          <w:rFonts w:ascii="Calibri" w:hAnsi="Calibri" w:cs="Calibri"/>
          <w:color w:val="000000"/>
          <w:sz w:val="24"/>
          <w:szCs w:val="24"/>
        </w:rPr>
      </w:pPr>
      <w:r w:rsidRPr="00270929">
        <w:rPr>
          <w:rFonts w:ascii="Arial" w:hAnsi="Arial" w:cs="Arial"/>
          <w:color w:val="000000"/>
          <w:sz w:val="24"/>
          <w:szCs w:val="24"/>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w:t>
      </w:r>
      <w:r w:rsidRPr="00270929">
        <w:rPr>
          <w:rFonts w:ascii="Arial" w:hAnsi="Arial" w:cs="Arial"/>
          <w:color w:val="000000"/>
          <w:sz w:val="24"/>
          <w:szCs w:val="24"/>
        </w:rPr>
        <w:lastRenderedPageBreak/>
        <w:t>della Chiesa e i Grandi Maestri e Dottori. Oggi gli dona ogni altro aiuto esteriore perché possa santamente ragionare, santamente discernere, santamente volere con l’aiuto della sua potentissima grazia.</w:t>
      </w:r>
    </w:p>
    <w:p w14:paraId="4195C982" w14:textId="3B25AD61" w:rsidR="00270929" w:rsidRPr="00270929" w:rsidRDefault="00270929" w:rsidP="00270929">
      <w:pPr>
        <w:spacing w:after="200" w:line="240" w:lineRule="auto"/>
        <w:jc w:val="both"/>
        <w:rPr>
          <w:rFonts w:ascii="Calibri" w:hAnsi="Calibri" w:cs="Calibri"/>
          <w:color w:val="000000"/>
          <w:sz w:val="24"/>
          <w:szCs w:val="24"/>
        </w:rPr>
      </w:pPr>
      <w:r w:rsidRPr="00270929">
        <w:rPr>
          <w:rFonts w:ascii="Arial" w:hAnsi="Arial" w:cs="Arial"/>
          <w:i/>
          <w:iCs/>
          <w:color w:val="000000"/>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FD01206" w14:textId="77777777" w:rsidR="00350C1F" w:rsidRDefault="00270929" w:rsidP="00270929">
      <w:pPr>
        <w:spacing w:after="200" w:line="240" w:lineRule="auto"/>
        <w:jc w:val="both"/>
        <w:rPr>
          <w:rFonts w:ascii="Arial" w:hAnsi="Arial" w:cs="Arial"/>
          <w:color w:val="000000"/>
          <w:sz w:val="24"/>
          <w:szCs w:val="24"/>
        </w:rPr>
      </w:pPr>
      <w:r w:rsidRPr="00270929">
        <w:rPr>
          <w:rFonts w:ascii="Arial" w:hAnsi="Arial" w:cs="Arial"/>
          <w:color w:val="000000"/>
          <w:sz w:val="24"/>
          <w:szCs w:val="24"/>
        </w:rPr>
        <w:t xml:space="preserve">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w:t>
      </w:r>
      <w:r w:rsidR="00350C1F">
        <w:rPr>
          <w:rFonts w:ascii="Arial" w:hAnsi="Arial" w:cs="Arial"/>
          <w:color w:val="000000"/>
          <w:sz w:val="24"/>
          <w:szCs w:val="24"/>
        </w:rPr>
        <w:t>d</w:t>
      </w:r>
      <w:r w:rsidRPr="00270929">
        <w:rPr>
          <w:rFonts w:ascii="Arial" w:hAnsi="Arial" w:cs="Arial"/>
          <w:color w:val="000000"/>
          <w:sz w:val="24"/>
          <w:szCs w:val="24"/>
        </w:rPr>
        <w:t xml:space="preserve">ona ad ogni uomo ogni grazia e lo Spirito Santo perché possano essere tutti salvati. Il “motore” di questa “machina” di Redenzione, Salvezza, Verità, Grazia, Vita Eterna, Luce, sono gli Apostoli del Signore. </w:t>
      </w:r>
    </w:p>
    <w:p w14:paraId="0E576CEC" w14:textId="34E928D4" w:rsidR="00270929" w:rsidRPr="00270929" w:rsidRDefault="00270929" w:rsidP="00270929">
      <w:pPr>
        <w:spacing w:after="200" w:line="240" w:lineRule="auto"/>
        <w:jc w:val="both"/>
        <w:rPr>
          <w:rFonts w:ascii="Arial" w:hAnsi="Arial" w:cs="Arial"/>
          <w:color w:val="000000"/>
          <w:sz w:val="24"/>
          <w:szCs w:val="24"/>
        </w:rPr>
      </w:pPr>
      <w:r w:rsidRPr="00270929">
        <w:rPr>
          <w:rFonts w:ascii="Arial" w:hAnsi="Arial" w:cs="Arial"/>
          <w:color w:val="000000"/>
          <w:sz w:val="24"/>
          <w:szCs w:val="24"/>
        </w:rPr>
        <w:t xml:space="preserve">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w:t>
      </w:r>
    </w:p>
    <w:p w14:paraId="44FC03E9" w14:textId="02DA5E11" w:rsidR="00270929" w:rsidRPr="00270929" w:rsidRDefault="00270929" w:rsidP="00270929">
      <w:pPr>
        <w:spacing w:after="200" w:line="240" w:lineRule="auto"/>
        <w:jc w:val="both"/>
        <w:rPr>
          <w:rFonts w:ascii="Calibri" w:hAnsi="Calibri" w:cs="Calibri"/>
          <w:color w:val="000000"/>
          <w:sz w:val="24"/>
          <w:szCs w:val="24"/>
        </w:rPr>
      </w:pPr>
      <w:r w:rsidRPr="00270929">
        <w:rPr>
          <w:rFonts w:ascii="Arial" w:hAnsi="Arial" w:cs="Arial"/>
          <w:color w:val="000000"/>
          <w:sz w:val="24"/>
          <w:szCs w:val="24"/>
        </w:rPr>
        <w:t>Madre di Dio, fa’ che l’obbedienza degli Apostoli sia sempre piena e perfetta.</w:t>
      </w:r>
    </w:p>
    <w:p w14:paraId="28786E3C" w14:textId="77777777" w:rsidR="00D36B48" w:rsidRDefault="00D36B48" w:rsidP="009776A9">
      <w:pPr>
        <w:pStyle w:val="Titolo2"/>
        <w:spacing w:line="276" w:lineRule="auto"/>
        <w:jc w:val="both"/>
        <w:rPr>
          <w:sz w:val="28"/>
          <w:szCs w:val="28"/>
        </w:rPr>
      </w:pPr>
      <w:bookmarkStart w:id="753" w:name="_Toc168264762"/>
      <w:r w:rsidRPr="009776A9">
        <w:rPr>
          <w:sz w:val="28"/>
          <w:szCs w:val="28"/>
        </w:rPr>
        <w:t>13 Aprile</w:t>
      </w:r>
      <w:bookmarkEnd w:id="753"/>
      <w:r w:rsidRPr="009776A9">
        <w:rPr>
          <w:sz w:val="28"/>
          <w:szCs w:val="28"/>
        </w:rPr>
        <w:t xml:space="preserve"> </w:t>
      </w:r>
    </w:p>
    <w:p w14:paraId="7F2E2812" w14:textId="4A3852C5" w:rsidR="009776A9" w:rsidRDefault="00023F50" w:rsidP="00023F50">
      <w:pPr>
        <w:jc w:val="both"/>
        <w:rPr>
          <w:rFonts w:ascii="Segoe UI" w:hAnsi="Segoe UI" w:cs="Segoe UI"/>
          <w:sz w:val="24"/>
          <w:szCs w:val="24"/>
        </w:rPr>
      </w:pPr>
      <w:r w:rsidRPr="00023F50">
        <w:rPr>
          <w:rFonts w:ascii="Segoe UI" w:hAnsi="Segoe UI" w:cs="Segoe UI"/>
          <w:sz w:val="24"/>
          <w:szCs w:val="24"/>
        </w:rPr>
        <w:t>La Vergine Maria, anche se piena di Spirito Santo, custodisce ogni cosa meditandola nel suo cuore. Le opere di Dio sono altissime anche per Lei e per questo le occorre tanta meditazione nello Spirito Santo. Lei venga e ci insegni questa sua scienza.</w:t>
      </w:r>
    </w:p>
    <w:p w14:paraId="51997DDC" w14:textId="77777777" w:rsidR="00023F50" w:rsidRDefault="00023F50" w:rsidP="00023F50">
      <w:pPr>
        <w:pStyle w:val="Titolo2"/>
        <w:spacing w:line="276" w:lineRule="auto"/>
      </w:pPr>
      <w:bookmarkStart w:id="754" w:name="_Toc148072034"/>
      <w:bookmarkStart w:id="755" w:name="_Toc168264763"/>
      <w:r>
        <w:lastRenderedPageBreak/>
        <w:t>Lasciala fare, perché essa lo conservi per il giorno della mia sepoltura</w:t>
      </w:r>
      <w:bookmarkEnd w:id="754"/>
      <w:bookmarkEnd w:id="755"/>
    </w:p>
    <w:p w14:paraId="4940DF26" w14:textId="77777777" w:rsidR="00023F50" w:rsidRPr="00023F50" w:rsidRDefault="00023F50" w:rsidP="00023F50">
      <w:pPr>
        <w:pStyle w:val="Nessunaspaziatura"/>
        <w:rPr>
          <w:sz w:val="10"/>
          <w:szCs w:val="8"/>
        </w:rPr>
      </w:pPr>
    </w:p>
    <w:p w14:paraId="1BEA5A57" w14:textId="77777777" w:rsidR="00023F50" w:rsidRDefault="00023F50" w:rsidP="00023F50">
      <w:pPr>
        <w:spacing w:after="200" w:line="240" w:lineRule="auto"/>
        <w:jc w:val="both"/>
        <w:rPr>
          <w:rFonts w:ascii="Arial" w:hAnsi="Arial" w:cs="Arial"/>
          <w:color w:val="000000"/>
          <w:sz w:val="24"/>
          <w:szCs w:val="24"/>
        </w:rPr>
      </w:pPr>
      <w:r w:rsidRPr="00023F50">
        <w:rPr>
          <w:rFonts w:ascii="Arial" w:hAnsi="Arial" w:cs="Arial"/>
          <w:color w:val="000000"/>
          <w:sz w:val="24"/>
          <w:szCs w:val="24"/>
        </w:rPr>
        <w:t xml:space="preserve">Quando si parla, perché la nostra parola sia di verità dinanzi ad ogni storia che si svolge davanti ai nostri occhi, è più che necessario che si sia colmi di Spirito Santo. Quando si è nel peccato, la nostra parola è il frutto del peccato. Essendo frutto del peccato, è una parola di tenebre e non di luce. È una parola tutta protesa a liberare la storia dalla sua verità al fine di trascinarla nella nostra falsità. Oggi Giuda vuole trascinare la storia di carità che Maria sta vivendo verso Cristo Gesù nel suo peccato al fine di porla al servizio di esso. </w:t>
      </w:r>
    </w:p>
    <w:p w14:paraId="09FFA95B" w14:textId="77777777" w:rsidR="00023F50" w:rsidRDefault="00023F50" w:rsidP="00023F50">
      <w:pPr>
        <w:spacing w:after="200" w:line="240" w:lineRule="auto"/>
        <w:jc w:val="both"/>
        <w:rPr>
          <w:rFonts w:ascii="Arial" w:hAnsi="Arial" w:cs="Arial"/>
          <w:i/>
          <w:iCs/>
          <w:color w:val="000000"/>
          <w:sz w:val="24"/>
          <w:szCs w:val="24"/>
        </w:rPr>
      </w:pPr>
      <w:r w:rsidRPr="00023F50">
        <w:rPr>
          <w:rFonts w:ascii="Arial" w:hAnsi="Arial" w:cs="Arial"/>
          <w:color w:val="000000"/>
          <w:sz w:val="24"/>
          <w:szCs w:val="24"/>
        </w:rPr>
        <w:t>Ecco come lo Spirito Santo svela questa intenzione perversa:</w:t>
      </w:r>
      <w:r w:rsidRPr="00023F50">
        <w:rPr>
          <w:rFonts w:ascii="Arial" w:hAnsi="Arial" w:cs="Arial"/>
          <w:i/>
          <w:iCs/>
          <w:color w:val="000000"/>
          <w:sz w:val="24"/>
          <w:szCs w:val="24"/>
        </w:rPr>
        <w:t> “Disse questo non perché gli importasse dei poveri, ma perché era un ladro e, siccome teneva la cassa, prendeva quello che vi mettevano dentro”. </w:t>
      </w:r>
    </w:p>
    <w:p w14:paraId="5B51C5A5" w14:textId="30928FCF" w:rsidR="00023F50" w:rsidRDefault="00023F50" w:rsidP="00023F50">
      <w:pPr>
        <w:spacing w:after="200" w:line="240" w:lineRule="auto"/>
        <w:jc w:val="both"/>
        <w:rPr>
          <w:rFonts w:ascii="Arial" w:hAnsi="Arial" w:cs="Arial"/>
          <w:i/>
          <w:iCs/>
          <w:color w:val="000000"/>
          <w:sz w:val="24"/>
          <w:szCs w:val="24"/>
        </w:rPr>
      </w:pPr>
      <w:r w:rsidRPr="00023F50">
        <w:rPr>
          <w:rFonts w:ascii="Arial" w:hAnsi="Arial" w:cs="Arial"/>
          <w:color w:val="000000"/>
          <w:sz w:val="24"/>
          <w:szCs w:val="24"/>
        </w:rPr>
        <w:t>Maestri nel trasformare la purissima storia di verità di Cristo, nel Vangelo secondo Giovanni, sono i Giudei. Essi erano veramente abili nel trasformare la parola di purissima verità di Cristo Gesù in una parola di falsità, addirittura di bestemmia:</w:t>
      </w:r>
      <w:r w:rsidRPr="00023F50">
        <w:rPr>
          <w:rFonts w:ascii="Arial" w:hAnsi="Arial" w:cs="Arial"/>
          <w:i/>
          <w:iCs/>
          <w:color w:val="000000"/>
          <w:sz w:val="24"/>
          <w:szCs w:val="24"/>
        </w:rPr>
        <w:t>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color w:val="000000"/>
          <w:sz w:val="24"/>
          <w:szCs w:val="24"/>
        </w:rPr>
        <w:t>”</w:t>
      </w:r>
      <w:r w:rsidRPr="00023F50">
        <w:rPr>
          <w:rFonts w:ascii="Arial" w:hAnsi="Arial" w:cs="Arial"/>
          <w:i/>
          <w:iCs/>
          <w:color w:val="000000"/>
          <w:sz w:val="24"/>
          <w:szCs w:val="24"/>
        </w:rPr>
        <w:t xml:space="preserve"> (Gv 8,20-47). </w:t>
      </w:r>
    </w:p>
    <w:p w14:paraId="087E3107" w14:textId="1DCAF6DC" w:rsidR="00023F50" w:rsidRPr="00023F50" w:rsidRDefault="00023F50" w:rsidP="00023F50">
      <w:pPr>
        <w:spacing w:after="200" w:line="240" w:lineRule="auto"/>
        <w:jc w:val="both"/>
        <w:rPr>
          <w:rFonts w:ascii="Calibri" w:hAnsi="Calibri" w:cs="Calibri"/>
          <w:color w:val="000000"/>
          <w:sz w:val="18"/>
          <w:szCs w:val="18"/>
        </w:rPr>
      </w:pPr>
      <w:r w:rsidRPr="00023F50">
        <w:rPr>
          <w:rFonts w:ascii="Arial" w:hAnsi="Arial" w:cs="Arial"/>
          <w:color w:val="000000"/>
          <w:sz w:val="24"/>
          <w:szCs w:val="24"/>
        </w:rPr>
        <w:t xml:space="preserve">Gesù mai si è lasciato trascinare nei loro discorsi privi </w:t>
      </w:r>
      <w:r>
        <w:rPr>
          <w:rFonts w:ascii="Arial" w:hAnsi="Arial" w:cs="Arial"/>
          <w:color w:val="000000"/>
          <w:sz w:val="24"/>
          <w:szCs w:val="24"/>
        </w:rPr>
        <w:t xml:space="preserve">di </w:t>
      </w:r>
      <w:r w:rsidRPr="00023F50">
        <w:rPr>
          <w:rFonts w:ascii="Arial" w:hAnsi="Arial" w:cs="Arial"/>
          <w:color w:val="000000"/>
          <w:sz w:val="24"/>
          <w:szCs w:val="24"/>
        </w:rPr>
        <w:t>ogni luce di Spirito Santo. Neanche dalle stolte parole di Giuda lui si lascia trascinare. Prima di tutto chiede di lasciare fare la donna. L’unguento non va venduto, va conservato per il giorno della sepoltura che è ormai imminente. Poi aggiunge che se si vuole fare bene ai poveri, questo bene lo si potrà fare sempre, perché essi saranno sempre con noi. Non c’è un luogo sulla terra che sia privo di poveri. I poveri sono la chiave è a noi data per aprire le porte del regno eterno. Noi serviamo i poveri è la chiave sarà nostra. Se i poveri non vengono serviti, rimaniamo senza chiave e le porte rimarranno chiuse.</w:t>
      </w:r>
    </w:p>
    <w:p w14:paraId="6C2B8453" w14:textId="77777777" w:rsidR="00023F50" w:rsidRPr="00023F50" w:rsidRDefault="00023F50" w:rsidP="00023F50">
      <w:pPr>
        <w:spacing w:after="200" w:line="240" w:lineRule="auto"/>
        <w:jc w:val="both"/>
        <w:rPr>
          <w:rFonts w:ascii="Calibri" w:hAnsi="Calibri" w:cs="Calibri"/>
          <w:color w:val="000000"/>
          <w:sz w:val="18"/>
          <w:szCs w:val="18"/>
        </w:rPr>
      </w:pPr>
      <w:r w:rsidRPr="00023F50">
        <w:rPr>
          <w:rFonts w:ascii="Arial" w:hAnsi="Arial" w:cs="Arial"/>
          <w:i/>
          <w:iCs/>
          <w:color w:val="000000"/>
          <w:sz w:val="24"/>
          <w:szCs w:val="24"/>
        </w:rPr>
        <w:lastRenderedPageBreak/>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 </w:t>
      </w:r>
    </w:p>
    <w:p w14:paraId="031FADEE" w14:textId="7A898B98" w:rsidR="00023F50" w:rsidRDefault="00023F50" w:rsidP="00023F50">
      <w:pPr>
        <w:spacing w:after="200" w:line="240" w:lineRule="auto"/>
        <w:jc w:val="both"/>
        <w:rPr>
          <w:rFonts w:ascii="Arial" w:hAnsi="Arial" w:cs="Arial"/>
          <w:color w:val="000000"/>
          <w:sz w:val="24"/>
          <w:szCs w:val="24"/>
        </w:rPr>
      </w:pPr>
      <w:r w:rsidRPr="00023F50">
        <w:rPr>
          <w:rFonts w:ascii="Arial" w:hAnsi="Arial" w:cs="Arial"/>
          <w:color w:val="000000"/>
          <w:sz w:val="24"/>
          <w:szCs w:val="24"/>
        </w:rPr>
        <w:t>Questo evento della vita di Gesù serve per insegnarci alcune grandi verità. Prima verità: Chi è nello Spirito Santo, dallo Spirito Santo sarà mosso per fare la giusta opera di carità verso la persona più bisognosa. Oggi il più bisognoso è Gesù. A breve dovrà essere sepolto e avrà bisogno di questo unguento. Seconda verità: Chi è nello Spirito Santo comprende all’istante che si sta trovando dinanzi ad una mozione dello Spirito Santo. Anche se ancora non la comprende pienamente, sa però che essa va rispetta</w:t>
      </w:r>
      <w:r w:rsidR="00AE73CA">
        <w:rPr>
          <w:rFonts w:ascii="Arial" w:hAnsi="Arial" w:cs="Arial"/>
          <w:color w:val="000000"/>
          <w:sz w:val="24"/>
          <w:szCs w:val="24"/>
        </w:rPr>
        <w:t>ta</w:t>
      </w:r>
      <w:r w:rsidRPr="00023F50">
        <w:rPr>
          <w:rFonts w:ascii="Arial" w:hAnsi="Arial" w:cs="Arial"/>
          <w:color w:val="000000"/>
          <w:sz w:val="24"/>
          <w:szCs w:val="24"/>
        </w:rPr>
        <w:t xml:space="preserve">, perché viene dallo Spirito Santo. </w:t>
      </w:r>
    </w:p>
    <w:p w14:paraId="4EB19F53" w14:textId="01A3C741" w:rsidR="00023F50" w:rsidRPr="00023F50" w:rsidRDefault="00023F50" w:rsidP="00023F50">
      <w:pPr>
        <w:spacing w:after="200" w:line="240" w:lineRule="auto"/>
        <w:jc w:val="both"/>
        <w:rPr>
          <w:rFonts w:ascii="Arial" w:hAnsi="Arial" w:cs="Arial"/>
          <w:color w:val="000000"/>
          <w:sz w:val="24"/>
          <w:szCs w:val="24"/>
        </w:rPr>
      </w:pPr>
      <w:r w:rsidRPr="00023F50">
        <w:rPr>
          <w:rFonts w:ascii="Arial" w:hAnsi="Arial" w:cs="Arial"/>
          <w:color w:val="000000"/>
          <w:sz w:val="24"/>
          <w:szCs w:val="24"/>
        </w:rPr>
        <w:t xml:space="preserve">Terza Verità: Chi ha la pienezza dello Spirito Santo, come Cristo Gesù, dona alla mozione dello Spirito Santo la sua verità piena. L’unguento servirà per la mia sepoltura. Quarta verità: chi è privo dello Spirito Santo leggerà la storia dal suo cuore di peccato e la ridurrà in tenebre e in peccato. È quanto fanno sempre i Giudei dinanzi alla storia di Cristo Gesù e oggi fa Giuda dinanzi alla donna che unge Gesù con questo unguento preziosissimo. </w:t>
      </w:r>
    </w:p>
    <w:p w14:paraId="5C80597D" w14:textId="04AF2881" w:rsidR="00023F50" w:rsidRPr="00023F50" w:rsidRDefault="00023F50" w:rsidP="00023F50">
      <w:pPr>
        <w:spacing w:after="200" w:line="240" w:lineRule="auto"/>
        <w:jc w:val="both"/>
        <w:rPr>
          <w:rFonts w:ascii="Calibri" w:hAnsi="Calibri" w:cs="Calibri"/>
          <w:color w:val="000000"/>
          <w:sz w:val="18"/>
          <w:szCs w:val="18"/>
        </w:rPr>
      </w:pPr>
      <w:r w:rsidRPr="00023F50">
        <w:rPr>
          <w:rFonts w:ascii="Arial" w:hAnsi="Arial" w:cs="Arial"/>
          <w:color w:val="000000"/>
          <w:sz w:val="24"/>
          <w:szCs w:val="24"/>
        </w:rPr>
        <w:t>La Vergine Maria, anche se piena di Spirito Santo, nel silenzio custodisce ogni cosa meditandola nel suo cuore. Per Lei la comprensione delle cose di Dio è sempre poca. Le opere di Dio sono altissime anche per Lei e per questo le occorre tanta meditazione nello Spirito Santo. Lei venga e ci insegni questa sua scienza. </w:t>
      </w:r>
    </w:p>
    <w:p w14:paraId="0F0B67D3" w14:textId="77777777" w:rsidR="00023F50" w:rsidRDefault="00023F50" w:rsidP="00023F50">
      <w:pPr>
        <w:jc w:val="both"/>
        <w:rPr>
          <w:sz w:val="24"/>
          <w:szCs w:val="24"/>
          <w:lang w:eastAsia="ko-KR"/>
        </w:rPr>
      </w:pPr>
    </w:p>
    <w:p w14:paraId="40F79116" w14:textId="77777777" w:rsidR="00076F5E" w:rsidRDefault="00076F5E" w:rsidP="00076F5E">
      <w:pPr>
        <w:pStyle w:val="Titolo2"/>
        <w:rPr>
          <w:rFonts w:ascii="Calibri Light" w:hAnsi="Calibri Light" w:cs="Calibri Light"/>
          <w:color w:val="2E74B5"/>
          <w:sz w:val="28"/>
          <w:szCs w:val="28"/>
        </w:rPr>
      </w:pPr>
      <w:bookmarkStart w:id="756" w:name="_Toc168264764"/>
      <w:r>
        <w:t>MADRE SEMPRE VERGINE</w:t>
      </w:r>
      <w:bookmarkEnd w:id="756"/>
    </w:p>
    <w:p w14:paraId="2D14B52C" w14:textId="77777777" w:rsidR="00076F5E" w:rsidRDefault="00076F5E" w:rsidP="00076F5E">
      <w:pPr>
        <w:spacing w:after="200" w:line="240" w:lineRule="auto"/>
        <w:jc w:val="both"/>
        <w:rPr>
          <w:rFonts w:ascii="Arial" w:hAnsi="Arial" w:cs="Arial"/>
          <w:color w:val="000000"/>
          <w:sz w:val="24"/>
          <w:szCs w:val="24"/>
        </w:rPr>
      </w:pPr>
      <w:r w:rsidRPr="00076F5E">
        <w:rPr>
          <w:rFonts w:ascii="Arial" w:hAnsi="Arial" w:cs="Arial"/>
          <w:color w:val="000000"/>
          <w:sz w:val="24"/>
          <w:szCs w:val="24"/>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w:t>
      </w:r>
    </w:p>
    <w:p w14:paraId="7485C3FE" w14:textId="7AC68622" w:rsidR="00076F5E" w:rsidRPr="00076F5E" w:rsidRDefault="00076F5E" w:rsidP="00076F5E">
      <w:pPr>
        <w:spacing w:after="200" w:line="240" w:lineRule="auto"/>
        <w:jc w:val="both"/>
        <w:rPr>
          <w:rFonts w:ascii="Calibri" w:hAnsi="Calibri" w:cs="Calibri"/>
          <w:color w:val="000000"/>
          <w:sz w:val="24"/>
          <w:szCs w:val="24"/>
        </w:rPr>
      </w:pPr>
      <w:r w:rsidRPr="00076F5E">
        <w:rPr>
          <w:rFonts w:ascii="Arial" w:hAnsi="Arial" w:cs="Arial"/>
          <w:color w:val="000000"/>
          <w:sz w:val="24"/>
          <w:szCs w:val="24"/>
        </w:rPr>
        <w:t>Ormai vi è una sola legge che impera: </w:t>
      </w:r>
      <w:r w:rsidRPr="00076F5E">
        <w:rPr>
          <w:rFonts w:ascii="Arial" w:hAnsi="Arial" w:cs="Arial"/>
          <w:i/>
          <w:iCs/>
          <w:color w:val="000000"/>
          <w:sz w:val="24"/>
          <w:szCs w:val="24"/>
        </w:rPr>
        <w:t xml:space="preserve">“Tutto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w:t>
      </w:r>
      <w:r w:rsidRPr="00076F5E">
        <w:rPr>
          <w:rFonts w:ascii="Arial" w:hAnsi="Arial" w:cs="Arial"/>
          <w:i/>
          <w:iCs/>
          <w:color w:val="000000"/>
          <w:sz w:val="24"/>
          <w:szCs w:val="24"/>
        </w:rPr>
        <w:lastRenderedPageBreak/>
        <w:t>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076F5E">
        <w:rPr>
          <w:rFonts w:ascii="Arial" w:hAnsi="Arial" w:cs="Arial"/>
          <w:color w:val="000000"/>
          <w:sz w:val="24"/>
          <w:szCs w:val="24"/>
        </w:rPr>
        <w:t>.</w:t>
      </w:r>
    </w:p>
    <w:p w14:paraId="0BE0319B" w14:textId="77777777" w:rsidR="00076F5E" w:rsidRDefault="00076F5E" w:rsidP="00076F5E">
      <w:pPr>
        <w:spacing w:after="200" w:line="240" w:lineRule="auto"/>
        <w:jc w:val="both"/>
        <w:rPr>
          <w:rFonts w:ascii="Arial" w:hAnsi="Arial" w:cs="Arial"/>
          <w:color w:val="000000"/>
          <w:sz w:val="24"/>
          <w:szCs w:val="24"/>
        </w:rPr>
      </w:pPr>
      <w:r w:rsidRPr="00076F5E">
        <w:rPr>
          <w:rFonts w:ascii="Arial" w:hAnsi="Arial" w:cs="Arial"/>
          <w:color w:val="000000"/>
          <w:sz w:val="24"/>
          <w:szCs w:val="24"/>
        </w:rPr>
        <w:t xml:space="preserve">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w:t>
      </w:r>
    </w:p>
    <w:p w14:paraId="3476AD39" w14:textId="77777777" w:rsidR="00076F5E" w:rsidRDefault="00076F5E" w:rsidP="00076F5E">
      <w:pPr>
        <w:spacing w:after="200" w:line="240" w:lineRule="auto"/>
        <w:jc w:val="both"/>
        <w:rPr>
          <w:rFonts w:ascii="Arial" w:hAnsi="Arial" w:cs="Arial"/>
          <w:color w:val="000000"/>
          <w:sz w:val="24"/>
          <w:szCs w:val="24"/>
        </w:rPr>
      </w:pPr>
      <w:r w:rsidRPr="00076F5E">
        <w:rPr>
          <w:rFonts w:ascii="Arial" w:hAnsi="Arial" w:cs="Arial"/>
          <w:color w:val="000000"/>
          <w:sz w:val="24"/>
          <w:szCs w:val="24"/>
        </w:rPr>
        <w:t xml:space="preserve">Moltissime morti fisiche 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w:t>
      </w:r>
    </w:p>
    <w:p w14:paraId="4ABCE0A8" w14:textId="32DBC739" w:rsidR="00076F5E" w:rsidRPr="00076F5E" w:rsidRDefault="00076F5E" w:rsidP="00076F5E">
      <w:pPr>
        <w:spacing w:after="200" w:line="240" w:lineRule="auto"/>
        <w:jc w:val="both"/>
        <w:rPr>
          <w:rFonts w:ascii="Calibri" w:hAnsi="Calibri" w:cs="Calibri"/>
          <w:color w:val="000000"/>
          <w:sz w:val="24"/>
          <w:szCs w:val="24"/>
        </w:rPr>
      </w:pPr>
      <w:r w:rsidRPr="00076F5E">
        <w:rPr>
          <w:rFonts w:ascii="Arial" w:hAnsi="Arial" w:cs="Arial"/>
          <w:color w:val="000000"/>
          <w:sz w:val="24"/>
          <w:szCs w:val="24"/>
        </w:rPr>
        <w:t>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34E369A0" w14:textId="47E0438A" w:rsidR="00076F5E" w:rsidRPr="00076F5E" w:rsidRDefault="00076F5E" w:rsidP="00076F5E">
      <w:pPr>
        <w:spacing w:after="200" w:line="240" w:lineRule="auto"/>
        <w:jc w:val="both"/>
        <w:rPr>
          <w:rFonts w:ascii="Arial" w:hAnsi="Arial" w:cs="Arial"/>
          <w:color w:val="000000"/>
          <w:sz w:val="24"/>
          <w:szCs w:val="24"/>
        </w:rPr>
      </w:pPr>
      <w:r w:rsidRPr="00076F5E">
        <w:rPr>
          <w:rFonts w:ascii="Arial" w:hAnsi="Arial" w:cs="Arial"/>
          <w:color w:val="000000"/>
          <w:sz w:val="24"/>
          <w:szCs w:val="24"/>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w:t>
      </w:r>
      <w:r w:rsidRPr="00076F5E">
        <w:rPr>
          <w:rFonts w:ascii="Arial" w:hAnsi="Arial" w:cs="Arial"/>
          <w:color w:val="000000"/>
          <w:sz w:val="24"/>
          <w:szCs w:val="24"/>
        </w:rPr>
        <w:lastRenderedPageBreak/>
        <w:t xml:space="preserve">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w:t>
      </w:r>
    </w:p>
    <w:p w14:paraId="1BE0C0F4" w14:textId="5EC489B2" w:rsidR="00076F5E" w:rsidRPr="00076F5E" w:rsidRDefault="00076F5E" w:rsidP="00076F5E">
      <w:pPr>
        <w:spacing w:after="200" w:line="240" w:lineRule="auto"/>
        <w:jc w:val="both"/>
        <w:rPr>
          <w:rFonts w:ascii="Calibri" w:hAnsi="Calibri" w:cs="Calibri"/>
          <w:color w:val="000000"/>
          <w:sz w:val="24"/>
          <w:szCs w:val="24"/>
        </w:rPr>
      </w:pPr>
      <w:r w:rsidRPr="00076F5E">
        <w:rPr>
          <w:rFonts w:ascii="Arial" w:hAnsi="Arial" w:cs="Arial"/>
          <w:color w:val="000000"/>
          <w:sz w:val="24"/>
          <w:szCs w:val="24"/>
        </w:rPr>
        <w:t>La Verginità della Madre di Dio va tutta scoperta e messa in luce, poiché oggi molte menti sono fortemente inquinate e desiderano cose indesiderabili. Madre sempre Vergine, prega per noi.</w:t>
      </w:r>
    </w:p>
    <w:p w14:paraId="2F29CD0A" w14:textId="77777777" w:rsidR="00D36B48" w:rsidRDefault="00D36B48" w:rsidP="009776A9">
      <w:pPr>
        <w:pStyle w:val="Titolo2"/>
        <w:spacing w:line="276" w:lineRule="auto"/>
        <w:jc w:val="both"/>
        <w:rPr>
          <w:sz w:val="28"/>
          <w:szCs w:val="28"/>
        </w:rPr>
      </w:pPr>
      <w:bookmarkStart w:id="757" w:name="_Toc168264765"/>
      <w:r w:rsidRPr="009776A9">
        <w:rPr>
          <w:sz w:val="28"/>
          <w:szCs w:val="28"/>
        </w:rPr>
        <w:t>14 Aprile</w:t>
      </w:r>
      <w:bookmarkEnd w:id="757"/>
      <w:r w:rsidRPr="009776A9">
        <w:rPr>
          <w:sz w:val="28"/>
          <w:szCs w:val="28"/>
        </w:rPr>
        <w:t xml:space="preserve"> </w:t>
      </w:r>
    </w:p>
    <w:p w14:paraId="08E0B5DD" w14:textId="7347B007" w:rsidR="009776A9" w:rsidRDefault="00222664" w:rsidP="00222664">
      <w:pPr>
        <w:jc w:val="both"/>
        <w:rPr>
          <w:rFonts w:ascii="Segoe UI" w:hAnsi="Segoe UI" w:cs="Segoe UI"/>
          <w:spacing w:val="-4"/>
          <w:sz w:val="24"/>
          <w:szCs w:val="24"/>
        </w:rPr>
      </w:pPr>
      <w:r w:rsidRPr="00222664">
        <w:rPr>
          <w:rFonts w:ascii="Segoe UI" w:hAnsi="Segoe UI" w:cs="Segoe UI"/>
          <w:spacing w:val="-4"/>
          <w:sz w:val="24"/>
          <w:szCs w:val="24"/>
        </w:rPr>
        <w:t>La Vergine Maria ci aiuti a comprendere questa verità. Quando il figlio abbandona la casa del Padre, il Padre potrà solo attendere che il figlio ritorni in essa. Per lui che ha abbandonato la sua casa, nulla potrà fare.</w:t>
      </w:r>
    </w:p>
    <w:p w14:paraId="6EB70880" w14:textId="77777777" w:rsidR="00222664" w:rsidRPr="00222664" w:rsidRDefault="00222664" w:rsidP="00222664">
      <w:pPr>
        <w:pStyle w:val="Titolo2"/>
      </w:pPr>
      <w:bookmarkStart w:id="758" w:name="_Toc148072036"/>
      <w:bookmarkStart w:id="759" w:name="_Toc168264766"/>
      <w:r w:rsidRPr="00222664">
        <w:t>Anch’io non ebbi più cura di loro, dice il Signore</w:t>
      </w:r>
      <w:bookmarkEnd w:id="758"/>
      <w:bookmarkEnd w:id="759"/>
    </w:p>
    <w:p w14:paraId="2A126F4B" w14:textId="77777777" w:rsidR="00222664" w:rsidRDefault="00222664" w:rsidP="00222664">
      <w:pPr>
        <w:spacing w:after="200" w:line="240" w:lineRule="auto"/>
        <w:jc w:val="both"/>
        <w:rPr>
          <w:rFonts w:ascii="Arial" w:hAnsi="Arial" w:cs="Arial"/>
          <w:color w:val="000000"/>
          <w:sz w:val="24"/>
          <w:szCs w:val="24"/>
        </w:rPr>
      </w:pPr>
      <w:r w:rsidRPr="00222664">
        <w:rPr>
          <w:rFonts w:ascii="Arial" w:hAnsi="Arial" w:cs="Arial"/>
          <w:color w:val="000000"/>
          <w:sz w:val="24"/>
          <w:szCs w:val="24"/>
        </w:rPr>
        <w:t>L’Alleanza è un patto bilaterale. Dio si impegna ad essere la vita del suo popolo, ma sempre rimanendo il popolo nella fedeltà alle Dieci Parole, sul fondamento delle quali l’alleanza è stata stipulata. Ecco cosa dice oggi lo Spirito Santo: “</w:t>
      </w:r>
      <w:r w:rsidRPr="00222664">
        <w:rPr>
          <w:rFonts w:ascii="Arial" w:hAnsi="Arial" w:cs="Arial"/>
          <w:i/>
          <w:iCs/>
          <w:color w:val="000000"/>
          <w:sz w:val="24"/>
          <w:szCs w:val="24"/>
        </w:rPr>
        <w:t>Poiché essi non rimasero fedeli alla mia alleanza, anch’io non ebbi più cura di loro, dice il Signore”.</w:t>
      </w:r>
      <w:r w:rsidRPr="00222664">
        <w:rPr>
          <w:rFonts w:ascii="Arial" w:hAnsi="Arial" w:cs="Arial"/>
          <w:color w:val="000000"/>
          <w:sz w:val="24"/>
          <w:szCs w:val="24"/>
        </w:rPr>
        <w:t xml:space="preserve"> Non ebbe più cura di loro, non perché non ha voluto, ma perché non ha potuto. </w:t>
      </w:r>
    </w:p>
    <w:p w14:paraId="54D0F4C6" w14:textId="7648A30D" w:rsidR="00222664" w:rsidRDefault="00222664" w:rsidP="00222664">
      <w:pPr>
        <w:spacing w:after="200" w:line="240" w:lineRule="auto"/>
        <w:jc w:val="both"/>
        <w:rPr>
          <w:rFonts w:ascii="Arial" w:hAnsi="Arial" w:cs="Arial"/>
          <w:i/>
          <w:iCs/>
          <w:color w:val="000000"/>
          <w:sz w:val="24"/>
          <w:szCs w:val="24"/>
        </w:rPr>
      </w:pPr>
      <w:r w:rsidRPr="00222664">
        <w:rPr>
          <w:rFonts w:ascii="Arial" w:hAnsi="Arial" w:cs="Arial"/>
          <w:color w:val="000000"/>
          <w:sz w:val="24"/>
          <w:szCs w:val="24"/>
        </w:rPr>
        <w:t>Ecco questo non potere come viene rivelato in Isaia: </w:t>
      </w:r>
      <w:r w:rsidRPr="00222664">
        <w:rPr>
          <w:rFonts w:ascii="Arial" w:hAnsi="Arial" w:cs="Arial"/>
          <w:i/>
          <w:iCs/>
          <w:color w:val="000000"/>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r>
        <w:rPr>
          <w:rFonts w:ascii="Arial" w:hAnsi="Arial" w:cs="Arial"/>
          <w:i/>
          <w:iCs/>
          <w:color w:val="000000"/>
          <w:sz w:val="24"/>
          <w:szCs w:val="24"/>
        </w:rPr>
        <w:t>”</w:t>
      </w:r>
      <w:r w:rsidRPr="00222664">
        <w:rPr>
          <w:rFonts w:ascii="Arial" w:hAnsi="Arial" w:cs="Arial"/>
          <w:i/>
          <w:iCs/>
          <w:color w:val="000000"/>
          <w:sz w:val="24"/>
          <w:szCs w:val="24"/>
        </w:rPr>
        <w:t xml:space="preserve"> (Is 5,1-7). </w:t>
      </w:r>
    </w:p>
    <w:p w14:paraId="7ECE168D" w14:textId="018134BD" w:rsidR="00222664" w:rsidRPr="00222664" w:rsidRDefault="00222664" w:rsidP="00222664">
      <w:pPr>
        <w:spacing w:after="200" w:line="240" w:lineRule="auto"/>
        <w:jc w:val="both"/>
        <w:rPr>
          <w:rFonts w:ascii="Calibri" w:hAnsi="Calibri" w:cs="Calibri"/>
          <w:color w:val="000000"/>
          <w:sz w:val="18"/>
          <w:szCs w:val="18"/>
        </w:rPr>
      </w:pPr>
      <w:r w:rsidRPr="00222664">
        <w:rPr>
          <w:rFonts w:ascii="Arial" w:hAnsi="Arial" w:cs="Arial"/>
          <w:color w:val="000000"/>
          <w:sz w:val="24"/>
          <w:szCs w:val="24"/>
        </w:rPr>
        <w:t>Quando il Signore non può più prendersi cura, la vigna viene aggredita da spine e rovi e da essi soffocata. Dio vorrebbe aiutare, ma non può.</w:t>
      </w:r>
    </w:p>
    <w:p w14:paraId="4505CC60" w14:textId="77777777" w:rsidR="00222664" w:rsidRPr="00DA5D25" w:rsidRDefault="00222664" w:rsidP="00222664">
      <w:pPr>
        <w:spacing w:after="200" w:line="240" w:lineRule="auto"/>
        <w:jc w:val="both"/>
        <w:rPr>
          <w:rFonts w:ascii="Arial" w:hAnsi="Arial" w:cs="Arial"/>
          <w:i/>
          <w:iCs/>
          <w:color w:val="000000"/>
          <w:spacing w:val="-2"/>
          <w:sz w:val="24"/>
          <w:szCs w:val="24"/>
        </w:rPr>
      </w:pPr>
      <w:r w:rsidRPr="00DA5D25">
        <w:rPr>
          <w:rFonts w:ascii="Arial" w:hAnsi="Arial" w:cs="Arial"/>
          <w:color w:val="000000"/>
          <w:spacing w:val="-2"/>
          <w:sz w:val="24"/>
          <w:szCs w:val="24"/>
        </w:rPr>
        <w:t>Il Salmo, che è preghiera perché il Signore torni a prendersi cura della sua vigna, rivela che essa è devastata dai cinghiali del bosco: </w:t>
      </w:r>
      <w:r w:rsidRPr="00DA5D25">
        <w:rPr>
          <w:rFonts w:ascii="Arial" w:hAnsi="Arial" w:cs="Arial"/>
          <w:i/>
          <w:iCs/>
          <w:color w:val="000000"/>
          <w:spacing w:val="-2"/>
          <w:sz w:val="24"/>
          <w:szCs w:val="24"/>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w:t>
      </w:r>
      <w:r w:rsidRPr="00DA5D25">
        <w:rPr>
          <w:rFonts w:ascii="Arial" w:hAnsi="Arial" w:cs="Arial"/>
          <w:i/>
          <w:iCs/>
          <w:color w:val="000000"/>
          <w:spacing w:val="-2"/>
          <w:sz w:val="24"/>
          <w:szCs w:val="24"/>
        </w:rPr>
        <w:lastRenderedPageBreak/>
        <w:t>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43440965" w14:textId="312DCC5D" w:rsidR="00222664" w:rsidRPr="00222664" w:rsidRDefault="00222664" w:rsidP="00222664">
      <w:pPr>
        <w:spacing w:after="200" w:line="240" w:lineRule="auto"/>
        <w:jc w:val="both"/>
        <w:rPr>
          <w:rFonts w:ascii="Calibri" w:hAnsi="Calibri" w:cs="Calibri"/>
          <w:color w:val="000000"/>
          <w:sz w:val="18"/>
          <w:szCs w:val="18"/>
        </w:rPr>
      </w:pPr>
      <w:r w:rsidRPr="00222664">
        <w:rPr>
          <w:rFonts w:ascii="Arial" w:hAnsi="Arial" w:cs="Arial"/>
          <w:color w:val="000000"/>
          <w:sz w:val="24"/>
          <w:szCs w:val="24"/>
        </w:rPr>
        <w:t>È verità che vale anche per la Chiesa. Se Dio non può prendersi cura della Chiesa, perché non si vuole rimanere fedeli all’alleanza stipulata sulla Parola del Vangelo, per essa ci saranno giorni tristi e amari, molto tristi e molto amari.</w:t>
      </w:r>
    </w:p>
    <w:p w14:paraId="2429505E" w14:textId="16E5E19C" w:rsidR="00222664" w:rsidRPr="00DA5D25" w:rsidRDefault="00222664" w:rsidP="00222664">
      <w:pPr>
        <w:spacing w:after="200" w:line="240" w:lineRule="auto"/>
        <w:jc w:val="both"/>
        <w:rPr>
          <w:rFonts w:ascii="Calibri" w:hAnsi="Calibri" w:cs="Calibri"/>
          <w:color w:val="000000"/>
          <w:spacing w:val="-2"/>
          <w:sz w:val="18"/>
          <w:szCs w:val="18"/>
        </w:rPr>
      </w:pPr>
      <w:r w:rsidRPr="00DA5D25">
        <w:rPr>
          <w:rFonts w:ascii="Arial" w:hAnsi="Arial" w:cs="Arial"/>
          <w:i/>
          <w:iCs/>
          <w:color w:val="000000"/>
          <w:spacing w:val="-2"/>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DB153B9" w14:textId="77777777" w:rsidR="00222664" w:rsidRPr="00222664" w:rsidRDefault="00222664" w:rsidP="00222664">
      <w:pPr>
        <w:spacing w:after="200" w:line="240" w:lineRule="auto"/>
        <w:jc w:val="both"/>
        <w:rPr>
          <w:rFonts w:ascii="Arial" w:hAnsi="Arial" w:cs="Arial"/>
          <w:color w:val="000000"/>
          <w:sz w:val="24"/>
          <w:szCs w:val="24"/>
        </w:rPr>
      </w:pPr>
      <w:r w:rsidRPr="00222664">
        <w:rPr>
          <w:rFonts w:ascii="Arial" w:hAnsi="Arial" w:cs="Arial"/>
          <w:color w:val="000000"/>
          <w:sz w:val="24"/>
          <w:szCs w:val="24"/>
        </w:rPr>
        <w:t xml:space="preserve">Se vogliamo che il nostro Dio si prenda cura di noi, dobbiamo mantenere fede all’alleanza stipulata sul fondamento della Parola di Gesù. Se rinneghiamo il Vangelo, rinneghiamo l’alleanza, rinneghiamo il nostro Dio e Lui nulla potrà fare per noi. </w:t>
      </w:r>
    </w:p>
    <w:p w14:paraId="5FFCF678" w14:textId="499F41EF" w:rsidR="00222664" w:rsidRPr="00222664" w:rsidRDefault="00222664" w:rsidP="00222664">
      <w:pPr>
        <w:spacing w:after="200" w:line="240" w:lineRule="auto"/>
        <w:jc w:val="both"/>
        <w:rPr>
          <w:rFonts w:ascii="Calibri" w:hAnsi="Calibri" w:cs="Calibri"/>
          <w:color w:val="000000"/>
          <w:sz w:val="18"/>
          <w:szCs w:val="18"/>
        </w:rPr>
      </w:pPr>
      <w:r w:rsidRPr="00222664">
        <w:rPr>
          <w:rFonts w:ascii="Arial" w:hAnsi="Arial" w:cs="Arial"/>
          <w:color w:val="000000"/>
          <w:sz w:val="24"/>
          <w:szCs w:val="24"/>
        </w:rPr>
        <w:t>La Vergine Maria ci aiuti a comprendere questa verità. Quando il figlio abbandona la casa del Padre, il Padre potrà solo attendere che il figlio ritorni in essa. Per lui che ha abbandonato la sua casa, nulla potrà fare.</w:t>
      </w:r>
    </w:p>
    <w:p w14:paraId="56674CF7" w14:textId="77777777" w:rsidR="00222664" w:rsidRPr="00DA5D25" w:rsidRDefault="00222664" w:rsidP="00222664">
      <w:pPr>
        <w:jc w:val="both"/>
        <w:rPr>
          <w:spacing w:val="-4"/>
          <w:sz w:val="20"/>
          <w:szCs w:val="20"/>
          <w:lang w:eastAsia="ko-KR"/>
        </w:rPr>
      </w:pPr>
    </w:p>
    <w:p w14:paraId="626D403C" w14:textId="7283250F" w:rsidR="00DA5D25" w:rsidRPr="00DA5D25" w:rsidRDefault="00DA5D25" w:rsidP="00DA5D25">
      <w:pPr>
        <w:pStyle w:val="Titolo2"/>
        <w:spacing w:line="276" w:lineRule="auto"/>
        <w:rPr>
          <w:rFonts w:ascii="Calibri" w:hAnsi="Calibri" w:cs="Calibri"/>
          <w:sz w:val="27"/>
          <w:szCs w:val="27"/>
        </w:rPr>
      </w:pPr>
      <w:bookmarkStart w:id="760" w:name="_Toc168264767"/>
      <w:r w:rsidRPr="00DA5D25">
        <w:t>SARANNO PREDICATI A TUTTI I POPOLI LA CONVERSIONE E IL PERDONO DEI PECCATI</w:t>
      </w:r>
      <w:bookmarkEnd w:id="760"/>
    </w:p>
    <w:p w14:paraId="093049F8" w14:textId="77777777" w:rsidR="00DA5D25" w:rsidRPr="00DA5D25" w:rsidRDefault="00DA5D25" w:rsidP="00DA5D25">
      <w:pPr>
        <w:spacing w:after="200" w:line="240" w:lineRule="auto"/>
        <w:jc w:val="both"/>
        <w:rPr>
          <w:rFonts w:ascii="Arial" w:eastAsia="Times New Roman" w:hAnsi="Arial" w:cs="Arial"/>
          <w:color w:val="000000"/>
          <w:sz w:val="10"/>
          <w:szCs w:val="10"/>
          <w:lang w:eastAsia="it-IT"/>
        </w:rPr>
      </w:pPr>
    </w:p>
    <w:p w14:paraId="55E9FE12" w14:textId="77777777" w:rsidR="00EE5ADB" w:rsidRDefault="00DA5D25" w:rsidP="00DA5D25">
      <w:pPr>
        <w:spacing w:after="200" w:line="240" w:lineRule="auto"/>
        <w:jc w:val="both"/>
        <w:rPr>
          <w:rFonts w:ascii="Arial" w:eastAsia="Times New Roman" w:hAnsi="Arial" w:cs="Arial"/>
          <w:color w:val="000000"/>
          <w:sz w:val="24"/>
          <w:szCs w:val="24"/>
          <w:lang w:eastAsia="it-IT"/>
        </w:rPr>
      </w:pPr>
      <w:r w:rsidRPr="00DA5D25">
        <w:rPr>
          <w:rFonts w:ascii="Arial" w:eastAsia="Times New Roman" w:hAnsi="Arial" w:cs="Arial"/>
          <w:color w:val="000000"/>
          <w:sz w:val="24"/>
          <w:szCs w:val="24"/>
          <w:lang w:eastAsia="it-IT"/>
        </w:rPr>
        <w:t xml:space="preserve">Chi deve obbedire al suo Maestro e Signore, all’Agnello Immolato che è il Risorto, al solo Signore del cielo e della terra, del tempo e dell’eternità, al Solo che ha in mano il Libro </w:t>
      </w:r>
      <w:r w:rsidRPr="00DA5D25">
        <w:rPr>
          <w:rFonts w:ascii="Arial" w:eastAsia="Times New Roman" w:hAnsi="Arial" w:cs="Arial"/>
          <w:color w:val="000000"/>
          <w:sz w:val="24"/>
          <w:szCs w:val="24"/>
          <w:lang w:eastAsia="it-IT"/>
        </w:rPr>
        <w:lastRenderedPageBreak/>
        <w:t xml:space="preserve">sigillato con sette sigilli, il solo che è il Giudice dei vivi e dei morti, è l’Apostolo del Signore. Obbedendo lui a Cristo Gesù, deve fare discepoli di Gesù con la predicazione del Vangelo e insegnare come si obbedisce al solo Signore che è la verità, la via, la luce, la vita eterna, la gloriosa risurrezione, la pace, la giustizia, la santità. </w:t>
      </w:r>
    </w:p>
    <w:p w14:paraId="7520EC68" w14:textId="61950831" w:rsidR="00EE5ADB" w:rsidRDefault="00DA5D25" w:rsidP="00DA5D25">
      <w:pPr>
        <w:spacing w:after="200" w:line="240" w:lineRule="auto"/>
        <w:jc w:val="both"/>
        <w:rPr>
          <w:rFonts w:ascii="Arial" w:eastAsia="Times New Roman" w:hAnsi="Arial" w:cs="Arial"/>
          <w:i/>
          <w:iCs/>
          <w:color w:val="000000"/>
          <w:sz w:val="24"/>
          <w:szCs w:val="24"/>
          <w:lang w:eastAsia="it-IT"/>
        </w:rPr>
      </w:pPr>
      <w:r w:rsidRPr="00DA5D25">
        <w:rPr>
          <w:rFonts w:ascii="Arial" w:eastAsia="Times New Roman" w:hAnsi="Arial" w:cs="Arial"/>
          <w:color w:val="000000"/>
          <w:sz w:val="24"/>
          <w:szCs w:val="24"/>
          <w:lang w:eastAsia="it-IT"/>
        </w:rPr>
        <w:t>Ecco a cosa deve obbedire ogni Apostolo del Signore: </w:t>
      </w:r>
      <w:r w:rsidRPr="00DA5D25">
        <w:rPr>
          <w:rFonts w:ascii="Arial" w:eastAsia="Times New Roman" w:hAnsi="Arial" w:cs="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sidR="00EE5ADB">
        <w:rPr>
          <w:rFonts w:ascii="Arial" w:eastAsia="Times New Roman" w:hAnsi="Arial" w:cs="Arial"/>
          <w:i/>
          <w:iCs/>
          <w:color w:val="000000"/>
          <w:sz w:val="24"/>
          <w:szCs w:val="24"/>
          <w:lang w:eastAsia="it-IT"/>
        </w:rPr>
        <w:t>”</w:t>
      </w:r>
      <w:r w:rsidRPr="00DA5D25">
        <w:rPr>
          <w:rFonts w:ascii="Arial" w:eastAsia="Times New Roman" w:hAnsi="Arial" w:cs="Arial"/>
          <w:i/>
          <w:iCs/>
          <w:color w:val="000000"/>
          <w:sz w:val="24"/>
          <w:szCs w:val="24"/>
          <w:lang w:eastAsia="it-IT"/>
        </w:rPr>
        <w:t xml:space="preserve"> (Mc 16,14-20).  </w:t>
      </w:r>
    </w:p>
    <w:p w14:paraId="1446380C" w14:textId="17152A31" w:rsidR="00DA5D25" w:rsidRPr="00DA5D25" w:rsidRDefault="00EE5ADB" w:rsidP="00DA5D25">
      <w:pPr>
        <w:spacing w:after="200" w:line="240" w:lineRule="auto"/>
        <w:jc w:val="both"/>
        <w:rPr>
          <w:rFonts w:ascii="Calibri" w:eastAsia="Times New Roman" w:hAnsi="Calibri" w:cs="Calibri"/>
          <w:color w:val="000000"/>
          <w:sz w:val="24"/>
          <w:szCs w:val="24"/>
          <w:lang w:eastAsia="it-IT"/>
        </w:rPr>
      </w:pPr>
      <w:r>
        <w:rPr>
          <w:rFonts w:ascii="Arial" w:eastAsia="Times New Roman" w:hAnsi="Arial" w:cs="Arial"/>
          <w:i/>
          <w:iCs/>
          <w:color w:val="000000"/>
          <w:sz w:val="24"/>
          <w:szCs w:val="24"/>
          <w:lang w:eastAsia="it-IT"/>
        </w:rPr>
        <w:t>“</w:t>
      </w:r>
      <w:r w:rsidR="00DA5D25" w:rsidRPr="00DA5D25">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it-IT"/>
        </w:rPr>
        <w:t>”</w:t>
      </w:r>
      <w:r w:rsidR="00DA5D25" w:rsidRPr="00DA5D25">
        <w:rPr>
          <w:rFonts w:ascii="Arial" w:eastAsia="Times New Roman" w:hAnsi="Arial" w:cs="Arial"/>
          <w:i/>
          <w:iCs/>
          <w:color w:val="000000"/>
          <w:sz w:val="24"/>
          <w:szCs w:val="24"/>
          <w:lang w:eastAsia="it-IT"/>
        </w:rPr>
        <w:t xml:space="preserve"> (Mt 28,16-20). </w:t>
      </w:r>
      <w:r w:rsidR="00DA5D25" w:rsidRPr="00DA5D25">
        <w:rPr>
          <w:rFonts w:ascii="Arial" w:eastAsia="Times New Roman" w:hAnsi="Arial" w:cs="Arial"/>
          <w:color w:val="000000"/>
          <w:sz w:val="24"/>
          <w:szCs w:val="24"/>
          <w:lang w:eastAsia="it-IT"/>
        </w:rPr>
        <w:t>Ecco come questi comandi sono annunciati dallo Spirito Santo nel Vangelo secondo Luca:</w:t>
      </w:r>
    </w:p>
    <w:p w14:paraId="64E0D1EA" w14:textId="77777777" w:rsidR="00DA5D25" w:rsidRPr="00DA5D25" w:rsidRDefault="00DA5D25" w:rsidP="00DA5D25">
      <w:pPr>
        <w:spacing w:after="200" w:line="240" w:lineRule="auto"/>
        <w:jc w:val="both"/>
        <w:rPr>
          <w:rFonts w:ascii="Calibri" w:eastAsia="Times New Roman" w:hAnsi="Calibri" w:cs="Calibri"/>
          <w:color w:val="000000"/>
          <w:sz w:val="24"/>
          <w:szCs w:val="24"/>
          <w:lang w:eastAsia="it-IT"/>
        </w:rPr>
      </w:pPr>
      <w:r w:rsidRPr="00DA5D25">
        <w:rPr>
          <w:rFonts w:ascii="Arial" w:eastAsia="Times New Roman" w:hAnsi="Arial" w:cs="Arial"/>
          <w:i/>
          <w:iCs/>
          <w:color w:val="000000"/>
          <w:sz w:val="24"/>
          <w:szCs w:val="24"/>
          <w:lang w:eastAsia="it-IT"/>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w:t>
      </w:r>
      <w:bookmarkStart w:id="761" w:name="_Hlk147645680"/>
      <w:r w:rsidRPr="00DA5D25">
        <w:rPr>
          <w:rFonts w:ascii="Arial" w:eastAsia="Times New Roman" w:hAnsi="Arial" w:cs="Arial"/>
          <w:i/>
          <w:iCs/>
          <w:color w:val="000000"/>
          <w:sz w:val="24"/>
          <w:szCs w:val="24"/>
          <w:lang w:eastAsia="it-IT"/>
        </w:rPr>
        <w:t>saranno predicati a tutti i popoli la conversione e il perdono dei peccati</w:t>
      </w:r>
      <w:bookmarkEnd w:id="761"/>
      <w:r w:rsidRPr="00DA5D25">
        <w:rPr>
          <w:rFonts w:ascii="Arial" w:eastAsia="Times New Roman" w:hAnsi="Arial" w:cs="Arial"/>
          <w:i/>
          <w:iCs/>
          <w:color w:val="000000"/>
          <w:sz w:val="24"/>
          <w:szCs w:val="24"/>
          <w:lang w:eastAsia="it-IT"/>
        </w:rPr>
        <w:t>, cominciando da Gerusalemme. Di questo voi siete testimoni.</w:t>
      </w:r>
    </w:p>
    <w:p w14:paraId="0233DC5D" w14:textId="0D552BD9" w:rsidR="00EE5ADB" w:rsidRDefault="00DA5D25" w:rsidP="00DA5D25">
      <w:pPr>
        <w:spacing w:after="200" w:line="240" w:lineRule="auto"/>
        <w:jc w:val="both"/>
        <w:rPr>
          <w:rFonts w:ascii="Arial" w:eastAsia="Times New Roman" w:hAnsi="Arial" w:cs="Arial"/>
          <w:color w:val="000000"/>
          <w:sz w:val="24"/>
          <w:szCs w:val="24"/>
          <w:lang w:eastAsia="it-IT"/>
        </w:rPr>
      </w:pPr>
      <w:r w:rsidRPr="00DA5D25">
        <w:rPr>
          <w:rFonts w:ascii="Arial" w:eastAsia="Times New Roman" w:hAnsi="Arial" w:cs="Arial"/>
          <w:color w:val="000000"/>
          <w:sz w:val="24"/>
          <w:szCs w:val="24"/>
          <w:lang w:eastAsia="it-IT"/>
        </w:rPr>
        <w:t>Rileggiamo il comando: </w:t>
      </w:r>
      <w:r w:rsidRPr="00DA5D25">
        <w:rPr>
          <w:rFonts w:ascii="Arial" w:eastAsia="Times New Roman" w:hAnsi="Arial" w:cs="Arial"/>
          <w:i/>
          <w:iCs/>
          <w:color w:val="000000"/>
          <w:sz w:val="24"/>
          <w:szCs w:val="24"/>
          <w:lang w:eastAsia="it-IT"/>
        </w:rPr>
        <w:t>“Nel suo nome saranno predicati a tutti i popoli la conversione e il perdono dei peccati, cominciando da Gerusalemme”</w:t>
      </w:r>
      <w:r w:rsidRPr="00DA5D25">
        <w:rPr>
          <w:rFonts w:ascii="Arial" w:eastAsia="Times New Roman" w:hAnsi="Arial" w:cs="Arial"/>
          <w:color w:val="000000"/>
          <w:sz w:val="24"/>
          <w:szCs w:val="24"/>
          <w:lang w:eastAsia="it-IT"/>
        </w:rPr>
        <w:t xml:space="preserve">. Si deve cominciare da Gerusalemme perché con la risurrezione non potrà sorgere più nessun dubbio su Gesù. Se prima poteva sorgere, ora non può sorgere. In Gesù si sono compiute tutte le Parole di Dio dette nei </w:t>
      </w:r>
      <w:r w:rsidR="005D3D95">
        <w:rPr>
          <w:rFonts w:ascii="Arial" w:eastAsia="Times New Roman" w:hAnsi="Arial" w:cs="Arial"/>
          <w:color w:val="000000"/>
          <w:sz w:val="24"/>
          <w:szCs w:val="24"/>
          <w:lang w:eastAsia="it-IT"/>
        </w:rPr>
        <w:t>P</w:t>
      </w:r>
      <w:r w:rsidRPr="00DA5D25">
        <w:rPr>
          <w:rFonts w:ascii="Arial" w:eastAsia="Times New Roman" w:hAnsi="Arial" w:cs="Arial"/>
          <w:color w:val="000000"/>
          <w:sz w:val="24"/>
          <w:szCs w:val="24"/>
          <w:lang w:eastAsia="it-IT"/>
        </w:rPr>
        <w:t xml:space="preserve">rofeti, nella Legge, nei Salmi, Parole che </w:t>
      </w:r>
      <w:r w:rsidR="005D3D95">
        <w:rPr>
          <w:rFonts w:ascii="Arial" w:eastAsia="Times New Roman" w:hAnsi="Arial" w:cs="Arial"/>
          <w:color w:val="000000"/>
          <w:sz w:val="24"/>
          <w:szCs w:val="24"/>
          <w:lang w:eastAsia="it-IT"/>
        </w:rPr>
        <w:t>s</w:t>
      </w:r>
      <w:r w:rsidRPr="00DA5D25">
        <w:rPr>
          <w:rFonts w:ascii="Arial" w:eastAsia="Times New Roman" w:hAnsi="Arial" w:cs="Arial"/>
          <w:color w:val="000000"/>
          <w:sz w:val="24"/>
          <w:szCs w:val="24"/>
          <w:lang w:eastAsia="it-IT"/>
        </w:rPr>
        <w:t xml:space="preserve">ovente erano giuramenti, promesse e altissime rivelazioni. Se dopo il dono di questa grazia il popolo non si convertirà, quanti rifiuteranno il Vangelo saranno responsabili del loro rifiuto. </w:t>
      </w:r>
    </w:p>
    <w:p w14:paraId="1FE1E8A2" w14:textId="220057C5" w:rsidR="00DA5D25" w:rsidRPr="00DA5D25" w:rsidRDefault="00DA5D25" w:rsidP="00DA5D25">
      <w:pPr>
        <w:spacing w:after="200" w:line="240" w:lineRule="auto"/>
        <w:jc w:val="both"/>
        <w:rPr>
          <w:rFonts w:ascii="Calibri" w:eastAsia="Times New Roman" w:hAnsi="Calibri" w:cs="Calibri"/>
          <w:color w:val="000000"/>
          <w:sz w:val="24"/>
          <w:szCs w:val="24"/>
          <w:lang w:eastAsia="it-IT"/>
        </w:rPr>
      </w:pPr>
      <w:r w:rsidRPr="00DA5D25">
        <w:rPr>
          <w:rFonts w:ascii="Arial" w:eastAsia="Times New Roman" w:hAnsi="Arial" w:cs="Arial"/>
          <w:color w:val="000000"/>
          <w:sz w:val="24"/>
          <w:szCs w:val="24"/>
          <w:lang w:eastAsia="it-IT"/>
        </w:rPr>
        <w:t xml:space="preserve">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w:t>
      </w:r>
      <w:r w:rsidRPr="00DA5D25">
        <w:rPr>
          <w:rFonts w:ascii="Arial" w:eastAsia="Times New Roman" w:hAnsi="Arial" w:cs="Arial"/>
          <w:color w:val="000000"/>
          <w:sz w:val="24"/>
          <w:szCs w:val="24"/>
          <w:lang w:eastAsia="it-IT"/>
        </w:rPr>
        <w:lastRenderedPageBreak/>
        <w:t>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3F662CB7" w14:textId="77777777" w:rsidR="00EE5ADB" w:rsidRDefault="00DA5D25" w:rsidP="00DA5D25">
      <w:pPr>
        <w:spacing w:after="200" w:line="240" w:lineRule="auto"/>
        <w:jc w:val="both"/>
        <w:rPr>
          <w:rFonts w:ascii="Arial" w:eastAsia="Times New Roman" w:hAnsi="Arial" w:cs="Arial"/>
          <w:color w:val="000000"/>
          <w:sz w:val="24"/>
          <w:szCs w:val="24"/>
          <w:lang w:eastAsia="it-IT"/>
        </w:rPr>
      </w:pPr>
      <w:r w:rsidRPr="00DA5D25">
        <w:rPr>
          <w:rFonts w:ascii="Arial" w:eastAsia="Times New Roman" w:hAnsi="Arial" w:cs="Arial"/>
          <w:color w:val="000000"/>
          <w:sz w:val="24"/>
          <w:szCs w:val="24"/>
          <w:lang w:eastAsia="it-IT"/>
        </w:rPr>
        <w:t xml:space="preserve">Ora chiediamoci: può un solo Apostolo del Signore disobbedire, disattendere, trascurare, omettere questo comando che è l’essenza stessa del suo essere Apostolo? </w:t>
      </w:r>
      <w:r w:rsidR="00EE5ADB" w:rsidRPr="00DA5D25">
        <w:rPr>
          <w:rFonts w:ascii="Arial" w:eastAsia="Times New Roman" w:hAnsi="Arial" w:cs="Arial"/>
          <w:color w:val="000000"/>
          <w:sz w:val="24"/>
          <w:szCs w:val="24"/>
          <w:lang w:eastAsia="it-IT"/>
        </w:rPr>
        <w:t>Se</w:t>
      </w:r>
      <w:r w:rsidR="00EE5ADB">
        <w:rPr>
          <w:rFonts w:ascii="Arial" w:eastAsia="Times New Roman" w:hAnsi="Arial" w:cs="Arial"/>
          <w:color w:val="000000"/>
          <w:sz w:val="24"/>
          <w:szCs w:val="24"/>
          <w:lang w:eastAsia="it-IT"/>
        </w:rPr>
        <w:t xml:space="preserve"> </w:t>
      </w:r>
      <w:r w:rsidR="00EE5ADB" w:rsidRPr="00DA5D25">
        <w:rPr>
          <w:rFonts w:ascii="Arial" w:eastAsia="Times New Roman" w:hAnsi="Arial" w:cs="Arial"/>
          <w:color w:val="000000"/>
          <w:sz w:val="24"/>
          <w:szCs w:val="24"/>
          <w:lang w:eastAsia="it-IT"/>
        </w:rPr>
        <w:t>lo</w:t>
      </w:r>
      <w:r w:rsidRPr="00DA5D25">
        <w:rPr>
          <w:rFonts w:ascii="Arial" w:eastAsia="Times New Roman" w:hAnsi="Arial" w:cs="Arial"/>
          <w:color w:val="000000"/>
          <w:sz w:val="24"/>
          <w:szCs w:val="24"/>
          <w:lang w:eastAsia="it-IT"/>
        </w:rPr>
        <w:t xml:space="preserve">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w:t>
      </w:r>
    </w:p>
    <w:p w14:paraId="481D5042" w14:textId="0451563E" w:rsidR="00DA5D25" w:rsidRPr="00DA5D25" w:rsidRDefault="00DA5D25" w:rsidP="00DA5D25">
      <w:pPr>
        <w:spacing w:after="200" w:line="240" w:lineRule="auto"/>
        <w:jc w:val="both"/>
        <w:rPr>
          <w:rFonts w:ascii="Arial" w:eastAsia="Times New Roman" w:hAnsi="Arial" w:cs="Arial"/>
          <w:color w:val="000000"/>
          <w:sz w:val="24"/>
          <w:szCs w:val="24"/>
          <w:lang w:eastAsia="it-IT"/>
        </w:rPr>
      </w:pPr>
      <w:r w:rsidRPr="00DA5D25">
        <w:rPr>
          <w:rFonts w:ascii="Arial" w:eastAsia="Times New Roman" w:hAnsi="Arial" w:cs="Arial"/>
          <w:color w:val="000000"/>
          <w:sz w:val="24"/>
          <w:szCs w:val="24"/>
          <w:lang w:eastAsia="it-IT"/>
        </w:rPr>
        <w:t xml:space="preserve">Ma chi si disprezza, si abroga, si calpesta, si dichiara sorpassato, potrà ancora esercitare il suo ministero? Se lo esercita, lo eserciterà dalla sua volontà. In questo caso quando è </w:t>
      </w:r>
      <w:r w:rsidRPr="00DA5D25">
        <w:rPr>
          <w:rFonts w:ascii="Arial" w:eastAsia="Times New Roman" w:hAnsi="Arial" w:cs="Arial"/>
          <w:i/>
          <w:iCs/>
          <w:color w:val="000000"/>
          <w:sz w:val="24"/>
          <w:szCs w:val="24"/>
          <w:lang w:val="la-Latn" w:eastAsia="it-IT"/>
        </w:rPr>
        <w:t>ex opere operato</w:t>
      </w:r>
      <w:r w:rsidRPr="00DA5D25">
        <w:rPr>
          <w:rFonts w:ascii="Arial" w:eastAsia="Times New Roman" w:hAnsi="Arial" w:cs="Arial"/>
          <w:color w:val="000000"/>
          <w:sz w:val="24"/>
          <w:szCs w:val="24"/>
          <w:lang w:eastAsia="it-IT"/>
        </w:rPr>
        <w:t xml:space="preserve">, è di validità eterna e sempre produce i suoi frutti. Quanto è </w:t>
      </w:r>
      <w:r w:rsidRPr="00DA5D25">
        <w:rPr>
          <w:rFonts w:ascii="Arial" w:eastAsia="Times New Roman" w:hAnsi="Arial" w:cs="Arial"/>
          <w:i/>
          <w:iCs/>
          <w:color w:val="000000"/>
          <w:sz w:val="24"/>
          <w:szCs w:val="24"/>
          <w:lang w:val="la-Latn" w:eastAsia="it-IT"/>
        </w:rPr>
        <w:t>ex opere operantis</w:t>
      </w:r>
      <w:r w:rsidRPr="00DA5D25">
        <w:rPr>
          <w:rFonts w:ascii="Arial" w:eastAsia="Times New Roman" w:hAnsi="Arial" w:cs="Arial"/>
          <w:color w:val="000000"/>
          <w:sz w:val="24"/>
          <w:szCs w:val="24"/>
          <w:lang w:eastAsia="it-IT"/>
        </w:rPr>
        <w:t xml:space="preserve">,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3E6EB6C8" w14:textId="7A37C213" w:rsidR="00DA5D25" w:rsidRPr="00DA5D25" w:rsidRDefault="00DA5D25" w:rsidP="00DA5D25">
      <w:pPr>
        <w:spacing w:after="200" w:line="240" w:lineRule="auto"/>
        <w:jc w:val="both"/>
        <w:rPr>
          <w:rFonts w:ascii="Calibri" w:eastAsia="Times New Roman" w:hAnsi="Calibri" w:cs="Calibri"/>
          <w:color w:val="000000"/>
          <w:sz w:val="24"/>
          <w:szCs w:val="24"/>
          <w:lang w:eastAsia="it-IT"/>
        </w:rPr>
      </w:pPr>
      <w:r w:rsidRPr="00DA5D25">
        <w:rPr>
          <w:rFonts w:ascii="Arial" w:eastAsia="Times New Roman" w:hAnsi="Arial" w:cs="Arial"/>
          <w:color w:val="000000"/>
          <w:sz w:val="24"/>
          <w:szCs w:val="24"/>
          <w:lang w:eastAsia="it-IT"/>
        </w:rPr>
        <w:t>Madre della Redenzione, aiutaci a divenire un solo cuore con il tuo cuore. È la sola via per divenire un solo cuore con il cuore del Figlio tuo.</w:t>
      </w:r>
    </w:p>
    <w:p w14:paraId="71ABB8EB" w14:textId="77777777" w:rsidR="00D36B48" w:rsidRDefault="00D36B48" w:rsidP="009776A9">
      <w:pPr>
        <w:pStyle w:val="Titolo2"/>
        <w:spacing w:line="276" w:lineRule="auto"/>
        <w:jc w:val="both"/>
        <w:rPr>
          <w:sz w:val="28"/>
          <w:szCs w:val="28"/>
        </w:rPr>
      </w:pPr>
      <w:bookmarkStart w:id="762" w:name="_Toc168264768"/>
      <w:r w:rsidRPr="009776A9">
        <w:rPr>
          <w:sz w:val="28"/>
          <w:szCs w:val="28"/>
        </w:rPr>
        <w:t>15 Aprile</w:t>
      </w:r>
      <w:bookmarkEnd w:id="762"/>
      <w:r w:rsidRPr="009776A9">
        <w:rPr>
          <w:sz w:val="28"/>
          <w:szCs w:val="28"/>
        </w:rPr>
        <w:t xml:space="preserve"> </w:t>
      </w:r>
    </w:p>
    <w:p w14:paraId="30F273DE" w14:textId="6875E78F" w:rsidR="009776A9" w:rsidRDefault="00CF727A" w:rsidP="00CF727A">
      <w:pPr>
        <w:jc w:val="both"/>
        <w:rPr>
          <w:rFonts w:ascii="Segoe UI" w:hAnsi="Segoe UI" w:cs="Segoe UI"/>
          <w:sz w:val="24"/>
          <w:szCs w:val="24"/>
        </w:rPr>
      </w:pPr>
      <w:r w:rsidRPr="00CF727A">
        <w:rPr>
          <w:rFonts w:ascii="Segoe UI" w:hAnsi="Segoe UI" w:cs="Segoe UI"/>
          <w:sz w:val="24"/>
          <w:szCs w:val="24"/>
        </w:rPr>
        <w:t>Vergine Maria, Madre della Divina Grazia, ti preghiamo: sii per noi Madre di ogni grazia a noi necessaria per essere veri discepoli di Cristo Signore.</w:t>
      </w:r>
    </w:p>
    <w:p w14:paraId="1129E3C6" w14:textId="77777777" w:rsidR="00CF727A" w:rsidRDefault="00CF727A" w:rsidP="00CF727A">
      <w:pPr>
        <w:pStyle w:val="Titolo2"/>
      </w:pPr>
      <w:bookmarkStart w:id="763" w:name="_Toc148072038"/>
      <w:bookmarkStart w:id="764" w:name="_Toc168264769"/>
      <w:r>
        <w:t>MADRE DELLA DIVINA GRAZIA</w:t>
      </w:r>
      <w:bookmarkEnd w:id="763"/>
      <w:bookmarkEnd w:id="764"/>
    </w:p>
    <w:p w14:paraId="0F13ED90" w14:textId="673F5AE8"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Per comprende in pienezza la verità su questa invocazione rivolta alla Vergine Maria: </w:t>
      </w:r>
      <w:r w:rsidRPr="00CF727A">
        <w:rPr>
          <w:rFonts w:ascii="Arial" w:hAnsi="Arial" w:cs="Arial"/>
          <w:i/>
          <w:iCs/>
          <w:color w:val="000000"/>
          <w:sz w:val="24"/>
          <w:szCs w:val="24"/>
        </w:rPr>
        <w:t>“Madre della Divina Grazia</w:t>
      </w:r>
      <w:r w:rsidRPr="00CF727A">
        <w:rPr>
          <w:rFonts w:ascii="Arial" w:hAnsi="Arial" w:cs="Arial"/>
          <w:color w:val="000000"/>
          <w:sz w:val="24"/>
          <w:szCs w:val="24"/>
        </w:rPr>
        <w:t>”, è cosa giusta che prima si mettano in luce alcuni dei doni compresi in questa sola parola: “</w:t>
      </w:r>
      <w:r w:rsidRPr="00CF727A">
        <w:rPr>
          <w:rFonts w:ascii="Arial" w:hAnsi="Arial" w:cs="Arial"/>
          <w:i/>
          <w:iCs/>
          <w:color w:val="000000"/>
          <w:sz w:val="24"/>
          <w:szCs w:val="24"/>
        </w:rPr>
        <w:t>Divina</w:t>
      </w:r>
      <w:r w:rsidRPr="00CF727A">
        <w:rPr>
          <w:rFonts w:ascii="Arial" w:hAnsi="Arial" w:cs="Arial"/>
          <w:color w:val="000000"/>
          <w:sz w:val="24"/>
          <w:szCs w:val="24"/>
        </w:rPr>
        <w:t> </w:t>
      </w:r>
      <w:r w:rsidRPr="00CF727A">
        <w:rPr>
          <w:rFonts w:ascii="Arial" w:hAnsi="Arial" w:cs="Arial"/>
          <w:i/>
          <w:iCs/>
          <w:color w:val="000000"/>
          <w:sz w:val="24"/>
          <w:szCs w:val="24"/>
        </w:rPr>
        <w:t>Grazia”</w:t>
      </w:r>
      <w:r w:rsidRPr="00CF727A">
        <w:rPr>
          <w:rFonts w:ascii="Arial" w:hAnsi="Arial" w:cs="Arial"/>
          <w:color w:val="000000"/>
          <w:sz w:val="24"/>
          <w:szCs w:val="24"/>
        </w:rPr>
        <w:t>. Solo dopo sarà possibile dire cosa significa per la Vergine Maria essere Lei, la Madre di Dio:</w:t>
      </w:r>
      <w:r w:rsidRPr="00CF727A">
        <w:rPr>
          <w:rFonts w:ascii="Arial" w:hAnsi="Arial" w:cs="Arial"/>
          <w:i/>
          <w:iCs/>
          <w:color w:val="000000"/>
          <w:sz w:val="24"/>
          <w:szCs w:val="24"/>
        </w:rPr>
        <w:t> “Madre della Divina Grazia”.</w:t>
      </w:r>
      <w:r w:rsidRPr="00CF727A">
        <w:rPr>
          <w:rFonts w:ascii="Arial" w:hAnsi="Arial" w:cs="Arial"/>
          <w:color w:val="000000"/>
          <w:sz w:val="24"/>
          <w:szCs w:val="24"/>
        </w:rPr>
        <w:t xml:space="preserve"> Ecco alcuni dei doni, che sono fonti di ogni altro dono, con i quali siamo stati arricchiti. Sono doni che quanti li ricevono hanno anche l’obbligo </w:t>
      </w:r>
      <w:r>
        <w:rPr>
          <w:rFonts w:ascii="Arial" w:hAnsi="Arial" w:cs="Arial"/>
          <w:color w:val="000000"/>
          <w:sz w:val="24"/>
          <w:szCs w:val="24"/>
        </w:rPr>
        <w:t>d</w:t>
      </w:r>
      <w:r w:rsidRPr="00CF727A">
        <w:rPr>
          <w:rFonts w:ascii="Arial" w:hAnsi="Arial" w:cs="Arial"/>
          <w:color w:val="000000"/>
          <w:sz w:val="24"/>
          <w:szCs w:val="24"/>
        </w:rPr>
        <w:t>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0A8D5D7F" w14:textId="38400113"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w:t>
      </w:r>
      <w:r w:rsidR="009B05C5">
        <w:rPr>
          <w:rFonts w:ascii="Arial" w:hAnsi="Arial" w:cs="Arial"/>
          <w:color w:val="000000"/>
          <w:sz w:val="24"/>
          <w:szCs w:val="24"/>
        </w:rPr>
        <w:t>r</w:t>
      </w:r>
      <w:r w:rsidRPr="00CF727A">
        <w:rPr>
          <w:rFonts w:ascii="Arial" w:hAnsi="Arial" w:cs="Arial"/>
          <w:color w:val="000000"/>
          <w:sz w:val="24"/>
          <w:szCs w:val="24"/>
        </w:rPr>
        <w:t xml:space="preserve">vizio del mondo intero. Dono è l’eredità eterna a quanti hanno realizzato Cristo Gesù nel loro corpo, anima, spirito. Doni preziosi e grandissimi sono tutti i sacramenti della Chiesa; il Vangelo della vita e della </w:t>
      </w:r>
      <w:r w:rsidRPr="00CF727A">
        <w:rPr>
          <w:rFonts w:ascii="Arial" w:hAnsi="Arial" w:cs="Arial"/>
          <w:color w:val="000000"/>
          <w:sz w:val="24"/>
          <w:szCs w:val="24"/>
        </w:rPr>
        <w:lastRenderedPageBreak/>
        <w:t>salvezza.  Dono di Dio sono gli Apostoli di Cristo, i Profeti, i Maestri e Dottori ogni giorno consacrati all’edificazione del corpo di Cristo sulla nostra terra. Dono sono tutti i carismi dell</w:t>
      </w:r>
      <w:r w:rsidR="009B05C5">
        <w:rPr>
          <w:rFonts w:ascii="Arial" w:hAnsi="Arial" w:cs="Arial"/>
          <w:color w:val="000000"/>
          <w:sz w:val="24"/>
          <w:szCs w:val="24"/>
        </w:rPr>
        <w:t>o</w:t>
      </w:r>
      <w:r w:rsidRPr="00CF727A">
        <w:rPr>
          <w:rFonts w:ascii="Arial" w:hAnsi="Arial" w:cs="Arial"/>
          <w:color w:val="000000"/>
          <w:sz w:val="24"/>
          <w:szCs w:val="24"/>
        </w:rPr>
        <w:t xml:space="preserve">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6C487CBE" w14:textId="6478B427"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w:t>
      </w:r>
      <w:r w:rsidR="009B05C5">
        <w:rPr>
          <w:rFonts w:ascii="Arial" w:hAnsi="Arial" w:cs="Arial"/>
          <w:color w:val="000000"/>
          <w:sz w:val="24"/>
          <w:szCs w:val="24"/>
        </w:rPr>
        <w:t>.</w:t>
      </w:r>
      <w:r w:rsidRPr="00CF727A">
        <w:rPr>
          <w:rFonts w:ascii="Arial" w:hAnsi="Arial" w:cs="Arial"/>
          <w:color w:val="000000"/>
          <w:sz w:val="24"/>
          <w:szCs w:val="24"/>
        </w:rPr>
        <w:t xml:space="preserve">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w:t>
      </w:r>
      <w:r w:rsidR="009B05C5">
        <w:rPr>
          <w:rFonts w:ascii="Arial" w:hAnsi="Arial" w:cs="Arial"/>
          <w:color w:val="000000"/>
          <w:sz w:val="24"/>
          <w:szCs w:val="24"/>
        </w:rPr>
        <w:t xml:space="preserve"> fa</w:t>
      </w:r>
      <w:r w:rsidRPr="00CF727A">
        <w:rPr>
          <w:rFonts w:ascii="Arial" w:hAnsi="Arial" w:cs="Arial"/>
          <w:color w:val="000000"/>
          <w:sz w:val="24"/>
          <w:szCs w:val="24"/>
        </w:rPr>
        <w:t xml:space="preserve">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33E67A4A" w14:textId="77777777"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w:t>
      </w:r>
    </w:p>
    <w:p w14:paraId="5DF67E1F" w14:textId="77777777" w:rsidR="00B04DF2"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w:t>
      </w:r>
      <w:r w:rsidRPr="00CF727A">
        <w:rPr>
          <w:rFonts w:ascii="Arial" w:hAnsi="Arial" w:cs="Arial"/>
          <w:color w:val="000000"/>
          <w:sz w:val="24"/>
          <w:szCs w:val="24"/>
        </w:rPr>
        <w:lastRenderedPageBreak/>
        <w:t xml:space="preserve">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w:t>
      </w:r>
    </w:p>
    <w:p w14:paraId="2BEE26B3" w14:textId="000514AA"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4CFFF40A" w14:textId="77777777" w:rsidR="00B04DF2"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w:t>
      </w:r>
    </w:p>
    <w:p w14:paraId="6A4F753F" w14:textId="5451463A"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08891DED" w14:textId="77777777" w:rsidR="00B04DF2"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Ora che abbiamo messo in luce di quali doni siamo stati arricchiti, doni che sono la sorgente di ogni altro dono, possiamo entrare nel mistero che al mondo intero proclama la </w:t>
      </w:r>
      <w:r w:rsidRPr="00CF727A">
        <w:rPr>
          <w:rFonts w:ascii="Arial" w:hAnsi="Arial" w:cs="Arial"/>
          <w:color w:val="000000"/>
          <w:sz w:val="24"/>
          <w:szCs w:val="24"/>
        </w:rPr>
        <w:lastRenderedPageBreak/>
        <w:t>Vergine Maria: </w:t>
      </w:r>
      <w:r w:rsidRPr="00CF727A">
        <w:rPr>
          <w:rFonts w:ascii="Arial" w:hAnsi="Arial" w:cs="Arial"/>
          <w:i/>
          <w:iCs/>
          <w:color w:val="000000"/>
          <w:sz w:val="24"/>
          <w:szCs w:val="24"/>
        </w:rPr>
        <w:t>“Madre della Divina Grazia”</w:t>
      </w:r>
      <w:r w:rsidRPr="00CF727A">
        <w:rPr>
          <w:rFonts w:ascii="Arial" w:hAnsi="Arial" w:cs="Arial"/>
          <w:color w:val="000000"/>
          <w:sz w:val="24"/>
          <w:szCs w:val="24"/>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w:t>
      </w:r>
    </w:p>
    <w:p w14:paraId="353D94F0" w14:textId="77777777" w:rsidR="00B04DF2"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w:t>
      </w:r>
    </w:p>
    <w:p w14:paraId="346B50B6" w14:textId="67D7DCF5" w:rsidR="00CF727A" w:rsidRPr="00CF727A"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Ecco allora cosa dovrà essere per noi la preghiera. Noi dobbiamo insieme chiedere all</w:t>
      </w:r>
      <w:r w:rsidR="00B04DF2">
        <w:rPr>
          <w:rFonts w:ascii="Arial" w:hAnsi="Arial" w:cs="Arial"/>
          <w:color w:val="000000"/>
          <w:sz w:val="24"/>
          <w:szCs w:val="24"/>
        </w:rPr>
        <w:t>o</w:t>
      </w:r>
      <w:r w:rsidRPr="00CF727A">
        <w:rPr>
          <w:rFonts w:ascii="Arial" w:hAnsi="Arial" w:cs="Arial"/>
          <w:color w:val="000000"/>
          <w:sz w:val="24"/>
          <w:szCs w:val="24"/>
        </w:rPr>
        <w:t xml:space="preserve">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w:t>
      </w:r>
    </w:p>
    <w:p w14:paraId="0551D206" w14:textId="3750DE42" w:rsidR="00CF727A" w:rsidRPr="00CF727A" w:rsidRDefault="00CF727A" w:rsidP="00CF727A">
      <w:pPr>
        <w:spacing w:after="200" w:line="240" w:lineRule="auto"/>
        <w:jc w:val="both"/>
        <w:rPr>
          <w:rFonts w:ascii="Calibri" w:hAnsi="Calibri" w:cs="Calibri"/>
          <w:color w:val="000000"/>
          <w:sz w:val="18"/>
          <w:szCs w:val="18"/>
        </w:rPr>
      </w:pPr>
      <w:r w:rsidRPr="00CF727A">
        <w:rPr>
          <w:rFonts w:ascii="Arial" w:hAnsi="Arial" w:cs="Arial"/>
          <w:color w:val="000000"/>
          <w:sz w:val="24"/>
          <w:szCs w:val="24"/>
        </w:rPr>
        <w:t>Vergine Maria, Madre della Divina Grazia, ti preghiamo: sii per noi Madre di ogni grazia a noi necessaria per essere veri discepoli di Cristo Signore.</w:t>
      </w:r>
    </w:p>
    <w:p w14:paraId="712DC0FD" w14:textId="77777777" w:rsidR="00CF727A" w:rsidRDefault="00CF727A" w:rsidP="00CF727A">
      <w:pPr>
        <w:jc w:val="both"/>
        <w:rPr>
          <w:sz w:val="24"/>
          <w:szCs w:val="24"/>
          <w:lang w:eastAsia="ko-KR"/>
        </w:rPr>
      </w:pPr>
    </w:p>
    <w:p w14:paraId="5E8FAC5D" w14:textId="6113E32F" w:rsidR="00CF727A" w:rsidRDefault="009B05C5" w:rsidP="009B05C5">
      <w:pPr>
        <w:pStyle w:val="Titolo2"/>
        <w:spacing w:line="276" w:lineRule="auto"/>
      </w:pPr>
      <w:bookmarkStart w:id="765" w:name="_Toc168264770"/>
      <w:r>
        <w:t>I PUBBLICANI E LE PROSTITUTE VI PASSANO AVANTI NEL REGNO DI DIO</w:t>
      </w:r>
      <w:bookmarkEnd w:id="765"/>
    </w:p>
    <w:p w14:paraId="018238E9" w14:textId="77777777" w:rsidR="009B05C5" w:rsidRPr="009B05C5" w:rsidRDefault="009B05C5" w:rsidP="009B05C5">
      <w:pPr>
        <w:pStyle w:val="Nessunaspaziatura"/>
        <w:rPr>
          <w:sz w:val="12"/>
          <w:szCs w:val="10"/>
        </w:rPr>
      </w:pPr>
    </w:p>
    <w:p w14:paraId="68F9D4A1" w14:textId="73E05DFA" w:rsidR="00CF727A" w:rsidRDefault="00CF727A" w:rsidP="00CF727A">
      <w:pPr>
        <w:spacing w:after="200" w:line="240" w:lineRule="auto"/>
        <w:jc w:val="both"/>
        <w:rPr>
          <w:rFonts w:ascii="Arial" w:hAnsi="Arial" w:cs="Arial"/>
          <w:i/>
          <w:iCs/>
          <w:color w:val="000000"/>
          <w:sz w:val="24"/>
          <w:szCs w:val="24"/>
        </w:rPr>
      </w:pPr>
      <w:r w:rsidRPr="00CF727A">
        <w:rPr>
          <w:rFonts w:ascii="Arial" w:hAnsi="Arial" w:cs="Arial"/>
          <w:color w:val="000000"/>
          <w:sz w:val="24"/>
          <w:szCs w:val="24"/>
        </w:rPr>
        <w:t>Gesù Signore ricorda a farisei, scribi, capi dei sacerdoti e anziani del popolo, quanto lo Spirito Santo già rivelato al suo popolo per mezzo del profeta Ezechiele: </w:t>
      </w:r>
      <w:r w:rsidRPr="00CF727A">
        <w:rPr>
          <w:rFonts w:ascii="Arial" w:hAnsi="Arial" w:cs="Arial"/>
          <w:i/>
          <w:iCs/>
          <w:color w:val="000000"/>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e non presta a usura e non esige interesse, desiste dall’iniquità e pronuncia retto giudizio fra un uomo e un altro, se segue le mie leggi e osserva le mie norme agendo con fedeltà, egli è giusto ed egli vivrà, oracolo del Signore Dio. </w:t>
      </w:r>
    </w:p>
    <w:p w14:paraId="48D44759" w14:textId="17C12D76"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 xml:space="preserve">Ma se uno ha generato un figlio violento e sanguinario che commette azioni inique, mentre egli non le commette, e questo figlio mangia sui monti, disonora la donna del prossimo, opprime il povero e l’indigente, commette rapine, non restituisce il pegno, volge gli occhi </w:t>
      </w:r>
      <w:r w:rsidRPr="00CF727A">
        <w:rPr>
          <w:rFonts w:ascii="Arial" w:hAnsi="Arial" w:cs="Arial"/>
          <w:i/>
          <w:iCs/>
          <w:color w:val="000000"/>
          <w:sz w:val="24"/>
          <w:szCs w:val="24"/>
        </w:rPr>
        <w:lastRenderedPageBreak/>
        <w:t>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1B53708" w14:textId="77777777" w:rsidR="00CF727A" w:rsidRDefault="00CF727A" w:rsidP="00CF727A">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 xml:space="preserve">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 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w:t>
      </w:r>
    </w:p>
    <w:p w14:paraId="1A88E865" w14:textId="511E294C" w:rsidR="00CF727A" w:rsidRDefault="00CF727A" w:rsidP="00CF727A">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w:t>
      </w:r>
      <w:r>
        <w:rPr>
          <w:rFonts w:ascii="Arial" w:hAnsi="Arial" w:cs="Arial"/>
          <w:i/>
          <w:iCs/>
          <w:color w:val="000000"/>
          <w:sz w:val="24"/>
          <w:szCs w:val="24"/>
        </w:rPr>
        <w:t>”</w:t>
      </w:r>
      <w:r w:rsidRPr="00CF727A">
        <w:rPr>
          <w:rFonts w:ascii="Arial" w:hAnsi="Arial" w:cs="Arial"/>
          <w:i/>
          <w:iCs/>
          <w:color w:val="000000"/>
          <w:sz w:val="24"/>
          <w:szCs w:val="24"/>
        </w:rPr>
        <w:t xml:space="preserve"> (Ez 18,1-32). </w:t>
      </w:r>
    </w:p>
    <w:p w14:paraId="12C1F9D3" w14:textId="0FE9E1D2"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Scribi, farisei, capi dei sacerdoti, anziani del popolo si reputavano giusti, perfetti, santi, qualsiasi peccato commettessero. Lo Spirito Santo per bocca di Gesù dice attraverso questa parabola che anche loro hanno bisogno di conversione, non solo alla Parola dell’Antico Testamento, da essi calpestata e sostituita con la loro tradizione. Molto di più hanno bisogno di convertirsi a Cristo, ultimissima Parola con la quale il Padre Dio sta loro parlando, e di credere nel suo Vangelo, se vogliono entrare nella vita eterna.</w:t>
      </w:r>
    </w:p>
    <w:p w14:paraId="3699DAFC" w14:textId="0D233496"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w:t>
      </w:r>
      <w:bookmarkStart w:id="766" w:name="_Hlk147646207"/>
      <w:r w:rsidRPr="00CF727A">
        <w:rPr>
          <w:rFonts w:ascii="Arial" w:hAnsi="Arial" w:cs="Arial"/>
          <w:i/>
          <w:iCs/>
          <w:color w:val="000000"/>
          <w:sz w:val="24"/>
          <w:szCs w:val="24"/>
        </w:rPr>
        <w:t> i pubblicani e le prostitute vi passano avanti nel regno di Dio</w:t>
      </w:r>
      <w:bookmarkEnd w:id="766"/>
      <w:r w:rsidRPr="00CF727A">
        <w:rPr>
          <w:rFonts w:ascii="Arial" w:hAnsi="Arial" w:cs="Arial"/>
          <w:i/>
          <w:iCs/>
          <w:color w:val="000000"/>
          <w:sz w:val="24"/>
          <w:szCs w:val="24"/>
        </w:rPr>
        <w:t xml:space="preserve">. Giovanni infatti venne a voi sulla via della giustizia, e non gli avete creduto; i pubblicani e le </w:t>
      </w:r>
      <w:r w:rsidRPr="00CF727A">
        <w:rPr>
          <w:rFonts w:ascii="Arial" w:hAnsi="Arial" w:cs="Arial"/>
          <w:i/>
          <w:iCs/>
          <w:color w:val="000000"/>
          <w:sz w:val="24"/>
          <w:szCs w:val="24"/>
        </w:rPr>
        <w:lastRenderedPageBreak/>
        <w:t>prostitute invece gli hanno creduto. Voi, al contrario, avete visto queste cose, ma poi non vi siete nemmeno pentiti così da credergli. </w:t>
      </w:r>
      <w:r w:rsidRPr="00CF727A">
        <w:rPr>
          <w:rFonts w:ascii="Arial" w:hAnsi="Arial" w:cs="Arial"/>
          <w:color w:val="000000"/>
          <w:sz w:val="24"/>
          <w:szCs w:val="24"/>
        </w:rPr>
        <w:t>(Mt 21,28-32).</w:t>
      </w:r>
    </w:p>
    <w:p w14:paraId="483699B5" w14:textId="77777777" w:rsidR="00CF727A"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CF727A">
        <w:rPr>
          <w:rFonts w:ascii="Arial" w:hAnsi="Arial" w:cs="Arial"/>
          <w:i/>
          <w:iCs/>
          <w:color w:val="000000"/>
          <w:sz w:val="24"/>
          <w:szCs w:val="24"/>
        </w:rPr>
        <w:t>“Che male c’è?”</w:t>
      </w:r>
      <w:r w:rsidRPr="00CF727A">
        <w:rPr>
          <w:rFonts w:ascii="Arial" w:hAnsi="Arial" w:cs="Arial"/>
          <w:color w:val="000000"/>
          <w:sz w:val="24"/>
          <w:szCs w:val="24"/>
        </w:rPr>
        <w:t xml:space="preserve">.  Poi si è iniziato a formare i cuori a vedere ogni trasgressione della Legge di Dio come evento della natura. Si è liberata così la coscienza non dalla coscienza del peccato, ma dalla stessa verità di male oggettivo. Nulla è male. </w:t>
      </w:r>
    </w:p>
    <w:p w14:paraId="10CB4AE2" w14:textId="77777777" w:rsidR="00CF727A"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Oggi però si sta andando be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w:t>
      </w:r>
    </w:p>
    <w:p w14:paraId="4772CC63" w14:textId="24F20155"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w:t>
      </w:r>
      <w:r w:rsidR="00370B24">
        <w:rPr>
          <w:rFonts w:ascii="Arial" w:hAnsi="Arial" w:cs="Arial"/>
          <w:color w:val="000000"/>
          <w:sz w:val="24"/>
          <w:szCs w:val="24"/>
        </w:rPr>
        <w:t>c</w:t>
      </w:r>
      <w:r w:rsidRPr="00CF727A">
        <w:rPr>
          <w:rFonts w:ascii="Arial" w:hAnsi="Arial" w:cs="Arial"/>
          <w:color w:val="000000"/>
          <w:sz w:val="24"/>
          <w:szCs w:val="24"/>
        </w:rPr>
        <w:t>a, tutta la dottrina sulla grazia non gli serve più. Queste cose neanche vanno più ricordate. Il Vangelo lo si può anche leggere, ma solo per conoscere come si viveva un tempo, quando l’uomo non era sufficientemente evoluto. </w:t>
      </w:r>
    </w:p>
    <w:p w14:paraId="484D0207" w14:textId="77777777" w:rsidR="00CF727A"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w:t>
      </w:r>
    </w:p>
    <w:p w14:paraId="19F7FB66" w14:textId="77777777" w:rsidR="00CF727A" w:rsidRDefault="00CF727A" w:rsidP="00CF727A">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Il mondo ha abolito ogni riferimento ad una verità oggettiva sia di creazione e sia di rivelazione? Anche la nuova Chiesa deve abolire ogni riferimento a questa verità oggettiva. L’uomo ha dichiarato la non esistenza del male in sé e anche la nuova Chiesa deve dichiarare la </w:t>
      </w:r>
      <w:r>
        <w:rPr>
          <w:rFonts w:ascii="Arial" w:hAnsi="Arial" w:cs="Arial"/>
          <w:color w:val="000000"/>
          <w:sz w:val="24"/>
          <w:szCs w:val="24"/>
        </w:rPr>
        <w:t>n</w:t>
      </w:r>
      <w:r w:rsidRPr="00CF727A">
        <w:rPr>
          <w:rFonts w:ascii="Arial" w:hAnsi="Arial" w:cs="Arial"/>
          <w:color w:val="000000"/>
          <w:sz w:val="24"/>
          <w:szCs w:val="24"/>
        </w:rPr>
        <w:t xml:space="preserve">on esistenza del male in sé.  L’uomo e la donna vogliono l’omosessualità ed essa deve entrare a pieno titolo nella Chiesa. Poiché il pensiero del mondo, pensiero di Satana, non combacia con il pensiero del mondo,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w:t>
      </w:r>
    </w:p>
    <w:p w14:paraId="1A17DFD0" w14:textId="4B7A3C3C"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Parafrasando Orazio possiamo oggi dire: </w:t>
      </w:r>
      <w:r w:rsidRPr="00CF727A">
        <w:rPr>
          <w:rFonts w:ascii="Arial" w:hAnsi="Arial" w:cs="Arial"/>
          <w:i/>
          <w:iCs/>
          <w:color w:val="000000"/>
          <w:sz w:val="24"/>
          <w:szCs w:val="24"/>
        </w:rPr>
        <w:t>“Mundo</w:t>
      </w:r>
      <w:r>
        <w:rPr>
          <w:rFonts w:ascii="Arial" w:hAnsi="Arial" w:cs="Arial"/>
          <w:i/>
          <w:iCs/>
          <w:color w:val="000000"/>
          <w:sz w:val="24"/>
          <w:szCs w:val="24"/>
        </w:rPr>
        <w:t xml:space="preserve"> </w:t>
      </w:r>
      <w:r w:rsidRPr="00CF727A">
        <w:rPr>
          <w:rFonts w:ascii="Arial" w:hAnsi="Arial" w:cs="Arial"/>
          <w:i/>
          <w:iCs/>
          <w:color w:val="000000"/>
          <w:sz w:val="24"/>
          <w:szCs w:val="24"/>
        </w:rPr>
        <w:t>capto</w:t>
      </w:r>
      <w:r>
        <w:rPr>
          <w:rFonts w:ascii="Arial" w:hAnsi="Arial" w:cs="Arial"/>
          <w:i/>
          <w:iCs/>
          <w:color w:val="000000"/>
          <w:sz w:val="24"/>
          <w:szCs w:val="24"/>
        </w:rPr>
        <w:t xml:space="preserve"> </w:t>
      </w:r>
      <w:r w:rsidRPr="00CF727A">
        <w:rPr>
          <w:rFonts w:ascii="Arial" w:hAnsi="Arial" w:cs="Arial"/>
          <w:i/>
          <w:iCs/>
          <w:color w:val="000000"/>
          <w:sz w:val="24"/>
          <w:szCs w:val="24"/>
          <w:lang w:val="la-Latn"/>
        </w:rPr>
        <w:t>sanctum</w:t>
      </w:r>
      <w:r>
        <w:rPr>
          <w:rFonts w:ascii="Arial" w:hAnsi="Arial" w:cs="Arial"/>
          <w:i/>
          <w:iCs/>
          <w:color w:val="000000"/>
          <w:sz w:val="24"/>
          <w:szCs w:val="24"/>
          <w:lang w:val="la-Latn"/>
        </w:rPr>
        <w:t xml:space="preserve"> </w:t>
      </w:r>
      <w:r w:rsidRPr="00CF727A">
        <w:rPr>
          <w:rFonts w:ascii="Arial" w:hAnsi="Arial" w:cs="Arial"/>
          <w:i/>
          <w:iCs/>
          <w:color w:val="000000"/>
          <w:sz w:val="24"/>
          <w:szCs w:val="24"/>
          <w:lang w:val="la-Latn"/>
        </w:rPr>
        <w:t>victorem</w:t>
      </w:r>
      <w:r>
        <w:rPr>
          <w:rFonts w:ascii="Arial" w:hAnsi="Arial" w:cs="Arial"/>
          <w:i/>
          <w:iCs/>
          <w:color w:val="000000"/>
          <w:sz w:val="24"/>
          <w:szCs w:val="24"/>
          <w:lang w:val="la-Latn"/>
        </w:rPr>
        <w:t xml:space="preserve"> </w:t>
      </w:r>
      <w:r w:rsidRPr="00CF727A">
        <w:rPr>
          <w:rFonts w:ascii="Arial" w:hAnsi="Arial" w:cs="Arial"/>
          <w:i/>
          <w:iCs/>
          <w:color w:val="000000"/>
          <w:sz w:val="24"/>
          <w:szCs w:val="24"/>
          <w:lang w:val="la-Latn"/>
        </w:rPr>
        <w:t>cepit”</w:t>
      </w:r>
      <w:r w:rsidRPr="00CF727A">
        <w:rPr>
          <w:rFonts w:ascii="Arial" w:hAnsi="Arial" w:cs="Arial"/>
          <w:color w:val="000000"/>
          <w:sz w:val="24"/>
          <w:szCs w:val="24"/>
        </w:rPr>
        <w:t> (</w:t>
      </w:r>
      <w:r w:rsidRPr="00CF727A">
        <w:rPr>
          <w:rFonts w:ascii="Arial" w:hAnsi="Arial" w:cs="Arial"/>
          <w:i/>
          <w:iCs/>
          <w:color w:val="000000"/>
          <w:sz w:val="24"/>
          <w:szCs w:val="24"/>
        </w:rPr>
        <w:t>La Chiesa che un tempo aveva trasformato il mondo in Chiesa oggi dal mondo la Chiesa è stata trasformato in mondo). </w:t>
      </w:r>
      <w:r w:rsidRPr="00CF727A">
        <w:rPr>
          <w:rFonts w:ascii="Arial" w:hAnsi="Arial" w:cs="Arial"/>
          <w:color w:val="000000"/>
          <w:sz w:val="24"/>
          <w:szCs w:val="24"/>
        </w:rPr>
        <w:t xml:space="preserve">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Ecco invece </w:t>
      </w:r>
      <w:r w:rsidRPr="00CF727A">
        <w:rPr>
          <w:rFonts w:ascii="Arial" w:hAnsi="Arial" w:cs="Arial"/>
          <w:color w:val="000000"/>
          <w:sz w:val="24"/>
          <w:szCs w:val="24"/>
        </w:rPr>
        <w:lastRenderedPageBreak/>
        <w:t>cosa dicono e cosa rivelano i veri uomini di Dio, quanto sono stati fatti sua voce in mezzo al suo popolo:</w:t>
      </w:r>
    </w:p>
    <w:p w14:paraId="20F1ECFB" w14:textId="77777777"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(Num 25,1-9).</w:t>
      </w:r>
    </w:p>
    <w:p w14:paraId="7C1D186B" w14:textId="77777777"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w:t>
      </w:r>
    </w:p>
    <w:p w14:paraId="3278953A" w14:textId="77777777" w:rsidR="00CF727A" w:rsidRPr="00CF727A" w:rsidRDefault="00CF727A" w:rsidP="00CF727A">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4C28F360" w14:textId="5393AE45" w:rsidR="00CF727A" w:rsidRPr="00CF727A" w:rsidRDefault="00CF727A" w:rsidP="00CF727A">
      <w:pPr>
        <w:spacing w:after="200" w:line="240" w:lineRule="auto"/>
        <w:jc w:val="both"/>
        <w:rPr>
          <w:rFonts w:ascii="Calibri" w:hAnsi="Calibri" w:cs="Calibri"/>
          <w:color w:val="000000"/>
          <w:sz w:val="24"/>
          <w:szCs w:val="24"/>
        </w:rPr>
      </w:pPr>
      <w:r w:rsidRPr="00CF727A">
        <w:rPr>
          <w:rFonts w:ascii="Arial" w:hAnsi="Arial" w:cs="Arial"/>
          <w:color w:val="000000"/>
          <w:sz w:val="24"/>
          <w:szCs w:val="24"/>
        </w:rPr>
        <w:lastRenderedPageBreak/>
        <w:t>Madre della Chiesa, vien</w:t>
      </w:r>
      <w:r w:rsidR="009F4099">
        <w:rPr>
          <w:rFonts w:ascii="Arial" w:hAnsi="Arial" w:cs="Arial"/>
          <w:color w:val="000000"/>
          <w:sz w:val="24"/>
          <w:szCs w:val="24"/>
        </w:rPr>
        <w:t>i</w:t>
      </w:r>
      <w:r w:rsidRPr="00CF727A">
        <w:rPr>
          <w:rFonts w:ascii="Arial" w:hAnsi="Arial" w:cs="Arial"/>
          <w:color w:val="000000"/>
          <w:sz w:val="24"/>
          <w:szCs w:val="24"/>
        </w:rPr>
        <w:t xml:space="preserve"> in aiuto della Sposa di Cristo Gesù. Fa’ che questa tresca e questa prostituzione con il mondo finisca presto. Fallo però con azione e opera potentissima, altrimenti essa continuerà la sua tresca di morte.</w:t>
      </w:r>
    </w:p>
    <w:p w14:paraId="63E209BA" w14:textId="77777777" w:rsidR="00D36B48" w:rsidRDefault="00D36B48" w:rsidP="009776A9">
      <w:pPr>
        <w:pStyle w:val="Titolo2"/>
        <w:spacing w:line="276" w:lineRule="auto"/>
        <w:jc w:val="both"/>
        <w:rPr>
          <w:sz w:val="28"/>
          <w:szCs w:val="28"/>
        </w:rPr>
      </w:pPr>
      <w:bookmarkStart w:id="767" w:name="_Toc168264771"/>
      <w:r w:rsidRPr="009776A9">
        <w:rPr>
          <w:sz w:val="28"/>
          <w:szCs w:val="28"/>
        </w:rPr>
        <w:t>16 Aprile</w:t>
      </w:r>
      <w:bookmarkEnd w:id="767"/>
      <w:r w:rsidRPr="009776A9">
        <w:rPr>
          <w:sz w:val="28"/>
          <w:szCs w:val="28"/>
        </w:rPr>
        <w:t xml:space="preserve"> </w:t>
      </w:r>
    </w:p>
    <w:p w14:paraId="0A70026D" w14:textId="0B6E4090" w:rsidR="009776A9" w:rsidRDefault="002853D3" w:rsidP="002853D3">
      <w:pPr>
        <w:jc w:val="both"/>
        <w:rPr>
          <w:rFonts w:ascii="Segoe UI" w:hAnsi="Segoe UI" w:cs="Segoe UI"/>
          <w:sz w:val="24"/>
          <w:szCs w:val="24"/>
        </w:rPr>
      </w:pPr>
      <w:r w:rsidRPr="002853D3">
        <w:rPr>
          <w:rFonts w:ascii="Segoe UI" w:hAnsi="Segoe UI" w:cs="Segoe UI"/>
          <w:sz w:val="24"/>
          <w:szCs w:val="24"/>
        </w:rPr>
        <w:t>La Madre di Dio ottenga per ogni membro del corpo di Cristo di essere portatore e datore tra gli uomini dello Spirito Santo.</w:t>
      </w:r>
    </w:p>
    <w:p w14:paraId="682BE7BF" w14:textId="77777777" w:rsidR="002853D3" w:rsidRPr="002853D3" w:rsidRDefault="002853D3" w:rsidP="002853D3">
      <w:pPr>
        <w:pStyle w:val="Titolo2"/>
        <w:rPr>
          <w:rFonts w:ascii="Calibri" w:hAnsi="Calibri" w:cs="Calibri"/>
        </w:rPr>
      </w:pPr>
      <w:bookmarkStart w:id="768" w:name="_Toc148072040"/>
      <w:bookmarkStart w:id="769" w:name="_Toc168264772"/>
      <w:r w:rsidRPr="002853D3">
        <w:t>E io, quando sarò innalzato da terra, attirerò tutti a me</w:t>
      </w:r>
      <w:bookmarkEnd w:id="768"/>
      <w:bookmarkEnd w:id="769"/>
    </w:p>
    <w:p w14:paraId="33476828" w14:textId="77777777" w:rsidR="00E46DB0" w:rsidRDefault="002853D3" w:rsidP="00E46DB0">
      <w:pPr>
        <w:spacing w:after="200" w:line="240" w:lineRule="auto"/>
        <w:jc w:val="both"/>
        <w:rPr>
          <w:rFonts w:ascii="Arial" w:eastAsia="Times New Roman" w:hAnsi="Arial" w:cs="Arial"/>
          <w:i/>
          <w:iCs/>
          <w:color w:val="000000"/>
          <w:sz w:val="24"/>
          <w:szCs w:val="24"/>
          <w:lang w:eastAsia="it-IT"/>
        </w:rPr>
      </w:pPr>
      <w:r w:rsidRPr="002853D3">
        <w:rPr>
          <w:rFonts w:ascii="Arial" w:eastAsia="Times New Roman" w:hAnsi="Arial" w:cs="Arial"/>
          <w:color w:val="000000"/>
          <w:sz w:val="24"/>
          <w:szCs w:val="24"/>
          <w:lang w:eastAsia="it-IT"/>
        </w:rPr>
        <w:t>È cosa giusta chiedersi: perché Gesù dice che quando sarà innalzato da terra, attirerà tutti a sé? La risposta la troviamo sempre nel Vangelo secondo Giovanni, prima nel capitolo IV e poi nel Capitolo VII. Nel Capitolo IV: </w:t>
      </w:r>
      <w:r w:rsidRPr="002853D3">
        <w:rPr>
          <w:rFonts w:ascii="Arial" w:eastAsia="Times New Roman" w:hAnsi="Arial" w:cs="Arial"/>
          <w:i/>
          <w:iCs/>
          <w:color w:val="000000"/>
          <w:sz w:val="24"/>
          <w:szCs w:val="24"/>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4,10-14. 28-30.39-42).  </w:t>
      </w:r>
    </w:p>
    <w:p w14:paraId="4F57F422" w14:textId="77777777" w:rsidR="00E46DB0" w:rsidRDefault="002853D3" w:rsidP="00E46DB0">
      <w:pPr>
        <w:spacing w:after="200" w:line="240" w:lineRule="auto"/>
        <w:jc w:val="both"/>
        <w:rPr>
          <w:rFonts w:ascii="Arial" w:eastAsia="Times New Roman" w:hAnsi="Arial" w:cs="Arial"/>
          <w:color w:val="000000"/>
          <w:sz w:val="24"/>
          <w:szCs w:val="24"/>
          <w:lang w:eastAsia="it-IT"/>
        </w:rPr>
      </w:pPr>
      <w:r w:rsidRPr="002853D3">
        <w:rPr>
          <w:rFonts w:ascii="Arial" w:eastAsia="Times New Roman" w:hAnsi="Arial" w:cs="Arial"/>
          <w:color w:val="000000"/>
          <w:sz w:val="24"/>
          <w:szCs w:val="24"/>
          <w:lang w:eastAsia="it-IT"/>
        </w:rPr>
        <w:t>Nel Capitolo VII: </w:t>
      </w:r>
      <w:r w:rsidRPr="002853D3">
        <w:rPr>
          <w:rFonts w:ascii="Arial" w:eastAsia="Times New Roman" w:hAnsi="Arial" w:cs="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r w:rsidRPr="002853D3">
        <w:rPr>
          <w:rFonts w:ascii="Arial" w:eastAsia="Times New Roman" w:hAnsi="Arial" w:cs="Arial"/>
          <w:color w:val="000000"/>
          <w:sz w:val="24"/>
          <w:szCs w:val="24"/>
          <w:lang w:eastAsia="it-IT"/>
        </w:rPr>
        <w:t xml:space="preserve">. </w:t>
      </w:r>
    </w:p>
    <w:p w14:paraId="2D234060" w14:textId="29BE10FA" w:rsidR="00E46DB0" w:rsidRDefault="002853D3" w:rsidP="00E46DB0">
      <w:pPr>
        <w:spacing w:after="200" w:line="240" w:lineRule="auto"/>
        <w:jc w:val="both"/>
        <w:rPr>
          <w:rFonts w:ascii="Arial" w:eastAsia="Times New Roman" w:hAnsi="Arial" w:cs="Arial"/>
          <w:color w:val="000000"/>
          <w:sz w:val="24"/>
          <w:szCs w:val="24"/>
          <w:lang w:eastAsia="it-IT"/>
        </w:rPr>
      </w:pPr>
      <w:r w:rsidRPr="002853D3">
        <w:rPr>
          <w:rFonts w:ascii="Arial" w:eastAsia="Times New Roman" w:hAnsi="Arial" w:cs="Arial"/>
          <w:color w:val="000000"/>
          <w:sz w:val="24"/>
          <w:szCs w:val="24"/>
          <w:lang w:eastAsia="it-IT"/>
        </w:rPr>
        <w:t>Se Gesù ha dato alla Donna solo un</w:t>
      </w:r>
      <w:r w:rsidR="006C0CB6">
        <w:rPr>
          <w:rFonts w:ascii="Arial" w:eastAsia="Times New Roman" w:hAnsi="Arial" w:cs="Arial"/>
          <w:color w:val="000000"/>
          <w:sz w:val="24"/>
          <w:szCs w:val="24"/>
          <w:lang w:eastAsia="it-IT"/>
        </w:rPr>
        <w:t>a</w:t>
      </w:r>
      <w:r w:rsidRPr="002853D3">
        <w:rPr>
          <w:rFonts w:ascii="Arial" w:eastAsia="Times New Roman" w:hAnsi="Arial" w:cs="Arial"/>
          <w:color w:val="000000"/>
          <w:sz w:val="24"/>
          <w:szCs w:val="24"/>
          <w:lang w:eastAsia="it-IT"/>
        </w:rPr>
        <w:t xml:space="preserve"> Parola unta con lo Spirito della profezia e questa donna a sua volta ha portato a Cristo molti del suo villaggio, cosa avverrà quando Cristo Gesù avrà versato sui suoi Apostoli lo Spirito Santo, frutto della sua purissima o perfettissima obbedienza al Padre suo, senza misura e nella sua pienezza? I frutti che la pienezza dello Spirito Santo produce sono a noi rivelati il giorno della Pentecoste: </w:t>
      </w:r>
      <w:r w:rsidRPr="002853D3">
        <w:rPr>
          <w:rFonts w:ascii="Arial" w:eastAsia="Times New Roman" w:hAnsi="Arial" w:cs="Arial"/>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(Cfr. At 2,1-41)</w:t>
      </w:r>
      <w:r w:rsidRPr="002853D3">
        <w:rPr>
          <w:rFonts w:ascii="Arial" w:eastAsia="Times New Roman" w:hAnsi="Arial" w:cs="Arial"/>
          <w:color w:val="000000"/>
          <w:sz w:val="24"/>
          <w:szCs w:val="24"/>
          <w:lang w:eastAsia="it-IT"/>
        </w:rPr>
        <w:t xml:space="preserve">. </w:t>
      </w:r>
    </w:p>
    <w:p w14:paraId="77667EBF" w14:textId="706654EC" w:rsidR="002853D3" w:rsidRPr="002853D3" w:rsidRDefault="002853D3" w:rsidP="00E46DB0">
      <w:pPr>
        <w:spacing w:after="200" w:line="240" w:lineRule="auto"/>
        <w:jc w:val="both"/>
        <w:rPr>
          <w:rFonts w:ascii="Calibri" w:eastAsia="Times New Roman" w:hAnsi="Calibri" w:cs="Calibri"/>
          <w:color w:val="000000"/>
          <w:sz w:val="18"/>
          <w:szCs w:val="18"/>
          <w:lang w:eastAsia="it-IT"/>
        </w:rPr>
      </w:pPr>
      <w:r w:rsidRPr="002853D3">
        <w:rPr>
          <w:rFonts w:ascii="Arial" w:eastAsia="Times New Roman" w:hAnsi="Arial" w:cs="Arial"/>
          <w:color w:val="000000"/>
          <w:sz w:val="24"/>
          <w:szCs w:val="24"/>
          <w:lang w:eastAsia="it-IT"/>
        </w:rPr>
        <w:t>Un solo annuncio di Cristo Gesù nello Spirito Santo e circa t</w:t>
      </w:r>
      <w:r w:rsidR="00997638">
        <w:rPr>
          <w:rFonts w:ascii="Arial" w:eastAsia="Times New Roman" w:hAnsi="Arial" w:cs="Arial"/>
          <w:color w:val="000000"/>
          <w:sz w:val="24"/>
          <w:szCs w:val="24"/>
          <w:lang w:eastAsia="it-IT"/>
        </w:rPr>
        <w:t>r</w:t>
      </w:r>
      <w:r w:rsidRPr="002853D3">
        <w:rPr>
          <w:rFonts w:ascii="Arial" w:eastAsia="Times New Roman" w:hAnsi="Arial" w:cs="Arial"/>
          <w:color w:val="000000"/>
          <w:sz w:val="24"/>
          <w:szCs w:val="24"/>
          <w:lang w:eastAsia="it-IT"/>
        </w:rPr>
        <w:t>emila person</w:t>
      </w:r>
      <w:r w:rsidR="00997638">
        <w:rPr>
          <w:rFonts w:ascii="Arial" w:eastAsia="Times New Roman" w:hAnsi="Arial" w:cs="Arial"/>
          <w:color w:val="000000"/>
          <w:sz w:val="24"/>
          <w:szCs w:val="24"/>
          <w:lang w:eastAsia="it-IT"/>
        </w:rPr>
        <w:t>e</w:t>
      </w:r>
      <w:r w:rsidRPr="002853D3">
        <w:rPr>
          <w:rFonts w:ascii="Arial" w:eastAsia="Times New Roman" w:hAnsi="Arial" w:cs="Arial"/>
          <w:color w:val="000000"/>
          <w:sz w:val="24"/>
          <w:szCs w:val="24"/>
          <w:lang w:eastAsia="it-IT"/>
        </w:rPr>
        <w:t xml:space="preserve"> si lasciano battezzare e vengono aggregati alla comunità dei discepoli di Gesù.</w:t>
      </w:r>
    </w:p>
    <w:p w14:paraId="321968F6" w14:textId="77777777" w:rsidR="002853D3" w:rsidRPr="002853D3" w:rsidRDefault="002853D3" w:rsidP="00E46DB0">
      <w:pPr>
        <w:spacing w:after="200" w:line="240" w:lineRule="auto"/>
        <w:jc w:val="both"/>
        <w:rPr>
          <w:rFonts w:ascii="Calibri" w:eastAsia="Times New Roman" w:hAnsi="Calibri" w:cs="Calibri"/>
          <w:color w:val="000000"/>
          <w:sz w:val="18"/>
          <w:szCs w:val="18"/>
          <w:lang w:eastAsia="it-IT"/>
        </w:rPr>
      </w:pPr>
      <w:r w:rsidRPr="002853D3">
        <w:rPr>
          <w:rFonts w:ascii="Arial" w:eastAsia="Times New Roman" w:hAnsi="Arial" w:cs="Arial"/>
          <w:i/>
          <w:iCs/>
          <w:color w:val="000000"/>
          <w:sz w:val="24"/>
          <w:szCs w:val="24"/>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14:paraId="789C92F1" w14:textId="77777777" w:rsidR="006C0CB6" w:rsidRDefault="002853D3" w:rsidP="00E46DB0">
      <w:pPr>
        <w:spacing w:after="200" w:line="240" w:lineRule="auto"/>
        <w:jc w:val="both"/>
        <w:rPr>
          <w:rFonts w:ascii="Arial" w:eastAsia="Times New Roman" w:hAnsi="Arial" w:cs="Arial"/>
          <w:color w:val="000000"/>
          <w:sz w:val="24"/>
          <w:szCs w:val="24"/>
          <w:lang w:eastAsia="it-IT"/>
        </w:rPr>
      </w:pPr>
      <w:r w:rsidRPr="002853D3">
        <w:rPr>
          <w:rFonts w:ascii="Arial" w:eastAsia="Times New Roman" w:hAnsi="Arial" w:cs="Arial"/>
          <w:color w:val="000000"/>
          <w:sz w:val="24"/>
          <w:szCs w:val="24"/>
          <w:lang w:eastAsia="it-IT"/>
        </w:rPr>
        <w:t xml:space="preserve">Se questo oracolo di Gesù oggi non si compie, le cause sono tutte da cercare in tre misfatti compiuti oggi dai discepoli di Cristo Signore. Primo misfatto: la negazione del purissimo, divino, soprannaturale, trascendente mistero di Gesù perpetrato ad ogni livello. Nessuno potrà dire di credere in Cristo se il cristiano grida ai quattro venti che tutte le religioni della terra sono vie di salvezza. </w:t>
      </w:r>
    </w:p>
    <w:p w14:paraId="61502C20" w14:textId="4620EFCE" w:rsidR="00E46DB0" w:rsidRDefault="002853D3" w:rsidP="00E46DB0">
      <w:pPr>
        <w:spacing w:after="200" w:line="240" w:lineRule="auto"/>
        <w:jc w:val="both"/>
        <w:rPr>
          <w:rFonts w:ascii="Arial" w:eastAsia="Times New Roman" w:hAnsi="Arial" w:cs="Arial"/>
          <w:color w:val="000000"/>
          <w:sz w:val="24"/>
          <w:szCs w:val="24"/>
          <w:lang w:eastAsia="it-IT"/>
        </w:rPr>
      </w:pPr>
      <w:r w:rsidRPr="002853D3">
        <w:rPr>
          <w:rFonts w:ascii="Arial" w:eastAsia="Times New Roman" w:hAnsi="Arial" w:cs="Arial"/>
          <w:color w:val="000000"/>
          <w:sz w:val="24"/>
          <w:szCs w:val="24"/>
          <w:lang w:eastAsia="it-IT"/>
        </w:rPr>
        <w:t xml:space="preserve">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w:t>
      </w:r>
    </w:p>
    <w:p w14:paraId="22CBACAB" w14:textId="7C3D937D" w:rsidR="002853D3" w:rsidRPr="002853D3" w:rsidRDefault="002853D3" w:rsidP="00E46DB0">
      <w:pPr>
        <w:spacing w:after="200" w:line="240" w:lineRule="auto"/>
        <w:jc w:val="both"/>
        <w:rPr>
          <w:rFonts w:ascii="Arial" w:eastAsia="Times New Roman" w:hAnsi="Arial" w:cs="Arial"/>
          <w:color w:val="000000"/>
          <w:sz w:val="24"/>
          <w:szCs w:val="24"/>
          <w:lang w:eastAsia="it-IT"/>
        </w:rPr>
      </w:pPr>
      <w:r w:rsidRPr="002853D3">
        <w:rPr>
          <w:rFonts w:ascii="Arial" w:eastAsia="Times New Roman" w:hAnsi="Arial" w:cs="Arial"/>
          <w:color w:val="000000"/>
          <w:sz w:val="24"/>
          <w:szCs w:val="24"/>
          <w:lang w:eastAsia="it-IT"/>
        </w:rPr>
        <w:t xml:space="preserve">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13DC7DB6" w14:textId="2A12802B" w:rsidR="002853D3" w:rsidRPr="002853D3" w:rsidRDefault="002853D3" w:rsidP="00E46DB0">
      <w:pPr>
        <w:spacing w:after="200" w:line="240" w:lineRule="auto"/>
        <w:jc w:val="both"/>
        <w:rPr>
          <w:rFonts w:ascii="Calibri" w:eastAsia="Times New Roman" w:hAnsi="Calibri" w:cs="Calibri"/>
          <w:color w:val="000000"/>
          <w:sz w:val="18"/>
          <w:szCs w:val="18"/>
          <w:lang w:eastAsia="it-IT"/>
        </w:rPr>
      </w:pPr>
      <w:r w:rsidRPr="002853D3">
        <w:rPr>
          <w:rFonts w:ascii="Arial" w:eastAsia="Times New Roman" w:hAnsi="Arial" w:cs="Arial"/>
          <w:color w:val="000000"/>
          <w:sz w:val="24"/>
          <w:szCs w:val="24"/>
          <w:lang w:eastAsia="it-IT"/>
        </w:rPr>
        <w:t>La Madre di Dio ottenga per ogni membro del corpo di Cristo di essere portatore e datore tra gli uomini dello Spirito Santo.</w:t>
      </w:r>
    </w:p>
    <w:p w14:paraId="5BD774EB" w14:textId="77777777" w:rsidR="002853D3" w:rsidRDefault="002853D3" w:rsidP="002853D3">
      <w:pPr>
        <w:jc w:val="both"/>
        <w:rPr>
          <w:sz w:val="24"/>
          <w:szCs w:val="24"/>
          <w:lang w:eastAsia="ko-KR"/>
        </w:rPr>
      </w:pPr>
    </w:p>
    <w:p w14:paraId="7205DF7A" w14:textId="0F1C4E92" w:rsidR="00E46DB0" w:rsidRDefault="00E46DB0" w:rsidP="00E46DB0">
      <w:pPr>
        <w:pStyle w:val="Titolo2"/>
      </w:pPr>
      <w:bookmarkStart w:id="770" w:name="_Toc168264773"/>
      <w:r>
        <w:t>VOI INVECE NE AVETE FATTO UN COVO DI LADRI</w:t>
      </w:r>
      <w:bookmarkEnd w:id="770"/>
    </w:p>
    <w:p w14:paraId="0BBE5F7B" w14:textId="0887F7DD" w:rsidR="00E46DB0" w:rsidRDefault="00E46DB0" w:rsidP="00E46DB0">
      <w:pPr>
        <w:spacing w:after="200" w:line="240" w:lineRule="auto"/>
        <w:jc w:val="both"/>
        <w:rPr>
          <w:rFonts w:ascii="Arial" w:hAnsi="Arial" w:cs="Arial"/>
          <w:i/>
          <w:iCs/>
          <w:color w:val="000000"/>
          <w:sz w:val="24"/>
          <w:szCs w:val="24"/>
        </w:rPr>
      </w:pPr>
      <w:r w:rsidRPr="00E46DB0">
        <w:rPr>
          <w:rFonts w:ascii="Arial" w:hAnsi="Arial" w:cs="Arial"/>
          <w:color w:val="000000"/>
          <w:sz w:val="24"/>
          <w:szCs w:val="24"/>
        </w:rPr>
        <w:t>Gesù, entrando nel tempio e purificandolo, si rivela essere vero profeta del Dio vivente. Ecco come Isaia, Geremia e Malachia manifestavano la santità del tempio, ma anche la sua grande profanazione: </w:t>
      </w:r>
      <w:r w:rsidRPr="00E46DB0">
        <w:rPr>
          <w:rFonts w:ascii="Arial" w:hAnsi="Arial" w:cs="Arial"/>
          <w:i/>
          <w:iCs/>
          <w:color w:val="000000"/>
          <w:sz w:val="24"/>
          <w:szCs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w:t>
      </w:r>
      <w:r w:rsidRPr="00E46DB0">
        <w:rPr>
          <w:rFonts w:ascii="Arial" w:hAnsi="Arial" w:cs="Arial"/>
          <w:i/>
          <w:iCs/>
          <w:color w:val="000000"/>
          <w:sz w:val="24"/>
          <w:szCs w:val="24"/>
        </w:rPr>
        <w:lastRenderedPageBreak/>
        <w:t>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r>
        <w:rPr>
          <w:rFonts w:ascii="Arial" w:hAnsi="Arial" w:cs="Arial"/>
          <w:i/>
          <w:iCs/>
          <w:color w:val="000000"/>
          <w:sz w:val="24"/>
          <w:szCs w:val="24"/>
        </w:rPr>
        <w:t>”</w:t>
      </w:r>
      <w:r w:rsidRPr="00E46DB0">
        <w:rPr>
          <w:rFonts w:ascii="Arial" w:hAnsi="Arial" w:cs="Arial"/>
          <w:i/>
          <w:iCs/>
          <w:color w:val="000000"/>
          <w:sz w:val="24"/>
          <w:szCs w:val="24"/>
        </w:rPr>
        <w:t xml:space="preserve"> (Is 56,1-7).  </w:t>
      </w:r>
    </w:p>
    <w:p w14:paraId="280A42D2" w14:textId="77777777" w:rsidR="00E46DB0" w:rsidRDefault="00E46DB0" w:rsidP="00E46DB0">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w:t>
      </w:r>
    </w:p>
    <w:p w14:paraId="665B4E71" w14:textId="633CA170"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B53CB5F" w14:textId="77777777" w:rsidR="00E46DB0" w:rsidRDefault="00E46DB0" w:rsidP="00E46DB0">
      <w:pPr>
        <w:spacing w:after="200" w:line="240" w:lineRule="auto"/>
        <w:jc w:val="both"/>
        <w:rPr>
          <w:rFonts w:ascii="Arial" w:hAnsi="Arial" w:cs="Arial"/>
          <w:i/>
          <w:iCs/>
          <w:color w:val="000000"/>
          <w:sz w:val="24"/>
          <w:szCs w:val="24"/>
        </w:rPr>
      </w:pPr>
      <w:r w:rsidRPr="00E46DB0">
        <w:rPr>
          <w:rFonts w:ascii="Arial" w:hAnsi="Arial" w:cs="Arial"/>
          <w:i/>
          <w:iCs/>
          <w:color w:val="000000"/>
          <w:sz w:val="24"/>
          <w:szCs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w:t>
      </w:r>
    </w:p>
    <w:p w14:paraId="57DD4075" w14:textId="46C961EB"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 xml:space="preserve">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w:t>
      </w:r>
      <w:r w:rsidRPr="00E46DB0">
        <w:rPr>
          <w:rFonts w:ascii="Arial" w:hAnsi="Arial" w:cs="Arial"/>
          <w:i/>
          <w:iCs/>
          <w:color w:val="000000"/>
          <w:sz w:val="24"/>
          <w:szCs w:val="24"/>
        </w:rPr>
        <w:lastRenderedPageBreak/>
        <w:t>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 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r>
        <w:rPr>
          <w:rFonts w:ascii="Arial" w:hAnsi="Arial" w:cs="Arial"/>
          <w:i/>
          <w:iCs/>
          <w:color w:val="000000"/>
          <w:sz w:val="24"/>
          <w:szCs w:val="24"/>
        </w:rPr>
        <w:t>”</w:t>
      </w:r>
      <w:r w:rsidRPr="00E46DB0">
        <w:rPr>
          <w:rFonts w:ascii="Arial" w:hAnsi="Arial" w:cs="Arial"/>
          <w:i/>
          <w:iCs/>
          <w:color w:val="000000"/>
          <w:sz w:val="24"/>
          <w:szCs w:val="24"/>
        </w:rPr>
        <w:t xml:space="preserve"> (Ger 7,1-34).</w:t>
      </w:r>
    </w:p>
    <w:p w14:paraId="5DFEA88F" w14:textId="413A9634" w:rsidR="00E46DB0" w:rsidRPr="00E46DB0" w:rsidRDefault="00E46DB0" w:rsidP="00E46DB0">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hAnsi="Arial" w:cs="Arial"/>
          <w:i/>
          <w:iCs/>
          <w:color w:val="000000"/>
          <w:sz w:val="24"/>
          <w:szCs w:val="24"/>
        </w:rPr>
        <w:t>”</w:t>
      </w:r>
      <w:r w:rsidRPr="00E46DB0">
        <w:rPr>
          <w:rFonts w:ascii="Arial" w:hAnsi="Arial" w:cs="Arial"/>
          <w:i/>
          <w:iCs/>
          <w:color w:val="000000"/>
          <w:sz w:val="24"/>
          <w:szCs w:val="24"/>
        </w:rPr>
        <w:t xml:space="preserve"> (Mal 1,6-14).</w:t>
      </w:r>
    </w:p>
    <w:p w14:paraId="0D9570E9" w14:textId="2966BF63" w:rsidR="00E46DB0" w:rsidRPr="00E46DB0" w:rsidRDefault="00E46DB0" w:rsidP="00E46DB0">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w:t>
      </w:r>
      <w:r w:rsidRPr="00E46DB0">
        <w:rPr>
          <w:rFonts w:ascii="Arial" w:hAnsi="Arial" w:cs="Arial"/>
          <w:i/>
          <w:iCs/>
          <w:color w:val="000000"/>
          <w:sz w:val="24"/>
          <w:szCs w:val="24"/>
        </w:rPr>
        <w:lastRenderedPageBreak/>
        <w:t>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color w:val="000000"/>
          <w:sz w:val="24"/>
          <w:szCs w:val="24"/>
        </w:rPr>
        <w:t>”</w:t>
      </w:r>
      <w:r w:rsidRPr="00E46DB0">
        <w:rPr>
          <w:rFonts w:ascii="Arial" w:hAnsi="Arial" w:cs="Arial"/>
          <w:i/>
          <w:iCs/>
          <w:color w:val="000000"/>
          <w:sz w:val="24"/>
          <w:szCs w:val="24"/>
        </w:rPr>
        <w:t xml:space="preserve"> (Mal 2,10-17)</w:t>
      </w:r>
    </w:p>
    <w:p w14:paraId="746AA072" w14:textId="77777777" w:rsidR="00E46DB0" w:rsidRDefault="00E46DB0" w:rsidP="00E46DB0">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Pr>
          <w:rFonts w:ascii="Arial" w:hAnsi="Arial" w:cs="Arial"/>
          <w:i/>
          <w:iCs/>
          <w:color w:val="000000"/>
          <w:sz w:val="24"/>
          <w:szCs w:val="24"/>
        </w:rPr>
        <w:t>”</w:t>
      </w:r>
      <w:r w:rsidRPr="00E46DB0">
        <w:rPr>
          <w:rFonts w:ascii="Arial" w:hAnsi="Arial" w:cs="Arial"/>
          <w:i/>
          <w:iCs/>
          <w:color w:val="000000"/>
          <w:sz w:val="24"/>
          <w:szCs w:val="24"/>
        </w:rPr>
        <w:t xml:space="preserve"> (Mal 3,1-5). </w:t>
      </w:r>
    </w:p>
    <w:p w14:paraId="391950E5" w14:textId="6BE541B2"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Oggi il temp</w:t>
      </w:r>
      <w:r>
        <w:rPr>
          <w:rFonts w:ascii="Arial" w:hAnsi="Arial" w:cs="Arial"/>
          <w:color w:val="000000"/>
          <w:sz w:val="24"/>
          <w:szCs w:val="24"/>
        </w:rPr>
        <w:t>i</w:t>
      </w:r>
      <w:r w:rsidRPr="00E46DB0">
        <w:rPr>
          <w:rFonts w:ascii="Arial" w:hAnsi="Arial" w:cs="Arial"/>
          <w:color w:val="000000"/>
          <w:sz w:val="24"/>
          <w:szCs w:val="24"/>
        </w:rPr>
        <w:t>o del Signore, che è il corpo di Cristo, non è più un covo di ladri. Il ladro sa di aver fatto del male e si rifugia nella sua spelonca per trovare protezione e riparo da quanti lo cercano per strappargli il bottino e poi infliggergli la giusta pena o castigo per il suo peccato.  Oggi il corpo di Cristo lo si vuole solo uno strumento di peccato a servizio del peccato.</w:t>
      </w:r>
    </w:p>
    <w:p w14:paraId="1B412827" w14:textId="7E46288C"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w:t>
      </w:r>
      <w:bookmarkStart w:id="771" w:name="_Hlk147645776"/>
      <w:r w:rsidRPr="00E46DB0">
        <w:rPr>
          <w:rFonts w:ascii="Arial" w:hAnsi="Arial" w:cs="Arial"/>
          <w:i/>
          <w:iCs/>
          <w:color w:val="000000"/>
          <w:sz w:val="24"/>
          <w:szCs w:val="24"/>
        </w:rPr>
        <w:t>Voi invece ne avete fatto un covo di ladri</w:t>
      </w:r>
      <w:bookmarkEnd w:id="771"/>
      <w:r w:rsidRPr="00E46DB0">
        <w:rPr>
          <w:rFonts w:ascii="Arial" w:hAnsi="Arial" w:cs="Arial"/>
          <w:i/>
          <w:iCs/>
          <w:color w:val="000000"/>
          <w:sz w:val="24"/>
          <w:szCs w:val="24"/>
        </w:rPr>
        <w:t>». Lo udirono i capi dei sacerdoti e gli scribi e cercavano il modo di farlo morire. Avevano infatti paura di lui, perché tutta la folla era stupita del suo insegnamento. Quando venne la sera, uscirono fuori dalla città</w:t>
      </w:r>
      <w:r>
        <w:rPr>
          <w:rFonts w:ascii="Arial" w:hAnsi="Arial" w:cs="Arial"/>
          <w:i/>
          <w:iCs/>
          <w:color w:val="000000"/>
          <w:sz w:val="24"/>
          <w:szCs w:val="24"/>
        </w:rPr>
        <w:t xml:space="preserve"> </w:t>
      </w:r>
      <w:r w:rsidRPr="00E46DB0">
        <w:rPr>
          <w:rFonts w:ascii="Arial" w:hAnsi="Arial" w:cs="Arial"/>
          <w:i/>
          <w:iCs/>
          <w:color w:val="000000"/>
          <w:sz w:val="24"/>
          <w:szCs w:val="24"/>
        </w:rPr>
        <w:t>(Mc 11,12-19).</w:t>
      </w:r>
    </w:p>
    <w:p w14:paraId="5ACBC1FB" w14:textId="77777777" w:rsidR="00E46DB0"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w:t>
      </w:r>
    </w:p>
    <w:p w14:paraId="70C32339" w14:textId="092B3CE5" w:rsidR="00E46DB0"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w:t>
      </w:r>
    </w:p>
    <w:p w14:paraId="7A85FADD" w14:textId="77777777" w:rsidR="00BB3167"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w:t>
      </w:r>
      <w:r w:rsidRPr="00E46DB0">
        <w:rPr>
          <w:rFonts w:ascii="Arial" w:hAnsi="Arial" w:cs="Arial"/>
          <w:color w:val="000000"/>
          <w:sz w:val="24"/>
          <w:szCs w:val="24"/>
        </w:rPr>
        <w:lastRenderedPageBreak/>
        <w:t xml:space="preserve">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7251E89C" w14:textId="77777777" w:rsidR="00BB3167"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Un corpo di Cristo che oggi ha dichiarato abrogata tutta la Parola di Dio Padre e quando fa riferimento ad essa, lo fa dalla menzogna di Satana e non dalla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2DAE142B" w14:textId="00F5D751"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Ecco invece la missione universale che nasce dal sacramento della Penitenza: vivere la missione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w:t>
      </w:r>
    </w:p>
    <w:p w14:paraId="66621EB1" w14:textId="77777777" w:rsidR="00BB3167"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w:t>
      </w:r>
    </w:p>
    <w:p w14:paraId="0A16D37B" w14:textId="77777777" w:rsidR="00BB3167" w:rsidRDefault="00E46DB0" w:rsidP="00E46DB0">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sono rivestiti di una altissima responsabilità personale. Anche se gli altri diventano “cani muti”, secondo la profezia di Isaia, ogni membro del corpo di Cristo è obbligato ad essere luce di verità rivelata per tutto il corpo. </w:t>
      </w:r>
    </w:p>
    <w:p w14:paraId="0A4891B6" w14:textId="65C23491"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 xml:space="preserve">Naturalmente la responsabilità è differente in misura della missione che si ha nel corpo di Cristo. Altra è la missione del papa e altra la missione di uno appena battezzato. Ma anche il </w:t>
      </w:r>
      <w:r w:rsidR="00BB3167" w:rsidRPr="00E46DB0">
        <w:rPr>
          <w:rFonts w:ascii="Arial" w:hAnsi="Arial" w:cs="Arial"/>
          <w:color w:val="000000"/>
          <w:sz w:val="24"/>
          <w:szCs w:val="24"/>
        </w:rPr>
        <w:t>neobattezzato</w:t>
      </w:r>
      <w:r w:rsidRPr="00E46DB0">
        <w:rPr>
          <w:rFonts w:ascii="Arial" w:hAnsi="Arial" w:cs="Arial"/>
          <w:color w:val="000000"/>
          <w:sz w:val="24"/>
          <w:szCs w:val="24"/>
        </w:rPr>
        <w:t xml:space="preserve"> è rivestito dallo Spirito Santo da una responsabilità non delegabile. Altissima è la responsabilità del sacerdote – papa, vescovo, presbitero – così come è rivelato dalla Parola di Dio. Ecco la Parola detta pe</w:t>
      </w:r>
      <w:r w:rsidR="00BB3167">
        <w:rPr>
          <w:rFonts w:ascii="Arial" w:hAnsi="Arial" w:cs="Arial"/>
          <w:color w:val="000000"/>
          <w:sz w:val="24"/>
          <w:szCs w:val="24"/>
        </w:rPr>
        <w:t>r</w:t>
      </w:r>
      <w:r w:rsidRPr="00E46DB0">
        <w:rPr>
          <w:rFonts w:ascii="Arial" w:hAnsi="Arial" w:cs="Arial"/>
          <w:color w:val="000000"/>
          <w:sz w:val="24"/>
          <w:szCs w:val="24"/>
        </w:rPr>
        <w:t xml:space="preserve"> noi da Malachia e da </w:t>
      </w:r>
      <w:r w:rsidR="00BB3167">
        <w:rPr>
          <w:rFonts w:ascii="Arial" w:hAnsi="Arial" w:cs="Arial"/>
          <w:color w:val="000000"/>
          <w:sz w:val="24"/>
          <w:szCs w:val="24"/>
        </w:rPr>
        <w:t>Ose</w:t>
      </w:r>
      <w:r w:rsidRPr="00E46DB0">
        <w:rPr>
          <w:rFonts w:ascii="Arial" w:hAnsi="Arial" w:cs="Arial"/>
          <w:color w:val="000000"/>
          <w:sz w:val="24"/>
          <w:szCs w:val="24"/>
        </w:rPr>
        <w:t>a:</w:t>
      </w:r>
    </w:p>
    <w:p w14:paraId="1D0AAFA9" w14:textId="4F7101C7" w:rsidR="00E46DB0" w:rsidRPr="00E46DB0" w:rsidRDefault="00BB3167" w:rsidP="00E46DB0">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00E46DB0" w:rsidRPr="00E46DB0">
        <w:rPr>
          <w:rFonts w:ascii="Arial" w:hAnsi="Arial" w:cs="Arial"/>
          <w:i/>
          <w:iCs/>
          <w:color w:val="000000"/>
          <w:sz w:val="24"/>
          <w:szCs w:val="24"/>
        </w:rPr>
        <w:t xml:space="preserve">Ora a voi questo monito, o sacerdoti. Se non mi ascolterete e non vi darete premura di dare gloria al mio nome, dice il Signore degli eserciti, manderò su voi la maledizione e </w:t>
      </w:r>
      <w:r w:rsidR="00E46DB0" w:rsidRPr="00E46DB0">
        <w:rPr>
          <w:rFonts w:ascii="Arial" w:hAnsi="Arial" w:cs="Arial"/>
          <w:i/>
          <w:iCs/>
          <w:color w:val="000000"/>
          <w:sz w:val="24"/>
          <w:szCs w:val="24"/>
        </w:rPr>
        <w:lastRenderedPageBreak/>
        <w:t>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color w:val="000000"/>
          <w:sz w:val="24"/>
          <w:szCs w:val="24"/>
        </w:rPr>
        <w:t>”</w:t>
      </w:r>
      <w:r w:rsidR="00E46DB0" w:rsidRPr="00E46DB0">
        <w:rPr>
          <w:rFonts w:ascii="Arial" w:hAnsi="Arial" w:cs="Arial"/>
          <w:i/>
          <w:iCs/>
          <w:color w:val="000000"/>
          <w:sz w:val="24"/>
          <w:szCs w:val="24"/>
        </w:rPr>
        <w:t xml:space="preserve"> (Mal 2,1-9).</w:t>
      </w:r>
    </w:p>
    <w:p w14:paraId="49FCB719" w14:textId="77777777" w:rsidR="00BB3167" w:rsidRDefault="00BB3167" w:rsidP="00E46DB0">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00E46DB0" w:rsidRPr="00E46DB0">
        <w:rPr>
          <w:rFonts w:ascii="Arial" w:hAnsi="Arial" w:cs="Arial"/>
          <w:i/>
          <w:iCs/>
          <w:color w:val="00000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Pr>
          <w:rFonts w:ascii="Arial" w:hAnsi="Arial" w:cs="Arial"/>
          <w:i/>
          <w:iCs/>
          <w:color w:val="000000"/>
          <w:sz w:val="24"/>
          <w:szCs w:val="24"/>
        </w:rPr>
        <w:t>”</w:t>
      </w:r>
      <w:r w:rsidR="00E46DB0" w:rsidRPr="00E46DB0">
        <w:rPr>
          <w:rFonts w:ascii="Arial" w:hAnsi="Arial" w:cs="Arial"/>
          <w:i/>
          <w:iCs/>
          <w:color w:val="000000"/>
          <w:sz w:val="24"/>
          <w:szCs w:val="24"/>
        </w:rPr>
        <w:t xml:space="preserve"> (Os 4,1-19). </w:t>
      </w:r>
    </w:p>
    <w:p w14:paraId="0064EB01" w14:textId="4427E804" w:rsidR="00E46DB0" w:rsidRPr="00E46DB0" w:rsidRDefault="00E46DB0" w:rsidP="00E46DB0">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Poiché quanto noi diciamo è saldamente fondato sulla Divina Rivelazione, sulla Sacra Dottrina dei Padri e dei Dottori della Chiesa, sulla Tradizione Dogmatica della Chiesa, oggi la nostra Parola non più alcun valore. Essa parla di un Dio, di un Cristo, di uno Spirito Santo, di una Chiesa, di un cristiano, di un uomo, di una eternità che non esistono più. Qualcuno potrebbe dire: a che serve tutto questo lavoro se poi è inutile e vano? Si risponde che esso non è vano. Esso è offerto a quanti hanno vera sete del vero Dio e vogliono camminare secondo la sua volontà, conformemente alla sua Parola.</w:t>
      </w:r>
    </w:p>
    <w:p w14:paraId="6B1D4F76" w14:textId="77777777" w:rsidR="006C0CB6" w:rsidRDefault="00D36B48" w:rsidP="009776A9">
      <w:pPr>
        <w:pStyle w:val="Titolo2"/>
        <w:spacing w:line="276" w:lineRule="auto"/>
        <w:jc w:val="both"/>
        <w:rPr>
          <w:sz w:val="28"/>
          <w:szCs w:val="28"/>
        </w:rPr>
      </w:pPr>
      <w:bookmarkStart w:id="772" w:name="_Toc168264774"/>
      <w:r w:rsidRPr="009776A9">
        <w:rPr>
          <w:sz w:val="28"/>
          <w:szCs w:val="28"/>
        </w:rPr>
        <w:lastRenderedPageBreak/>
        <w:t>17 Aprile</w:t>
      </w:r>
      <w:bookmarkEnd w:id="772"/>
    </w:p>
    <w:p w14:paraId="7DBE2A15" w14:textId="42C1F269" w:rsidR="006C0CB6" w:rsidRDefault="0090291A" w:rsidP="0090291A">
      <w:pPr>
        <w:jc w:val="both"/>
        <w:rPr>
          <w:rFonts w:ascii="Segoe UI" w:hAnsi="Segoe UI" w:cs="Segoe UI"/>
          <w:color w:val="0F1419"/>
          <w:sz w:val="24"/>
          <w:szCs w:val="24"/>
        </w:rPr>
      </w:pPr>
      <w:r w:rsidRPr="0090291A">
        <w:rPr>
          <w:rFonts w:ascii="Segoe UI" w:hAnsi="Segoe UI" w:cs="Segoe UI"/>
          <w:color w:val="0F1419"/>
          <w:sz w:val="24"/>
          <w:szCs w:val="24"/>
        </w:rPr>
        <w:t>La Madre di Dio venga e ci salvi da così grande peccato contro la Parola di Dio e peccato contro la natura dell’uomo.</w:t>
      </w:r>
    </w:p>
    <w:p w14:paraId="6D2BD260" w14:textId="77777777" w:rsidR="0090291A" w:rsidRDefault="0090291A" w:rsidP="0090291A">
      <w:pPr>
        <w:pStyle w:val="Titolo2"/>
      </w:pPr>
      <w:bookmarkStart w:id="773" w:name="_Toc148072042"/>
      <w:bookmarkStart w:id="774" w:name="_Toc168264775"/>
      <w:r>
        <w:t>Signore, figlio di Davide, abbi pietà di noi!</w:t>
      </w:r>
      <w:bookmarkEnd w:id="773"/>
      <w:bookmarkEnd w:id="774"/>
    </w:p>
    <w:p w14:paraId="04471083" w14:textId="77777777" w:rsidR="0090291A" w:rsidRDefault="0090291A" w:rsidP="0090291A">
      <w:pPr>
        <w:spacing w:after="200" w:line="240" w:lineRule="auto"/>
        <w:jc w:val="both"/>
        <w:rPr>
          <w:rFonts w:ascii="Arial" w:hAnsi="Arial" w:cs="Arial"/>
          <w:color w:val="000000"/>
          <w:sz w:val="24"/>
          <w:szCs w:val="24"/>
        </w:rPr>
      </w:pPr>
      <w:r w:rsidRPr="0090291A">
        <w:rPr>
          <w:rFonts w:ascii="Arial" w:hAnsi="Arial" w:cs="Arial"/>
          <w:color w:val="000000"/>
          <w:sz w:val="24"/>
          <w:szCs w:val="24"/>
        </w:rPr>
        <w:t>Gesù è in cammino verso Gerusalemme e sta uscendo dalla città di Gerico. Due ciechi, sentendo che è Gesù che passa, si mettono a gridare: </w:t>
      </w:r>
      <w:r w:rsidRPr="0090291A">
        <w:rPr>
          <w:rFonts w:ascii="Arial" w:hAnsi="Arial" w:cs="Arial"/>
          <w:i/>
          <w:iCs/>
          <w:color w:val="000000"/>
          <w:sz w:val="24"/>
          <w:szCs w:val="24"/>
        </w:rPr>
        <w:t>“Signore, figlio di Davide, abbi pietà di noi”</w:t>
      </w:r>
      <w:r w:rsidRPr="0090291A">
        <w:rPr>
          <w:rFonts w:ascii="Arial" w:hAnsi="Arial" w:cs="Arial"/>
          <w:color w:val="000000"/>
          <w:sz w:val="24"/>
          <w:szCs w:val="24"/>
        </w:rPr>
        <w:t xml:space="preserve">. Questo grido è vera confessione di purissima fede. Il Messia di Dio, tra le tante missioni che il Padre, Dio, gli ha affidato, vi è anche quella di aprire gli occhi ai ciechi. Nessun profeta ha mai ricevuto una simile missione. Elia ed Eliseo hanno anche risuscitato dei morti, ma a nessuno hanno mai dato la vista. </w:t>
      </w:r>
    </w:p>
    <w:p w14:paraId="07803266" w14:textId="42567DC2" w:rsidR="0090291A" w:rsidRDefault="0090291A" w:rsidP="0090291A">
      <w:pPr>
        <w:spacing w:after="200" w:line="240" w:lineRule="auto"/>
        <w:jc w:val="both"/>
        <w:rPr>
          <w:rFonts w:ascii="Arial" w:hAnsi="Arial" w:cs="Arial"/>
          <w:i/>
          <w:iCs/>
          <w:color w:val="000000"/>
          <w:sz w:val="24"/>
          <w:szCs w:val="24"/>
        </w:rPr>
      </w:pPr>
      <w:r w:rsidRPr="0090291A">
        <w:rPr>
          <w:rFonts w:ascii="Arial" w:hAnsi="Arial" w:cs="Arial"/>
          <w:color w:val="000000"/>
          <w:sz w:val="24"/>
          <w:szCs w:val="24"/>
        </w:rPr>
        <w:t>Ecco cosa proclama la profezia di Isaia: </w:t>
      </w:r>
      <w:r w:rsidRPr="0090291A">
        <w:rPr>
          <w:rFonts w:ascii="Arial" w:hAnsi="Arial" w:cs="Arial"/>
          <w:i/>
          <w:iCs/>
          <w:color w:val="000000"/>
          <w:sz w:val="24"/>
          <w:szCs w:val="24"/>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Pr>
          <w:rFonts w:ascii="Arial" w:hAnsi="Arial" w:cs="Arial"/>
          <w:i/>
          <w:iCs/>
          <w:color w:val="000000"/>
          <w:sz w:val="24"/>
          <w:szCs w:val="24"/>
        </w:rPr>
        <w:t>”</w:t>
      </w:r>
      <w:r w:rsidRPr="0090291A">
        <w:rPr>
          <w:rFonts w:ascii="Arial" w:hAnsi="Arial" w:cs="Arial"/>
          <w:i/>
          <w:iCs/>
          <w:color w:val="000000"/>
          <w:sz w:val="24"/>
          <w:szCs w:val="24"/>
        </w:rPr>
        <w:t xml:space="preserve"> (Is 35,1-10).  </w:t>
      </w:r>
    </w:p>
    <w:p w14:paraId="45328B6F" w14:textId="3551358D" w:rsidR="0090291A" w:rsidRPr="0090291A" w:rsidRDefault="0090291A" w:rsidP="0090291A">
      <w:pPr>
        <w:spacing w:after="200" w:line="240" w:lineRule="auto"/>
        <w:jc w:val="both"/>
        <w:rPr>
          <w:rFonts w:ascii="Calibri" w:hAnsi="Calibri" w:cs="Calibri"/>
          <w:color w:val="000000"/>
          <w:sz w:val="18"/>
          <w:szCs w:val="18"/>
        </w:rPr>
      </w:pPr>
      <w:r w:rsidRPr="0090291A">
        <w:rPr>
          <w:rFonts w:ascii="Arial" w:hAnsi="Arial" w:cs="Arial"/>
          <w:color w:val="000000"/>
          <w:sz w:val="24"/>
          <w:szCs w:val="24"/>
        </w:rPr>
        <w:t>Di questa profezia Gesù si serve per dare risposta alla domanda che gli inviati da Giovanni il Battista gli pongono: </w:t>
      </w:r>
      <w:r w:rsidRPr="0090291A">
        <w:rPr>
          <w:rFonts w:ascii="Arial" w:hAnsi="Arial" w:cs="Arial"/>
          <w:i/>
          <w:iCs/>
          <w:color w:val="000000"/>
          <w:sz w:val="24"/>
          <w:szCs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r w:rsidRPr="0090291A">
        <w:rPr>
          <w:rFonts w:ascii="Arial" w:hAnsi="Arial" w:cs="Arial"/>
          <w:color w:val="000000"/>
          <w:sz w:val="24"/>
          <w:szCs w:val="24"/>
        </w:rPr>
        <w:t>La gente chiede loro che facciano silenzio. Ma essi gridano ancora più forte. Gridano perché hanno diritto a rivolgersi al Figlio di Davide. È la loro guarigione che attesterà la verità di Gesù Signore.</w:t>
      </w:r>
    </w:p>
    <w:p w14:paraId="3F1C0428" w14:textId="77777777" w:rsidR="0090291A" w:rsidRPr="0090291A" w:rsidRDefault="0090291A" w:rsidP="0090291A">
      <w:pPr>
        <w:spacing w:after="200" w:line="240" w:lineRule="auto"/>
        <w:jc w:val="both"/>
        <w:rPr>
          <w:rFonts w:ascii="Calibri" w:hAnsi="Calibri" w:cs="Calibri"/>
          <w:color w:val="000000"/>
          <w:sz w:val="18"/>
          <w:szCs w:val="18"/>
        </w:rPr>
      </w:pPr>
      <w:r w:rsidRPr="0090291A">
        <w:rPr>
          <w:rFonts w:ascii="Arial" w:hAnsi="Arial" w:cs="Arial"/>
          <w:i/>
          <w:iCs/>
          <w:color w:val="000000"/>
          <w:sz w:val="24"/>
          <w:szCs w:val="24"/>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w:t>
      </w:r>
      <w:r w:rsidRPr="0090291A">
        <w:rPr>
          <w:rFonts w:ascii="Arial" w:hAnsi="Arial" w:cs="Arial"/>
          <w:color w:val="000000"/>
          <w:sz w:val="24"/>
          <w:szCs w:val="24"/>
        </w:rPr>
        <w:t>(Mt 20,29-34).</w:t>
      </w:r>
    </w:p>
    <w:p w14:paraId="75477BC5" w14:textId="384124A9" w:rsidR="0090291A" w:rsidRDefault="0090291A" w:rsidP="0090291A">
      <w:pPr>
        <w:spacing w:after="200" w:line="240" w:lineRule="auto"/>
        <w:jc w:val="both"/>
        <w:rPr>
          <w:rFonts w:ascii="Arial" w:hAnsi="Arial" w:cs="Arial"/>
          <w:color w:val="000000"/>
          <w:sz w:val="24"/>
          <w:szCs w:val="24"/>
        </w:rPr>
      </w:pPr>
      <w:r w:rsidRPr="0090291A">
        <w:rPr>
          <w:rFonts w:ascii="Arial" w:hAnsi="Arial" w:cs="Arial"/>
          <w:color w:val="000000"/>
          <w:sz w:val="24"/>
          <w:szCs w:val="24"/>
        </w:rPr>
        <w:t>Non solo i due ciechi hanno diritto di rivolgersi al figlio di Davide, sono essi la conferma storica che veramente Gesù è il Figlio di Davide. Se Gesù si ferma ed apre loro gli occhi, questo miracolo attesterà che veramente, realmente Gesù è Figlio di Davide. È il Figlio di Davide perché a nessun altro il Signore Dio ha affi</w:t>
      </w:r>
      <w:r>
        <w:rPr>
          <w:rFonts w:ascii="Arial" w:hAnsi="Arial" w:cs="Arial"/>
          <w:color w:val="000000"/>
          <w:sz w:val="24"/>
          <w:szCs w:val="24"/>
        </w:rPr>
        <w:t>d</w:t>
      </w:r>
      <w:r w:rsidRPr="0090291A">
        <w:rPr>
          <w:rFonts w:ascii="Arial" w:hAnsi="Arial" w:cs="Arial"/>
          <w:color w:val="000000"/>
          <w:sz w:val="24"/>
          <w:szCs w:val="24"/>
        </w:rPr>
        <w:t xml:space="preserve">ato questa missione. Poiché lo Spirito </w:t>
      </w:r>
      <w:r w:rsidRPr="0090291A">
        <w:rPr>
          <w:rFonts w:ascii="Arial" w:hAnsi="Arial" w:cs="Arial"/>
          <w:color w:val="000000"/>
          <w:sz w:val="24"/>
          <w:szCs w:val="24"/>
        </w:rPr>
        <w:lastRenderedPageBreak/>
        <w:t>Santo vuole, prima che Gesù metta pied</w:t>
      </w:r>
      <w:r>
        <w:rPr>
          <w:rFonts w:ascii="Arial" w:hAnsi="Arial" w:cs="Arial"/>
          <w:color w:val="000000"/>
          <w:sz w:val="24"/>
          <w:szCs w:val="24"/>
        </w:rPr>
        <w:t>e</w:t>
      </w:r>
      <w:r w:rsidRPr="0090291A">
        <w:rPr>
          <w:rFonts w:ascii="Arial" w:hAnsi="Arial" w:cs="Arial"/>
          <w:color w:val="000000"/>
          <w:sz w:val="24"/>
          <w:szCs w:val="24"/>
        </w:rPr>
        <w:t xml:space="preserve"> in Gerusalemme, che tutti sappiamo chi è Gesù nella sua purissima essenza o verità – Lui è il Figlio di Davide -, fa anche sì che i due ciechi perseverino nel loro grido, finché la loro voce non sia stata udita da Gesù Signore. Gesù si ferma, apre loro gli occhi, si rivela al mondo nella sua verità. Lui è il Messia. Non se ne deve attendere nessun altro. </w:t>
      </w:r>
    </w:p>
    <w:p w14:paraId="3564B4DA" w14:textId="77777777" w:rsidR="007011CA" w:rsidRDefault="0090291A" w:rsidP="0090291A">
      <w:pPr>
        <w:spacing w:after="200" w:line="240" w:lineRule="auto"/>
        <w:jc w:val="both"/>
        <w:rPr>
          <w:rFonts w:ascii="Arial" w:hAnsi="Arial" w:cs="Arial"/>
          <w:color w:val="000000"/>
          <w:sz w:val="24"/>
          <w:szCs w:val="24"/>
        </w:rPr>
      </w:pPr>
      <w:r w:rsidRPr="0090291A">
        <w:rPr>
          <w:rFonts w:ascii="Arial" w:hAnsi="Arial" w:cs="Arial"/>
          <w:color w:val="000000"/>
          <w:sz w:val="24"/>
          <w:szCs w:val="24"/>
        </w:rPr>
        <w:t>Quanto fanno i due ciechi di Gerico, su mozione e ispirazione dello Spirito Santo, deve farlo ogni discepolo di Gesù. Questi deve attestare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w:t>
      </w:r>
      <w:r>
        <w:rPr>
          <w:rFonts w:ascii="Arial" w:hAnsi="Arial" w:cs="Arial"/>
          <w:color w:val="000000"/>
          <w:sz w:val="24"/>
          <w:szCs w:val="24"/>
        </w:rPr>
        <w:t>i</w:t>
      </w:r>
      <w:r w:rsidRPr="0090291A">
        <w:rPr>
          <w:rFonts w:ascii="Arial" w:hAnsi="Arial" w:cs="Arial"/>
          <w:color w:val="000000"/>
          <w:sz w:val="24"/>
          <w:szCs w:val="24"/>
        </w:rPr>
        <w:t xml:space="preserve"> di Cristo Signore sono la piscina probatica o piscina di Betzatà nella quale sempre immergersi per trasformarsi e così rivelare al mondo il suo essere nuova creatura, tutta in Cristo, con Cristo, per Cristo. </w:t>
      </w:r>
    </w:p>
    <w:p w14:paraId="4E7B823B" w14:textId="77777777" w:rsidR="007011CA" w:rsidRDefault="0090291A" w:rsidP="0090291A">
      <w:pPr>
        <w:spacing w:after="200" w:line="240" w:lineRule="auto"/>
        <w:jc w:val="both"/>
        <w:rPr>
          <w:rFonts w:ascii="Arial" w:hAnsi="Arial" w:cs="Arial"/>
          <w:color w:val="000000"/>
          <w:sz w:val="24"/>
          <w:szCs w:val="24"/>
        </w:rPr>
      </w:pPr>
      <w:r w:rsidRPr="0090291A">
        <w:rPr>
          <w:rFonts w:ascii="Arial" w:hAnsi="Arial" w:cs="Arial"/>
          <w:color w:val="000000"/>
          <w:sz w:val="24"/>
          <w:szCs w:val="24"/>
        </w:rPr>
        <w:t xml:space="preserve">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un falso Spirito </w:t>
      </w:r>
      <w:r>
        <w:rPr>
          <w:rFonts w:ascii="Arial" w:hAnsi="Arial" w:cs="Arial"/>
          <w:color w:val="000000"/>
          <w:sz w:val="24"/>
          <w:szCs w:val="24"/>
        </w:rPr>
        <w:t>S</w:t>
      </w:r>
      <w:r w:rsidRPr="0090291A">
        <w:rPr>
          <w:rFonts w:ascii="Arial" w:hAnsi="Arial" w:cs="Arial"/>
          <w:color w:val="000000"/>
          <w:sz w:val="24"/>
          <w:szCs w:val="24"/>
        </w:rPr>
        <w:t xml:space="preserve">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w:t>
      </w:r>
    </w:p>
    <w:p w14:paraId="127B5B4B" w14:textId="737AF0F9" w:rsidR="0090291A" w:rsidRPr="0090291A" w:rsidRDefault="0090291A" w:rsidP="0090291A">
      <w:pPr>
        <w:spacing w:after="200" w:line="240" w:lineRule="auto"/>
        <w:jc w:val="both"/>
        <w:rPr>
          <w:rFonts w:ascii="Arial" w:hAnsi="Arial" w:cs="Arial"/>
          <w:color w:val="000000"/>
          <w:sz w:val="24"/>
          <w:szCs w:val="24"/>
        </w:rPr>
      </w:pPr>
      <w:r w:rsidRPr="0090291A">
        <w:rPr>
          <w:rFonts w:ascii="Arial" w:hAnsi="Arial" w:cs="Arial"/>
          <w:color w:val="000000"/>
          <w:sz w:val="24"/>
          <w:szCs w:val="24"/>
        </w:rPr>
        <w:t>Quale frutto ha prodotto la croce di Cristo Gesù per tutti questi successori degli Apostoli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successori degli Apostoli vogliono dichiarare che un uomo è aiuto corrispondente a un uomo e una donna è aiuto corrispondente ad un’altra donna? Se la Parola di Dio non dice questo, neanche noi lo possiamo dire. Se lo diciamo, bestemmiamo contro Dio e contro la natura umana. Sia</w:t>
      </w:r>
      <w:r>
        <w:rPr>
          <w:rFonts w:ascii="Arial" w:hAnsi="Arial" w:cs="Arial"/>
          <w:color w:val="000000"/>
          <w:sz w:val="24"/>
          <w:szCs w:val="24"/>
        </w:rPr>
        <w:t>m</w:t>
      </w:r>
      <w:r w:rsidRPr="0090291A">
        <w:rPr>
          <w:rFonts w:ascii="Arial" w:hAnsi="Arial" w:cs="Arial"/>
          <w:color w:val="000000"/>
          <w:sz w:val="24"/>
          <w:szCs w:val="24"/>
        </w:rPr>
        <w:t xml:space="preserve">o infinitamente oltre Sodoma e Gomorra. </w:t>
      </w:r>
    </w:p>
    <w:p w14:paraId="30D83C69" w14:textId="1746CEE1" w:rsidR="0090291A" w:rsidRPr="0090291A" w:rsidRDefault="0090291A" w:rsidP="0090291A">
      <w:pPr>
        <w:spacing w:after="200" w:line="240" w:lineRule="auto"/>
        <w:jc w:val="both"/>
        <w:rPr>
          <w:rFonts w:ascii="Calibri" w:hAnsi="Calibri" w:cs="Calibri"/>
          <w:color w:val="000000"/>
          <w:sz w:val="18"/>
          <w:szCs w:val="18"/>
        </w:rPr>
      </w:pPr>
      <w:r w:rsidRPr="0090291A">
        <w:rPr>
          <w:rFonts w:ascii="Arial" w:hAnsi="Arial" w:cs="Arial"/>
          <w:color w:val="000000"/>
          <w:sz w:val="24"/>
          <w:szCs w:val="24"/>
        </w:rPr>
        <w:t>La Madre di Dio venga e ci salvi da così grande peccato contro la Parola di Dio e peccato contro la natura dell’uomo.</w:t>
      </w:r>
    </w:p>
    <w:p w14:paraId="5A08267D" w14:textId="77777777" w:rsidR="0090291A" w:rsidRDefault="0090291A" w:rsidP="0090291A">
      <w:pPr>
        <w:jc w:val="both"/>
        <w:rPr>
          <w:sz w:val="28"/>
          <w:szCs w:val="28"/>
        </w:rPr>
      </w:pPr>
    </w:p>
    <w:p w14:paraId="0EE55CD0" w14:textId="7A523578" w:rsidR="007011CA" w:rsidRDefault="007011CA" w:rsidP="007011CA">
      <w:pPr>
        <w:pStyle w:val="Titolo2"/>
        <w:spacing w:line="276" w:lineRule="auto"/>
      </w:pPr>
      <w:bookmarkStart w:id="775" w:name="_Toc168264776"/>
      <w:r>
        <w:t>IL FIGLIO DELL’UOMO INFATTI È VENUTO A CERCARE E A SALVARE CIÒ CHE ERA PERDUTO</w:t>
      </w:r>
      <w:bookmarkEnd w:id="775"/>
    </w:p>
    <w:p w14:paraId="6E60C51F" w14:textId="77777777" w:rsidR="007011CA" w:rsidRPr="007011CA" w:rsidRDefault="007011CA" w:rsidP="007011CA">
      <w:pPr>
        <w:pStyle w:val="Nessunaspaziatura"/>
        <w:rPr>
          <w:sz w:val="6"/>
          <w:szCs w:val="4"/>
        </w:rPr>
      </w:pPr>
    </w:p>
    <w:p w14:paraId="4158C5D4" w14:textId="77777777" w:rsidR="007011CA" w:rsidRDefault="007011CA" w:rsidP="007011CA">
      <w:pPr>
        <w:spacing w:after="200" w:line="240" w:lineRule="auto"/>
        <w:jc w:val="both"/>
        <w:rPr>
          <w:rFonts w:ascii="Arial" w:hAnsi="Arial" w:cs="Arial"/>
          <w:color w:val="000000"/>
          <w:sz w:val="24"/>
          <w:szCs w:val="24"/>
        </w:rPr>
      </w:pPr>
      <w:r w:rsidRPr="007011CA">
        <w:rPr>
          <w:rFonts w:ascii="Arial" w:hAnsi="Arial" w:cs="Arial"/>
          <w:color w:val="000000"/>
          <w:sz w:val="24"/>
          <w:szCs w:val="24"/>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w:t>
      </w:r>
      <w:r w:rsidRPr="007011CA">
        <w:rPr>
          <w:rFonts w:ascii="Arial" w:hAnsi="Arial" w:cs="Arial"/>
          <w:color w:val="000000"/>
          <w:sz w:val="24"/>
          <w:szCs w:val="24"/>
        </w:rPr>
        <w:lastRenderedPageBreak/>
        <w:t xml:space="preserve">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w:t>
      </w:r>
    </w:p>
    <w:p w14:paraId="6CFD9619" w14:textId="310D149A" w:rsidR="007011CA" w:rsidRDefault="007011CA" w:rsidP="007011CA">
      <w:pPr>
        <w:spacing w:after="200" w:line="240" w:lineRule="auto"/>
        <w:jc w:val="both"/>
        <w:rPr>
          <w:rFonts w:ascii="Arial" w:hAnsi="Arial" w:cs="Arial"/>
          <w:i/>
          <w:iCs/>
          <w:color w:val="000000"/>
          <w:sz w:val="24"/>
          <w:szCs w:val="24"/>
        </w:rPr>
      </w:pPr>
      <w:r w:rsidRPr="007011CA">
        <w:rPr>
          <w:rFonts w:ascii="Arial" w:hAnsi="Arial" w:cs="Arial"/>
          <w:color w:val="000000"/>
          <w:sz w:val="24"/>
          <w:szCs w:val="24"/>
        </w:rPr>
        <w:t>C’è invece una infinita differenza per quanto riguarda il contenuto. Leggiamo in Marco: </w:t>
      </w:r>
      <w:r w:rsidRPr="007011CA">
        <w:rPr>
          <w:rFonts w:ascii="Arial" w:hAnsi="Arial" w:cs="Arial"/>
          <w:i/>
          <w:iCs/>
          <w:color w:val="000000"/>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rFonts w:ascii="Arial" w:hAnsi="Arial" w:cs="Arial"/>
          <w:i/>
          <w:iCs/>
          <w:color w:val="000000"/>
          <w:sz w:val="24"/>
          <w:szCs w:val="24"/>
        </w:rPr>
        <w:t>”</w:t>
      </w:r>
      <w:r w:rsidRPr="007011CA">
        <w:rPr>
          <w:rFonts w:ascii="Arial" w:hAnsi="Arial" w:cs="Arial"/>
          <w:i/>
          <w:iCs/>
          <w:color w:val="000000"/>
          <w:sz w:val="24"/>
          <w:szCs w:val="24"/>
        </w:rPr>
        <w:t xml:space="preserve"> (Mc 7,1-13). </w:t>
      </w:r>
    </w:p>
    <w:p w14:paraId="2E7C0B08" w14:textId="77777777" w:rsidR="007011CA" w:rsidRDefault="007011CA" w:rsidP="007011CA">
      <w:pPr>
        <w:spacing w:after="200" w:line="240" w:lineRule="auto"/>
        <w:jc w:val="both"/>
        <w:rPr>
          <w:rFonts w:ascii="Arial" w:hAnsi="Arial" w:cs="Arial"/>
          <w:color w:val="000000"/>
          <w:sz w:val="24"/>
          <w:szCs w:val="24"/>
        </w:rPr>
      </w:pPr>
      <w:r w:rsidRPr="007011CA">
        <w:rPr>
          <w:rFonts w:ascii="Arial" w:hAnsi="Arial" w:cs="Arial"/>
          <w:color w:val="000000"/>
          <w:sz w:val="24"/>
          <w:szCs w:val="24"/>
        </w:rPr>
        <w:t>Per noi è sufficiente dire: </w:t>
      </w:r>
      <w:r w:rsidRPr="007011CA">
        <w:rPr>
          <w:rFonts w:ascii="Arial" w:hAnsi="Arial" w:cs="Arial"/>
          <w:i/>
          <w:iCs/>
          <w:color w:val="000000"/>
          <w:sz w:val="24"/>
          <w:szCs w:val="24"/>
        </w:rPr>
        <w:t xml:space="preserve">“È amore” </w:t>
      </w:r>
      <w:r w:rsidRPr="007011CA">
        <w:rPr>
          <w:rFonts w:ascii="Arial" w:hAnsi="Arial" w:cs="Arial"/>
          <w:color w:val="000000"/>
          <w:sz w:val="24"/>
          <w:szCs w:val="24"/>
        </w:rPr>
        <w:t xml:space="preserve">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w:t>
      </w:r>
    </w:p>
    <w:p w14:paraId="10264F76" w14:textId="62C80531" w:rsidR="007011CA" w:rsidRPr="007011CA" w:rsidRDefault="007011CA" w:rsidP="007011CA">
      <w:pPr>
        <w:spacing w:after="200" w:line="240" w:lineRule="auto"/>
        <w:jc w:val="both"/>
        <w:rPr>
          <w:rFonts w:ascii="Calibri" w:hAnsi="Calibri" w:cs="Calibri"/>
          <w:color w:val="000000"/>
          <w:sz w:val="24"/>
          <w:szCs w:val="24"/>
        </w:rPr>
      </w:pPr>
      <w:r w:rsidRPr="007011CA">
        <w:rPr>
          <w:rFonts w:ascii="Arial" w:hAnsi="Arial" w:cs="Arial"/>
          <w:color w:val="000000"/>
          <w:sz w:val="24"/>
          <w:szCs w:val="24"/>
        </w:rPr>
        <w:t>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abbiamo rinnegato.</w:t>
      </w:r>
    </w:p>
    <w:p w14:paraId="28C328AD" w14:textId="67C010C3" w:rsidR="007011CA" w:rsidRPr="007011CA" w:rsidRDefault="007011CA" w:rsidP="007011CA">
      <w:pPr>
        <w:spacing w:after="200" w:line="240" w:lineRule="auto"/>
        <w:jc w:val="both"/>
        <w:rPr>
          <w:rFonts w:ascii="Calibri" w:hAnsi="Calibri" w:cs="Calibri"/>
          <w:color w:val="000000"/>
          <w:sz w:val="24"/>
          <w:szCs w:val="24"/>
        </w:rPr>
      </w:pPr>
      <w:r w:rsidRPr="007011CA">
        <w:rPr>
          <w:rFonts w:ascii="Arial" w:hAnsi="Arial" w:cs="Arial"/>
          <w:i/>
          <w:iCs/>
          <w:color w:val="000000"/>
          <w:sz w:val="24"/>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sicomoro, perché doveva passare di là. Quando giunse sul luogo, Gesù alzò lo sguardo e gli disse: «Zaccheo, scendi subito, perché oggi devo fermarmi a casa tua». Scese in fretta e lo accolse pieno di gioia. Vedendo ciò, tutti mormoravano: «È </w:t>
      </w:r>
      <w:r w:rsidRPr="007011CA">
        <w:rPr>
          <w:rFonts w:ascii="Arial" w:hAnsi="Arial" w:cs="Arial"/>
          <w:i/>
          <w:iCs/>
          <w:color w:val="000000"/>
          <w:sz w:val="24"/>
          <w:szCs w:val="24"/>
        </w:rPr>
        <w:lastRenderedPageBreak/>
        <w:t>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w:t>
      </w:r>
      <w:bookmarkStart w:id="776" w:name="_Hlk147646091"/>
      <w:r w:rsidRPr="007011CA">
        <w:rPr>
          <w:rFonts w:ascii="Arial" w:hAnsi="Arial" w:cs="Arial"/>
          <w:i/>
          <w:iCs/>
          <w:color w:val="000000"/>
          <w:sz w:val="24"/>
          <w:szCs w:val="24"/>
        </w:rPr>
        <w:t>Il Figlio dell’uomo infatti è venuto a cercare e a salvare ciò che era perduto</w:t>
      </w:r>
      <w:bookmarkEnd w:id="776"/>
      <w:r w:rsidRPr="007011CA">
        <w:rPr>
          <w:rFonts w:ascii="Arial" w:hAnsi="Arial" w:cs="Arial"/>
          <w:i/>
          <w:iCs/>
          <w:color w:val="000000"/>
          <w:sz w:val="24"/>
          <w:szCs w:val="24"/>
        </w:rPr>
        <w:t>» (Lc 19,1-10).</w:t>
      </w:r>
    </w:p>
    <w:p w14:paraId="6F387F83" w14:textId="77777777" w:rsidR="007011CA" w:rsidRDefault="007011CA" w:rsidP="007011CA">
      <w:pPr>
        <w:spacing w:after="200" w:line="240" w:lineRule="auto"/>
        <w:jc w:val="both"/>
        <w:rPr>
          <w:rFonts w:ascii="Arial" w:hAnsi="Arial" w:cs="Arial"/>
          <w:color w:val="000000"/>
          <w:sz w:val="24"/>
          <w:szCs w:val="24"/>
        </w:rPr>
      </w:pPr>
      <w:r w:rsidRPr="007011CA">
        <w:rPr>
          <w:rFonts w:ascii="Arial" w:hAnsi="Arial" w:cs="Arial"/>
          <w:color w:val="000000"/>
          <w:sz w:val="24"/>
          <w:szCs w:val="24"/>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w:t>
      </w:r>
    </w:p>
    <w:p w14:paraId="7D6F597B" w14:textId="4E500765" w:rsidR="007011CA" w:rsidRPr="007011CA" w:rsidRDefault="007011CA" w:rsidP="007011CA">
      <w:pPr>
        <w:spacing w:after="200" w:line="240" w:lineRule="auto"/>
        <w:jc w:val="both"/>
        <w:rPr>
          <w:rFonts w:ascii="Arial" w:hAnsi="Arial" w:cs="Arial"/>
          <w:color w:val="000000"/>
          <w:sz w:val="24"/>
          <w:szCs w:val="24"/>
        </w:rPr>
      </w:pPr>
      <w:r w:rsidRPr="007011CA">
        <w:rPr>
          <w:rFonts w:ascii="Arial" w:hAnsi="Arial" w:cs="Arial"/>
          <w:color w:val="000000"/>
          <w:sz w:val="24"/>
          <w:szCs w:val="24"/>
        </w:rPr>
        <w:t xml:space="preserve">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79A70644" w14:textId="7BC631BF" w:rsidR="007011CA" w:rsidRPr="007011CA" w:rsidRDefault="007011CA" w:rsidP="007011CA">
      <w:pPr>
        <w:spacing w:after="200" w:line="240" w:lineRule="auto"/>
        <w:jc w:val="both"/>
        <w:rPr>
          <w:rFonts w:ascii="Calibri" w:hAnsi="Calibri" w:cs="Calibri"/>
          <w:color w:val="000000"/>
          <w:sz w:val="24"/>
          <w:szCs w:val="24"/>
        </w:rPr>
      </w:pPr>
      <w:r w:rsidRPr="007011CA">
        <w:rPr>
          <w:rFonts w:ascii="Arial" w:hAnsi="Arial" w:cs="Arial"/>
          <w:color w:val="000000"/>
          <w:sz w:val="24"/>
          <w:szCs w:val="24"/>
        </w:rPr>
        <w:t>La Madre di Dio venga in nostro soccorso. Ci aiuti ogni giorno a fare la scelta che è la sola giusta e la sola vera.</w:t>
      </w:r>
    </w:p>
    <w:p w14:paraId="1DC0271D" w14:textId="77777777" w:rsidR="0090291A" w:rsidRDefault="00D36B48" w:rsidP="009776A9">
      <w:pPr>
        <w:pStyle w:val="Titolo2"/>
        <w:spacing w:line="276" w:lineRule="auto"/>
        <w:jc w:val="both"/>
        <w:rPr>
          <w:sz w:val="28"/>
          <w:szCs w:val="28"/>
        </w:rPr>
      </w:pPr>
      <w:bookmarkStart w:id="777" w:name="_Toc168264777"/>
      <w:r w:rsidRPr="009776A9">
        <w:rPr>
          <w:sz w:val="28"/>
          <w:szCs w:val="28"/>
        </w:rPr>
        <w:t>18 Aprile</w:t>
      </w:r>
      <w:bookmarkEnd w:id="777"/>
    </w:p>
    <w:p w14:paraId="0C0DEAB2" w14:textId="568482D6" w:rsidR="00D36B48" w:rsidRDefault="00C818AE" w:rsidP="00C818AE">
      <w:pPr>
        <w:jc w:val="both"/>
        <w:rPr>
          <w:rFonts w:ascii="Segoe UI" w:hAnsi="Segoe UI" w:cs="Segoe UI"/>
          <w:color w:val="0F1419"/>
          <w:sz w:val="24"/>
          <w:szCs w:val="24"/>
        </w:rPr>
      </w:pPr>
      <w:r w:rsidRPr="00C818AE">
        <w:rPr>
          <w:rFonts w:ascii="Segoe UI" w:hAnsi="Segoe UI" w:cs="Segoe UI"/>
          <w:color w:val="0F1419"/>
          <w:sz w:val="24"/>
          <w:szCs w:val="24"/>
        </w:rPr>
        <w:t>La Vergine Maria venga con immediata prontezza e preservi la Chiesa nel suo mistero divino, trascendente, soprannaturale.</w:t>
      </w:r>
    </w:p>
    <w:p w14:paraId="2FDB1E72" w14:textId="77777777" w:rsidR="00C818AE" w:rsidRDefault="00C818AE" w:rsidP="00C818AE">
      <w:pPr>
        <w:pStyle w:val="Titolo2"/>
        <w:spacing w:line="276" w:lineRule="auto"/>
      </w:pPr>
      <w:bookmarkStart w:id="778" w:name="_Toc148072044"/>
      <w:bookmarkStart w:id="779" w:name="_Toc168264778"/>
      <w:r>
        <w:t>Lo derideranno, gli sputeranno addosso, lo flagelleranno e lo uccideranno</w:t>
      </w:r>
      <w:bookmarkEnd w:id="778"/>
      <w:bookmarkEnd w:id="779"/>
    </w:p>
    <w:p w14:paraId="5ABEEA9F" w14:textId="77777777" w:rsidR="00C818AE" w:rsidRPr="00C818AE" w:rsidRDefault="00C818AE" w:rsidP="00C818AE">
      <w:pPr>
        <w:pStyle w:val="Nessunaspaziatura"/>
        <w:rPr>
          <w:sz w:val="14"/>
          <w:szCs w:val="12"/>
        </w:rPr>
      </w:pPr>
    </w:p>
    <w:p w14:paraId="697AE243" w14:textId="0315DF6B" w:rsidR="00C818AE" w:rsidRDefault="00C818AE" w:rsidP="00C818AE">
      <w:pPr>
        <w:spacing w:after="200" w:line="240" w:lineRule="auto"/>
        <w:jc w:val="both"/>
        <w:rPr>
          <w:rFonts w:ascii="Arial" w:hAnsi="Arial" w:cs="Arial"/>
          <w:color w:val="000000"/>
          <w:sz w:val="24"/>
          <w:szCs w:val="24"/>
        </w:rPr>
      </w:pPr>
      <w:r w:rsidRPr="00C818AE">
        <w:rPr>
          <w:rFonts w:ascii="Arial" w:hAnsi="Arial" w:cs="Arial"/>
          <w:color w:val="000000"/>
          <w:sz w:val="24"/>
          <w:szCs w:val="24"/>
        </w:rPr>
        <w:t>Gesù è colui che sempre parla dalla pienezza della conoscenza della Parola della Scrittura, non da questa o da quell’altra parola della Scrittura, ma da ogni Parola della Scrittura senza lasciarne neppure una.  Ecco quanto dice Gesù di se stesso: </w:t>
      </w:r>
      <w:r w:rsidRPr="00C818AE">
        <w:rPr>
          <w:rFonts w:ascii="Arial" w:hAnsi="Arial" w:cs="Arial"/>
          <w:i/>
          <w:iCs/>
          <w:color w:val="000000"/>
          <w:sz w:val="24"/>
          <w:szCs w:val="24"/>
        </w:rPr>
        <w:t>“La Legge e i Profeti fino a Giovanni: da allora in poi viene annunciato il regno di Dio e ognuno si sforza di entrarvi. È più facile che passino il cielo e la terra, anziché cada un solo trattino della Legge” (Lc 16,16-17).</w:t>
      </w:r>
      <w:r w:rsidRPr="00C818AE">
        <w:rPr>
          <w:rFonts w:ascii="Arial" w:hAnsi="Arial" w:cs="Arial"/>
          <w:color w:val="000000"/>
          <w:sz w:val="24"/>
          <w:szCs w:val="24"/>
        </w:rPr>
        <w:t xml:space="preserve"> Anche se nella Legge vi fosse un solo trattino, anche questo piccolissimo segno è essenza della Parola di Gesù. Gesù parla da Servo del Signore, da Messia rinnegato dal suo popolo, da Verbo Eterno del Padre, da Inviato del Signore, da Agnello Immolato, </w:t>
      </w:r>
      <w:r>
        <w:rPr>
          <w:rFonts w:ascii="Arial" w:hAnsi="Arial" w:cs="Arial"/>
          <w:color w:val="000000"/>
          <w:sz w:val="24"/>
          <w:szCs w:val="24"/>
        </w:rPr>
        <w:t>d</w:t>
      </w:r>
      <w:r w:rsidRPr="00C818AE">
        <w:rPr>
          <w:rFonts w:ascii="Arial" w:hAnsi="Arial" w:cs="Arial"/>
          <w:color w:val="000000"/>
          <w:sz w:val="24"/>
          <w:szCs w:val="24"/>
        </w:rPr>
        <w:t xml:space="preserve">a Colui che è disceso dal Cielo per dare lo Spirito senza misura. Ciò che Lui è stato costituito dal Padre, Lui sempre lo dice, lo rivela, lo manifesta. </w:t>
      </w:r>
    </w:p>
    <w:p w14:paraId="042BD016" w14:textId="350DB238" w:rsidR="00C818AE" w:rsidRPr="00C818AE" w:rsidRDefault="00C818AE" w:rsidP="00C818AE">
      <w:pPr>
        <w:spacing w:after="200" w:line="240" w:lineRule="auto"/>
        <w:jc w:val="both"/>
        <w:rPr>
          <w:rFonts w:ascii="Calibri" w:hAnsi="Calibri" w:cs="Calibri"/>
          <w:color w:val="000000"/>
          <w:sz w:val="18"/>
          <w:szCs w:val="18"/>
        </w:rPr>
      </w:pPr>
      <w:r w:rsidRPr="00C818AE">
        <w:rPr>
          <w:rFonts w:ascii="Arial" w:hAnsi="Arial" w:cs="Arial"/>
          <w:color w:val="000000"/>
          <w:sz w:val="24"/>
          <w:szCs w:val="24"/>
        </w:rPr>
        <w:t>Se volessimo offrire una immagine di Gesù potremmo dire:</w:t>
      </w:r>
      <w:r w:rsidRPr="00C818AE">
        <w:rPr>
          <w:rFonts w:ascii="Arial" w:hAnsi="Arial" w:cs="Arial"/>
          <w:i/>
          <w:iCs/>
          <w:color w:val="000000"/>
          <w:sz w:val="24"/>
          <w:szCs w:val="24"/>
        </w:rPr>
        <w:t> “Come Adamo è stato impastato con la polvere del suolo, così Cristo Gesù è stato impastato di Parola di Dio. Come Adamo divenne un essere vivente perché il Signore Dio ha spirato nelle sue narici l’alito della vita, così Gesù è divenuto Parola vivente, Parola storica, Parola Crocifissa, Parola Risorta, perché il Signore Dio ha spirato su di Lui lo Spirito Santo senza misura. Non solo. Tutto il Padre e tutto lo Spirito Santo si sono dati a Cristo Gesù affinché nulla Lui operasse, dicesse, pensasse, insegnasse se non dalla Purissima Parola con la quale è stato intessuto e ogni giorno veniva intessuto”.</w:t>
      </w:r>
    </w:p>
    <w:p w14:paraId="096C4E06" w14:textId="77777777" w:rsidR="000F3E5E" w:rsidRDefault="00C818AE" w:rsidP="00C818AE">
      <w:pPr>
        <w:spacing w:after="200" w:line="240" w:lineRule="auto"/>
        <w:jc w:val="both"/>
        <w:rPr>
          <w:rFonts w:ascii="Arial" w:hAnsi="Arial" w:cs="Arial"/>
          <w:color w:val="000000"/>
          <w:sz w:val="24"/>
          <w:szCs w:val="24"/>
        </w:rPr>
      </w:pPr>
      <w:r w:rsidRPr="00C818AE">
        <w:rPr>
          <w:rFonts w:ascii="Arial" w:hAnsi="Arial" w:cs="Arial"/>
          <w:color w:val="000000"/>
          <w:sz w:val="24"/>
          <w:szCs w:val="24"/>
        </w:rPr>
        <w:lastRenderedPageBreak/>
        <w:t>Ecco cosa dice Gesù ai suoi discepoli: </w:t>
      </w:r>
      <w:r w:rsidRPr="00C818AE">
        <w:rPr>
          <w:rFonts w:ascii="Arial" w:hAnsi="Arial" w:cs="Arial"/>
          <w:i/>
          <w:iCs/>
          <w:color w:val="000000"/>
          <w:sz w:val="24"/>
          <w:szCs w:val="24"/>
        </w:rPr>
        <w:t>“Vi ho dato un esempio, infatti, perché anche voi facciate come io ho fatto a voi. In verità, in verità io vi dico: un servo non è più grande del suo padrone, né un inviato è più grande di chi lo ha mandato. Sapendo queste cose, siete beati se le mettete in pratica” (Gv 13,15-1).</w:t>
      </w:r>
      <w:r w:rsidRPr="00C818AE">
        <w:rPr>
          <w:rFonts w:ascii="Arial" w:hAnsi="Arial" w:cs="Arial"/>
          <w:color w:val="000000"/>
          <w:sz w:val="24"/>
          <w:szCs w:val="24"/>
        </w:rPr>
        <w:t>  </w:t>
      </w:r>
    </w:p>
    <w:p w14:paraId="0348FC3D" w14:textId="77777777" w:rsidR="000F3E5E" w:rsidRDefault="00C818AE" w:rsidP="00C818AE">
      <w:pPr>
        <w:spacing w:after="200" w:line="240" w:lineRule="auto"/>
        <w:jc w:val="both"/>
        <w:rPr>
          <w:rFonts w:ascii="Arial" w:hAnsi="Arial" w:cs="Arial"/>
          <w:color w:val="000000"/>
          <w:sz w:val="24"/>
          <w:szCs w:val="24"/>
        </w:rPr>
      </w:pPr>
      <w:r w:rsidRPr="00C818AE">
        <w:rPr>
          <w:rFonts w:ascii="Arial" w:hAnsi="Arial" w:cs="Arial"/>
          <w:color w:val="000000"/>
          <w:sz w:val="24"/>
          <w:szCs w:val="24"/>
        </w:rPr>
        <w:t xml:space="preserve">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w:t>
      </w:r>
    </w:p>
    <w:p w14:paraId="1FDA9936" w14:textId="2B3E2B8B" w:rsidR="00C818AE" w:rsidRPr="00C818AE" w:rsidRDefault="00C818AE" w:rsidP="00C818AE">
      <w:pPr>
        <w:spacing w:after="200" w:line="240" w:lineRule="auto"/>
        <w:jc w:val="both"/>
        <w:rPr>
          <w:rFonts w:ascii="Calibri" w:hAnsi="Calibri" w:cs="Calibri"/>
          <w:color w:val="000000"/>
          <w:sz w:val="18"/>
          <w:szCs w:val="18"/>
        </w:rPr>
      </w:pPr>
      <w:r w:rsidRPr="00C818AE">
        <w:rPr>
          <w:rFonts w:ascii="Arial" w:hAnsi="Arial" w:cs="Arial"/>
          <w:color w:val="000000"/>
          <w:sz w:val="24"/>
          <w:szCs w:val="24"/>
        </w:rPr>
        <w:t>Perché questo accada è necessario che noi giorno per giorno ci immergiamo nell</w:t>
      </w:r>
      <w:r w:rsidR="000F3E5E">
        <w:rPr>
          <w:rFonts w:ascii="Arial" w:hAnsi="Arial" w:cs="Arial"/>
          <w:color w:val="000000"/>
          <w:sz w:val="24"/>
          <w:szCs w:val="24"/>
        </w:rPr>
        <w:t>e</w:t>
      </w:r>
      <w:r w:rsidRPr="00C818AE">
        <w:rPr>
          <w:rFonts w:ascii="Arial" w:hAnsi="Arial" w:cs="Arial"/>
          <w:color w:val="000000"/>
          <w:sz w:val="24"/>
          <w:szCs w:val="24"/>
        </w:rPr>
        <w:t xml:space="preserve">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w:t>
      </w:r>
    </w:p>
    <w:p w14:paraId="20346F75" w14:textId="77777777" w:rsidR="00C818AE" w:rsidRPr="00C818AE" w:rsidRDefault="00C818AE" w:rsidP="00C818AE">
      <w:pPr>
        <w:spacing w:after="200" w:line="240" w:lineRule="auto"/>
        <w:jc w:val="both"/>
        <w:rPr>
          <w:rFonts w:ascii="Calibri" w:hAnsi="Calibri" w:cs="Calibri"/>
          <w:color w:val="000000"/>
          <w:sz w:val="18"/>
          <w:szCs w:val="18"/>
        </w:rPr>
      </w:pPr>
      <w:r w:rsidRPr="004B652A">
        <w:rPr>
          <w:rFonts w:ascii="Arial" w:hAnsi="Arial" w:cs="Arial"/>
          <w:i/>
          <w:iCs/>
          <w:color w:val="000000"/>
          <w:spacing w:val="-2"/>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(Mc 10,32-</w:t>
      </w:r>
      <w:r w:rsidRPr="00C818AE">
        <w:rPr>
          <w:rFonts w:ascii="Arial" w:hAnsi="Arial" w:cs="Arial"/>
          <w:i/>
          <w:iCs/>
          <w:color w:val="000000"/>
          <w:sz w:val="24"/>
          <w:szCs w:val="24"/>
        </w:rPr>
        <w:t>40).</w:t>
      </w:r>
    </w:p>
    <w:p w14:paraId="2F04B8A3" w14:textId="77777777" w:rsidR="004B652A" w:rsidRDefault="00C818AE" w:rsidP="00C818AE">
      <w:pPr>
        <w:spacing w:after="200" w:line="240" w:lineRule="auto"/>
        <w:jc w:val="both"/>
        <w:rPr>
          <w:rFonts w:ascii="Arial" w:hAnsi="Arial" w:cs="Arial"/>
          <w:color w:val="000000"/>
          <w:sz w:val="24"/>
          <w:szCs w:val="24"/>
        </w:rPr>
      </w:pPr>
      <w:r w:rsidRPr="00C818AE">
        <w:rPr>
          <w:rFonts w:ascii="Arial" w:hAnsi="Arial" w:cs="Arial"/>
          <w:color w:val="000000"/>
          <w:sz w:val="24"/>
          <w:szCs w:val="24"/>
        </w:rPr>
        <w:t xml:space="preserve">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Questo disastro opera un discepolo di Gesù che da Parola di Cristo Signore diviene parola di Satana. </w:t>
      </w:r>
    </w:p>
    <w:p w14:paraId="50B0ADCA" w14:textId="5A23EB3F" w:rsidR="00C818AE" w:rsidRPr="00C818AE" w:rsidRDefault="00C818AE" w:rsidP="00C818AE">
      <w:pPr>
        <w:spacing w:after="200" w:line="240" w:lineRule="auto"/>
        <w:jc w:val="both"/>
        <w:rPr>
          <w:rFonts w:ascii="Arial" w:hAnsi="Arial" w:cs="Arial"/>
          <w:color w:val="000000"/>
          <w:sz w:val="24"/>
          <w:szCs w:val="24"/>
        </w:rPr>
      </w:pPr>
      <w:r w:rsidRPr="00C818AE">
        <w:rPr>
          <w:rFonts w:ascii="Arial" w:hAnsi="Arial" w:cs="Arial"/>
          <w:color w:val="000000"/>
          <w:sz w:val="24"/>
          <w:szCs w:val="24"/>
        </w:rPr>
        <w:t xml:space="preserve">Cosa assai singolare cui oggi stiamo assistendo è proprio questa: Satana è un eccellente maestro nel parlare con la Parola di Dio. Della Parola di Dio c’è solo il suono o l’involucro esterno, l’essenza di essa è stata abilmente tolta e calpestata sotto i piedi. Ecco il grande inganno che oggi il cristiano sta operando verso ogni uomo, cristiano e non: legge al mondo la Parola di Dio colma però della menzogna di Satana. Così facendo illude se stesso e illude il mondo intero. È questo però l’uso più blasfemo della Parola del Signore. </w:t>
      </w:r>
      <w:r w:rsidRPr="00C818AE">
        <w:rPr>
          <w:rFonts w:ascii="Arial" w:hAnsi="Arial" w:cs="Arial"/>
          <w:color w:val="000000"/>
          <w:sz w:val="24"/>
          <w:szCs w:val="24"/>
        </w:rPr>
        <w:lastRenderedPageBreak/>
        <w:t xml:space="preserve">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w:t>
      </w:r>
    </w:p>
    <w:p w14:paraId="16A48FE2" w14:textId="55559E8F" w:rsidR="00C818AE" w:rsidRPr="00C818AE" w:rsidRDefault="00C818AE" w:rsidP="00C818AE">
      <w:pPr>
        <w:spacing w:after="200" w:line="240" w:lineRule="auto"/>
        <w:jc w:val="both"/>
        <w:rPr>
          <w:rFonts w:ascii="Calibri" w:hAnsi="Calibri" w:cs="Calibri"/>
          <w:color w:val="000000"/>
          <w:sz w:val="18"/>
          <w:szCs w:val="18"/>
        </w:rPr>
      </w:pPr>
      <w:r w:rsidRPr="00C818AE">
        <w:rPr>
          <w:rFonts w:ascii="Arial" w:hAnsi="Arial" w:cs="Arial"/>
          <w:color w:val="000000"/>
          <w:sz w:val="24"/>
          <w:szCs w:val="24"/>
        </w:rPr>
        <w:t>La Vergine Maria venga e distrugga questa mira di Satana. Se Lei non scende con immediata prontezza, i danni saranno oltremodo ingenti per la nostra Chiesa.</w:t>
      </w:r>
    </w:p>
    <w:p w14:paraId="6626AD9E" w14:textId="77777777" w:rsidR="00C818AE" w:rsidRDefault="00C818AE" w:rsidP="00C818AE">
      <w:pPr>
        <w:jc w:val="both"/>
        <w:rPr>
          <w:sz w:val="24"/>
          <w:szCs w:val="24"/>
        </w:rPr>
      </w:pPr>
    </w:p>
    <w:p w14:paraId="28B47F5F" w14:textId="5B1FE583" w:rsidR="004B652A" w:rsidRDefault="004B652A" w:rsidP="004B652A">
      <w:pPr>
        <w:pStyle w:val="Titolo2"/>
      </w:pPr>
      <w:bookmarkStart w:id="780" w:name="_Toc168264779"/>
      <w:r>
        <w:t>EGLI, PRESO IL BOCCONE, SUBITO USCÌ. ED ERA NOTTE</w:t>
      </w:r>
      <w:bookmarkEnd w:id="780"/>
    </w:p>
    <w:p w14:paraId="3A9591A7" w14:textId="77777777" w:rsidR="004B652A" w:rsidRDefault="004B652A" w:rsidP="004B652A">
      <w:pPr>
        <w:spacing w:after="200" w:line="240" w:lineRule="auto"/>
        <w:jc w:val="both"/>
        <w:rPr>
          <w:rFonts w:ascii="Arial" w:hAnsi="Arial" w:cs="Arial"/>
          <w:i/>
          <w:iCs/>
          <w:color w:val="000000"/>
          <w:sz w:val="24"/>
          <w:szCs w:val="24"/>
        </w:rPr>
      </w:pPr>
      <w:r w:rsidRPr="004B652A">
        <w:rPr>
          <w:rFonts w:ascii="Arial" w:hAnsi="Arial" w:cs="Arial"/>
          <w:color w:val="000000"/>
          <w:sz w:val="24"/>
          <w:szCs w:val="24"/>
        </w:rPr>
        <w:t>Il Cenacolo è illuminato dalla luce di Cristo Gesù, luce della sua divinità che si riflette pienamente nella sua umanità. Ogni gesto e ogni Parola di Gesù respira di luce eterna. Il mondo invece è avvolto e imprigionato nelle tenebre di Satana. Giuda esce dalla luce radiosa di Cristo Gesù. Non entra però in una luce meno radiosa. Si inabissa nelle tenebre. Si compie per lui la Parola di Gesù: </w:t>
      </w:r>
      <w:r w:rsidRPr="004B652A">
        <w:rPr>
          <w:rFonts w:ascii="Arial" w:hAnsi="Arial" w:cs="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F991D2E" w14:textId="77777777" w:rsidR="004B652A" w:rsidRPr="004B652A" w:rsidRDefault="004B652A" w:rsidP="004B652A">
      <w:pPr>
        <w:spacing w:after="200" w:line="240" w:lineRule="auto"/>
        <w:jc w:val="both"/>
        <w:rPr>
          <w:rFonts w:ascii="Arial" w:hAnsi="Arial" w:cs="Arial"/>
          <w:i/>
          <w:iCs/>
          <w:color w:val="000000"/>
          <w:spacing w:val="-2"/>
          <w:sz w:val="24"/>
          <w:szCs w:val="24"/>
        </w:rPr>
      </w:pPr>
      <w:r w:rsidRPr="004B652A">
        <w:rPr>
          <w:rFonts w:ascii="Arial" w:hAnsi="Arial" w:cs="Arial"/>
          <w:color w:val="000000"/>
          <w:spacing w:val="-2"/>
          <w:sz w:val="24"/>
          <w:szCs w:val="24"/>
        </w:rPr>
        <w:t>Quando lo Spirito Santo ha parlato e ha detto che Giuda è un diavolo, nessuna nostra parola lo potrà né giustificare e né santificare. Lui è diavolo ed è rimasto diavolo e ha compiuto le opere del diavolo: </w:t>
      </w:r>
      <w:r w:rsidRPr="004B652A">
        <w:rPr>
          <w:rFonts w:ascii="Arial" w:hAnsi="Arial" w:cs="Arial"/>
          <w:i/>
          <w:iCs/>
          <w:color w:val="000000"/>
          <w:spacing w:val="-2"/>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68402AA4" w14:textId="77777777" w:rsidR="004B652A" w:rsidRDefault="004B652A" w:rsidP="004B652A">
      <w:pPr>
        <w:spacing w:after="200" w:line="240" w:lineRule="auto"/>
        <w:jc w:val="both"/>
        <w:rPr>
          <w:rFonts w:ascii="Arial" w:hAnsi="Arial" w:cs="Arial"/>
          <w:i/>
          <w:iCs/>
          <w:color w:val="000000"/>
          <w:sz w:val="24"/>
          <w:szCs w:val="24"/>
        </w:rPr>
      </w:pPr>
      <w:r w:rsidRPr="004B652A">
        <w:rPr>
          <w:rFonts w:ascii="Arial" w:hAnsi="Arial" w:cs="Arial"/>
          <w:color w:val="000000"/>
          <w:sz w:val="24"/>
          <w:szCs w:val="24"/>
        </w:rPr>
        <w:t>Se poi lo Spirito Santo vi aggiunge anche che è un ladro, nessuno lo potrà dichiarare uomo onesto, come oggi il mondo che è entrato con prepotenza nella Chiesa tenta di fare. Non solo è un ladro, è anche un assetato di denaro e per denaro si vende Gesù Signore: </w:t>
      </w:r>
      <w:r w:rsidRPr="004B652A">
        <w:rPr>
          <w:rFonts w:ascii="Arial" w:hAnsi="Arial" w:cs="Arial"/>
          <w:i/>
          <w:iCs/>
          <w:color w:val="000000"/>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2F872D97" w14:textId="20012DA1" w:rsidR="004B652A" w:rsidRPr="004B652A" w:rsidRDefault="004B652A" w:rsidP="004B652A">
      <w:pPr>
        <w:spacing w:after="200" w:line="240" w:lineRule="auto"/>
        <w:jc w:val="both"/>
        <w:rPr>
          <w:rFonts w:ascii="Calibri" w:hAnsi="Calibri" w:cs="Calibri"/>
          <w:color w:val="000000"/>
          <w:sz w:val="24"/>
          <w:szCs w:val="24"/>
        </w:rPr>
      </w:pPr>
      <w:r w:rsidRPr="004B652A">
        <w:rPr>
          <w:rFonts w:ascii="Arial" w:hAnsi="Arial" w:cs="Arial"/>
          <w:color w:val="000000"/>
          <w:sz w:val="24"/>
          <w:szCs w:val="24"/>
        </w:rPr>
        <w:t>Non è l’evangelista Giovanni che dice che Giuda è un ladro. Chi lo dice è lo Spirito del Signore nostro Dio.</w:t>
      </w:r>
    </w:p>
    <w:p w14:paraId="6FECB7AB" w14:textId="77777777" w:rsidR="004B652A" w:rsidRPr="004B652A" w:rsidRDefault="004B652A" w:rsidP="004B652A">
      <w:pPr>
        <w:spacing w:after="200" w:line="240" w:lineRule="auto"/>
        <w:jc w:val="both"/>
        <w:rPr>
          <w:rFonts w:ascii="Calibri" w:hAnsi="Calibri" w:cs="Calibri"/>
          <w:color w:val="000000"/>
          <w:sz w:val="24"/>
          <w:szCs w:val="24"/>
        </w:rPr>
      </w:pPr>
      <w:r w:rsidRPr="004B652A">
        <w:rPr>
          <w:rFonts w:ascii="Arial" w:hAnsi="Arial" w:cs="Arial"/>
          <w:i/>
          <w:iCs/>
          <w:color w:val="000000"/>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4B652A">
        <w:rPr>
          <w:rFonts w:ascii="Arial" w:hAnsi="Arial" w:cs="Arial"/>
          <w:i/>
          <w:iCs/>
          <w:color w:val="000000"/>
          <w:sz w:val="24"/>
          <w:szCs w:val="24"/>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w:t>
      </w:r>
      <w:bookmarkStart w:id="781" w:name="_Hlk147645533"/>
      <w:r w:rsidRPr="004B652A">
        <w:rPr>
          <w:rFonts w:ascii="Arial" w:hAnsi="Arial" w:cs="Arial"/>
          <w:i/>
          <w:iCs/>
          <w:color w:val="000000"/>
          <w:sz w:val="24"/>
          <w:szCs w:val="24"/>
        </w:rPr>
        <w:t>Egli, preso il boccone, subito uscì. Ed era notte</w:t>
      </w:r>
      <w:bookmarkEnd w:id="781"/>
      <w:r w:rsidRPr="004B652A">
        <w:rPr>
          <w:rFonts w:ascii="Arial" w:hAnsi="Arial" w:cs="Arial"/>
          <w:i/>
          <w:iCs/>
          <w:color w:val="000000"/>
          <w:sz w:val="24"/>
          <w:szCs w:val="24"/>
        </w:rPr>
        <w:t>. (Gv 13,21-30). </w:t>
      </w:r>
    </w:p>
    <w:p w14:paraId="162C6333" w14:textId="77777777" w:rsidR="004B652A" w:rsidRDefault="004B652A" w:rsidP="004B652A">
      <w:pPr>
        <w:spacing w:after="200" w:line="240" w:lineRule="auto"/>
        <w:jc w:val="both"/>
        <w:rPr>
          <w:rFonts w:ascii="Arial" w:hAnsi="Arial" w:cs="Arial"/>
          <w:color w:val="000000"/>
          <w:sz w:val="24"/>
          <w:szCs w:val="24"/>
        </w:rPr>
      </w:pPr>
      <w:r w:rsidRPr="004B652A">
        <w:rPr>
          <w:rFonts w:ascii="Arial" w:hAnsi="Arial" w:cs="Arial"/>
          <w:color w:val="000000"/>
          <w:sz w:val="24"/>
          <w:szCs w:val="24"/>
        </w:rPr>
        <w:t>Se poi ancora lo Spirito Santo rivela, per bocca di Pietro che Giuda ha fatto la morte degli empi, morendo nel peccato contro lo Spirito Santo, nessuno potrà dire che Giuda si è salvato. Dice che Giuda si è salvato, chi non crede nella Parola dello Spirito Santo: </w:t>
      </w:r>
      <w:r w:rsidRPr="004B652A">
        <w:rPr>
          <w:rFonts w:ascii="Arial" w:hAnsi="Arial" w:cs="Arial"/>
          <w:i/>
          <w:iCs/>
          <w:color w:val="000000"/>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4B652A">
        <w:rPr>
          <w:rFonts w:ascii="Arial" w:hAnsi="Arial" w:cs="Arial"/>
          <w:color w:val="000000"/>
          <w:sz w:val="24"/>
          <w:szCs w:val="24"/>
        </w:rPr>
        <w:t>.  </w:t>
      </w:r>
    </w:p>
    <w:p w14:paraId="03B65C6B" w14:textId="77777777" w:rsidR="004B652A" w:rsidRDefault="004B652A" w:rsidP="004B652A">
      <w:pPr>
        <w:spacing w:after="200" w:line="240" w:lineRule="auto"/>
        <w:jc w:val="both"/>
        <w:rPr>
          <w:rFonts w:ascii="Arial" w:hAnsi="Arial" w:cs="Arial"/>
          <w:color w:val="000000"/>
          <w:sz w:val="24"/>
          <w:szCs w:val="24"/>
        </w:rPr>
      </w:pPr>
      <w:r w:rsidRPr="004B652A">
        <w:rPr>
          <w:rFonts w:ascii="Arial" w:hAnsi="Arial" w:cs="Arial"/>
          <w:color w:val="000000"/>
          <w:sz w:val="24"/>
          <w:szCs w:val="24"/>
        </w:rPr>
        <w:t xml:space="preserve">Dobbiamo confessare che oggi non si vuole pensare più con il pensiero di Cristo Gesù così come esso è contenuto nelle Divine Scritture e neanche si vuole pensare con la purissima verità dello Spirito Santo. Il pensiero del cristiano non è più Cristo Gesù, lo Spirito Santo, il Padre celeste, la Vergine Maria, e neanche la verità di creazione e di redenzione dell’uomo. Oggi vi è un solo pensiero che governa il cuore di molti cristiani: come dare nella Chiesa legalità al peccato e quindi quali forme di liturgia inventare per esso. Noi sappiamo che per il peccato c’è solo una liturgia da celebrare ed è quella del Sacramento della Penitenza o Confessione. </w:t>
      </w:r>
    </w:p>
    <w:p w14:paraId="74445206" w14:textId="3FE65E24" w:rsidR="004B652A" w:rsidRPr="004B652A" w:rsidRDefault="004B652A" w:rsidP="004B652A">
      <w:pPr>
        <w:spacing w:after="200" w:line="240" w:lineRule="auto"/>
        <w:jc w:val="both"/>
        <w:rPr>
          <w:rFonts w:ascii="Arial" w:hAnsi="Arial" w:cs="Arial"/>
          <w:color w:val="000000"/>
          <w:sz w:val="24"/>
          <w:szCs w:val="24"/>
        </w:rPr>
      </w:pPr>
      <w:r w:rsidRPr="004B652A">
        <w:rPr>
          <w:rFonts w:ascii="Arial" w:hAnsi="Arial" w:cs="Arial"/>
          <w:color w:val="000000"/>
          <w:sz w:val="24"/>
          <w:szCs w:val="24"/>
        </w:rPr>
        <w:t xml:space="preserve">Oggi invece si vuole una liturgia per certi peccati che la Divina Scrittura dichiara essere veri abomini e nefandezze. Allora diviene giusto chiedersi: perché nella Chiesa di Cristo Gesù si sta giungendo ad avere tra i pensieri di Dio e i nostri pensieri una distanza così grande da superare la distanza che separa l’oriente dall’occidente? La risposta è una sola: la causa va trovata nella distanza che separa il cuore di Cristo dal cuore dei suoi discepoli. Gesù vive con il cuore del Padre. Moltissimi discepoli di Gesù hanno deciso di farsi trapiantare il cuore di Satana. </w:t>
      </w:r>
    </w:p>
    <w:p w14:paraId="2E4E7228" w14:textId="391BA2E1" w:rsidR="004B652A" w:rsidRPr="004B652A" w:rsidRDefault="004B652A" w:rsidP="004B652A">
      <w:pPr>
        <w:spacing w:after="200" w:line="240" w:lineRule="auto"/>
        <w:jc w:val="both"/>
        <w:rPr>
          <w:rFonts w:ascii="Calibri" w:hAnsi="Calibri" w:cs="Calibri"/>
          <w:color w:val="000000"/>
          <w:sz w:val="24"/>
          <w:szCs w:val="24"/>
        </w:rPr>
      </w:pPr>
      <w:r w:rsidRPr="004B652A">
        <w:rPr>
          <w:rFonts w:ascii="Arial" w:hAnsi="Arial" w:cs="Arial"/>
          <w:color w:val="000000"/>
          <w:sz w:val="24"/>
          <w:szCs w:val="24"/>
        </w:rPr>
        <w:t>La Vergine Maria, Madre della Redenzione, ci aiuti a pensare con il suo cuore i pensieri del Figlio suo. </w:t>
      </w:r>
    </w:p>
    <w:p w14:paraId="5DDABA4C" w14:textId="77777777" w:rsidR="007011CA" w:rsidRDefault="00D36B48" w:rsidP="009776A9">
      <w:pPr>
        <w:pStyle w:val="Titolo2"/>
        <w:spacing w:line="276" w:lineRule="auto"/>
        <w:jc w:val="both"/>
        <w:rPr>
          <w:sz w:val="28"/>
          <w:szCs w:val="28"/>
        </w:rPr>
      </w:pPr>
      <w:bookmarkStart w:id="782" w:name="_Toc168264780"/>
      <w:r w:rsidRPr="009776A9">
        <w:rPr>
          <w:sz w:val="28"/>
          <w:szCs w:val="28"/>
        </w:rPr>
        <w:t>19 Aprile</w:t>
      </w:r>
      <w:bookmarkEnd w:id="782"/>
    </w:p>
    <w:p w14:paraId="0CF15B8D" w14:textId="31622DA1" w:rsidR="00D36B48" w:rsidRDefault="00A32B15" w:rsidP="00A32B15">
      <w:pPr>
        <w:jc w:val="both"/>
        <w:rPr>
          <w:rFonts w:ascii="Segoe UI" w:hAnsi="Segoe UI" w:cs="Segoe UI"/>
          <w:sz w:val="24"/>
          <w:szCs w:val="24"/>
        </w:rPr>
      </w:pPr>
      <w:r w:rsidRPr="00A32B15">
        <w:rPr>
          <w:rFonts w:ascii="Segoe UI" w:hAnsi="Segoe UI" w:cs="Segoe UI"/>
          <w:sz w:val="24"/>
          <w:szCs w:val="24"/>
        </w:rPr>
        <w:t>La Madre di Dio venga e chieda allo Spirito Santo una sua azione di onnipotenza per scalzare dai loro troni quanti hanno preso il posto di Dio. Lo chiede la Chiesa, lo domanda l’umanità intera.</w:t>
      </w:r>
    </w:p>
    <w:p w14:paraId="60A750A8" w14:textId="77777777" w:rsidR="00A32B15" w:rsidRDefault="00A32B15" w:rsidP="00A32B15">
      <w:pPr>
        <w:pStyle w:val="Titolo2"/>
      </w:pPr>
      <w:bookmarkStart w:id="783" w:name="_Toc148072046"/>
      <w:bookmarkStart w:id="784" w:name="_Toc168264781"/>
      <w:r>
        <w:t>Ma i discepoli, vedendo ciò, li rimproveravano</w:t>
      </w:r>
      <w:bookmarkEnd w:id="783"/>
      <w:bookmarkEnd w:id="784"/>
    </w:p>
    <w:p w14:paraId="2571E165" w14:textId="23359F1A" w:rsidR="00A32B15" w:rsidRDefault="00A32B15" w:rsidP="00A32B15">
      <w:pPr>
        <w:spacing w:after="200" w:line="240" w:lineRule="auto"/>
        <w:jc w:val="both"/>
        <w:rPr>
          <w:rFonts w:ascii="Arial" w:hAnsi="Arial" w:cs="Arial"/>
          <w:i/>
          <w:iCs/>
          <w:color w:val="000000"/>
          <w:sz w:val="24"/>
          <w:szCs w:val="24"/>
        </w:rPr>
      </w:pPr>
      <w:r w:rsidRPr="00A32B15">
        <w:rPr>
          <w:rFonts w:ascii="Arial" w:hAnsi="Arial" w:cs="Arial"/>
          <w:color w:val="000000"/>
          <w:sz w:val="24"/>
          <w:szCs w:val="24"/>
        </w:rPr>
        <w:t>Ai discepoli può essere applicata questa Parola che il Signore di mezzo all’uragano rivolge a Giobbe: </w:t>
      </w:r>
      <w:r w:rsidRPr="00A32B15">
        <w:rPr>
          <w:rFonts w:ascii="Arial" w:hAnsi="Arial" w:cs="Arial"/>
          <w:i/>
          <w:iCs/>
          <w:color w:val="000000"/>
          <w:sz w:val="24"/>
          <w:szCs w:val="24"/>
        </w:rPr>
        <w:t xml:space="preserve">“Il Signore prese a dire a Giobbe in mezzo all’uragano: «Chi è mai costui che oscura il mio piano con discorsi da ignorante? Cingiti i fianchi come un prode: io </w:t>
      </w:r>
      <w:r w:rsidRPr="00A32B15">
        <w:rPr>
          <w:rFonts w:ascii="Arial" w:hAnsi="Arial" w:cs="Arial"/>
          <w:i/>
          <w:iCs/>
          <w:color w:val="000000"/>
          <w:sz w:val="24"/>
          <w:szCs w:val="24"/>
        </w:rPr>
        <w:lastRenderedPageBreak/>
        <w:t>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r>
        <w:rPr>
          <w:rFonts w:ascii="Arial" w:hAnsi="Arial" w:cs="Arial"/>
          <w:i/>
          <w:iCs/>
          <w:color w:val="000000"/>
          <w:sz w:val="24"/>
          <w:szCs w:val="24"/>
        </w:rPr>
        <w:t>”</w:t>
      </w:r>
      <w:r w:rsidRPr="00A32B15">
        <w:rPr>
          <w:rFonts w:ascii="Arial" w:hAnsi="Arial" w:cs="Arial"/>
          <w:i/>
          <w:iCs/>
          <w:color w:val="000000"/>
          <w:sz w:val="24"/>
          <w:szCs w:val="24"/>
        </w:rPr>
        <w:t xml:space="preserve"> (Gb 38,1-21).  </w:t>
      </w:r>
    </w:p>
    <w:p w14:paraId="3F160A10" w14:textId="77777777" w:rsidR="00A32B15" w:rsidRDefault="00A32B15" w:rsidP="00A32B15">
      <w:pPr>
        <w:spacing w:after="200" w:line="240" w:lineRule="auto"/>
        <w:jc w:val="both"/>
        <w:rPr>
          <w:rFonts w:ascii="Arial" w:hAnsi="Arial" w:cs="Arial"/>
          <w:color w:val="000000"/>
          <w:sz w:val="24"/>
          <w:szCs w:val="24"/>
        </w:rPr>
      </w:pPr>
      <w:r>
        <w:rPr>
          <w:rFonts w:ascii="Arial" w:hAnsi="Arial" w:cs="Arial"/>
          <w:i/>
          <w:iCs/>
          <w:color w:val="000000"/>
          <w:sz w:val="24"/>
          <w:szCs w:val="24"/>
        </w:rPr>
        <w:t>“</w:t>
      </w:r>
      <w:r w:rsidRPr="00A32B15">
        <w:rPr>
          <w:rFonts w:ascii="Arial" w:hAnsi="Arial" w:cs="Arial"/>
          <w:i/>
          <w:iCs/>
          <w:color w:val="000000"/>
          <w:sz w:val="24"/>
          <w:szCs w:val="24"/>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r>
        <w:rPr>
          <w:rFonts w:ascii="Arial" w:hAnsi="Arial" w:cs="Arial"/>
          <w:i/>
          <w:iCs/>
          <w:color w:val="000000"/>
          <w:sz w:val="24"/>
          <w:szCs w:val="24"/>
        </w:rPr>
        <w:t>”</w:t>
      </w:r>
      <w:r w:rsidRPr="00A32B15">
        <w:rPr>
          <w:rFonts w:ascii="Arial" w:hAnsi="Arial" w:cs="Arial"/>
          <w:i/>
          <w:iCs/>
          <w:color w:val="000000"/>
          <w:sz w:val="24"/>
          <w:szCs w:val="24"/>
        </w:rPr>
        <w:t xml:space="preserve"> (Gb 40,1-14)</w:t>
      </w:r>
      <w:r w:rsidRPr="00A32B15">
        <w:rPr>
          <w:rFonts w:ascii="Arial" w:hAnsi="Arial" w:cs="Arial"/>
          <w:color w:val="000000"/>
          <w:sz w:val="24"/>
          <w:szCs w:val="24"/>
        </w:rPr>
        <w:t xml:space="preserve">. </w:t>
      </w:r>
    </w:p>
    <w:p w14:paraId="0DCE2137" w14:textId="68B41D32" w:rsidR="00A32B15" w:rsidRPr="00A32B15" w:rsidRDefault="00A32B15" w:rsidP="00A32B15">
      <w:pPr>
        <w:spacing w:after="200" w:line="240" w:lineRule="auto"/>
        <w:jc w:val="both"/>
        <w:rPr>
          <w:rFonts w:ascii="Calibri" w:hAnsi="Calibri" w:cs="Calibri"/>
          <w:color w:val="000000"/>
          <w:sz w:val="18"/>
          <w:szCs w:val="18"/>
        </w:rPr>
      </w:pPr>
      <w:r w:rsidRPr="00A32B15">
        <w:rPr>
          <w:rFonts w:ascii="Arial" w:hAnsi="Arial" w:cs="Arial"/>
          <w:color w:val="000000"/>
          <w:sz w:val="24"/>
          <w:szCs w:val="24"/>
        </w:rPr>
        <w:t xml:space="preserve">Applichiamo agli apostoli questa Parola di Dio, perché essi nulla ancora conoscono di Gesù e anziché lasciare che sia Lui, Gesù, a decidere se accogliere o non accogliere i bambini, sono essi che decidono per Gesù Signore. Essi non sono Gesù, sono suoi discepoli. Essi non possono decidere al posto del Maestro. Non possono rimproverare quanti portano i bambini a Cristo, non è nelle loro competenze di discepoli. Il discepolo una </w:t>
      </w:r>
      <w:r w:rsidR="001F16E6">
        <w:rPr>
          <w:rFonts w:ascii="Arial" w:hAnsi="Arial" w:cs="Arial"/>
          <w:color w:val="000000"/>
          <w:sz w:val="24"/>
          <w:szCs w:val="24"/>
        </w:rPr>
        <w:t>c</w:t>
      </w:r>
      <w:r w:rsidRPr="00A32B15">
        <w:rPr>
          <w:rFonts w:ascii="Arial" w:hAnsi="Arial" w:cs="Arial"/>
          <w:color w:val="000000"/>
          <w:sz w:val="24"/>
          <w:szCs w:val="24"/>
        </w:rPr>
        <w:t>osa sola deve fare; essere sempre discepolo. Lui deve rimanere sempre discepolo. Mai, in nessuna cosa, deve prendere il posto del Maestro.</w:t>
      </w:r>
    </w:p>
    <w:p w14:paraId="37DCE8D6" w14:textId="77777777" w:rsidR="00A32B15" w:rsidRPr="00A32B15" w:rsidRDefault="00A32B15" w:rsidP="00A32B15">
      <w:pPr>
        <w:spacing w:after="200" w:line="240" w:lineRule="auto"/>
        <w:jc w:val="both"/>
        <w:rPr>
          <w:rFonts w:ascii="Calibri" w:hAnsi="Calibri" w:cs="Calibri"/>
          <w:color w:val="000000"/>
          <w:sz w:val="18"/>
          <w:szCs w:val="18"/>
        </w:rPr>
      </w:pPr>
      <w:r w:rsidRPr="00A32B15">
        <w:rPr>
          <w:rFonts w:ascii="Arial" w:hAnsi="Arial" w:cs="Arial"/>
          <w:i/>
          <w:iCs/>
          <w:color w:val="000000"/>
          <w:sz w:val="24"/>
          <w:szCs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 (Lc 18,15-17).</w:t>
      </w:r>
    </w:p>
    <w:p w14:paraId="0EA18A19" w14:textId="77777777" w:rsidR="00A32B15" w:rsidRDefault="00A32B15" w:rsidP="00A32B15">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Le parole che il Signore Dio rivolge a Giobbe oggi valgono per moltissimi successori degli Apostoli, per moltissimi Presbiteri, per moltissimi Diaconi, Cresimati e Battezzati. Costoro ponendosi sopra il Signore Dio, sopra Cristo Gesù, sopra lo Spirito Santo, sopra la Vergine Maria, sopra le Divine Scritture, sopra la Sacra Tradizione Dogmatica e Dottrinale della Chiesa, decidono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w:t>
      </w:r>
      <w:r w:rsidRPr="00A32B15">
        <w:rPr>
          <w:rFonts w:ascii="Arial" w:hAnsi="Arial" w:cs="Arial"/>
          <w:color w:val="000000"/>
          <w:sz w:val="24"/>
          <w:szCs w:val="24"/>
        </w:rPr>
        <w:lastRenderedPageBreak/>
        <w:t xml:space="preserve">ancora potrebbe legarlo alla Parola. Così facendo si giustifica l’ingiustificabile e si legalizza ciò che mai agli occhi del Signore potrà essere legalizzato. </w:t>
      </w:r>
    </w:p>
    <w:p w14:paraId="07DA042B" w14:textId="5710CC83" w:rsidR="00A32B15" w:rsidRDefault="00A32B15" w:rsidP="00A32B15">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Si potrà mai legalizzare l’esclusione del vero Dio dall’umanità e dalla Chiesa? Eppure questo sta avvenendo con l’innalzamento a Dio dei cristiani il Dio Unico. Si può legalizzare che Cristo non è più l’unico Salvatore e Redentore dell’umanità? Eppure proprio questo </w:t>
      </w:r>
      <w:r w:rsidR="002A5E7E">
        <w:rPr>
          <w:rFonts w:ascii="Arial" w:hAnsi="Arial" w:cs="Arial"/>
          <w:color w:val="000000"/>
          <w:sz w:val="24"/>
          <w:szCs w:val="24"/>
        </w:rPr>
        <w:t xml:space="preserve">sta </w:t>
      </w:r>
      <w:r w:rsidRPr="00A32B15">
        <w:rPr>
          <w:rFonts w:ascii="Arial" w:hAnsi="Arial" w:cs="Arial"/>
          <w:color w:val="000000"/>
          <w:sz w:val="24"/>
          <w:szCs w:val="24"/>
        </w:rPr>
        <w:t xml:space="preserve">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w:t>
      </w:r>
    </w:p>
    <w:p w14:paraId="6C03C0C4" w14:textId="1620EABD" w:rsidR="00A32B15" w:rsidRPr="00A32B15" w:rsidRDefault="00A32B15" w:rsidP="00A32B15">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30DD39E0" w14:textId="7CAF4C01" w:rsidR="00A32B15" w:rsidRPr="00A32B15" w:rsidRDefault="00A32B15" w:rsidP="00A32B15">
      <w:pPr>
        <w:spacing w:after="200" w:line="240" w:lineRule="auto"/>
        <w:jc w:val="both"/>
        <w:rPr>
          <w:rFonts w:ascii="Calibri" w:hAnsi="Calibri" w:cs="Calibri"/>
          <w:color w:val="000000"/>
          <w:sz w:val="18"/>
          <w:szCs w:val="18"/>
        </w:rPr>
      </w:pPr>
      <w:r w:rsidRPr="00A32B15">
        <w:rPr>
          <w:rFonts w:ascii="Arial" w:hAnsi="Arial" w:cs="Arial"/>
          <w:color w:val="000000"/>
          <w:sz w:val="24"/>
          <w:szCs w:val="24"/>
        </w:rPr>
        <w:t>La Madre di Dio venga e chieda allo Spirito Santo una sua azione di onnipotenza per scalzare dai loro troni questi moltissimi discepoli di Gesù. Lo chiede la Chiesa, lo domanda l’umanità intera.</w:t>
      </w:r>
    </w:p>
    <w:p w14:paraId="5674E046" w14:textId="77777777" w:rsidR="00A32B15" w:rsidRDefault="00A32B15" w:rsidP="00A32B15">
      <w:pPr>
        <w:jc w:val="both"/>
        <w:rPr>
          <w:sz w:val="24"/>
          <w:szCs w:val="24"/>
        </w:rPr>
      </w:pPr>
    </w:p>
    <w:p w14:paraId="7D9AEBF2" w14:textId="592C8095" w:rsidR="00A32B15" w:rsidRDefault="00A32B15" w:rsidP="00A32B15">
      <w:pPr>
        <w:pStyle w:val="Titolo2"/>
        <w:spacing w:line="276" w:lineRule="auto"/>
      </w:pPr>
      <w:bookmarkStart w:id="785" w:name="_Toc168264782"/>
      <w:r>
        <w:t>IO PORRÒ LE MIE LEGGI NEI LORO CUORI E LE IMPRIMERÒ NELLA LORO MENTE</w:t>
      </w:r>
      <w:bookmarkEnd w:id="785"/>
    </w:p>
    <w:p w14:paraId="0DCA3843" w14:textId="77777777" w:rsidR="00A32B15" w:rsidRPr="00A32B15" w:rsidRDefault="00A32B15" w:rsidP="00A32B15">
      <w:pPr>
        <w:pStyle w:val="Nessunaspaziatura"/>
        <w:rPr>
          <w:sz w:val="10"/>
          <w:szCs w:val="8"/>
        </w:rPr>
      </w:pPr>
    </w:p>
    <w:p w14:paraId="30E64FC3"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0E8EAD7B"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w:t>
      </w:r>
      <w:r w:rsidRPr="00A32B15">
        <w:rPr>
          <w:rFonts w:ascii="Arial" w:hAnsi="Arial" w:cs="Arial"/>
          <w:i/>
          <w:iCs/>
          <w:color w:val="000000"/>
          <w:sz w:val="24"/>
          <w:szCs w:val="24"/>
        </w:rPr>
        <w:lastRenderedPageBreak/>
        <w:t>dunque in mezzo alla nube e salì sul monte. Mosè rimase sul monte quaranta giorni e quaranta notti (Es 24,12-18).</w:t>
      </w:r>
    </w:p>
    <w:p w14:paraId="12A1FFA8" w14:textId="77777777" w:rsidR="00A64756" w:rsidRPr="00696D5D" w:rsidRDefault="00A64756" w:rsidP="00A64756">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BD99DCE" w14:textId="77777777" w:rsidR="00A64756" w:rsidRPr="00696D5D" w:rsidRDefault="00A64756" w:rsidP="00A64756">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32,1-20).</w:t>
      </w:r>
    </w:p>
    <w:p w14:paraId="1687D682"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w:t>
      </w:r>
      <w:r w:rsidRPr="00A32B15">
        <w:rPr>
          <w:rFonts w:ascii="Arial" w:hAnsi="Arial" w:cs="Arial"/>
          <w:i/>
          <w:iCs/>
          <w:color w:val="000000"/>
          <w:sz w:val="24"/>
          <w:szCs w:val="24"/>
        </w:rPr>
        <w:lastRenderedPageBreak/>
        <w:t>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43CF7A4" w14:textId="77777777" w:rsidR="00A64756" w:rsidRPr="00696D5D" w:rsidRDefault="00A64756" w:rsidP="00A64756">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61F5342E"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w:t>
      </w:r>
    </w:p>
    <w:p w14:paraId="16DFAE3E"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w:t>
      </w:r>
      <w:r w:rsidRPr="00A32B15">
        <w:rPr>
          <w:rFonts w:ascii="Arial" w:hAnsi="Arial" w:cs="Arial"/>
          <w:i/>
          <w:iCs/>
          <w:color w:val="000000"/>
          <w:sz w:val="24"/>
          <w:szCs w:val="24"/>
        </w:rPr>
        <w:lastRenderedPageBreak/>
        <w:t>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w:t>
      </w:r>
      <w:r>
        <w:rPr>
          <w:rFonts w:ascii="Arial" w:hAnsi="Arial" w:cs="Arial"/>
          <w:i/>
          <w:iCs/>
          <w:color w:val="000000"/>
          <w:sz w:val="24"/>
          <w:szCs w:val="24"/>
        </w:rPr>
        <w:t>Dt</w:t>
      </w:r>
      <w:r w:rsidRPr="00A32B15">
        <w:rPr>
          <w:rFonts w:ascii="Arial" w:hAnsi="Arial" w:cs="Arial"/>
          <w:i/>
          <w:iCs/>
          <w:color w:val="000000"/>
          <w:sz w:val="24"/>
          <w:szCs w:val="24"/>
        </w:rPr>
        <w:t xml:space="preserve"> 9,7-31).</w:t>
      </w:r>
    </w:p>
    <w:p w14:paraId="1E2C38B9" w14:textId="77777777" w:rsidR="00A64756" w:rsidRDefault="00A64756" w:rsidP="00A64756">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w:t>
      </w:r>
    </w:p>
    <w:p w14:paraId="2188CD87" w14:textId="77777777" w:rsidR="00A64756" w:rsidRDefault="00A64756" w:rsidP="00A64756">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w:t>
      </w:r>
    </w:p>
    <w:p w14:paraId="18416FFD"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Ecco allora cosa oggi serve alla Chiesa e al mondo: Cristo Gesù, il suo Signore e Redentore. Non però un Cristo Gesù falso, ma il Cristo Gesù vero, il Cristo Gesù che scrive nei cuori lo Spirito Santo.</w:t>
      </w:r>
    </w:p>
    <w:p w14:paraId="2171FC60"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w:t>
      </w:r>
      <w:r w:rsidRPr="00A32B15">
        <w:rPr>
          <w:rFonts w:ascii="Arial" w:hAnsi="Arial" w:cs="Arial"/>
          <w:i/>
          <w:iCs/>
          <w:color w:val="000000"/>
          <w:sz w:val="24"/>
          <w:szCs w:val="24"/>
        </w:rPr>
        <w:lastRenderedPageBreak/>
        <w:t>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2CEBC2F2" w14:textId="77777777" w:rsidR="00A64756" w:rsidRPr="00A32B15" w:rsidRDefault="00A64756" w:rsidP="00A64756">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6BA2901C" w14:textId="77777777" w:rsidR="00A64756" w:rsidRPr="00A32B15" w:rsidRDefault="00A64756" w:rsidP="00A64756">
      <w:pPr>
        <w:spacing w:after="200" w:line="240" w:lineRule="auto"/>
        <w:jc w:val="both"/>
        <w:rPr>
          <w:rFonts w:ascii="Arial" w:hAnsi="Arial" w:cs="Arial"/>
          <w:color w:val="000000"/>
          <w:sz w:val="24"/>
          <w:szCs w:val="24"/>
        </w:rPr>
      </w:pPr>
      <w:r w:rsidRPr="00A32B15">
        <w:rPr>
          <w:rFonts w:ascii="Arial" w:hAnsi="Arial" w:cs="Arial"/>
          <w:color w:val="000000"/>
          <w:sz w:val="24"/>
          <w:szCs w:val="24"/>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w:t>
      </w:r>
      <w:r>
        <w:rPr>
          <w:rFonts w:ascii="Arial" w:hAnsi="Arial" w:cs="Arial"/>
          <w:color w:val="000000"/>
          <w:sz w:val="24"/>
          <w:szCs w:val="24"/>
        </w:rPr>
        <w:t>bbediamo</w:t>
      </w:r>
      <w:r w:rsidRPr="00A32B15">
        <w:rPr>
          <w:rFonts w:ascii="Arial" w:hAnsi="Arial" w:cs="Arial"/>
          <w:color w:val="000000"/>
          <w:sz w:val="24"/>
          <w:szCs w:val="24"/>
        </w:rPr>
        <w:t xml:space="preserve"> alla sua verità, lo Spirito muore in noi e con lui anche Cristo muore. Quale Spirito Santo oggi vive nei discepoli di Gesù, se questi si stanno distaccando totalmente dalla Parola e da ogni verità dogmatica che è il vero tesoro della Chiesa? </w:t>
      </w:r>
    </w:p>
    <w:p w14:paraId="648FDB26" w14:textId="7077FF8F" w:rsidR="00A32B15" w:rsidRPr="00A64756" w:rsidRDefault="00A64756" w:rsidP="00A32B15">
      <w:pPr>
        <w:spacing w:after="200" w:line="240" w:lineRule="auto"/>
        <w:jc w:val="both"/>
        <w:rPr>
          <w:rFonts w:ascii="Calibri" w:hAnsi="Calibri" w:cs="Calibri"/>
          <w:color w:val="000000"/>
        </w:rPr>
      </w:pPr>
      <w:r w:rsidRPr="00A32B15">
        <w:rPr>
          <w:rFonts w:ascii="Arial" w:hAnsi="Arial" w:cs="Arial"/>
          <w:color w:val="000000"/>
          <w:sz w:val="24"/>
          <w:szCs w:val="24"/>
        </w:rPr>
        <w:t>La Madre nostra venga in nostro soccorso e ci custodisca da questo diluvio di falsità, menzogne, tenebre, cattive e diaboliche superficialità, cose tutte con le quali si vuole sommergere Cristo Gesù.</w:t>
      </w:r>
    </w:p>
    <w:p w14:paraId="73BA5FC2" w14:textId="77777777" w:rsidR="007011CA" w:rsidRDefault="00D36B48" w:rsidP="009776A9">
      <w:pPr>
        <w:pStyle w:val="Titolo2"/>
        <w:spacing w:line="276" w:lineRule="auto"/>
        <w:jc w:val="both"/>
        <w:rPr>
          <w:sz w:val="28"/>
          <w:szCs w:val="28"/>
        </w:rPr>
      </w:pPr>
      <w:bookmarkStart w:id="786" w:name="_Toc168264783"/>
      <w:r w:rsidRPr="009776A9">
        <w:rPr>
          <w:sz w:val="28"/>
          <w:szCs w:val="28"/>
        </w:rPr>
        <w:t>20 Aprile</w:t>
      </w:r>
      <w:bookmarkEnd w:id="786"/>
    </w:p>
    <w:p w14:paraId="2251DC22" w14:textId="6BD15D16" w:rsidR="00D36B48" w:rsidRDefault="00422578" w:rsidP="00422578">
      <w:pPr>
        <w:jc w:val="both"/>
        <w:rPr>
          <w:sz w:val="20"/>
          <w:szCs w:val="20"/>
        </w:rPr>
      </w:pPr>
      <w:r w:rsidRPr="00422578">
        <w:rPr>
          <w:rFonts w:ascii="Segoe UI" w:hAnsi="Segoe UI" w:cs="Segoe UI"/>
          <w:sz w:val="24"/>
          <w:szCs w:val="24"/>
        </w:rPr>
        <w:t>La non conoscenza delle opere di Dio è solo di chi soffoca la verità nell’ingiustizia. La Madre di Dio ci tenga lontano da questo peccato, che per noi sarebbe contro lo Spirito Santo. Sarebbe ostinazione nella falsità.</w:t>
      </w:r>
      <w:r w:rsidR="00D36B48" w:rsidRPr="00422578">
        <w:rPr>
          <w:sz w:val="20"/>
          <w:szCs w:val="20"/>
        </w:rPr>
        <w:t xml:space="preserve"> </w:t>
      </w:r>
    </w:p>
    <w:p w14:paraId="5FC0CDE7" w14:textId="77777777" w:rsidR="00422578" w:rsidRDefault="00422578" w:rsidP="00422578">
      <w:pPr>
        <w:pStyle w:val="Titolo2"/>
      </w:pPr>
      <w:bookmarkStart w:id="787" w:name="_Toc148072048"/>
      <w:bookmarkStart w:id="788" w:name="_Toc168264784"/>
      <w:r>
        <w:t>Ecco, il tuo re viene, seduto su un puledro d’asina</w:t>
      </w:r>
      <w:bookmarkEnd w:id="787"/>
      <w:bookmarkEnd w:id="788"/>
    </w:p>
    <w:p w14:paraId="02A7FA94" w14:textId="2F34FE3C"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color w:val="000000"/>
          <w:sz w:val="24"/>
          <w:szCs w:val="24"/>
        </w:rPr>
        <w:t>La profezia, cui oggi Gesù dona pieno compimento, è il cuore di un oracolo che celebra il Signore Dio come il solo ed unico Signore di tutte le genti. Non c’è un solo atomo dell’universo, non c’è una sola nazione, non c’è un solo popolo del quale il Signore Dio non sia il suo Signore. Anche l’invito che viene ri</w:t>
      </w:r>
      <w:r>
        <w:rPr>
          <w:rFonts w:ascii="Arial" w:hAnsi="Arial" w:cs="Arial"/>
          <w:color w:val="000000"/>
          <w:sz w:val="24"/>
          <w:szCs w:val="24"/>
        </w:rPr>
        <w:t>v</w:t>
      </w:r>
      <w:r w:rsidRPr="00422578">
        <w:rPr>
          <w:rFonts w:ascii="Arial" w:hAnsi="Arial" w:cs="Arial"/>
          <w:color w:val="000000"/>
          <w:sz w:val="24"/>
          <w:szCs w:val="24"/>
        </w:rPr>
        <w:t xml:space="preserve">olto a Gerusalemme di esultare grandemente perché in essa entra il suo Messia, il suo Re, che è giusto e vittorioso, umile e cavalca un asino, un puledro figlio d’asina, è fatto dal Dio Signore del cielo e della terra, è fatto dal Dio di Abramo, dal Dio di Isacco, dal Dio di Giacobbe, dal Dio di Mosè, dal Dio </w:t>
      </w:r>
      <w:r w:rsidRPr="00422578">
        <w:rPr>
          <w:rFonts w:ascii="Arial" w:hAnsi="Arial" w:cs="Arial"/>
          <w:color w:val="000000"/>
          <w:sz w:val="24"/>
          <w:szCs w:val="24"/>
        </w:rPr>
        <w:lastRenderedPageBreak/>
        <w:t>di tutti i profeti dell’Antico Testamento. Ecco perché è giusto affermare che non esiste alcuna verità né cristologica, né soteriologica, né pneumatologica, né ecclesiologica e neanche antropologica che non sia verità teologica. Tutto è dalla volontà di Dio. Gesù è il re dell’universo per volontà di Dio. Oggi entra in Gerusalemme per volontà di Dio. Oggi si manifesta come il Re atteso dai popoli e dalle genti per volontà di Dio, oggi si rivela nella sua purissima verità per volontà di Dio. Chi dice di essere adoratore del vero Dio, necessariamente dovrà essere adoratore del vero Cristo Gesù. Chi non adora Cristo Gesù non adora il vero Dio.</w:t>
      </w:r>
    </w:p>
    <w:p w14:paraId="0144A336" w14:textId="77777777"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i/>
          <w:iCs/>
          <w:color w:val="000000"/>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p>
    <w:p w14:paraId="4135FEE0" w14:textId="77777777"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i/>
          <w:iCs/>
          <w:color w:val="000000"/>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4F7FA0F3" w14:textId="77777777"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i/>
          <w:iCs/>
          <w:color w:val="000000"/>
          <w:sz w:val="24"/>
          <w:szCs w:val="24"/>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E4E5F3E" w14:textId="77777777"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color w:val="000000"/>
          <w:sz w:val="24"/>
          <w:szCs w:val="24"/>
        </w:rPr>
        <w:t>Poiché Gesù è sempre dal Padre, oggi obbedisce al Padre per una ragione che va posta in pienissima luce: tutti coloro che collaborano per la crocifissione di Gesù, in poco o in molto, attivamente o passivamente, direttamente o indirettamente, per azione o per omissione, per parola o per opera, devono sapere chi loro stanno per uccidere o hanno ucciso. Nessuno potrà dire: </w:t>
      </w:r>
      <w:r w:rsidRPr="00422578">
        <w:rPr>
          <w:rFonts w:ascii="Arial" w:hAnsi="Arial" w:cs="Arial"/>
          <w:i/>
          <w:iCs/>
          <w:color w:val="000000"/>
          <w:sz w:val="24"/>
          <w:szCs w:val="24"/>
        </w:rPr>
        <w:t>“Io non lo sapevo”</w:t>
      </w:r>
      <w:r w:rsidRPr="00422578">
        <w:rPr>
          <w:rFonts w:ascii="Arial" w:hAnsi="Arial" w:cs="Arial"/>
          <w:color w:val="000000"/>
          <w:sz w:val="24"/>
          <w:szCs w:val="24"/>
        </w:rPr>
        <w:t>. Potrà solo dire: </w:t>
      </w:r>
      <w:r w:rsidRPr="00422578">
        <w:rPr>
          <w:rFonts w:ascii="Arial" w:hAnsi="Arial" w:cs="Arial"/>
          <w:i/>
          <w:iCs/>
          <w:color w:val="000000"/>
          <w:sz w:val="24"/>
          <w:szCs w:val="24"/>
        </w:rPr>
        <w:t>“La mia mente era ottenebra e per questo ho oscurato la verità nella falsità e la luce l’ho posta sotto il moggio”</w:t>
      </w:r>
      <w:r w:rsidRPr="00422578">
        <w:rPr>
          <w:rFonts w:ascii="Arial" w:hAnsi="Arial" w:cs="Arial"/>
          <w:color w:val="000000"/>
          <w:sz w:val="24"/>
          <w:szCs w:val="24"/>
        </w:rPr>
        <w:t>. Le cose di Dio brillano di purissima verità. Basta contemplarle senza peccato. Beati i puri di cuore perché vedranno Dio.</w:t>
      </w:r>
    </w:p>
    <w:p w14:paraId="4FA8CCFA" w14:textId="7C5B4089"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i/>
          <w:iCs/>
          <w:color w:val="000000"/>
          <w:sz w:val="24"/>
          <w:szCs w:val="24"/>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w:t>
      </w:r>
      <w:r w:rsidRPr="00422578">
        <w:rPr>
          <w:rFonts w:ascii="Arial" w:hAnsi="Arial" w:cs="Arial"/>
          <w:i/>
          <w:iCs/>
          <w:color w:val="000000"/>
          <w:sz w:val="24"/>
          <w:szCs w:val="24"/>
        </w:rPr>
        <w:lastRenderedPageBreak/>
        <w:t>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35C5B270" w14:textId="77777777" w:rsidR="00422578" w:rsidRP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Quando anche una molecola della storia compiuta da Dio sulla nostra terra, passa dinanzi a noi, siamo obbligati a riconoscerla. Mai Dio compie un’opera che noi non possiamo riconoscere come sua vera opera, altrimenti dovremmo dire che Dio compie per noi opere vane. Ecco perché l’Apostolo Paolo può dire:</w:t>
      </w:r>
      <w:r w:rsidRPr="00422578">
        <w:rPr>
          <w:rFonts w:ascii="Arial" w:hAnsi="Arial" w:cs="Arial"/>
          <w:i/>
          <w:iCs/>
          <w:color w:val="000000"/>
          <w:sz w:val="24"/>
          <w:szCs w:val="24"/>
        </w:rPr>
        <w:t> “Infatti l’ira di Dio si rivela dal cielo contro ogni empietà e ogni ingiustizia di uomini che soffocano la verità nell’ingiustizia, poiché ciò che di Dio si può conoscere è loro manifesto; Dio stesso lo ha manifestato a loro” (Cfr. Rm 1,18-32)</w:t>
      </w:r>
      <w:r w:rsidRPr="00422578">
        <w:rPr>
          <w:rFonts w:ascii="Arial" w:hAnsi="Arial" w:cs="Arial"/>
          <w:color w:val="000000"/>
          <w:sz w:val="24"/>
          <w:szCs w:val="24"/>
        </w:rPr>
        <w:t xml:space="preserve">. La non conoscenza delle opere di Dio è solo di chi soffoca la verità nell’ingiustizia. </w:t>
      </w:r>
    </w:p>
    <w:p w14:paraId="19CC6B9D" w14:textId="7AD76EE1"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color w:val="000000"/>
          <w:sz w:val="24"/>
          <w:szCs w:val="24"/>
        </w:rPr>
        <w:t>La Madre di Dio ci tenga lontano da questo peccato, che per noi sarebbe contro lo Spirito Santo. Sarebbe ostinazione nella falsità.</w:t>
      </w:r>
    </w:p>
    <w:p w14:paraId="18CD397F" w14:textId="77777777" w:rsidR="00422578" w:rsidRDefault="00422578" w:rsidP="00422578">
      <w:pPr>
        <w:jc w:val="both"/>
        <w:rPr>
          <w:sz w:val="20"/>
          <w:szCs w:val="20"/>
        </w:rPr>
      </w:pPr>
    </w:p>
    <w:p w14:paraId="42C4F0FD" w14:textId="77777777" w:rsidR="00422578" w:rsidRDefault="00422578" w:rsidP="00422578">
      <w:pPr>
        <w:pStyle w:val="Titolo2"/>
        <w:rPr>
          <w:rFonts w:ascii="Calibri Light" w:hAnsi="Calibri Light" w:cs="Calibri Light"/>
          <w:color w:val="2E74B5"/>
          <w:sz w:val="28"/>
          <w:szCs w:val="28"/>
        </w:rPr>
      </w:pPr>
      <w:bookmarkStart w:id="789" w:name="_Toc168264785"/>
      <w:r>
        <w:t>MADRE IMMACOLATA</w:t>
      </w:r>
      <w:bookmarkEnd w:id="789"/>
    </w:p>
    <w:p w14:paraId="185DF76C" w14:textId="77777777" w:rsidR="00422578" w:rsidRPr="00422578" w:rsidRDefault="00422578" w:rsidP="00422578">
      <w:pPr>
        <w:spacing w:after="200" w:line="240" w:lineRule="auto"/>
        <w:jc w:val="both"/>
        <w:rPr>
          <w:rFonts w:ascii="Calibri" w:hAnsi="Calibri" w:cs="Calibri"/>
          <w:color w:val="000000"/>
          <w:sz w:val="24"/>
          <w:szCs w:val="24"/>
        </w:rPr>
      </w:pPr>
      <w:bookmarkStart w:id="790" w:name="_Hlk147818422"/>
      <w:r w:rsidRPr="00422578">
        <w:rPr>
          <w:rFonts w:ascii="Arial" w:hAnsi="Arial" w:cs="Arial"/>
          <w:color w:val="000000"/>
          <w:sz w:val="24"/>
          <w:szCs w:val="24"/>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bookmarkEnd w:id="790"/>
    </w:p>
    <w:p w14:paraId="67E9B815"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0C47F345"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 xml:space="preserve">Sentimenti di speranza ed esortazione finale: La Nostra bocca è piena di gioia e le Nostre labbra di esultanza, e rendiamo e renderemo sempre i più umili e i più vivi ringraziamenti a nostro Signore Gesù Cristo, per averci concesso la grazia singolare di potere, sebbene </w:t>
      </w:r>
      <w:r w:rsidRPr="00422578">
        <w:rPr>
          <w:rFonts w:ascii="Arial" w:hAnsi="Arial" w:cs="Arial"/>
          <w:i/>
          <w:iCs/>
          <w:color w:val="000000"/>
          <w:sz w:val="24"/>
          <w:szCs w:val="24"/>
        </w:rPr>
        <w:lastRenderedPageBreak/>
        <w:t>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della loro mente, ritornino sulla via della verità e della giustizia, e si faccia un solo ovile sotto un solo pastore.</w:t>
      </w:r>
    </w:p>
    <w:p w14:paraId="3F4C5849"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6EE3C787"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4499BEF5" w14:textId="77777777" w:rsid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422578">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422578">
        <w:rPr>
          <w:rFonts w:ascii="Arial" w:hAnsi="Arial" w:cs="Arial"/>
          <w:color w:val="000000"/>
          <w:sz w:val="24"/>
          <w:szCs w:val="24"/>
        </w:rPr>
        <w:t xml:space="preserve">L’inimicizia tra il serpente e la donna non solo è eterna, è anche piena. La donna sarà la nemica del serpente con tutta </w:t>
      </w:r>
      <w:r w:rsidRPr="00422578">
        <w:rPr>
          <w:rFonts w:ascii="Arial" w:hAnsi="Arial" w:cs="Arial"/>
          <w:color w:val="000000"/>
          <w:sz w:val="24"/>
          <w:szCs w:val="24"/>
        </w:rPr>
        <w:lastRenderedPageBreak/>
        <w:t xml:space="preserve">la sua anima, con tutte le sue forze, con tutto il suo cuore, con tutti i suoi pensieri, con tutta se stessa. </w:t>
      </w:r>
    </w:p>
    <w:p w14:paraId="576FAC22" w14:textId="77777777" w:rsidR="00E27365"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 xml:space="preserve">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w:t>
      </w:r>
    </w:p>
    <w:p w14:paraId="336A6C2C" w14:textId="1A9B6B4A"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Che la Vergine Maria sia colma di grazia e che sia dimora dell’Onnipotente lo rivela lo Spirito Santo nel Vangelo secondo Luca. In quest</w:t>
      </w:r>
      <w:r>
        <w:rPr>
          <w:rFonts w:ascii="Arial" w:hAnsi="Arial" w:cs="Arial"/>
          <w:color w:val="000000"/>
          <w:sz w:val="24"/>
          <w:szCs w:val="24"/>
        </w:rPr>
        <w:t>o</w:t>
      </w:r>
      <w:r w:rsidRPr="00422578">
        <w:rPr>
          <w:rFonts w:ascii="Arial" w:hAnsi="Arial" w:cs="Arial"/>
          <w:color w:val="000000"/>
          <w:sz w:val="24"/>
          <w:szCs w:val="24"/>
        </w:rPr>
        <w:t xml:space="preserve"> Vangelo, </w:t>
      </w:r>
      <w:r w:rsidRPr="00422578">
        <w:rPr>
          <w:rFonts w:ascii="Arial" w:hAnsi="Arial" w:cs="Arial"/>
          <w:i/>
          <w:iCs/>
          <w:color w:val="000000"/>
          <w:sz w:val="24"/>
          <w:szCs w:val="24"/>
        </w:rPr>
        <w:t>“Piena di grazia”</w:t>
      </w:r>
      <w:r w:rsidRPr="00422578">
        <w:rPr>
          <w:rFonts w:ascii="Arial" w:hAnsi="Arial" w:cs="Arial"/>
          <w:color w:val="000000"/>
          <w:sz w:val="24"/>
          <w:szCs w:val="24"/>
        </w:rPr>
        <w:t> e </w:t>
      </w:r>
      <w:r w:rsidRPr="00422578">
        <w:rPr>
          <w:rFonts w:ascii="Arial" w:hAnsi="Arial" w:cs="Arial"/>
          <w:i/>
          <w:iCs/>
          <w:color w:val="000000"/>
          <w:sz w:val="24"/>
          <w:szCs w:val="24"/>
        </w:rPr>
        <w:t>“Il Signore è con te</w:t>
      </w:r>
      <w:r w:rsidRPr="00422578">
        <w:rPr>
          <w:rFonts w:ascii="Arial" w:hAnsi="Arial" w:cs="Arial"/>
          <w:color w:val="000000"/>
          <w:sz w:val="24"/>
          <w:szCs w:val="24"/>
        </w:rPr>
        <w:t>”, è il nome della Vergine Maria. Per gli uomini è Maria, per il Signore il suo nome è </w:t>
      </w:r>
      <w:r w:rsidRPr="00422578">
        <w:rPr>
          <w:rFonts w:ascii="Arial" w:hAnsi="Arial" w:cs="Arial"/>
          <w:i/>
          <w:iCs/>
          <w:color w:val="000000"/>
          <w:sz w:val="24"/>
          <w:szCs w:val="24"/>
        </w:rPr>
        <w:t>“Piana di Grazia”</w:t>
      </w:r>
      <w:r w:rsidRPr="00422578">
        <w:rPr>
          <w:rFonts w:ascii="Arial" w:hAnsi="Arial" w:cs="Arial"/>
          <w:color w:val="000000"/>
          <w:sz w:val="24"/>
          <w:szCs w:val="24"/>
        </w:rPr>
        <w:t> ed anche </w:t>
      </w:r>
      <w:r w:rsidRPr="00422578">
        <w:rPr>
          <w:rFonts w:ascii="Arial" w:hAnsi="Arial" w:cs="Arial"/>
          <w:i/>
          <w:iCs/>
          <w:color w:val="000000"/>
          <w:sz w:val="24"/>
          <w:szCs w:val="24"/>
        </w:rPr>
        <w:t>“Il Signore è con te”</w:t>
      </w:r>
      <w:r w:rsidRPr="00422578">
        <w:rPr>
          <w:rFonts w:ascii="Arial" w:hAnsi="Arial" w:cs="Arial"/>
          <w:color w:val="000000"/>
          <w:sz w:val="24"/>
          <w:szCs w:val="24"/>
        </w:rPr>
        <w:t>.  La sostituzione del nome indica la vocazione della Vergine Maria.</w:t>
      </w:r>
    </w:p>
    <w:p w14:paraId="14C49DA4" w14:textId="4809EEA6"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25C945BE" w14:textId="77777777" w:rsid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lastRenderedPageBreak/>
        <w:t>Per Elisabetta la Vergine Maria è la Madre del suo Signore. Lo Spirito Santo mai avrebbe potuto rendere fecondo il grembo di Maria, se in lei vi fosse stato un solo anche piccolissimo peccato veniale. La Vergine Maria è stata concepita Immacolata, Immacolata è rimasta. Immacolat</w:t>
      </w:r>
      <w:r>
        <w:rPr>
          <w:rFonts w:ascii="Arial" w:hAnsi="Arial" w:cs="Arial"/>
          <w:color w:val="000000"/>
          <w:sz w:val="24"/>
          <w:szCs w:val="24"/>
        </w:rPr>
        <w:t>a</w:t>
      </w:r>
      <w:r w:rsidRPr="00422578">
        <w:rPr>
          <w:rFonts w:ascii="Arial" w:hAnsi="Arial" w:cs="Arial"/>
          <w:color w:val="000000"/>
          <w:sz w:val="24"/>
          <w:szCs w:val="24"/>
        </w:rPr>
        <w:t xml:space="preserve">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w:t>
      </w:r>
    </w:p>
    <w:p w14:paraId="55E06542" w14:textId="738A9028"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w:t>
      </w:r>
    </w:p>
    <w:p w14:paraId="1C997629"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681EF49" w14:textId="77777777" w:rsidR="00E27365"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Lo Spirito Santo così ci insegna che solo Lui è la chiave con la quale si apre ogni cuore. Come noi possiamo entrare in possesso di questa chiave? La chiave ci viene data attraverso ogni sacramento che noi viviamo. Ricevuta la chiave, essa non va mai smarrita. Qual è il lu</w:t>
      </w:r>
      <w:r>
        <w:rPr>
          <w:rFonts w:ascii="Arial" w:hAnsi="Arial" w:cs="Arial"/>
          <w:color w:val="000000"/>
          <w:sz w:val="24"/>
          <w:szCs w:val="24"/>
        </w:rPr>
        <w:t>o</w:t>
      </w:r>
      <w:r w:rsidRPr="00422578">
        <w:rPr>
          <w:rFonts w:ascii="Arial" w:hAnsi="Arial" w:cs="Arial"/>
          <w:color w:val="000000"/>
          <w:sz w:val="24"/>
          <w:szCs w:val="24"/>
        </w:rPr>
        <w:t xml:space="preserve">go più sicuro per custodirla? Il cuore della Madre nostra. Per questo il Figlio suo, mentre era in croce, un istante prima della sua morte, ha dato a noi tutti la Madre sua come nostra vera Madre, perché nel suo cuore noi potessimo custodire la chiave dello Spirito Santo. </w:t>
      </w:r>
    </w:p>
    <w:p w14:paraId="4656CCEC" w14:textId="722B69AC"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0B006543"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2939618E"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w:t>
      </w:r>
    </w:p>
    <w:p w14:paraId="1960507E" w14:textId="59496779"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w:t>
      </w:r>
      <w:r>
        <w:rPr>
          <w:rFonts w:ascii="Arial" w:hAnsi="Arial" w:cs="Arial"/>
          <w:i/>
          <w:iCs/>
          <w:color w:val="000000"/>
          <w:sz w:val="24"/>
          <w:szCs w:val="24"/>
        </w:rPr>
        <w:t>(</w:t>
      </w:r>
      <w:r w:rsidRPr="00422578">
        <w:rPr>
          <w:rFonts w:ascii="Arial" w:hAnsi="Arial" w:cs="Arial"/>
          <w:i/>
          <w:iCs/>
          <w:color w:val="000000"/>
          <w:sz w:val="24"/>
          <w:szCs w:val="24"/>
        </w:rPr>
        <w:t>Gal 4,1-7).</w:t>
      </w:r>
    </w:p>
    <w:p w14:paraId="1EFCA554"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Ecco chi è ancora la Vergine Maria è l’Immacolata Eterna. È la Donna che il Signore ha rivestito della sua luce divina ed eterna. È colei che è stata costituita Regina degli angeli e dei santi.</w:t>
      </w:r>
    </w:p>
    <w:p w14:paraId="5D5F39CB" w14:textId="77777777"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281F7856" w14:textId="77777777" w:rsidR="00422578" w:rsidRP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immacolata, sempre purissima. </w:t>
      </w:r>
    </w:p>
    <w:p w14:paraId="60C3F789" w14:textId="70452814" w:rsidR="00422578" w:rsidRPr="00422578" w:rsidRDefault="00422578" w:rsidP="00422578">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Madre di Dio, rivestici della tua santità immacolata.</w:t>
      </w:r>
    </w:p>
    <w:p w14:paraId="04435D8A" w14:textId="77777777" w:rsidR="007011CA" w:rsidRDefault="00D36B48" w:rsidP="009776A9">
      <w:pPr>
        <w:pStyle w:val="Titolo2"/>
        <w:spacing w:line="276" w:lineRule="auto"/>
        <w:jc w:val="both"/>
        <w:rPr>
          <w:sz w:val="28"/>
          <w:szCs w:val="28"/>
        </w:rPr>
      </w:pPr>
      <w:bookmarkStart w:id="791" w:name="_Toc168264786"/>
      <w:r w:rsidRPr="009776A9">
        <w:rPr>
          <w:sz w:val="28"/>
          <w:szCs w:val="28"/>
        </w:rPr>
        <w:t>21 Aprile</w:t>
      </w:r>
      <w:bookmarkEnd w:id="791"/>
    </w:p>
    <w:p w14:paraId="3976C8C3" w14:textId="0EF3DDD8" w:rsidR="00D36B48" w:rsidRDefault="00422578" w:rsidP="00422578">
      <w:pPr>
        <w:jc w:val="both"/>
        <w:rPr>
          <w:sz w:val="24"/>
          <w:szCs w:val="24"/>
        </w:rPr>
      </w:pPr>
      <w:r w:rsidRPr="00422578">
        <w:rPr>
          <w:rFonts w:ascii="Segoe UI" w:hAnsi="Segoe UI" w:cs="Segoe UI"/>
          <w:sz w:val="24"/>
          <w:szCs w:val="24"/>
        </w:rPr>
        <w:t>La Madre di Dio ci ottenga dallo Spirito Santo un cuore di carne al fine di possedere la coscienza anche di carne.</w:t>
      </w:r>
      <w:r w:rsidR="00D36B48" w:rsidRPr="00422578">
        <w:rPr>
          <w:sz w:val="24"/>
          <w:szCs w:val="24"/>
        </w:rPr>
        <w:t xml:space="preserve"> </w:t>
      </w:r>
    </w:p>
    <w:p w14:paraId="255D15F8" w14:textId="77777777" w:rsidR="00422578" w:rsidRPr="00422578" w:rsidRDefault="00422578" w:rsidP="00422578">
      <w:pPr>
        <w:pStyle w:val="Titolo2"/>
        <w:rPr>
          <w:spacing w:val="-10"/>
        </w:rPr>
      </w:pPr>
      <w:bookmarkStart w:id="792" w:name="_Toc148072050"/>
      <w:bookmarkStart w:id="793" w:name="_Toc168264787"/>
      <w:r w:rsidRPr="00422578">
        <w:rPr>
          <w:spacing w:val="-10"/>
        </w:rPr>
        <w:lastRenderedPageBreak/>
        <w:t>Non possono rendere perfetto, nella sua coscienza, colui che offre</w:t>
      </w:r>
      <w:bookmarkEnd w:id="792"/>
      <w:bookmarkEnd w:id="793"/>
    </w:p>
    <w:p w14:paraId="003F167B" w14:textId="1C6D7A0B" w:rsid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 </w:t>
      </w:r>
      <w:r w:rsidRPr="00422578">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Pr>
          <w:rFonts w:ascii="Arial" w:hAnsi="Arial" w:cs="Arial"/>
          <w:i/>
          <w:iCs/>
          <w:color w:val="000000"/>
          <w:sz w:val="24"/>
          <w:szCs w:val="24"/>
        </w:rPr>
        <w:t>”</w:t>
      </w:r>
      <w:r w:rsidRPr="00422578">
        <w:rPr>
          <w:rFonts w:ascii="Arial" w:hAnsi="Arial" w:cs="Arial"/>
          <w:i/>
          <w:iCs/>
          <w:color w:val="000000"/>
          <w:sz w:val="24"/>
          <w:szCs w:val="24"/>
        </w:rPr>
        <w:t xml:space="preserve"> (Is 11,1-10).</w:t>
      </w:r>
      <w:r w:rsidRPr="00422578">
        <w:rPr>
          <w:rFonts w:ascii="Arial" w:hAnsi="Arial" w:cs="Arial"/>
          <w:color w:val="000000"/>
          <w:sz w:val="24"/>
          <w:szCs w:val="24"/>
        </w:rPr>
        <w:t> </w:t>
      </w:r>
    </w:p>
    <w:p w14:paraId="1A5BC091" w14:textId="77777777" w:rsidR="00422578" w:rsidRDefault="00422578" w:rsidP="00422578">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422578">
        <w:rPr>
          <w:rFonts w:ascii="Arial" w:hAnsi="Arial" w:cs="Arial"/>
          <w:i/>
          <w:iCs/>
          <w:color w:val="000000"/>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r>
        <w:rPr>
          <w:rFonts w:ascii="Arial" w:hAnsi="Arial" w:cs="Arial"/>
          <w:i/>
          <w:iCs/>
          <w:color w:val="000000"/>
          <w:sz w:val="24"/>
          <w:szCs w:val="24"/>
        </w:rPr>
        <w:t>”</w:t>
      </w:r>
      <w:r w:rsidRPr="00422578">
        <w:rPr>
          <w:rFonts w:ascii="Arial" w:hAnsi="Arial" w:cs="Arial"/>
          <w:i/>
          <w:iCs/>
          <w:color w:val="000000"/>
          <w:sz w:val="24"/>
          <w:szCs w:val="24"/>
        </w:rPr>
        <w:t xml:space="preserve"> (Is 61,1-3). </w:t>
      </w:r>
    </w:p>
    <w:p w14:paraId="7F209831" w14:textId="348E735B"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color w:val="000000"/>
          <w:sz w:val="24"/>
          <w:szCs w:val="24"/>
        </w:rPr>
        <w:t>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w:t>
      </w:r>
      <w:r>
        <w:rPr>
          <w:rFonts w:ascii="Arial" w:hAnsi="Arial" w:cs="Arial"/>
          <w:color w:val="000000"/>
          <w:sz w:val="24"/>
          <w:szCs w:val="24"/>
        </w:rPr>
        <w:t>tra</w:t>
      </w:r>
      <w:r w:rsidRPr="00422578">
        <w:rPr>
          <w:rFonts w:ascii="Arial" w:hAnsi="Arial" w:cs="Arial"/>
          <w:color w:val="000000"/>
          <w:sz w:val="24"/>
          <w:szCs w:val="24"/>
        </w:rPr>
        <w:t>, coscienza di pietra, perfezione di pietra, giudizio di pietra.</w:t>
      </w:r>
    </w:p>
    <w:p w14:paraId="207B8C7C" w14:textId="77777777"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i/>
          <w:iCs/>
          <w:color w:val="000000"/>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w:t>
      </w:r>
      <w:r w:rsidRPr="00422578">
        <w:rPr>
          <w:rFonts w:ascii="Arial" w:hAnsi="Arial" w:cs="Arial"/>
          <w:i/>
          <w:iCs/>
          <w:color w:val="000000"/>
          <w:sz w:val="24"/>
          <w:szCs w:val="24"/>
        </w:rPr>
        <w:lastRenderedPageBreak/>
        <w:t>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1AB6E59B" w14:textId="77777777" w:rsid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w:t>
      </w:r>
    </w:p>
    <w:p w14:paraId="1F2056DE" w14:textId="57EC2E3E" w:rsidR="00422578" w:rsidRPr="00422578" w:rsidRDefault="00422578" w:rsidP="00422578">
      <w:pPr>
        <w:spacing w:after="200" w:line="240" w:lineRule="auto"/>
        <w:jc w:val="both"/>
        <w:rPr>
          <w:rFonts w:ascii="Arial" w:hAnsi="Arial" w:cs="Arial"/>
          <w:color w:val="000000"/>
          <w:sz w:val="24"/>
          <w:szCs w:val="24"/>
        </w:rPr>
      </w:pPr>
      <w:r w:rsidRPr="00422578">
        <w:rPr>
          <w:rFonts w:ascii="Arial" w:hAnsi="Arial" w:cs="Arial"/>
          <w:color w:val="000000"/>
          <w:sz w:val="24"/>
          <w:szCs w:val="24"/>
        </w:rPr>
        <w:t xml:space="preserve">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w:t>
      </w:r>
    </w:p>
    <w:p w14:paraId="3EC92E1D" w14:textId="64E7792B" w:rsidR="00422578" w:rsidRPr="00422578" w:rsidRDefault="00422578" w:rsidP="00422578">
      <w:pPr>
        <w:spacing w:after="200" w:line="240" w:lineRule="auto"/>
        <w:jc w:val="both"/>
        <w:rPr>
          <w:rFonts w:ascii="Calibri" w:hAnsi="Calibri" w:cs="Calibri"/>
          <w:color w:val="000000"/>
          <w:sz w:val="18"/>
          <w:szCs w:val="18"/>
        </w:rPr>
      </w:pPr>
      <w:r w:rsidRPr="00422578">
        <w:rPr>
          <w:rFonts w:ascii="Arial" w:hAnsi="Arial" w:cs="Arial"/>
          <w:color w:val="000000"/>
          <w:sz w:val="24"/>
          <w:szCs w:val="24"/>
        </w:rPr>
        <w:t>La Madre di Dio ci ottenga dallo Spirito Santo un cuore di carne al fine di possedere la coscienza anche di carne.</w:t>
      </w:r>
    </w:p>
    <w:p w14:paraId="1F0D5A8B" w14:textId="77777777" w:rsidR="00422578" w:rsidRDefault="00422578" w:rsidP="00422578">
      <w:pPr>
        <w:jc w:val="both"/>
        <w:rPr>
          <w:sz w:val="24"/>
          <w:szCs w:val="24"/>
        </w:rPr>
      </w:pPr>
    </w:p>
    <w:p w14:paraId="0EEF451F" w14:textId="719064F5" w:rsidR="00125B7A" w:rsidRPr="00125B7A" w:rsidRDefault="00125B7A" w:rsidP="00125B7A">
      <w:pPr>
        <w:pStyle w:val="Titolo2"/>
        <w:rPr>
          <w:rFonts w:ascii="Calibri" w:hAnsi="Calibri" w:cs="Calibri"/>
          <w:sz w:val="27"/>
          <w:szCs w:val="27"/>
        </w:rPr>
      </w:pPr>
      <w:bookmarkStart w:id="794" w:name="_Toc168264788"/>
      <w:r w:rsidRPr="00125B7A">
        <w:t>È UN MERCENARIO E NON GLI IMPORTA DELLE PECORE</w:t>
      </w:r>
      <w:bookmarkEnd w:id="794"/>
    </w:p>
    <w:p w14:paraId="399E2EC0" w14:textId="77777777" w:rsidR="00125B7A" w:rsidRDefault="00125B7A" w:rsidP="00125B7A">
      <w:pPr>
        <w:spacing w:after="200" w:line="240" w:lineRule="auto"/>
        <w:jc w:val="both"/>
        <w:rPr>
          <w:rFonts w:ascii="Arial" w:eastAsia="Times New Roman" w:hAnsi="Arial" w:cs="Arial"/>
          <w:i/>
          <w:iCs/>
          <w:color w:val="000000"/>
          <w:sz w:val="24"/>
          <w:szCs w:val="24"/>
          <w:lang w:eastAsia="it-IT"/>
        </w:rPr>
      </w:pPr>
      <w:r w:rsidRPr="00125B7A">
        <w:rPr>
          <w:rFonts w:ascii="Arial" w:eastAsia="Times New Roman" w:hAnsi="Arial" w:cs="Arial"/>
          <w:color w:val="000000"/>
          <w:sz w:val="24"/>
          <w:szCs w:val="24"/>
          <w:lang w:eastAsia="it-IT"/>
        </w:rPr>
        <w:t>Ecco chi è il vero Pastore di Cristo Gesù, in Cristo Gesù, per Cristo Gesù: È colui che ogni giorno lava le pecore che il Padre gli dona con il sangue di Gesù Signore, aggiungendovi il suo proprio sangue. Ecco la sola domanda che il vero Pastore di Cristo deve porsi: </w:t>
      </w:r>
      <w:r w:rsidRPr="00125B7A">
        <w:rPr>
          <w:rFonts w:ascii="Arial" w:eastAsia="Times New Roman" w:hAnsi="Arial" w:cs="Arial"/>
          <w:i/>
          <w:iCs/>
          <w:color w:val="000000"/>
          <w:sz w:val="24"/>
          <w:szCs w:val="24"/>
          <w:lang w:eastAsia="it-IT"/>
        </w:rPr>
        <w:t>“Quanto sangue è necessario perché io possa lavare questa pecora che il Signore Dio mi ha donato?”.</w:t>
      </w:r>
      <w:r w:rsidRPr="00125B7A">
        <w:rPr>
          <w:rFonts w:ascii="Arial" w:eastAsia="Times New Roman" w:hAnsi="Arial" w:cs="Arial"/>
          <w:color w:val="000000"/>
          <w:sz w:val="24"/>
          <w:szCs w:val="24"/>
          <w:lang w:eastAsia="it-IT"/>
        </w:rPr>
        <w:t>  Ecco anche la seconda domanda, questa però va rivolta alla pecora data a lui da Dio: </w:t>
      </w:r>
      <w:r w:rsidRPr="00125B7A">
        <w:rPr>
          <w:rFonts w:ascii="Arial" w:eastAsia="Times New Roman" w:hAnsi="Arial" w:cs="Arial"/>
          <w:i/>
          <w:iCs/>
          <w:color w:val="000000"/>
          <w:sz w:val="24"/>
          <w:szCs w:val="24"/>
          <w:lang w:eastAsia="it-IT"/>
        </w:rPr>
        <w:t>“Vuoi tu essere lavata nel sangue di Cristo Gesù al quale necessariamente deve aggiungere il mio?”. </w:t>
      </w:r>
    </w:p>
    <w:p w14:paraId="7A35DF5E" w14:textId="77777777" w:rsidR="00125B7A" w:rsidRDefault="00125B7A" w:rsidP="00125B7A">
      <w:pPr>
        <w:spacing w:after="200" w:line="240" w:lineRule="auto"/>
        <w:jc w:val="both"/>
        <w:rPr>
          <w:rFonts w:ascii="Arial" w:eastAsia="Times New Roman" w:hAnsi="Arial" w:cs="Arial"/>
          <w:color w:val="000000"/>
          <w:sz w:val="24"/>
          <w:szCs w:val="24"/>
          <w:lang w:eastAsia="it-IT"/>
        </w:rPr>
      </w:pPr>
      <w:r w:rsidRPr="00125B7A">
        <w:rPr>
          <w:rFonts w:ascii="Arial" w:eastAsia="Times New Roman" w:hAnsi="Arial" w:cs="Arial"/>
          <w:color w:val="000000"/>
          <w:sz w:val="24"/>
          <w:szCs w:val="24"/>
          <w:lang w:eastAsia="it-IT"/>
        </w:rPr>
        <w:t xml:space="preserve">Se il Pastore di Cristo non mette ogni impegno a lavare le anime con il sangue di Cristo, lui sciupa vanamente il suo tempo. Se la pecora non vuole essere lavata con il sangue di Cristo, anche in questo caso sciupa vanamente il suo tempo. Ma anche: se un pastore di Cristo in Cristo, pensa solo a lavare le pecore che Dio gli manda con il sangue di Cristo, aggiungendovi il suo proprio sangue, allora diventano cose secondarie, accessorie, tutte le altre cose. </w:t>
      </w:r>
    </w:p>
    <w:p w14:paraId="0C3B6459" w14:textId="04743C31" w:rsidR="00125B7A" w:rsidRPr="00125B7A" w:rsidRDefault="00125B7A" w:rsidP="00125B7A">
      <w:pPr>
        <w:spacing w:after="200" w:line="240" w:lineRule="auto"/>
        <w:jc w:val="both"/>
        <w:rPr>
          <w:rFonts w:ascii="Calibri" w:eastAsia="Times New Roman" w:hAnsi="Calibri" w:cs="Calibri"/>
          <w:color w:val="000000"/>
          <w:sz w:val="24"/>
          <w:szCs w:val="24"/>
          <w:lang w:eastAsia="it-IT"/>
        </w:rPr>
      </w:pPr>
      <w:r w:rsidRPr="00125B7A">
        <w:rPr>
          <w:rFonts w:ascii="Arial" w:eastAsia="Times New Roman" w:hAnsi="Arial" w:cs="Arial"/>
          <w:color w:val="000000"/>
          <w:sz w:val="24"/>
          <w:szCs w:val="24"/>
          <w:lang w:eastAsia="it-IT"/>
        </w:rPr>
        <w:t xml:space="preserve">Quando invece non si pensa secondo questo altissimo mistero – lavare le pecore con il proprio sangue aggiungendo il nostro sangue – allora tutte le cose accessorie e secondarie diventa principali e necessarie. Ci dimentichiamo delle anime, e tutto trasformiamo in una inutile cerimonia. Il culto diventa cerimonia, il canto diventa cerimonia, tutti i gesti diventano cerimonia, tutta la sacra liturgia diventa cerimonia. Le anime vengono dimenticate e costrette al supplizio delle nostre vuote e sterili cerimonie. Le anime vedono </w:t>
      </w:r>
      <w:r w:rsidRPr="00125B7A">
        <w:rPr>
          <w:rFonts w:ascii="Arial" w:eastAsia="Times New Roman" w:hAnsi="Arial" w:cs="Arial"/>
          <w:color w:val="000000"/>
          <w:sz w:val="24"/>
          <w:szCs w:val="24"/>
          <w:lang w:eastAsia="it-IT"/>
        </w:rPr>
        <w:lastRenderedPageBreak/>
        <w:t>noi, pastori di Cristo, che ci disinteressiamo di esse e abbandonano prima il tempio, poi il Vangelo, e infine si consegnano al mondo. Trasformare la sacra liturgia in cerimonia è peccato.</w:t>
      </w:r>
    </w:p>
    <w:p w14:paraId="10B7AAF7" w14:textId="77777777" w:rsidR="00125B7A" w:rsidRDefault="00125B7A" w:rsidP="00125B7A">
      <w:pPr>
        <w:spacing w:after="200" w:line="240" w:lineRule="auto"/>
        <w:jc w:val="both"/>
        <w:rPr>
          <w:rFonts w:ascii="Arial" w:eastAsia="Times New Roman" w:hAnsi="Arial" w:cs="Arial"/>
          <w:color w:val="000000"/>
          <w:sz w:val="24"/>
          <w:szCs w:val="24"/>
          <w:lang w:eastAsia="it-IT"/>
        </w:rPr>
      </w:pPr>
      <w:r w:rsidRPr="00125B7A">
        <w:rPr>
          <w:rFonts w:ascii="Arial" w:eastAsia="Times New Roman" w:hAnsi="Arial" w:cs="Arial"/>
          <w:color w:val="000000"/>
          <w:sz w:val="24"/>
          <w:szCs w:val="24"/>
          <w:lang w:eastAsia="it-IT"/>
        </w:rPr>
        <w:t xml:space="preserve">Mai il pastore in Cristo si deve dimenticare che lui, nella Chiesa e nel mondo, di Gesù è: cuore, coscienza, pensiero, luce e grazia, scienza e verità, parola e preghiera, visibile passione, crocifissione, risurrezione, carità pastorale, missione di salvezza e di redenzione, capo e pastore della porzione del gregge a lui affidato.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6CB1302A" w14:textId="77777777" w:rsidR="00125B7A" w:rsidRDefault="00125B7A" w:rsidP="00125B7A">
      <w:pPr>
        <w:spacing w:after="200" w:line="240" w:lineRule="auto"/>
        <w:jc w:val="both"/>
        <w:rPr>
          <w:rFonts w:ascii="Arial" w:eastAsia="Times New Roman" w:hAnsi="Arial" w:cs="Arial"/>
          <w:i/>
          <w:iCs/>
          <w:color w:val="000000"/>
          <w:sz w:val="24"/>
          <w:szCs w:val="24"/>
          <w:lang w:eastAsia="it-IT"/>
        </w:rPr>
      </w:pPr>
      <w:r w:rsidRPr="00125B7A">
        <w:rPr>
          <w:rFonts w:ascii="Arial" w:eastAsia="Times New Roman" w:hAnsi="Arial" w:cs="Arial"/>
          <w:color w:val="000000"/>
          <w:sz w:val="24"/>
          <w:szCs w:val="24"/>
          <w:lang w:eastAsia="it-IT"/>
        </w:rPr>
        <w:t>Ecco la verità sul sangue di Cristo Signore rivelata dallo Spirito Santo per bocca dell’Apostolo Pietro: </w:t>
      </w:r>
      <w:r w:rsidRPr="00125B7A">
        <w:rPr>
          <w:rFonts w:ascii="Arial" w:eastAsia="Times New Roman" w:hAnsi="Arial" w:cs="Arial"/>
          <w:i/>
          <w:iCs/>
          <w:color w:val="000000"/>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(2Pt 1,17-21). </w:t>
      </w:r>
    </w:p>
    <w:p w14:paraId="43368D9E" w14:textId="77777777" w:rsidR="00125B7A" w:rsidRDefault="00125B7A" w:rsidP="00125B7A">
      <w:pPr>
        <w:spacing w:after="200" w:line="240" w:lineRule="auto"/>
        <w:jc w:val="both"/>
        <w:rPr>
          <w:rFonts w:ascii="Arial" w:eastAsia="Times New Roman" w:hAnsi="Arial" w:cs="Arial"/>
          <w:i/>
          <w:iCs/>
          <w:color w:val="000000"/>
          <w:sz w:val="24"/>
          <w:szCs w:val="24"/>
          <w:lang w:eastAsia="it-IT"/>
        </w:rPr>
      </w:pPr>
      <w:r w:rsidRPr="00125B7A">
        <w:rPr>
          <w:rFonts w:ascii="Arial" w:eastAsia="Times New Roman" w:hAnsi="Arial" w:cs="Arial"/>
          <w:color w:val="000000"/>
          <w:sz w:val="24"/>
          <w:szCs w:val="24"/>
          <w:lang w:eastAsia="it-IT"/>
        </w:rPr>
        <w:t>Ecco come questa verità è annunciata dall’Apostolo Paolo: </w:t>
      </w:r>
      <w:r w:rsidRPr="00125B7A">
        <w:rPr>
          <w:rFonts w:ascii="Arial" w:eastAsia="Times New Roman" w:hAnsi="Arial" w:cs="Arial"/>
          <w:i/>
          <w:iCs/>
          <w:color w:val="000000"/>
          <w:sz w:val="24"/>
          <w:szCs w:val="24"/>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5D8552A4" w14:textId="6491AA13" w:rsidR="00125B7A" w:rsidRPr="00125B7A" w:rsidRDefault="00125B7A" w:rsidP="00125B7A">
      <w:pPr>
        <w:spacing w:after="200" w:line="240" w:lineRule="auto"/>
        <w:jc w:val="both"/>
        <w:rPr>
          <w:rFonts w:ascii="Calibri" w:eastAsia="Times New Roman" w:hAnsi="Calibri" w:cs="Calibri"/>
          <w:color w:val="000000"/>
          <w:sz w:val="24"/>
          <w:szCs w:val="24"/>
          <w:lang w:eastAsia="it-IT"/>
        </w:rPr>
      </w:pPr>
      <w:r w:rsidRPr="00125B7A">
        <w:rPr>
          <w:rFonts w:ascii="Arial" w:eastAsia="Times New Roman" w:hAnsi="Arial" w:cs="Arial"/>
          <w:color w:val="000000"/>
          <w:sz w:val="24"/>
          <w:szCs w:val="24"/>
          <w:lang w:eastAsia="it-IT"/>
        </w:rPr>
        <w:t>Chi è Pastore di Cristo in Cristo? È Colui al quale il Padre ha dato un solo ministero: Lavare prima la mente delle pecore che il Signore gli dona con la purissima Parola del Vangelo e poi anima, spirito e corpo il preziosissimo sangue di Cristo.</w:t>
      </w:r>
    </w:p>
    <w:p w14:paraId="5EC05324" w14:textId="77777777" w:rsidR="00125B7A" w:rsidRPr="00125B7A" w:rsidRDefault="00125B7A" w:rsidP="00125B7A">
      <w:pPr>
        <w:spacing w:after="200" w:line="240" w:lineRule="auto"/>
        <w:jc w:val="both"/>
        <w:rPr>
          <w:rFonts w:ascii="Calibri" w:eastAsia="Times New Roman" w:hAnsi="Calibri" w:cs="Calibri"/>
          <w:color w:val="000000"/>
          <w:sz w:val="24"/>
          <w:szCs w:val="24"/>
          <w:lang w:eastAsia="it-IT"/>
        </w:rPr>
      </w:pPr>
      <w:r w:rsidRPr="00125B7A">
        <w:rPr>
          <w:rFonts w:ascii="Arial" w:eastAsia="Times New Roman" w:hAnsi="Arial" w:cs="Arial"/>
          <w:i/>
          <w:iCs/>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w:t>
      </w:r>
      <w:bookmarkStart w:id="795" w:name="_Hlk147867980"/>
      <w:r w:rsidRPr="00125B7A">
        <w:rPr>
          <w:rFonts w:ascii="Arial" w:eastAsia="Times New Roman" w:hAnsi="Arial" w:cs="Arial"/>
          <w:i/>
          <w:iCs/>
          <w:color w:val="000000"/>
          <w:sz w:val="24"/>
          <w:szCs w:val="24"/>
          <w:lang w:eastAsia="it-IT"/>
        </w:rPr>
        <w:t>è un mercenario e non gli importa delle pecore</w:t>
      </w:r>
      <w:bookmarkEnd w:id="795"/>
      <w:r w:rsidRPr="00125B7A">
        <w:rPr>
          <w:rFonts w:ascii="Arial" w:eastAsia="Times New Roman" w:hAnsi="Arial" w:cs="Arial"/>
          <w:i/>
          <w:iCs/>
          <w:color w:val="000000"/>
          <w:sz w:val="24"/>
          <w:szCs w:val="24"/>
          <w:lang w:eastAsia="it-IT"/>
        </w:rPr>
        <w:t>.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8234959" w14:textId="76525C74" w:rsidR="00125B7A" w:rsidRPr="00125B7A" w:rsidRDefault="00125B7A" w:rsidP="00125B7A">
      <w:pPr>
        <w:spacing w:after="200" w:line="240" w:lineRule="auto"/>
        <w:jc w:val="both"/>
        <w:rPr>
          <w:rFonts w:ascii="Calibri" w:eastAsia="Times New Roman" w:hAnsi="Calibri" w:cs="Calibri"/>
          <w:color w:val="000000"/>
          <w:sz w:val="24"/>
          <w:szCs w:val="24"/>
          <w:lang w:eastAsia="it-IT"/>
        </w:rPr>
      </w:pPr>
      <w:r w:rsidRPr="00125B7A">
        <w:rPr>
          <w:rFonts w:ascii="Arial" w:eastAsia="Times New Roman" w:hAnsi="Arial" w:cs="Arial"/>
          <w:color w:val="000000"/>
          <w:sz w:val="24"/>
          <w:szCs w:val="24"/>
          <w:lang w:eastAsia="it-IT"/>
        </w:rPr>
        <w:t xml:space="preserve">Se questo divino soprannaturale celeste lavacro non viene operato – prima con la Parola di Cristo Gesù e poi con suo preziosissimo sangue -, tutta la vita del pastore è una vanità e una nullità, è però una vanità e una nullità peccaminosa. Oggi moltissimi pastori di Cristo sono vanità e nullità peccaminosa perché nutrono le anime con il pensiero del mondo. Ne è prova il fatto che oggi si celebra la scienza dell’uomo, elevata a Dio unico dell’intera umanità, anziché consumare la propria vita a celebrare la fede nella sua verità più pura e più santa per la salvezza di ogni uomo. Quando un pastore in Cristo diviene il cantore del pensiero di Satana e il celebrante della sua menzogna, allora è il segno che le pecore che </w:t>
      </w:r>
      <w:r w:rsidRPr="00125B7A">
        <w:rPr>
          <w:rFonts w:ascii="Arial" w:eastAsia="Times New Roman" w:hAnsi="Arial" w:cs="Arial"/>
          <w:color w:val="000000"/>
          <w:sz w:val="24"/>
          <w:szCs w:val="24"/>
          <w:lang w:eastAsia="it-IT"/>
        </w:rPr>
        <w:lastRenderedPageBreak/>
        <w:t>il Padre gli ha affiato, sono state abbandonate a se stesse e che Satana ha fatto di esse una strage. Questo è potuto accadere, accade, accadrà sempre quando il Pastore di Cristo non può dire come Gesù Signore: </w:t>
      </w:r>
      <w:r w:rsidRPr="00125B7A">
        <w:rPr>
          <w:rFonts w:ascii="Arial" w:eastAsia="Times New Roman" w:hAnsi="Arial" w:cs="Arial"/>
          <w:i/>
          <w:iCs/>
          <w:color w:val="000000"/>
          <w:sz w:val="24"/>
          <w:szCs w:val="24"/>
          <w:lang w:eastAsia="it-IT"/>
        </w:rPr>
        <w:t>“Io e Cristo Gesù siamo una cosa sola”. “Io in Cristo dono la vita per le pecore, verso il sangue, sapendo che domani Cristo mi darà nuovamente la vita, tutta trasformata ad immagine dalla sua”</w:t>
      </w:r>
      <w:r w:rsidRPr="00125B7A">
        <w:rPr>
          <w:rFonts w:ascii="Arial" w:eastAsia="Times New Roman" w:hAnsi="Arial" w:cs="Arial"/>
          <w:color w:val="000000"/>
          <w:sz w:val="24"/>
          <w:szCs w:val="24"/>
          <w:lang w:eastAsia="it-IT"/>
        </w:rPr>
        <w:t>. Madre di Dio, fa’ che ogni Pastore in Cristo mai smarrisca la sua verità, ma versi il suo sangue su di essa.</w:t>
      </w:r>
    </w:p>
    <w:p w14:paraId="39F50D8B" w14:textId="77777777" w:rsidR="001A10BE" w:rsidRDefault="00D36B48" w:rsidP="009776A9">
      <w:pPr>
        <w:pStyle w:val="Titolo2"/>
        <w:spacing w:line="276" w:lineRule="auto"/>
        <w:jc w:val="both"/>
        <w:rPr>
          <w:sz w:val="28"/>
          <w:szCs w:val="28"/>
        </w:rPr>
      </w:pPr>
      <w:bookmarkStart w:id="796" w:name="_Toc168264789"/>
      <w:r w:rsidRPr="009776A9">
        <w:rPr>
          <w:sz w:val="28"/>
          <w:szCs w:val="28"/>
        </w:rPr>
        <w:t>22 Aprile</w:t>
      </w:r>
      <w:bookmarkEnd w:id="796"/>
    </w:p>
    <w:p w14:paraId="1D00B476" w14:textId="289BF102" w:rsidR="00D36B48" w:rsidRDefault="001A10BE" w:rsidP="001A10BE">
      <w:pPr>
        <w:jc w:val="both"/>
        <w:rPr>
          <w:sz w:val="24"/>
          <w:szCs w:val="24"/>
        </w:rPr>
      </w:pPr>
      <w:r w:rsidRPr="001A10BE">
        <w:rPr>
          <w:rFonts w:ascii="Segoe UI" w:hAnsi="Segoe UI" w:cs="Segoe UI"/>
          <w:sz w:val="24"/>
          <w:szCs w:val="24"/>
        </w:rPr>
        <w:t>La Vergine Maria è vera Madre della Speranza, perché Lei è vera Madre di Cristo Gesù e sempre Lei ci dona Cristo, per parto ininterrotto. Lei è il primo e il più eccellente dei frutti di speranza prodotti da Cristo Gesù.</w:t>
      </w:r>
      <w:r w:rsidR="00D36B48" w:rsidRPr="001A10BE">
        <w:rPr>
          <w:sz w:val="24"/>
          <w:szCs w:val="24"/>
        </w:rPr>
        <w:t xml:space="preserve"> </w:t>
      </w:r>
    </w:p>
    <w:p w14:paraId="49528D1C" w14:textId="374B01C4" w:rsidR="001A10BE" w:rsidRDefault="001A10BE" w:rsidP="001A10BE">
      <w:pPr>
        <w:pStyle w:val="Titolo2"/>
      </w:pPr>
      <w:bookmarkStart w:id="797" w:name="_Toc148072052"/>
      <w:bookmarkStart w:id="798" w:name="_Toc168264790"/>
      <w:r>
        <w:t>Madre della Speranza</w:t>
      </w:r>
      <w:bookmarkEnd w:id="797"/>
      <w:bookmarkEnd w:id="798"/>
    </w:p>
    <w:p w14:paraId="44C80294" w14:textId="77777777" w:rsid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Per entrare nel mistero di questa invocazione: </w:t>
      </w:r>
      <w:r w:rsidRPr="001A10BE">
        <w:rPr>
          <w:rFonts w:ascii="Arial" w:hAnsi="Arial" w:cs="Arial"/>
          <w:i/>
          <w:iCs/>
          <w:color w:val="000000"/>
          <w:sz w:val="24"/>
          <w:szCs w:val="24"/>
        </w:rPr>
        <w:t>Madre della Speranza</w:t>
      </w:r>
      <w:r w:rsidRPr="001A10BE">
        <w:rPr>
          <w:rFonts w:ascii="Arial" w:hAnsi="Arial" w:cs="Arial"/>
          <w:color w:val="000000"/>
          <w:sz w:val="24"/>
          <w:szCs w:val="24"/>
        </w:rPr>
        <w:t>, necessariamente dobbiamo partire da una verità rivelata nel Libro della Genesi: </w:t>
      </w:r>
      <w:r w:rsidRPr="001A10BE">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1A10BE">
        <w:rPr>
          <w:rFonts w:ascii="Arial" w:hAnsi="Arial" w:cs="Arial"/>
          <w:color w:val="000000"/>
          <w:sz w:val="24"/>
          <w:szCs w:val="24"/>
        </w:rPr>
        <w:t xml:space="preserve">. </w:t>
      </w:r>
    </w:p>
    <w:p w14:paraId="45AA1F1C" w14:textId="77777777" w:rsid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 xml:space="preserve">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w:t>
      </w:r>
    </w:p>
    <w:p w14:paraId="7EFC40A9" w14:textId="538F9092" w:rsidR="001A10BE" w:rsidRPr="001A10BE" w:rsidRDefault="001A10BE" w:rsidP="001A10BE">
      <w:pPr>
        <w:spacing w:after="200" w:line="240" w:lineRule="auto"/>
        <w:jc w:val="both"/>
        <w:rPr>
          <w:rFonts w:ascii="Calibri" w:hAnsi="Calibri" w:cs="Calibri"/>
          <w:color w:val="000000"/>
          <w:sz w:val="18"/>
          <w:szCs w:val="18"/>
        </w:rPr>
      </w:pPr>
      <w:r w:rsidRPr="001A10BE">
        <w:rPr>
          <w:rFonts w:ascii="Arial" w:hAnsi="Arial" w:cs="Arial"/>
          <w:color w:val="000000"/>
          <w:sz w:val="24"/>
          <w:szCs w:val="24"/>
        </w:rPr>
        <w:t>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w:t>
      </w:r>
    </w:p>
    <w:p w14:paraId="6381E303" w14:textId="3F9617F0" w:rsidR="001A10BE" w:rsidRDefault="001A10BE" w:rsidP="001A10BE">
      <w:pPr>
        <w:spacing w:after="200" w:line="240" w:lineRule="auto"/>
        <w:jc w:val="both"/>
        <w:rPr>
          <w:rFonts w:ascii="Arial" w:hAnsi="Arial" w:cs="Arial"/>
          <w:i/>
          <w:iCs/>
          <w:color w:val="000000"/>
          <w:sz w:val="24"/>
          <w:szCs w:val="24"/>
        </w:rPr>
      </w:pPr>
      <w:r w:rsidRPr="001A10BE">
        <w:rPr>
          <w:rFonts w:ascii="Arial" w:hAnsi="Arial" w:cs="Arial"/>
          <w:color w:val="000000"/>
          <w:sz w:val="24"/>
          <w:szCs w:val="24"/>
        </w:rPr>
        <w:t>Ecco come lo Spirito Santo per bocca dell’Apostolo Paolo rivela il compimento della speranza dell’uomo in Cristo Gesù per volontà eterna del Padre: </w:t>
      </w:r>
      <w:r w:rsidRPr="001A10BE">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1A10BE">
        <w:rPr>
          <w:rFonts w:ascii="Arial" w:hAnsi="Arial" w:cs="Arial"/>
          <w:i/>
          <w:iCs/>
          <w:color w:val="000000"/>
          <w:sz w:val="24"/>
          <w:szCs w:val="24"/>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00501751">
        <w:rPr>
          <w:rFonts w:ascii="Arial" w:hAnsi="Arial" w:cs="Arial"/>
          <w:i/>
          <w:iCs/>
          <w:color w:val="000000"/>
          <w:sz w:val="24"/>
          <w:szCs w:val="24"/>
        </w:rPr>
        <w:t>”</w:t>
      </w:r>
      <w:r w:rsidRPr="001A10BE">
        <w:rPr>
          <w:rFonts w:ascii="Arial" w:hAnsi="Arial" w:cs="Arial"/>
          <w:i/>
          <w:iCs/>
          <w:color w:val="000000"/>
          <w:sz w:val="24"/>
          <w:szCs w:val="24"/>
        </w:rPr>
        <w:t xml:space="preserve"> (Ef 1,3-14). </w:t>
      </w:r>
    </w:p>
    <w:p w14:paraId="1D8DD40C" w14:textId="705CD157" w:rsidR="001A10BE" w:rsidRDefault="001A10BE" w:rsidP="001A10BE">
      <w:pPr>
        <w:spacing w:after="200" w:line="240" w:lineRule="auto"/>
        <w:jc w:val="both"/>
        <w:rPr>
          <w:rFonts w:ascii="Arial" w:hAnsi="Arial" w:cs="Arial"/>
          <w:i/>
          <w:iCs/>
          <w:color w:val="000000"/>
          <w:sz w:val="24"/>
          <w:szCs w:val="24"/>
        </w:rPr>
      </w:pPr>
      <w:r w:rsidRPr="001A10BE">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color w:val="000000"/>
          <w:sz w:val="24"/>
          <w:szCs w:val="24"/>
        </w:rPr>
        <w:t>”</w:t>
      </w:r>
      <w:r w:rsidRPr="001A10BE">
        <w:rPr>
          <w:rFonts w:ascii="Arial" w:hAnsi="Arial" w:cs="Arial"/>
          <w:i/>
          <w:iCs/>
          <w:color w:val="000000"/>
          <w:sz w:val="24"/>
          <w:szCs w:val="24"/>
        </w:rPr>
        <w:t xml:space="preserve"> (Col 1,13-20). </w:t>
      </w:r>
    </w:p>
    <w:p w14:paraId="3B05667D" w14:textId="0FBC68DD" w:rsidR="001A10BE" w:rsidRP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 xml:space="preserve">Il cristiano questo deve sapere: non annunciare Cristo </w:t>
      </w:r>
      <w:r w:rsidR="00935456">
        <w:rPr>
          <w:rFonts w:ascii="Arial" w:hAnsi="Arial" w:cs="Arial"/>
          <w:color w:val="000000"/>
          <w:sz w:val="24"/>
          <w:szCs w:val="24"/>
        </w:rPr>
        <w:t>è</w:t>
      </w:r>
      <w:r w:rsidRPr="001A10BE">
        <w:rPr>
          <w:rFonts w:ascii="Arial" w:hAnsi="Arial" w:cs="Arial"/>
          <w:color w:val="000000"/>
          <w:sz w:val="24"/>
          <w:szCs w:val="24"/>
        </w:rPr>
        <w:t xml:space="preserve"> non annunciare la vera speranza; non dare Cristo </w:t>
      </w:r>
      <w:r w:rsidR="00935456">
        <w:rPr>
          <w:rFonts w:ascii="Arial" w:hAnsi="Arial" w:cs="Arial"/>
          <w:color w:val="000000"/>
          <w:sz w:val="24"/>
          <w:szCs w:val="24"/>
        </w:rPr>
        <w:t>è</w:t>
      </w:r>
      <w:r w:rsidRPr="001A10BE">
        <w:rPr>
          <w:rFonts w:ascii="Arial" w:hAnsi="Arial" w:cs="Arial"/>
          <w:color w:val="000000"/>
          <w:sz w:val="24"/>
          <w:szCs w:val="24"/>
        </w:rPr>
        <w:t xml:space="preserv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w:t>
      </w:r>
      <w:r w:rsidR="00935456">
        <w:rPr>
          <w:rFonts w:ascii="Arial" w:hAnsi="Arial" w:cs="Arial"/>
          <w:color w:val="000000"/>
          <w:sz w:val="24"/>
          <w:szCs w:val="24"/>
        </w:rPr>
        <w:t xml:space="preserve">deve </w:t>
      </w:r>
      <w:r w:rsidRPr="001A10BE">
        <w:rPr>
          <w:rFonts w:ascii="Arial" w:hAnsi="Arial" w:cs="Arial"/>
          <w:color w:val="000000"/>
          <w:sz w:val="24"/>
          <w:szCs w:val="24"/>
        </w:rPr>
        <w:t xml:space="preserve">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w:t>
      </w:r>
    </w:p>
    <w:p w14:paraId="2E499D44" w14:textId="76BFE6C7" w:rsid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w:t>
      </w:r>
    </w:p>
    <w:p w14:paraId="7C7533C7" w14:textId="77777777" w:rsidR="001A10BE" w:rsidRDefault="001A10BE" w:rsidP="001A10BE">
      <w:pPr>
        <w:spacing w:after="200" w:line="240" w:lineRule="auto"/>
        <w:jc w:val="both"/>
        <w:rPr>
          <w:rFonts w:ascii="Arial" w:hAnsi="Arial" w:cs="Arial"/>
          <w:color w:val="000000"/>
          <w:sz w:val="24"/>
          <w:szCs w:val="24"/>
        </w:rPr>
      </w:pPr>
    </w:p>
    <w:p w14:paraId="4F7E0D2D" w14:textId="4AA5315E" w:rsidR="001A10BE" w:rsidRDefault="001A10BE" w:rsidP="001A10BE">
      <w:pPr>
        <w:pStyle w:val="Titolo2"/>
      </w:pPr>
      <w:bookmarkStart w:id="799" w:name="_Toc168264791"/>
      <w:r>
        <w:t>CHI CADRÀ SOPRA QUESTA PIETRA SI SFRACELLERÀ</w:t>
      </w:r>
      <w:bookmarkEnd w:id="799"/>
    </w:p>
    <w:p w14:paraId="4B83BD77" w14:textId="4D4EB606" w:rsidR="001A10BE" w:rsidRDefault="001A10BE" w:rsidP="001A10BE">
      <w:pPr>
        <w:spacing w:after="200" w:line="240" w:lineRule="auto"/>
        <w:jc w:val="both"/>
        <w:rPr>
          <w:rFonts w:ascii="Arial" w:hAnsi="Arial" w:cs="Arial"/>
          <w:i/>
          <w:iCs/>
          <w:color w:val="000000"/>
          <w:sz w:val="24"/>
          <w:szCs w:val="24"/>
        </w:rPr>
      </w:pPr>
      <w:r w:rsidRPr="001A10BE">
        <w:rPr>
          <w:rFonts w:ascii="Arial" w:hAnsi="Arial" w:cs="Arial"/>
          <w:color w:val="000000"/>
          <w:sz w:val="24"/>
          <w:szCs w:val="24"/>
        </w:rPr>
        <w:t>Cristo Gesù è la sola Pietra Angolare rigettata dagli uomini ma presa e costituita da Dio il solo fondamento della nostra unità e il solo principio della nostra verità di suoi discepoli e di veri adorator</w:t>
      </w:r>
      <w:r>
        <w:rPr>
          <w:rFonts w:ascii="Arial" w:hAnsi="Arial" w:cs="Arial"/>
          <w:color w:val="000000"/>
          <w:sz w:val="24"/>
          <w:szCs w:val="24"/>
        </w:rPr>
        <w:t>i</w:t>
      </w:r>
      <w:r w:rsidRPr="001A10BE">
        <w:rPr>
          <w:rFonts w:ascii="Arial" w:hAnsi="Arial" w:cs="Arial"/>
          <w:color w:val="000000"/>
          <w:sz w:val="24"/>
          <w:szCs w:val="24"/>
        </w:rPr>
        <w:t xml:space="preserve"> del Padre in spirito e verità. Ecco come questo unico e solo fondamento, unico e solo principio viene rivelato a noi dallo Spirito Santo per bocca dell’Apostolo </w:t>
      </w:r>
      <w:r w:rsidRPr="001A10BE">
        <w:rPr>
          <w:rFonts w:ascii="Arial" w:hAnsi="Arial" w:cs="Arial"/>
          <w:color w:val="000000"/>
          <w:sz w:val="24"/>
          <w:szCs w:val="24"/>
        </w:rPr>
        <w:lastRenderedPageBreak/>
        <w:t>Pietro: </w:t>
      </w:r>
      <w:r w:rsidRPr="001A10BE">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i/>
          <w:iCs/>
          <w:color w:val="000000"/>
          <w:sz w:val="24"/>
          <w:szCs w:val="24"/>
        </w:rPr>
        <w:t>”</w:t>
      </w:r>
      <w:r w:rsidRPr="001A10BE">
        <w:rPr>
          <w:rFonts w:ascii="Arial" w:hAnsi="Arial" w:cs="Arial"/>
          <w:i/>
          <w:iCs/>
          <w:color w:val="000000"/>
          <w:sz w:val="24"/>
          <w:szCs w:val="24"/>
        </w:rPr>
        <w:t xml:space="preserve"> (1Pt 2,1-10). </w:t>
      </w:r>
    </w:p>
    <w:p w14:paraId="31CC6605" w14:textId="37970FD4" w:rsidR="001A10BE" w:rsidRPr="001A10BE" w:rsidRDefault="001A10BE" w:rsidP="001A10BE">
      <w:pPr>
        <w:spacing w:after="200" w:line="240" w:lineRule="auto"/>
        <w:jc w:val="both"/>
        <w:rPr>
          <w:rFonts w:ascii="Calibri" w:hAnsi="Calibri" w:cs="Calibri"/>
          <w:color w:val="000000"/>
          <w:sz w:val="24"/>
          <w:szCs w:val="24"/>
        </w:rPr>
      </w:pPr>
      <w:r w:rsidRPr="001A10BE">
        <w:rPr>
          <w:rFonts w:ascii="Arial" w:hAnsi="Arial" w:cs="Arial"/>
          <w:color w:val="000000"/>
          <w:sz w:val="24"/>
          <w:szCs w:val="24"/>
        </w:rPr>
        <w:t>La stessa verità lo Spirito Santo sempre per bocca dell’Apostolo Pietro la rivela negli Atti degli Apostoli: </w:t>
      </w:r>
      <w:r w:rsidRPr="001A10BE">
        <w:rPr>
          <w:rFonts w:ascii="Arial" w:hAnsi="Arial" w:cs="Arial"/>
          <w:i/>
          <w:iCs/>
          <w:color w:val="000000"/>
          <w:sz w:val="24"/>
          <w:szCs w:val="24"/>
        </w:rPr>
        <w:t>“Allora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rFonts w:ascii="Arial" w:hAnsi="Arial" w:cs="Arial"/>
          <w:i/>
          <w:iCs/>
          <w:color w:val="000000"/>
          <w:sz w:val="24"/>
          <w:szCs w:val="24"/>
        </w:rPr>
        <w:t>”</w:t>
      </w:r>
      <w:r w:rsidRPr="001A10BE">
        <w:rPr>
          <w:rFonts w:ascii="Arial" w:hAnsi="Arial" w:cs="Arial"/>
          <w:i/>
          <w:iCs/>
          <w:color w:val="000000"/>
          <w:sz w:val="24"/>
          <w:szCs w:val="24"/>
        </w:rPr>
        <w:t xml:space="preserve"> (At 4,8-11). </w:t>
      </w:r>
      <w:r w:rsidRPr="001A10BE">
        <w:rPr>
          <w:rFonts w:ascii="Arial" w:hAnsi="Arial" w:cs="Arial"/>
          <w:color w:val="000000"/>
          <w:sz w:val="24"/>
          <w:szCs w:val="24"/>
        </w:rPr>
        <w:t>Cristo Gesù è il solo nome nel quale è stabilito che possiamo essere salvati. Altro nome non esiste, non è sato sotto il cielo.</w:t>
      </w:r>
    </w:p>
    <w:p w14:paraId="19AB875B" w14:textId="77777777" w:rsidR="00673769" w:rsidRDefault="001A10BE" w:rsidP="001A10BE">
      <w:pPr>
        <w:spacing w:after="200" w:line="240" w:lineRule="auto"/>
        <w:jc w:val="both"/>
        <w:rPr>
          <w:rFonts w:ascii="Arial" w:hAnsi="Arial" w:cs="Arial"/>
          <w:i/>
          <w:iCs/>
          <w:color w:val="000000"/>
          <w:sz w:val="24"/>
          <w:szCs w:val="24"/>
        </w:rPr>
      </w:pPr>
      <w:r w:rsidRPr="001A10BE">
        <w:rPr>
          <w:rFonts w:ascii="Arial" w:hAnsi="Arial" w:cs="Arial"/>
          <w:color w:val="000000"/>
          <w:sz w:val="24"/>
          <w:szCs w:val="24"/>
        </w:rPr>
        <w:t xml:space="preserve">Anche l’Apostolo Paolo ricorda questa purissima verità: </w:t>
      </w:r>
      <w:r>
        <w:rPr>
          <w:rFonts w:ascii="Arial" w:hAnsi="Arial" w:cs="Arial"/>
          <w:color w:val="000000"/>
          <w:sz w:val="24"/>
          <w:szCs w:val="24"/>
        </w:rPr>
        <w:t>“</w:t>
      </w:r>
      <w:r w:rsidRPr="001A10BE">
        <w:rPr>
          <w:rFonts w:ascii="Arial" w:hAnsi="Arial" w:cs="Arial"/>
          <w:i/>
          <w:iCs/>
          <w:color w:val="000000"/>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w:t>
      </w:r>
      <w:r>
        <w:rPr>
          <w:rFonts w:ascii="Arial" w:hAnsi="Arial" w:cs="Arial"/>
          <w:i/>
          <w:iCs/>
          <w:color w:val="000000"/>
          <w:sz w:val="24"/>
          <w:szCs w:val="24"/>
        </w:rPr>
        <w:t>”</w:t>
      </w:r>
      <w:r w:rsidRPr="001A10BE">
        <w:rPr>
          <w:rFonts w:ascii="Arial" w:hAnsi="Arial" w:cs="Arial"/>
          <w:i/>
          <w:iCs/>
          <w:color w:val="000000"/>
          <w:sz w:val="24"/>
          <w:szCs w:val="24"/>
        </w:rPr>
        <w:t xml:space="preserve"> (Rm 9,30-33).  </w:t>
      </w:r>
    </w:p>
    <w:p w14:paraId="494CA8AE" w14:textId="2AD3C7FA" w:rsidR="001A10BE" w:rsidRDefault="001A10BE" w:rsidP="001A10BE">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1A10BE">
        <w:rPr>
          <w:rFonts w:ascii="Arial" w:hAnsi="Arial" w:cs="Arial"/>
          <w:i/>
          <w:iCs/>
          <w:color w:val="000000"/>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i/>
          <w:iCs/>
          <w:color w:val="000000"/>
          <w:sz w:val="24"/>
          <w:szCs w:val="24"/>
        </w:rPr>
        <w:t>”</w:t>
      </w:r>
      <w:r w:rsidRPr="001A10BE">
        <w:rPr>
          <w:rFonts w:ascii="Arial" w:hAnsi="Arial" w:cs="Arial"/>
          <w:i/>
          <w:iCs/>
          <w:color w:val="000000"/>
          <w:sz w:val="24"/>
          <w:szCs w:val="24"/>
        </w:rPr>
        <w:t xml:space="preserve"> (Ef 2,19-22). </w:t>
      </w:r>
    </w:p>
    <w:p w14:paraId="09728C29" w14:textId="4D4ACAA3" w:rsidR="001A10BE" w:rsidRPr="001A10BE" w:rsidRDefault="001A10BE" w:rsidP="001A10BE">
      <w:pPr>
        <w:spacing w:after="200" w:line="240" w:lineRule="auto"/>
        <w:jc w:val="both"/>
        <w:rPr>
          <w:rFonts w:ascii="Calibri" w:hAnsi="Calibri" w:cs="Calibri"/>
          <w:color w:val="000000"/>
          <w:sz w:val="24"/>
          <w:szCs w:val="24"/>
        </w:rPr>
      </w:pPr>
      <w:r w:rsidRPr="001A10BE">
        <w:rPr>
          <w:rFonts w:ascii="Arial" w:hAnsi="Arial" w:cs="Arial"/>
          <w:color w:val="000000"/>
          <w:sz w:val="24"/>
          <w:szCs w:val="24"/>
        </w:rPr>
        <w:t>La Parola dello Spirito Santo risplende di divina chiarezza, divina verità, divina luce: Solo nel nome di Cristo Giudei e Greci sono salvati. Solo se unti a questa Pietra Angolare ed edificati su di essa, si è nella vera redenzione, vera giustificazione, vera salvezza, vera lue, vera adorazione del Padre. Vera Chiesa del Dio vivente.</w:t>
      </w:r>
    </w:p>
    <w:p w14:paraId="0A77B92B" w14:textId="1CEFF068" w:rsidR="001A10BE" w:rsidRPr="001A10BE" w:rsidRDefault="001A10BE" w:rsidP="001A10BE">
      <w:pPr>
        <w:spacing w:after="200" w:line="240" w:lineRule="auto"/>
        <w:jc w:val="both"/>
        <w:rPr>
          <w:rFonts w:ascii="Calibri" w:hAnsi="Calibri" w:cs="Calibri"/>
          <w:color w:val="000000"/>
          <w:sz w:val="24"/>
          <w:szCs w:val="24"/>
        </w:rPr>
      </w:pPr>
      <w:r w:rsidRPr="001A10BE">
        <w:rPr>
          <w:rFonts w:ascii="Arial" w:hAnsi="Arial" w:cs="Arial"/>
          <w:i/>
          <w:iCs/>
          <w:color w:val="000000"/>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w:t>
      </w:r>
      <w:r w:rsidRPr="001A10BE">
        <w:rPr>
          <w:rFonts w:ascii="Arial" w:hAnsi="Arial" w:cs="Arial"/>
          <w:i/>
          <w:iCs/>
          <w:color w:val="000000"/>
          <w:sz w:val="24"/>
          <w:szCs w:val="24"/>
        </w:rPr>
        <w:lastRenderedPageBreak/>
        <w:t>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w:t>
      </w:r>
      <w:bookmarkStart w:id="800" w:name="_Hlk147867708"/>
      <w:r w:rsidRPr="001A10BE">
        <w:rPr>
          <w:rFonts w:ascii="Arial" w:hAnsi="Arial" w:cs="Arial"/>
          <w:i/>
          <w:iCs/>
          <w:color w:val="000000"/>
          <w:sz w:val="24"/>
          <w:szCs w:val="24"/>
        </w:rPr>
        <w:t> Chi cadrà sopra questa pietra si sfracellerà</w:t>
      </w:r>
      <w:bookmarkEnd w:id="800"/>
      <w:r w:rsidRPr="001A10BE">
        <w:rPr>
          <w:rFonts w:ascii="Arial" w:hAnsi="Arial" w:cs="Arial"/>
          <w:i/>
          <w:iCs/>
          <w:color w:val="000000"/>
          <w:sz w:val="24"/>
          <w:szCs w:val="24"/>
        </w:rPr>
        <w:t>; e colui sul quale essa cadrà, verrà stritolato». Udite queste parabole, i capi dei sacerdoti e i farisei capirono che parlava di loro. Cercavano di catturarlo, ma ebbero paura della folla, perché lo considerava un profeta </w:t>
      </w:r>
      <w:r w:rsidRPr="001A10BE">
        <w:rPr>
          <w:rFonts w:ascii="Arial" w:hAnsi="Arial" w:cs="Arial"/>
          <w:color w:val="000000"/>
          <w:sz w:val="24"/>
          <w:szCs w:val="24"/>
        </w:rPr>
        <w:t>(Mt 21,33-46).</w:t>
      </w:r>
    </w:p>
    <w:p w14:paraId="5782537F" w14:textId="77777777" w:rsidR="001A10BE" w:rsidRP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 xml:space="preserve">Oggi dobbiamo confessare con grande vergogna che moltissimi discepoli di Gesù sono caduti su questa pietra e si sono sfracellati. Su moltissimi altri questa pietra è caduta e sono stati stritolati. Oggi è Cristo lo scandalo del cristiano. È scandalo a causa della sua Parola, del suo Vangelo. Si vuole oggi un Vangelo diverso. Si vuole un vangelo dell’uomo, cancellando e abrogando il Vangelo di Cristo Signore. Questo significa che si vuole in cristo degli uomini, eliminando dalla vera fede il Cristo di Dio. È questa vera operazione diabolica. Con questa operazione il vero cristianesimo si è sfracellato ed è stato calpestato. Anche la vera Chiesa si è sfracellata e viene calpestata e disprezzata dal mondo intero. O rimettiamo Cristo e il suo Vangelo a fondamento del nostro essere discepoli di Gesù o condanniamo tutta la Chiesa a sfracellarsi e ad essere calpestata dagli uomini. </w:t>
      </w:r>
    </w:p>
    <w:p w14:paraId="0E8D5DEE" w14:textId="605928E2" w:rsidR="001A10BE" w:rsidRPr="001A10BE" w:rsidRDefault="001A10BE" w:rsidP="001A10BE">
      <w:pPr>
        <w:spacing w:after="200" w:line="240" w:lineRule="auto"/>
        <w:jc w:val="both"/>
        <w:rPr>
          <w:rFonts w:ascii="Arial" w:hAnsi="Arial" w:cs="Arial"/>
          <w:color w:val="000000"/>
          <w:sz w:val="24"/>
          <w:szCs w:val="24"/>
        </w:rPr>
      </w:pPr>
      <w:r w:rsidRPr="001A10BE">
        <w:rPr>
          <w:rFonts w:ascii="Arial" w:hAnsi="Arial" w:cs="Arial"/>
          <w:color w:val="000000"/>
          <w:sz w:val="24"/>
          <w:szCs w:val="24"/>
        </w:rPr>
        <w:t>Ecco la Parola di Gesù che sempre deve risuonare al nostro orecchio ed entrare nelle profondità del nostro cuore: “</w:t>
      </w:r>
      <w:r w:rsidRPr="001A10BE">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1A10BE">
        <w:rPr>
          <w:rFonts w:ascii="Arial" w:hAnsi="Arial" w:cs="Arial"/>
          <w:color w:val="000000"/>
          <w:sz w:val="24"/>
          <w:szCs w:val="24"/>
        </w:rPr>
        <w:t xml:space="preserve">. </w:t>
      </w:r>
    </w:p>
    <w:p w14:paraId="2E0769E8" w14:textId="40797514" w:rsidR="001A10BE" w:rsidRPr="001A10BE" w:rsidRDefault="001A10BE" w:rsidP="001A10BE">
      <w:pPr>
        <w:spacing w:after="200" w:line="240" w:lineRule="auto"/>
        <w:jc w:val="both"/>
        <w:rPr>
          <w:rFonts w:ascii="Calibri" w:hAnsi="Calibri" w:cs="Calibri"/>
          <w:color w:val="000000"/>
          <w:sz w:val="24"/>
          <w:szCs w:val="24"/>
        </w:rPr>
      </w:pPr>
      <w:r w:rsidRPr="001A10BE">
        <w:rPr>
          <w:rFonts w:ascii="Arial" w:hAnsi="Arial" w:cs="Arial"/>
          <w:color w:val="000000"/>
          <w:sz w:val="24"/>
          <w:szCs w:val="24"/>
        </w:rPr>
        <w:t>La Madre di Gesù ci aiuti a ritornare nella vera fede nel Figlio suo, secondo la purezza e la bellezza di verità e di luce che sono contenute nella sua Parola. </w:t>
      </w:r>
    </w:p>
    <w:p w14:paraId="3F17E19E" w14:textId="77777777" w:rsidR="00D36B48" w:rsidRDefault="00D36B48" w:rsidP="009776A9">
      <w:pPr>
        <w:pStyle w:val="Titolo2"/>
        <w:spacing w:line="276" w:lineRule="auto"/>
        <w:jc w:val="both"/>
        <w:rPr>
          <w:sz w:val="28"/>
          <w:szCs w:val="28"/>
        </w:rPr>
      </w:pPr>
      <w:bookmarkStart w:id="801" w:name="_Toc168264792"/>
      <w:r w:rsidRPr="009776A9">
        <w:rPr>
          <w:sz w:val="28"/>
          <w:szCs w:val="28"/>
        </w:rPr>
        <w:t>23 Aprile</w:t>
      </w:r>
      <w:bookmarkEnd w:id="801"/>
      <w:r w:rsidRPr="009776A9">
        <w:rPr>
          <w:sz w:val="28"/>
          <w:szCs w:val="28"/>
        </w:rPr>
        <w:t xml:space="preserve"> </w:t>
      </w:r>
    </w:p>
    <w:p w14:paraId="630A7132" w14:textId="04C4557E" w:rsidR="00673769" w:rsidRDefault="00673769" w:rsidP="00673769">
      <w:pPr>
        <w:jc w:val="both"/>
        <w:rPr>
          <w:rFonts w:ascii="Segoe UI" w:hAnsi="Segoe UI" w:cs="Segoe UI"/>
          <w:color w:val="0F1419"/>
          <w:sz w:val="24"/>
          <w:szCs w:val="24"/>
        </w:rPr>
      </w:pPr>
      <w:r w:rsidRPr="00673769">
        <w:rPr>
          <w:rFonts w:ascii="Segoe UI" w:hAnsi="Segoe UI" w:cs="Segoe UI"/>
          <w:color w:val="0F1419"/>
          <w:sz w:val="24"/>
          <w:szCs w:val="24"/>
        </w:rPr>
        <w:t>Madre di Dio, vieni in nostro aiuto. Fa’ che la nostra obbedienza alla Parola sia in tutto conforme all’obbedienza del Figlio Tuo, Gesù Cristo nostro Signore.</w:t>
      </w:r>
    </w:p>
    <w:p w14:paraId="4C4D5F07" w14:textId="77777777" w:rsidR="00673769" w:rsidRPr="00673769" w:rsidRDefault="00673769" w:rsidP="00673769">
      <w:pPr>
        <w:pStyle w:val="Titolo2"/>
        <w:rPr>
          <w:rFonts w:ascii="Calibri" w:hAnsi="Calibri" w:cs="Calibri"/>
        </w:rPr>
      </w:pPr>
      <w:bookmarkStart w:id="802" w:name="_Toc148072054"/>
      <w:bookmarkStart w:id="803" w:name="_Toc168264793"/>
      <w:r w:rsidRPr="00673769">
        <w:t>Uscì con i Dodici verso Betània</w:t>
      </w:r>
      <w:bookmarkEnd w:id="802"/>
      <w:bookmarkEnd w:id="803"/>
    </w:p>
    <w:p w14:paraId="4F437046" w14:textId="2DBC3501" w:rsidR="00673769" w:rsidRPr="00673769" w:rsidRDefault="00673769" w:rsidP="00673769">
      <w:pPr>
        <w:spacing w:after="200" w:line="240" w:lineRule="auto"/>
        <w:jc w:val="both"/>
        <w:rPr>
          <w:rFonts w:ascii="Calibri" w:eastAsia="Times New Roman" w:hAnsi="Calibri" w:cs="Calibri"/>
          <w:color w:val="000000"/>
          <w:sz w:val="18"/>
          <w:szCs w:val="18"/>
          <w:lang w:eastAsia="it-IT"/>
        </w:rPr>
      </w:pPr>
      <w:r w:rsidRPr="00673769">
        <w:rPr>
          <w:rFonts w:ascii="Arial" w:eastAsia="Times New Roman" w:hAnsi="Arial" w:cs="Arial"/>
          <w:color w:val="000000"/>
          <w:sz w:val="24"/>
          <w:szCs w:val="24"/>
          <w:lang w:eastAsia="it-IT"/>
        </w:rPr>
        <w:t xml:space="preserve">La volontà di Dio, scritta per Lui anche nei più piccoli dettagli nella Legge, nei Profeti, nei Salmi, non solo Gesù la compie tutta con una obbedienza che va fino alla morte e ad una morte di croce, la compie anche prendendo tutti quegli accorgimenti di sapiente e intelligente prudenza al fine di evitare che essa non possa essere compiuta a causa di una frazione di secondo da Lui vissuto in modo imprudente, non saggio, non intelligente, non sapiente. Nel perfetto compimento della divina volontà mai si deve intromettere alcuna nostra distrazione. Basta una semplice, piccola disattenzione o anche un piccolissimo atto di pigrizia o di stanchezza e quanto fatto fino al presente potrebbe andare in fumo e tutto si perderebbe. Satana questo lo sa e fa di tutto per creare ostacoli, visibili e invisibili, </w:t>
      </w:r>
      <w:r w:rsidRPr="00673769">
        <w:rPr>
          <w:rFonts w:ascii="Arial" w:eastAsia="Times New Roman" w:hAnsi="Arial" w:cs="Arial"/>
          <w:color w:val="000000"/>
          <w:sz w:val="24"/>
          <w:szCs w:val="24"/>
          <w:lang w:eastAsia="it-IT"/>
        </w:rPr>
        <w:lastRenderedPageBreak/>
        <w:t>finalizzati a distrarci da una vigilanza che tutto vede e tutto previene. La regola missionaria che Gesù dona ai suoi discepoli, vale infinitamente di più per Lui. A Lui non è consentita alcuna imprudenza, neanche dalla durata di un solo battito d’ali di un colibrì: </w:t>
      </w:r>
      <w:r w:rsidRPr="00673769">
        <w:rPr>
          <w:rFonts w:ascii="Arial" w:eastAsia="Times New Roman" w:hAnsi="Arial" w:cs="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(Mt 10</w:t>
      </w:r>
      <w:r w:rsidR="00FE5F68">
        <w:rPr>
          <w:rFonts w:ascii="Arial" w:eastAsia="Times New Roman" w:hAnsi="Arial" w:cs="Arial"/>
          <w:i/>
          <w:iCs/>
          <w:color w:val="000000"/>
          <w:sz w:val="24"/>
          <w:szCs w:val="24"/>
          <w:lang w:eastAsia="it-IT"/>
        </w:rPr>
        <w:t>,</w:t>
      </w:r>
      <w:r w:rsidRPr="00673769">
        <w:rPr>
          <w:rFonts w:ascii="Arial" w:eastAsia="Times New Roman" w:hAnsi="Arial" w:cs="Arial"/>
          <w:i/>
          <w:iCs/>
          <w:color w:val="000000"/>
          <w:sz w:val="24"/>
          <w:szCs w:val="24"/>
          <w:lang w:eastAsia="it-IT"/>
        </w:rPr>
        <w:t>16-22).</w:t>
      </w:r>
    </w:p>
    <w:p w14:paraId="192D6842" w14:textId="77777777" w:rsidR="00673769" w:rsidRDefault="00673769" w:rsidP="00673769">
      <w:pPr>
        <w:spacing w:after="200" w:line="240" w:lineRule="auto"/>
        <w:jc w:val="both"/>
        <w:rPr>
          <w:rFonts w:ascii="Arial" w:eastAsia="Times New Roman" w:hAnsi="Arial" w:cs="Arial"/>
          <w:color w:val="000000"/>
          <w:sz w:val="24"/>
          <w:szCs w:val="24"/>
          <w:lang w:eastAsia="it-IT"/>
        </w:rPr>
      </w:pPr>
      <w:r w:rsidRPr="00673769">
        <w:rPr>
          <w:rFonts w:ascii="Arial" w:eastAsia="Times New Roman" w:hAnsi="Arial" w:cs="Arial"/>
          <w:color w:val="000000"/>
          <w:sz w:val="24"/>
          <w:szCs w:val="24"/>
          <w:lang w:eastAsia="it-IT"/>
        </w:rPr>
        <w:t xml:space="preserve">Se Cristo Gesù durante la notte fosse rimasto a Gerusalemme, con il favore del buio, qualche sicario assoldato da farisei o da capi dei sacerdoti o da anziani del popolo avrebbe potuto anche ucciderlo. Uscendo da Gerusalemme e recandosi in Betania per trascorrere la notte, questo pericolo neanche sarebbe esistito. Gesù non dovrà ritornare al Padre perché ucciso da qualche sicario durante la notte. Gesù dovrà tornare al Padre attraverso la via del pubblico rinnegamento sia da parte dei Giudei e sia da parte dei pagani. Lui dovrà tornare al Padre attraverso la via della pubblica sentenza di morte per crocifissione. </w:t>
      </w:r>
    </w:p>
    <w:p w14:paraId="2304526F" w14:textId="7577C052" w:rsidR="00673769" w:rsidRDefault="00673769" w:rsidP="00673769">
      <w:pPr>
        <w:spacing w:after="200" w:line="240" w:lineRule="auto"/>
        <w:jc w:val="both"/>
        <w:rPr>
          <w:rFonts w:ascii="Arial" w:eastAsia="Times New Roman" w:hAnsi="Arial" w:cs="Arial"/>
          <w:color w:val="000000"/>
          <w:sz w:val="24"/>
          <w:szCs w:val="24"/>
          <w:lang w:eastAsia="it-IT"/>
        </w:rPr>
      </w:pPr>
      <w:r w:rsidRPr="00673769">
        <w:rPr>
          <w:rFonts w:ascii="Arial" w:eastAsia="Times New Roman" w:hAnsi="Arial" w:cs="Arial"/>
          <w:color w:val="000000"/>
          <w:sz w:val="24"/>
          <w:szCs w:val="24"/>
          <w:lang w:eastAsia="it-IT"/>
        </w:rPr>
        <w:t>Questo è scritto per Lui nella Legge, nei Profeti e nei Salmi e Gesù aiuta quanto è scritto perché si pos</w:t>
      </w:r>
      <w:r w:rsidR="004676E4">
        <w:rPr>
          <w:rFonts w:ascii="Arial" w:eastAsia="Times New Roman" w:hAnsi="Arial" w:cs="Arial"/>
          <w:color w:val="000000"/>
          <w:sz w:val="24"/>
          <w:szCs w:val="24"/>
          <w:lang w:eastAsia="it-IT"/>
        </w:rPr>
        <w:t>s</w:t>
      </w:r>
      <w:r w:rsidRPr="00673769">
        <w:rPr>
          <w:rFonts w:ascii="Arial" w:eastAsia="Times New Roman" w:hAnsi="Arial" w:cs="Arial"/>
          <w:color w:val="000000"/>
          <w:sz w:val="24"/>
          <w:szCs w:val="24"/>
          <w:lang w:eastAsia="it-IT"/>
        </w:rPr>
        <w:t>a compi</w:t>
      </w:r>
      <w:r w:rsidR="004676E4">
        <w:rPr>
          <w:rFonts w:ascii="Arial" w:eastAsia="Times New Roman" w:hAnsi="Arial" w:cs="Arial"/>
          <w:color w:val="000000"/>
          <w:sz w:val="24"/>
          <w:szCs w:val="24"/>
          <w:lang w:eastAsia="it-IT"/>
        </w:rPr>
        <w:t>e</w:t>
      </w:r>
      <w:r w:rsidRPr="00673769">
        <w:rPr>
          <w:rFonts w:ascii="Arial" w:eastAsia="Times New Roman" w:hAnsi="Arial" w:cs="Arial"/>
          <w:color w:val="000000"/>
          <w:sz w:val="24"/>
          <w:szCs w:val="24"/>
          <w:lang w:eastAsia="it-IT"/>
        </w:rPr>
        <w:t>re: </w:t>
      </w:r>
      <w:r w:rsidRPr="00673769">
        <w:rPr>
          <w:rFonts w:ascii="Arial" w:eastAsia="Times New Roman" w:hAnsi="Arial" w:cs="Arial"/>
          <w:i/>
          <w:iCs/>
          <w:color w:val="000000"/>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eastAsia="Times New Roman" w:hAnsi="Arial" w:cs="Arial"/>
          <w:i/>
          <w:iCs/>
          <w:color w:val="000000"/>
          <w:sz w:val="24"/>
          <w:szCs w:val="24"/>
          <w:lang w:eastAsia="it-IT"/>
        </w:rPr>
        <w:t>”</w:t>
      </w:r>
      <w:r w:rsidRPr="00673769">
        <w:rPr>
          <w:rFonts w:ascii="Arial" w:eastAsia="Times New Roman" w:hAnsi="Arial" w:cs="Arial"/>
          <w:i/>
          <w:iCs/>
          <w:color w:val="000000"/>
          <w:sz w:val="24"/>
          <w:szCs w:val="24"/>
          <w:lang w:eastAsia="it-IT"/>
        </w:rPr>
        <w:t xml:space="preserve"> (Is 53,3-8)</w:t>
      </w:r>
      <w:r w:rsidRPr="00673769">
        <w:rPr>
          <w:rFonts w:ascii="Arial" w:eastAsia="Times New Roman" w:hAnsi="Arial" w:cs="Arial"/>
          <w:color w:val="000000"/>
          <w:sz w:val="24"/>
          <w:szCs w:val="24"/>
          <w:lang w:eastAsia="it-IT"/>
        </w:rPr>
        <w:t xml:space="preserve">. </w:t>
      </w:r>
    </w:p>
    <w:p w14:paraId="69371A60" w14:textId="11090B54" w:rsidR="00673769" w:rsidRPr="00673769" w:rsidRDefault="00673769" w:rsidP="00673769">
      <w:pPr>
        <w:spacing w:after="200" w:line="240" w:lineRule="auto"/>
        <w:jc w:val="both"/>
        <w:rPr>
          <w:rFonts w:ascii="Calibri" w:eastAsia="Times New Roman" w:hAnsi="Calibri" w:cs="Calibri"/>
          <w:color w:val="000000"/>
          <w:sz w:val="18"/>
          <w:szCs w:val="18"/>
          <w:lang w:eastAsia="it-IT"/>
        </w:rPr>
      </w:pPr>
      <w:r w:rsidRPr="00673769">
        <w:rPr>
          <w:rFonts w:ascii="Arial" w:eastAsia="Times New Roman" w:hAnsi="Arial" w:cs="Arial"/>
          <w:color w:val="000000"/>
          <w:sz w:val="24"/>
          <w:szCs w:val="24"/>
          <w:lang w:eastAsia="it-IT"/>
        </w:rPr>
        <w:t>Tutta la storia dovrà conoscere che Gesù è stato messo a morte con oppressione e ingiusta sentenza. La storia è storia. Chi nega la verità della storia sappia che può incorrere anche nel peccato contro lo Spirito Santo.</w:t>
      </w:r>
    </w:p>
    <w:p w14:paraId="01FBB2C4" w14:textId="77777777" w:rsidR="00673769" w:rsidRPr="00673769" w:rsidRDefault="00673769" w:rsidP="00673769">
      <w:pPr>
        <w:spacing w:after="200" w:line="240" w:lineRule="auto"/>
        <w:jc w:val="both"/>
        <w:rPr>
          <w:rFonts w:ascii="Calibri" w:eastAsia="Times New Roman" w:hAnsi="Calibri" w:cs="Calibri"/>
          <w:color w:val="000000"/>
          <w:sz w:val="18"/>
          <w:szCs w:val="18"/>
          <w:lang w:eastAsia="it-IT"/>
        </w:rPr>
      </w:pPr>
      <w:r w:rsidRPr="00673769">
        <w:rPr>
          <w:rFonts w:ascii="Arial" w:eastAsia="Times New Roman" w:hAnsi="Arial" w:cs="Arial"/>
          <w:i/>
          <w:iCs/>
          <w:color w:val="000000"/>
          <w:sz w:val="24"/>
          <w:szCs w:val="24"/>
          <w:lang w:eastAsia="it-IT"/>
        </w:rPr>
        <w:t xml:space="preserve">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w:t>
      </w:r>
      <w:r w:rsidRPr="00673769">
        <w:rPr>
          <w:rFonts w:ascii="Arial" w:eastAsia="Times New Roman" w:hAnsi="Arial" w:cs="Arial"/>
          <w:i/>
          <w:iCs/>
          <w:color w:val="000000"/>
          <w:sz w:val="24"/>
          <w:szCs w:val="24"/>
          <w:lang w:eastAsia="it-IT"/>
        </w:rPr>
        <w:lastRenderedPageBreak/>
        <w:t>Osanna nel più alto dei cieli!». Ed entrò a Gerusalemme, nel tempio. E dopo aver guardato ogni cosa attorno, essendo ormai l’ora tarda, uscì con i Dodici verso Betània.</w:t>
      </w:r>
    </w:p>
    <w:p w14:paraId="0A0FCA66" w14:textId="648504B7" w:rsidR="00673769" w:rsidRPr="00673769" w:rsidRDefault="00673769" w:rsidP="00673769">
      <w:pPr>
        <w:spacing w:after="200" w:line="240" w:lineRule="auto"/>
        <w:jc w:val="both"/>
        <w:rPr>
          <w:rFonts w:ascii="Arial" w:eastAsia="Times New Roman" w:hAnsi="Arial" w:cs="Arial"/>
          <w:color w:val="000000"/>
          <w:sz w:val="24"/>
          <w:szCs w:val="24"/>
          <w:lang w:eastAsia="it-IT"/>
        </w:rPr>
      </w:pPr>
      <w:r w:rsidRPr="00673769">
        <w:rPr>
          <w:rFonts w:ascii="Arial" w:eastAsia="Times New Roman" w:hAnsi="Arial" w:cs="Arial"/>
          <w:color w:val="000000"/>
          <w:sz w:val="24"/>
          <w:szCs w:val="24"/>
          <w:lang w:eastAsia="it-IT"/>
        </w:rPr>
        <w:t>Gesù si rivela oggi nelle sue vesti di Messia e come vero Messia Lui dovrà morire. Non può subire una morte diversa. Ecco ora la grande sua responsabilità: è anche suo obbligo condurre la storia perché emetta una ingiusta condanna e lui venga ucciso con oppressione. Come potrà fare questo? Impedendo che lui possa morire da non Messia, da non Cristo, da non Re d’Israele. Questo deve significare per ogni discepolo di Gesù che anche lui deve aiutare la Parola o il Vangelo perché si compia secondo quanto è scritto e non invece secondo quanto non è scritto. Per questo all’obbedienza diretta e attiva alla Parola si deve sempre aggiunge l’obbedienza indiretta e passiva. Gesù recandosi in Betania per trascorrere la notte, aiuta la Parola in modo indiretto e passivo, perché essa si compia secondo quanto è scritto. Lui sa che dovrà subire la morte con oppressione e con ingiusta sentenza e aiuta la storia perché quanto scritto e solo quanto è scritto si compi</w:t>
      </w:r>
      <w:r w:rsidR="00810778">
        <w:rPr>
          <w:rFonts w:ascii="Arial" w:eastAsia="Times New Roman" w:hAnsi="Arial" w:cs="Arial"/>
          <w:color w:val="000000"/>
          <w:sz w:val="24"/>
          <w:szCs w:val="24"/>
          <w:lang w:eastAsia="it-IT"/>
        </w:rPr>
        <w:t>a</w:t>
      </w:r>
      <w:r w:rsidRPr="00673769">
        <w:rPr>
          <w:rFonts w:ascii="Arial" w:eastAsia="Times New Roman" w:hAnsi="Arial" w:cs="Arial"/>
          <w:color w:val="000000"/>
          <w:sz w:val="24"/>
          <w:szCs w:val="24"/>
          <w:lang w:eastAsia="it-IT"/>
        </w:rPr>
        <w:t xml:space="preserve"> per Lui. </w:t>
      </w:r>
    </w:p>
    <w:p w14:paraId="3005AD2C" w14:textId="6724CE6B" w:rsidR="00673769" w:rsidRPr="00673769" w:rsidRDefault="00673769" w:rsidP="00673769">
      <w:pPr>
        <w:spacing w:after="200" w:line="240" w:lineRule="auto"/>
        <w:jc w:val="both"/>
        <w:rPr>
          <w:rFonts w:ascii="Calibri" w:eastAsia="Times New Roman" w:hAnsi="Calibri" w:cs="Calibri"/>
          <w:color w:val="000000"/>
          <w:sz w:val="18"/>
          <w:szCs w:val="18"/>
          <w:lang w:eastAsia="it-IT"/>
        </w:rPr>
      </w:pPr>
      <w:r w:rsidRPr="00673769">
        <w:rPr>
          <w:rFonts w:ascii="Arial" w:eastAsia="Times New Roman" w:hAnsi="Arial" w:cs="Arial"/>
          <w:color w:val="000000"/>
          <w:sz w:val="24"/>
          <w:szCs w:val="24"/>
          <w:lang w:eastAsia="it-IT"/>
        </w:rPr>
        <w:t>Madre di Dio, vieni in nostro aiuto. Fa’ che la nostra obbedienza alla Parola sia in tutto conforme all’obbedienza del Figlio Tuo, Gesù Cristo nostro Signore.</w:t>
      </w:r>
    </w:p>
    <w:p w14:paraId="1D59DB5C" w14:textId="77777777" w:rsidR="00673769" w:rsidRDefault="00673769" w:rsidP="00673769">
      <w:pPr>
        <w:jc w:val="both"/>
        <w:rPr>
          <w:sz w:val="24"/>
          <w:szCs w:val="24"/>
          <w:lang w:eastAsia="ko-KR"/>
        </w:rPr>
      </w:pPr>
    </w:p>
    <w:p w14:paraId="42A5EA0B" w14:textId="4EDA3C9D" w:rsidR="00FE5F68" w:rsidRDefault="00FE5F68" w:rsidP="00FE5F68">
      <w:pPr>
        <w:pStyle w:val="Titolo2"/>
      </w:pPr>
      <w:bookmarkStart w:id="804" w:name="_Toc168264794"/>
      <w:r>
        <w:t>ABBIATE FEDE DI AVERLO OTTENUTO E VI ACCADRÀ</w:t>
      </w:r>
      <w:bookmarkEnd w:id="804"/>
    </w:p>
    <w:p w14:paraId="2B6953C5" w14:textId="77777777" w:rsidR="007C04C2" w:rsidRDefault="00FE5F68" w:rsidP="00FE5F68">
      <w:pPr>
        <w:spacing w:after="200" w:line="240" w:lineRule="auto"/>
        <w:jc w:val="both"/>
        <w:rPr>
          <w:rFonts w:ascii="Arial" w:hAnsi="Arial" w:cs="Arial"/>
          <w:color w:val="000000"/>
          <w:sz w:val="24"/>
          <w:szCs w:val="24"/>
        </w:rPr>
      </w:pPr>
      <w:r w:rsidRPr="00FE5F68">
        <w:rPr>
          <w:rFonts w:ascii="Arial" w:hAnsi="Arial" w:cs="Arial"/>
          <w:color w:val="000000"/>
          <w:sz w:val="24"/>
          <w:szCs w:val="24"/>
        </w:rPr>
        <w:t xml:space="preserve">Prima di ogni cosa dobbiamo dire con divina chiarezza nello Spirito Santo cosa è la fede. Si risponde che la fede è porre la nostra vita nella Parola del Signore e poi lasciarci condurre da essa per tutta la nostra permanenza sulla terra. Poiché Dio non solo ha parlato ieri, parla oggi e parlerà domani, tutta la nostra vita dovrà essere posta in tutta la Parola di ieri, Parola di oggi, Parola di domani. Attenzione però: la Parola di oggi e la Parola di domani mai potrà contraddire, modificare, trasformare, alterare la Parola di ieri. </w:t>
      </w:r>
    </w:p>
    <w:p w14:paraId="2271A0A6" w14:textId="07A2A052" w:rsidR="00FE5F68" w:rsidRDefault="00FE5F68" w:rsidP="00FE5F68">
      <w:pPr>
        <w:spacing w:after="200" w:line="240" w:lineRule="auto"/>
        <w:jc w:val="both"/>
        <w:rPr>
          <w:rFonts w:ascii="Arial" w:hAnsi="Arial" w:cs="Arial"/>
          <w:color w:val="000000"/>
          <w:sz w:val="24"/>
          <w:szCs w:val="24"/>
        </w:rPr>
      </w:pPr>
      <w:r w:rsidRPr="00FE5F68">
        <w:rPr>
          <w:rFonts w:ascii="Arial" w:hAnsi="Arial" w:cs="Arial"/>
          <w:color w:val="000000"/>
          <w:sz w:val="24"/>
          <w:szCs w:val="24"/>
        </w:rPr>
        <w:t>Cosa che invece oggi si sta facendo. Oggi in nome di uno Spirito Santo che parla al cuore di ogni singolo uomo, sia esso credente o non credente, si è dichiarata nulla la Parola di ieri.</w:t>
      </w:r>
      <w:r w:rsidR="007C04C2">
        <w:rPr>
          <w:rFonts w:ascii="Arial" w:hAnsi="Arial" w:cs="Arial"/>
          <w:color w:val="000000"/>
          <w:sz w:val="24"/>
          <w:szCs w:val="24"/>
        </w:rPr>
        <w:t xml:space="preserve"> </w:t>
      </w:r>
      <w:r w:rsidRPr="00FE5F68">
        <w:rPr>
          <w:rFonts w:ascii="Arial" w:hAnsi="Arial" w:cs="Arial"/>
          <w:color w:val="000000"/>
          <w:sz w:val="24"/>
          <w:szCs w:val="24"/>
        </w:rPr>
        <w:t xml:space="preserve">Con questa semplice dichiarazione si è anche dichiarato nullo il Dio di ieri, nullo il Cristo di ieri, nullo lo Spirito Santo di ieri, nulla la Vergine Maria di ieri, nulla la Chiesa di ieri, nulla la verità di ieri, nulla la morale di ieri, nulla la dottrina di ieri, nulla la tradizione di ieri, nulli i papi di ieri, nulli i vescovi di ieri nulli i Padri e i Dottori della Chiesa di ieri, nulli i Martiri di ieri, nulli i Confessori della fede di ieri, nulla la mistica di ieri, nulla anche tutta la mistagogia di ieri. Tutto ciò che è di ieri deve essere dichiarato nullo. </w:t>
      </w:r>
    </w:p>
    <w:p w14:paraId="721074A5" w14:textId="662E14E1"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Oggi si vuole una nuova parola e secondo questa nuova par</w:t>
      </w:r>
      <w:r w:rsidR="001D6283">
        <w:rPr>
          <w:rFonts w:ascii="Arial" w:hAnsi="Arial" w:cs="Arial"/>
          <w:color w:val="000000"/>
          <w:sz w:val="24"/>
          <w:szCs w:val="24"/>
        </w:rPr>
        <w:t>o</w:t>
      </w:r>
      <w:r w:rsidRPr="00FE5F68">
        <w:rPr>
          <w:rFonts w:ascii="Arial" w:hAnsi="Arial" w:cs="Arial"/>
          <w:color w:val="000000"/>
          <w:sz w:val="24"/>
          <w:szCs w:val="24"/>
        </w:rPr>
        <w:t>la si vuole il nuovo Dio, nel quale non c’è posto né per un nuovo Cristo e né per un nuovo Spirito Santo. Spirito Santo è il pensiero di ogni uomo e Cristo è ogni uomo, che si è costituito redentore e salvatore d</w:t>
      </w:r>
      <w:r w:rsidR="001D6283">
        <w:rPr>
          <w:rFonts w:ascii="Arial" w:hAnsi="Arial" w:cs="Arial"/>
          <w:color w:val="000000"/>
          <w:sz w:val="24"/>
          <w:szCs w:val="24"/>
        </w:rPr>
        <w:t>i</w:t>
      </w:r>
      <w:r w:rsidRPr="00FE5F68">
        <w:rPr>
          <w:rFonts w:ascii="Arial" w:hAnsi="Arial" w:cs="Arial"/>
          <w:color w:val="000000"/>
          <w:sz w:val="24"/>
          <w:szCs w:val="24"/>
        </w:rPr>
        <w:t xml:space="preserve"> se stesso.  Neanche una nuova dottrina si vuole. Dottrina è il pensiero di ciascuno. Essendo il pensiero di ciascuno, dottrina è ciò che ognuno oggi pensa. Quanto ha pensato ieri deve cedere il posto a ciò che è pensato oggi. Ecco l’immane disastro in cui è stata condotta sia la Chiesa che l’intera umanità.</w:t>
      </w:r>
    </w:p>
    <w:p w14:paraId="7C57D72C" w14:textId="77777777"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Per noi fede è ascolto di tutta la Parola di Dio e vita secondo la Parola ascoltata. Ecco come lo Spirito Santo canta questa fede nella Lettera agli Ebrei: </w:t>
      </w:r>
      <w:r w:rsidRPr="00FE5F68">
        <w:rPr>
          <w:rFonts w:ascii="Arial" w:hAnsi="Arial" w:cs="Arial"/>
          <w:i/>
          <w:iCs/>
          <w:color w:val="000000"/>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w:t>
      </w:r>
      <w:r w:rsidRPr="00FE5F68">
        <w:rPr>
          <w:rFonts w:ascii="Arial" w:hAnsi="Arial" w:cs="Arial"/>
          <w:i/>
          <w:iCs/>
          <w:color w:val="000000"/>
          <w:sz w:val="24"/>
          <w:szCs w:val="24"/>
        </w:rPr>
        <w:lastRenderedPageBreak/>
        <w:t>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0E6AF4A" w14:textId="77777777"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DF90E9" w14:textId="77777777"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7C70B1E" w14:textId="77777777"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w:t>
      </w:r>
      <w:r w:rsidRPr="00FE5F68">
        <w:rPr>
          <w:rFonts w:ascii="Arial" w:hAnsi="Arial" w:cs="Arial"/>
          <w:i/>
          <w:iCs/>
          <w:color w:val="000000"/>
          <w:sz w:val="24"/>
          <w:szCs w:val="24"/>
        </w:rPr>
        <w:lastRenderedPageBreak/>
        <w:t>spada, andarono in giro coperti di pelli di pecora e di capra, bisognosi, tribolati, maltrattati – di loro il mondo non era degno! –, vaganti per i deserti, sui monti, tra le caverne e le spelonche della terra.</w:t>
      </w:r>
    </w:p>
    <w:p w14:paraId="5A025AE2" w14:textId="4E7C872B"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Tutti costoro, pur essendo stati approvati a causa della loro fede, non ottennero ciò che era stato loro promesso: Dio infatti per noi aveva predisposto qualcosa di meglio, affinché essi non ottenessero la perfezione senza di noi (Eb 11</w:t>
      </w:r>
      <w:r>
        <w:rPr>
          <w:rFonts w:ascii="Arial" w:hAnsi="Arial" w:cs="Arial"/>
          <w:i/>
          <w:iCs/>
          <w:color w:val="000000"/>
          <w:sz w:val="24"/>
          <w:szCs w:val="24"/>
        </w:rPr>
        <w:t>,</w:t>
      </w:r>
      <w:r w:rsidRPr="00FE5F68">
        <w:rPr>
          <w:rFonts w:ascii="Arial" w:hAnsi="Arial" w:cs="Arial"/>
          <w:i/>
          <w:iCs/>
          <w:color w:val="000000"/>
          <w:sz w:val="24"/>
          <w:szCs w:val="24"/>
        </w:rPr>
        <w:t>1-40).</w:t>
      </w:r>
    </w:p>
    <w:p w14:paraId="5A784BA3" w14:textId="64DE9446" w:rsidR="00FE5F68" w:rsidRDefault="00FE5F68" w:rsidP="00FE5F68">
      <w:pPr>
        <w:spacing w:after="200" w:line="240" w:lineRule="auto"/>
        <w:jc w:val="both"/>
        <w:rPr>
          <w:rFonts w:ascii="Arial" w:hAnsi="Arial" w:cs="Arial"/>
          <w:i/>
          <w:iCs/>
          <w:color w:val="000000"/>
          <w:sz w:val="24"/>
          <w:szCs w:val="24"/>
        </w:rPr>
      </w:pPr>
      <w:r w:rsidRPr="00FE5F68">
        <w:rPr>
          <w:rFonts w:ascii="Arial" w:hAnsi="Arial" w:cs="Arial"/>
          <w:color w:val="000000"/>
          <w:sz w:val="24"/>
          <w:szCs w:val="24"/>
        </w:rPr>
        <w:t>Tutti costoro vissero e morirono nella purezza e pienezza della verità contenta in ogni Parola del loro Dio e Signore. Anche Cristo Gesù visse nella Parola, compiendo ogni Parola scritta per Lui dal Padre suo nella Legge, nei Profeti, nei Salmi:</w:t>
      </w:r>
      <w:r w:rsidRPr="00FE5F68">
        <w:rPr>
          <w:rFonts w:ascii="Arial" w:hAnsi="Arial" w:cs="Arial"/>
          <w:i/>
          <w:iCs/>
          <w:color w:val="000000"/>
          <w:sz w:val="24"/>
          <w:szCs w:val="24"/>
        </w:rPr>
        <w:t> “La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76579E7" w14:textId="7C2CB713"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Gesù visse tutta la Parola di ieri, ma interamente alla luce della Parola di oggi che a Lui quotidianamente insegnava e rivela lo Spirito Santo in pienezza e bellezza di verità. La stessa cosa vale per noi. Siamo chiamati a vivere tutto il Vangelo di Cristo Gesù, in ogni sua Parola, tutto l’Antico e il Nuovo Testamento, secondo la purissima verità di ogni Parola che oggi fa giungere al nostro orecchio lo Spirito Santo. Altra verità da aggiungere è questa: Lo Spirito Santo parla a noi se siamo nel cuore di Cristo Gesù vivendo nel cuore della sua Parola, secondo il cuore dello Spirito Santo di ieri. Senza questa necessaria condizione, non è lo Spirito di Cristo che parla a noi. È solo il nostro spirito allineato sullo spirito di Satana e da lui ispirato nel nostro cuore e nella nostra mente. Quando noi siamo immersi nella pienezza e purezza di fede è allora che lo Spirito Santo crea la fede nella preghiera che noi eleviamo per Cristo Gesù al Padre nostro celeste. La vera fede senza dubitare è vera creazione attuale dello Spirito Santo. Questa creazione viene operata nella misura della nostra vita immersa nella Parola, nel cuore di Cristo, nel cuore della sua obbedienza alla Parola.</w:t>
      </w:r>
    </w:p>
    <w:p w14:paraId="7B0258AC" w14:textId="77777777" w:rsidR="00FE5F68" w:rsidRPr="00FE5F68" w:rsidRDefault="00FE5F68" w:rsidP="00FE5F68">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w:t>
      </w:r>
      <w:bookmarkStart w:id="805" w:name="_Hlk147868115"/>
      <w:r w:rsidRPr="00FE5F68">
        <w:rPr>
          <w:rFonts w:ascii="Arial" w:hAnsi="Arial" w:cs="Arial"/>
          <w:i/>
          <w:iCs/>
          <w:color w:val="000000"/>
          <w:sz w:val="24"/>
          <w:szCs w:val="24"/>
        </w:rPr>
        <w:t>abbiate fede di averlo ottenuto e vi accadrà</w:t>
      </w:r>
      <w:bookmarkEnd w:id="805"/>
      <w:r w:rsidRPr="00FE5F68">
        <w:rPr>
          <w:rFonts w:ascii="Arial" w:hAnsi="Arial" w:cs="Arial"/>
          <w:i/>
          <w:iCs/>
          <w:color w:val="000000"/>
          <w:sz w:val="24"/>
          <w:szCs w:val="24"/>
        </w:rPr>
        <w:t>. </w:t>
      </w:r>
      <w:bookmarkStart w:id="806" w:name="_Hlk147911666"/>
      <w:r w:rsidRPr="00FE5F68">
        <w:rPr>
          <w:rFonts w:ascii="Arial" w:hAnsi="Arial" w:cs="Arial"/>
          <w:i/>
          <w:iCs/>
          <w:color w:val="000000"/>
          <w:sz w:val="24"/>
          <w:szCs w:val="24"/>
        </w:rPr>
        <w:t>Quando vi mettete a pregare, se avete qualcosa contro qualcuno, perdonate, perché anche il Padre vostro che è nei cieli perdoni a voi le vostre colpe». </w:t>
      </w:r>
      <w:bookmarkEnd w:id="806"/>
      <w:r w:rsidRPr="00FE5F68">
        <w:rPr>
          <w:rFonts w:ascii="Arial" w:hAnsi="Arial" w:cs="Arial"/>
          <w:i/>
          <w:iCs/>
          <w:color w:val="000000"/>
          <w:sz w:val="24"/>
          <w:szCs w:val="24"/>
        </w:rPr>
        <w:t>(Mc 11,20-25).</w:t>
      </w:r>
    </w:p>
    <w:p w14:paraId="23FB1E7B" w14:textId="77777777" w:rsidR="00FE5F68" w:rsidRPr="00FE5F68" w:rsidRDefault="00FE5F68" w:rsidP="00FE5F68">
      <w:pPr>
        <w:spacing w:after="200" w:line="240" w:lineRule="auto"/>
        <w:jc w:val="both"/>
        <w:rPr>
          <w:rFonts w:ascii="Arial" w:hAnsi="Arial" w:cs="Arial"/>
          <w:color w:val="000000"/>
          <w:sz w:val="24"/>
          <w:szCs w:val="24"/>
        </w:rPr>
      </w:pPr>
      <w:r w:rsidRPr="00FE5F68">
        <w:rPr>
          <w:rFonts w:ascii="Arial" w:hAnsi="Arial" w:cs="Arial"/>
          <w:color w:val="000000"/>
          <w:sz w:val="24"/>
          <w:szCs w:val="24"/>
        </w:rPr>
        <w:t>Ecco come in questa stessa pericope Gesù dona una condizione – esse sono molteplici – che deve essere nostra vita, se vogliamo che le nostre preghiere siano ascoltare:</w:t>
      </w:r>
      <w:r w:rsidRPr="00FE5F68">
        <w:rPr>
          <w:rFonts w:ascii="Arial" w:hAnsi="Arial" w:cs="Arial"/>
          <w:i/>
          <w:iCs/>
          <w:color w:val="000000"/>
          <w:sz w:val="24"/>
          <w:szCs w:val="24"/>
        </w:rPr>
        <w:t xml:space="preserve"> “Quando </w:t>
      </w:r>
      <w:r w:rsidRPr="00FE5F68">
        <w:rPr>
          <w:rFonts w:ascii="Arial" w:hAnsi="Arial" w:cs="Arial"/>
          <w:i/>
          <w:iCs/>
          <w:color w:val="000000"/>
          <w:sz w:val="24"/>
          <w:szCs w:val="24"/>
        </w:rPr>
        <w:lastRenderedPageBreak/>
        <w:t>vi mettete a pregare, se avete qualcosa contro qualcuno, perdonate, perché anche il Padre vostro che è nei cieli perdoni a voi le vostre colpe”</w:t>
      </w:r>
      <w:r w:rsidRPr="00FE5F68">
        <w:rPr>
          <w:rFonts w:ascii="Arial" w:hAnsi="Arial" w:cs="Arial"/>
          <w:color w:val="000000"/>
          <w:sz w:val="24"/>
          <w:szCs w:val="24"/>
        </w:rPr>
        <w:t xml:space="preserve">. Dio perdona le nostre colpe, se noi perdoniamo. Se noi non perdoniamo, rimaniamo nelle nostre colpe e mai la nostra preghiera potrà essere ascoltata. Non siamo immersi nella Parola di Dio, non siamo nel cuore di Cristo e del suo perdono, il Padre non riconosce la nostra preghiera come preghiera che sgorga dal cuore di Cristo e mai la potrà esaudire. Chi vuole che la sua preghiera venga esaudita, dovrà innalzarla sempre dimorando nel cuore di Cristo, cuore ricco di perdono e di grande misericordia. Qual è la condizione che Gesù pone perché noi siamo perdonati? Il reale pentimento e la volontà decisa e ferma di non peccare mai più. Osservate queste due condizioni, possiamo pregare dal cuore di Cristo, a condizione però che siamo nel cuore della Parola alla quale stiamo donando ogni obbedienza. </w:t>
      </w:r>
    </w:p>
    <w:p w14:paraId="1BB23A8C" w14:textId="49CA59DF" w:rsidR="00E12AF8" w:rsidRPr="00E12AF8" w:rsidRDefault="00FE5F68" w:rsidP="00FE5F68">
      <w:pPr>
        <w:spacing w:after="200" w:line="240" w:lineRule="auto"/>
        <w:jc w:val="both"/>
        <w:rPr>
          <w:rFonts w:ascii="Arial" w:hAnsi="Arial" w:cs="Arial"/>
          <w:color w:val="000000"/>
          <w:sz w:val="24"/>
          <w:szCs w:val="24"/>
        </w:rPr>
      </w:pPr>
      <w:r w:rsidRPr="00FE5F68">
        <w:rPr>
          <w:rFonts w:ascii="Arial" w:hAnsi="Arial" w:cs="Arial"/>
          <w:color w:val="000000"/>
          <w:sz w:val="24"/>
          <w:szCs w:val="24"/>
        </w:rPr>
        <w:t>La Madre di Dio e Madre nostra ci ottenga la grazia di abitare con totale obbedienza nella Parola del Signore e in essa camminare fino al momento della nostra morte, aggiungendo verità a verità, luce a luce, obbedienza ad obbedienza, virtù a virtù. È la via perché si preghi con vera fede.</w:t>
      </w:r>
    </w:p>
    <w:p w14:paraId="12374092" w14:textId="77777777" w:rsidR="00D36B48" w:rsidRDefault="00D36B48" w:rsidP="009776A9">
      <w:pPr>
        <w:pStyle w:val="Titolo2"/>
        <w:spacing w:line="276" w:lineRule="auto"/>
        <w:jc w:val="both"/>
        <w:rPr>
          <w:sz w:val="28"/>
          <w:szCs w:val="28"/>
        </w:rPr>
      </w:pPr>
      <w:bookmarkStart w:id="807" w:name="_Toc168264795"/>
      <w:r w:rsidRPr="009776A9">
        <w:rPr>
          <w:sz w:val="28"/>
          <w:szCs w:val="28"/>
        </w:rPr>
        <w:t>24 Aprile</w:t>
      </w:r>
      <w:bookmarkEnd w:id="807"/>
      <w:r w:rsidRPr="009776A9">
        <w:rPr>
          <w:sz w:val="28"/>
          <w:szCs w:val="28"/>
        </w:rPr>
        <w:t xml:space="preserve"> </w:t>
      </w:r>
    </w:p>
    <w:p w14:paraId="204BE0FB" w14:textId="03FD4081" w:rsidR="00673769" w:rsidRDefault="00E36A1B" w:rsidP="00E36A1B">
      <w:pPr>
        <w:jc w:val="both"/>
        <w:rPr>
          <w:rFonts w:ascii="Segoe UI" w:hAnsi="Segoe UI" w:cs="Segoe UI"/>
          <w:sz w:val="24"/>
          <w:szCs w:val="24"/>
        </w:rPr>
      </w:pPr>
      <w:r w:rsidRPr="00E36A1B">
        <w:rPr>
          <w:rFonts w:ascii="Segoe UI" w:hAnsi="Segoe UI" w:cs="Segoe UI"/>
          <w:sz w:val="24"/>
          <w:szCs w:val="24"/>
        </w:rPr>
        <w:t>Il discepolo di Gesù non può andare nel tempio del mondo e della Chiesa privo della bellezza e pienezza della sua verità. Neanche può leggere al mondo le Sacre Scritture dalla falsità. Da un così grave peccato ci liberi la Madre di Dio e Madre nostra.</w:t>
      </w:r>
    </w:p>
    <w:p w14:paraId="764D8494" w14:textId="77777777" w:rsidR="00E36A1B" w:rsidRDefault="00E36A1B" w:rsidP="00E36A1B">
      <w:pPr>
        <w:pStyle w:val="Titolo2"/>
      </w:pPr>
      <w:bookmarkStart w:id="808" w:name="_Toc148072056"/>
      <w:bookmarkStart w:id="809" w:name="_Toc168264796"/>
      <w:r>
        <w:t>Voi invece ne fate un covo di ladri</w:t>
      </w:r>
      <w:bookmarkEnd w:id="808"/>
      <w:bookmarkEnd w:id="809"/>
    </w:p>
    <w:p w14:paraId="16E419A7" w14:textId="77777777"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color w:val="000000"/>
          <w:sz w:val="24"/>
          <w:szCs w:val="24"/>
        </w:rPr>
        <w:t>Chi oggi è stata fatta e si è fatta un covo di ladri o una caverna di briganti, non è solo la Casa di Dio che è il corpo santissimo di Cristo, è anche l’intera umanità e lo stesso cosmo. Alla Chiesa e al cosmo possiamo attribuire quanto il profeta Geremia dice del tempio di Gerusalemme: “</w:t>
      </w:r>
      <w:r w:rsidRPr="00E36A1B">
        <w:rPr>
          <w:rFonts w:ascii="Arial" w:hAnsi="Arial" w:cs="Arial"/>
          <w:i/>
          <w:iCs/>
          <w:color w:val="000000"/>
          <w:sz w:val="24"/>
          <w:szCs w:val="24"/>
        </w:rPr>
        <w:t>Questa parola fu rivolta dal Signore a Geremia: «Férmati alla porta del tempio del Signore e </w:t>
      </w:r>
      <w:r w:rsidRPr="00E36A1B">
        <w:rPr>
          <w:rStyle w:val="spelle"/>
          <w:rFonts w:ascii="Arial" w:hAnsi="Arial" w:cs="Arial"/>
          <w:i/>
          <w:iCs/>
          <w:color w:val="000000"/>
          <w:sz w:val="24"/>
          <w:szCs w:val="24"/>
        </w:rPr>
        <w:t>là</w:t>
      </w:r>
      <w:r w:rsidRPr="00E36A1B">
        <w:rPr>
          <w:rFonts w:ascii="Arial" w:hAnsi="Arial" w:cs="Arial"/>
          <w:i/>
          <w:iCs/>
          <w:color w:val="000000"/>
          <w:sz w:val="24"/>
          <w:szCs w:val="24"/>
        </w:rPr>
        <w:t>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7B8E71F" w14:textId="77777777"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i/>
          <w:iCs/>
          <w:color w:val="000000"/>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Tu poi, non pregare per questo popolo, non innalzare per esso </w:t>
      </w:r>
      <w:r w:rsidRPr="00E36A1B">
        <w:rPr>
          <w:rFonts w:ascii="Arial" w:hAnsi="Arial" w:cs="Arial"/>
          <w:i/>
          <w:iCs/>
          <w:color w:val="000000"/>
          <w:sz w:val="24"/>
          <w:szCs w:val="24"/>
        </w:rPr>
        <w:lastRenderedPageBreak/>
        <w:t>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B8766BB" w14:textId="49D1A0D6"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i/>
          <w:iCs/>
          <w:color w:val="000000"/>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rFonts w:ascii="Arial" w:hAnsi="Arial" w:cs="Arial"/>
          <w:i/>
          <w:iCs/>
          <w:color w:val="000000"/>
          <w:sz w:val="24"/>
          <w:szCs w:val="24"/>
        </w:rPr>
        <w:t>”</w:t>
      </w:r>
      <w:r w:rsidRPr="00E36A1B">
        <w:rPr>
          <w:rFonts w:ascii="Arial" w:hAnsi="Arial" w:cs="Arial"/>
          <w:i/>
          <w:iCs/>
          <w:color w:val="000000"/>
          <w:sz w:val="24"/>
          <w:szCs w:val="24"/>
        </w:rPr>
        <w:t xml:space="preserve"> (Ger 7,1-28).</w:t>
      </w:r>
    </w:p>
    <w:p w14:paraId="3D46CDBA"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Ridurre la casa di Dio, la sua Chiesa, l’intera umanità e il cosmo ad una spelonca di ladri o ad un covo di briganti, attesta la totale corruzione dell’uomo. È questo oggi il vero dramma dell’umanità: la piena e universale corruzione della sua natura. Si vuole la Chiesa ma dal peccato. Si vuole l’uomo ma dal peccato. Si vuole la terra ma dal peccato. Si vuole il mondo ma dal peccato. Si vogliono i figli ma dal peccato. Si vuole l’unione dei corpi ma dal peccato: Si vuole la società ma dal peccato. Si vuole la civiltà ma dal peccato. </w:t>
      </w:r>
    </w:p>
    <w:p w14:paraId="347CDEF0" w14:textId="0A14066A"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color w:val="000000"/>
          <w:sz w:val="24"/>
          <w:szCs w:val="24"/>
        </w:rPr>
        <w:t>Tutto ciò che l’uomo vuole oggi, lo vuole dal peccato e per peccato non si intende la disobbedienza a questo o a quell’altro Comandamento della Legge del Signore, a questo o a quell’altra Parola del Vangelo di Cristo Gesù, a questa o a quell’altra verità dello Spirito Santo, a questa o a quell’altra norma della sana moralità, non della moralità cristiana, ma della moralità semplicemente umana. Tutte le verità cristiane sono verità umane, perché dicono la verità dell’uomo creato da Dio ed ogni uomo è creatura di Dio, del solo Dio vivo e vero, del solo Creatore e Signore dell’universo.</w:t>
      </w:r>
    </w:p>
    <w:p w14:paraId="55DB3F85"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È questo il peccato, ma non è solo questo. C’è un peccato ancora più grave e più universale. Oggi tutto si vuole dalla negazione della stessa esistenza di Dio e di conseguenza della stessa esistenza di quanto lui ha fatto sia in ordine alla creazione e sia in ordine alla redenzione. Tutto si vuole senza alcun riferimento ai frutti di quanto Dio ha fatto che sono essenza dell’uomo, essenza dell’umanità, essenza della natura, essenza della terra, essenza dell’universo. </w:t>
      </w:r>
    </w:p>
    <w:p w14:paraId="1B221167"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Ecco allora la prima e sola verità che va proclamata: l’uomo può anche negare l’esistenza del suo Creatore e Signore, sappia però che facendo questo, altro non fa che ridurre se stesso ad una spelonca di ladri e ad un covo di briganti. Sappia che tutto ciò che farà, lo farà da ladro della verità di Dio e di conseguenza da ladro della verità della sua natura. Lo farà da brigante dell’essenza di Dio e da brigante dell’essenza della sua natura. Ma che uomo è, quell’uomo che ruba a se stesso la verità della sua natura e la verità della sua essenza? È un uomo non uomo. Facendo di Dio un non Dio, l’uomo fa di se stesso un non </w:t>
      </w:r>
      <w:r w:rsidRPr="00E36A1B">
        <w:rPr>
          <w:rFonts w:ascii="Arial" w:hAnsi="Arial" w:cs="Arial"/>
          <w:color w:val="000000"/>
          <w:sz w:val="24"/>
          <w:szCs w:val="24"/>
        </w:rPr>
        <w:lastRenderedPageBreak/>
        <w:t xml:space="preserve">uomo. Il non uomo che ha rubato a se stesso la verità della sua natura e della sua essenza, si trasforma all’istante in ladro e in brigante che vuole rubare ad ogni altro uomo la verità della sua natura e della sua essenza. </w:t>
      </w:r>
    </w:p>
    <w:p w14:paraId="35817036" w14:textId="5720A9E1"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color w:val="000000"/>
          <w:sz w:val="24"/>
          <w:szCs w:val="24"/>
        </w:rPr>
        <w:t>È questa l’opera diabolica e infernale, frutto di Lucifero, che da angelo di luce si è trasformato in angelo di tenebra e di morte e prima ha rubato la verità a un terzo degli angeli del cielo e poi, precipitato sulla terra, prima ha rapito la verità dalla donna e poi servendosi della donna ha rapito la verità all’uomo.</w:t>
      </w:r>
    </w:p>
    <w:p w14:paraId="496E7FEF"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Ecco come è avvenuto questo rapimento da parte del brigante e del ladro di ogni verità: </w:t>
      </w:r>
      <w:r w:rsidRPr="00E36A1B">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sidRPr="00E36A1B">
        <w:rPr>
          <w:rFonts w:ascii="Arial" w:hAnsi="Arial" w:cs="Arial"/>
          <w:color w:val="000000"/>
          <w:sz w:val="24"/>
          <w:szCs w:val="24"/>
        </w:rPr>
        <w:t xml:space="preserve">. </w:t>
      </w:r>
    </w:p>
    <w:p w14:paraId="41BA84FC" w14:textId="05026F25"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color w:val="000000"/>
          <w:sz w:val="24"/>
          <w:szCs w:val="24"/>
        </w:rPr>
        <w:t>Veramente oggi l’uomo si è trasformato in un ladro e in un brigante della verità di ogni altro uomo. Ma anche il cristiano si sta trasformano in un ladro e in un brigante della verità di Cristo e della sua Chiesa. Se l’uomo è stato spogliato della sua verità, tutto ciò che fa e dice, è senza verità. Non può un uomo depredato della sua verità proferire una sola parola di verità o compiere una cosa secondo verità. Altra qualità dell’uomo depredato della sua verità è il suo odio contro tutta la verità, verità di Dio, verità dell’uomo, verità delle cose, verità della terra, verità del cosmo.</w:t>
      </w:r>
    </w:p>
    <w:p w14:paraId="2B8C8852" w14:textId="2F2ED515"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i/>
          <w:iCs/>
          <w:color w:val="000000"/>
          <w:sz w:val="24"/>
          <w:szCs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w:t>
      </w:r>
      <w:r w:rsidRPr="00E36A1B">
        <w:rPr>
          <w:rFonts w:ascii="Arial" w:hAnsi="Arial" w:cs="Arial"/>
          <w:color w:val="000000"/>
          <w:sz w:val="24"/>
          <w:szCs w:val="24"/>
        </w:rPr>
        <w:t>(Mt 21,1-17).</w:t>
      </w:r>
    </w:p>
    <w:p w14:paraId="587B7C86"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lastRenderedPageBreak/>
        <w:t xml:space="preserve">Entrando in Gerusalemme seduto su un puledro, figlio di un’asina, Gesù si presenta in tutta la pienezza e bellezza della sua verità. Entrando poi nel tempio e purificandolo, si rivela come vero profeta del Dio vivente e il suo Dio vivente è il Dio di Abramo, il Dio di Isacco, il Dio di Giacobbe, il Dio di Mosè e il Dio dei Profeti e dei Saggi dell’Antico Testamento. </w:t>
      </w:r>
    </w:p>
    <w:p w14:paraId="51212937" w14:textId="32B157A1" w:rsidR="00E36A1B" w:rsidRP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Oggi chi deve entrare nel tempo della Chiesa, nel tempio dell’umanità, nel tempio della terra e nel tempio del cosmo rivestito della pienezza e bellezza della sua verità di Re, Profeta, Sacerdote della Nuova Alleanza è il discepolo di Gesù. Il discepolo di Gesù non può andare nel tempio del mondo e della Chiesa privo della bellezza e pienezza della sua verità. Se fa questo, conferma il mondo nella falsità e nella menzogna. Neanche può il discepolo di Gesù leggere al mondo le Sacre Scritture dalla falsità e dalla menzogna. Se così opera, giustifica ogni falsità e ogni menzogna del mondo. È questo oggi il pesantissimo peccato del cristiano: non presentarsi dinanzi alla Chiesa e al mondo dalla bellezza e pienezza della sua verità. È anche quello di leggere al mondo e alla Chiesa la Parola del Signore dalla falsità e dalla menzogna. </w:t>
      </w:r>
    </w:p>
    <w:p w14:paraId="49568449" w14:textId="003712ED" w:rsidR="00E36A1B" w:rsidRPr="00E36A1B" w:rsidRDefault="00E36A1B" w:rsidP="00E36A1B">
      <w:pPr>
        <w:spacing w:after="200" w:line="240" w:lineRule="auto"/>
        <w:jc w:val="both"/>
        <w:rPr>
          <w:rFonts w:ascii="Calibri" w:hAnsi="Calibri" w:cs="Calibri"/>
          <w:color w:val="000000"/>
          <w:sz w:val="18"/>
          <w:szCs w:val="18"/>
        </w:rPr>
      </w:pPr>
      <w:r w:rsidRPr="00E36A1B">
        <w:rPr>
          <w:rFonts w:ascii="Arial" w:hAnsi="Arial" w:cs="Arial"/>
          <w:color w:val="000000"/>
          <w:sz w:val="24"/>
          <w:szCs w:val="24"/>
        </w:rPr>
        <w:t>Da un così grave peccato ci liberi la Madre di Dio e Madre nostra. Ultimamente anche Lei è entrata nella nostra storia rivestita della bellezza e della pienezza della sua verità. Anche Lei è stata dichiarata falsa dal peccato del mondo e crocifissa come il Figlio suo è stato crocifisso, dopo essere entrato nel covo di Gerusalemme rivestito di tutta la pienezza e bellezza della sua verità. In questo covo di ladri e in questa caverna di briganti sempre si costruiscono croci per coloro che entrano in essi con lo splendore e la pienezza della loro verità. Oggi in questo covo per rimanere vivi, ma nella morte dello spirito, dell’anima e dello stesso corpo, si deve entrare pieni di falsità e di menzogna per essere strumenti di falsità e di menzogna. Ma così facendo, si diventa non uomini.</w:t>
      </w:r>
    </w:p>
    <w:p w14:paraId="09154506" w14:textId="77777777" w:rsidR="00E36A1B" w:rsidRDefault="00E36A1B" w:rsidP="00E36A1B">
      <w:pPr>
        <w:jc w:val="both"/>
        <w:rPr>
          <w:sz w:val="24"/>
          <w:szCs w:val="24"/>
          <w:lang w:eastAsia="ko-KR"/>
        </w:rPr>
      </w:pPr>
    </w:p>
    <w:p w14:paraId="030788BA" w14:textId="2AE9D6AF" w:rsidR="00E36A1B" w:rsidRDefault="00E36A1B" w:rsidP="00E36A1B">
      <w:pPr>
        <w:pStyle w:val="Titolo2"/>
        <w:spacing w:line="276" w:lineRule="auto"/>
      </w:pPr>
      <w:bookmarkStart w:id="810" w:name="_Toc168264797"/>
      <w:r>
        <w:t>CHIAMATI DIECI DEI SUOI SERVI, CONSEGNÒ LORO DIECI MONETE D’ORO</w:t>
      </w:r>
      <w:bookmarkEnd w:id="810"/>
    </w:p>
    <w:p w14:paraId="604BB9AC" w14:textId="77777777" w:rsidR="00E36A1B" w:rsidRPr="00E27365" w:rsidRDefault="00E36A1B" w:rsidP="00E36A1B">
      <w:pPr>
        <w:pStyle w:val="Nessunaspaziatura"/>
        <w:rPr>
          <w:sz w:val="8"/>
          <w:szCs w:val="6"/>
        </w:rPr>
      </w:pPr>
    </w:p>
    <w:p w14:paraId="2246E817"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Leggiamo la Parabola applicandola al dono che Dio ci ha fatto della sua Parola, di tutta la sua Parola e non una parte di essa. Uno vi mette molta scienza, molta intelligenza, molta capacità, molta diligenza, molta buona volontà, molta mente, molto cuore, molta forza. Questi ha preso il dono della Parola e lo ha fatto fruttificare al cento per uno. Costui avrà una grandissima ricompensa nel regno eterno del Signore nostro Dio. Sulla terra invece avrà molte persecuzioni, frutto delle calunnie, delle falsità, delle menzogne, che si abbatteranno contro di Lui. </w:t>
      </w:r>
    </w:p>
    <w:p w14:paraId="0E0CF7D2" w14:textId="77777777" w:rsidR="000840B5"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Pensiamo ad esempio all’Apostolo Paolo: a lui il Signore ha dato la Parola, lui l’ha fatta fruttificare seminandola in moltissimi cuori. Nella semina della Parola lui ha consumato se stesso. In nulla si è risparmiato. Alla fine per sulla Parola seminata ha versato anche il suo sangue in sacrificio. Lui è stato sulla terra perfetta immagine di Cristo Gesù e di questi Crocifisso. </w:t>
      </w:r>
    </w:p>
    <w:p w14:paraId="38A59CB6" w14:textId="5FB7177D" w:rsidR="00E36A1B" w:rsidRDefault="00E36A1B" w:rsidP="00E36A1B">
      <w:pPr>
        <w:spacing w:after="200" w:line="240" w:lineRule="auto"/>
        <w:jc w:val="both"/>
        <w:rPr>
          <w:rFonts w:ascii="Arial" w:hAnsi="Arial" w:cs="Arial"/>
          <w:i/>
          <w:iCs/>
          <w:color w:val="000000"/>
          <w:sz w:val="24"/>
          <w:szCs w:val="24"/>
        </w:rPr>
      </w:pPr>
      <w:r w:rsidRPr="00E36A1B">
        <w:rPr>
          <w:rFonts w:ascii="Arial" w:hAnsi="Arial" w:cs="Arial"/>
          <w:color w:val="000000"/>
          <w:sz w:val="24"/>
          <w:szCs w:val="24"/>
        </w:rPr>
        <w:t>Un altro invece, dopo aver ricevuto la Parola, si impegna nella semina della Parola, prima nella sua vita e poi nella vita di ogni altro uomo, ma con minore intensità del primo, minore forza di volontà, minore impegno. Produce però un frutto buono, anche se produce metà di quanto ha prodotto il primo. Anche lui riceve una ricompensa eter</w:t>
      </w:r>
      <w:r>
        <w:rPr>
          <w:rFonts w:ascii="Arial" w:hAnsi="Arial" w:cs="Arial"/>
          <w:color w:val="000000"/>
          <w:sz w:val="24"/>
          <w:szCs w:val="24"/>
        </w:rPr>
        <w:t>n</w:t>
      </w:r>
      <w:r w:rsidRPr="00E36A1B">
        <w:rPr>
          <w:rFonts w:ascii="Arial" w:hAnsi="Arial" w:cs="Arial"/>
          <w:color w:val="000000"/>
          <w:sz w:val="24"/>
          <w:szCs w:val="24"/>
        </w:rPr>
        <w:t xml:space="preserve">a nei cieli beati pari al frutto da lui prodotto. Il terzo riceve la Parola e la mette sotto la pietra, adducendo una </w:t>
      </w:r>
      <w:r w:rsidRPr="00E36A1B">
        <w:rPr>
          <w:rFonts w:ascii="Arial" w:hAnsi="Arial" w:cs="Arial"/>
          <w:color w:val="000000"/>
          <w:sz w:val="24"/>
          <w:szCs w:val="24"/>
        </w:rPr>
        <w:lastRenderedPageBreak/>
        <w:t>stolta e insipiente motivazione: </w:t>
      </w:r>
      <w:r w:rsidRPr="00E36A1B">
        <w:rPr>
          <w:rFonts w:ascii="Arial" w:hAnsi="Arial" w:cs="Arial"/>
          <w:i/>
          <w:iCs/>
          <w:color w:val="000000"/>
          <w:sz w:val="24"/>
          <w:szCs w:val="24"/>
        </w:rPr>
        <w:t>“Avevo paura di te, che sei un uomo severo: prendi quello che non hai messo in deposito e mieti quello che non hai seminato”. </w:t>
      </w:r>
    </w:p>
    <w:p w14:paraId="5314EE9B" w14:textId="31738AEE"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color w:val="000000"/>
          <w:sz w:val="24"/>
          <w:szCs w:val="24"/>
        </w:rPr>
        <w:t>Questa è vera stolta e insipiente motivazione. Ecco cosa gli risponde il Padrone:</w:t>
      </w:r>
      <w:r w:rsidRPr="00E36A1B">
        <w:rPr>
          <w:rFonts w:ascii="Arial" w:hAnsi="Arial" w:cs="Arial"/>
          <w:i/>
          <w:iCs/>
          <w:color w:val="000000"/>
          <w:sz w:val="24"/>
          <w:szCs w:val="24"/>
        </w:rPr>
        <w:t> “Dalle tue stesse parole ti giudico, servo malvagio! Sapevi che sono un uomo severo, che prendo quello che non ho messo in deposito e mieto quello che non ho seminato: perché allora non hai consegnato il mio denaro a una banca? Al mio ritorno l’avrei riscosso con gli interessi”.</w:t>
      </w:r>
      <w:r w:rsidRPr="00E36A1B">
        <w:rPr>
          <w:rFonts w:ascii="Arial" w:hAnsi="Arial" w:cs="Arial"/>
          <w:color w:val="000000"/>
          <w:sz w:val="24"/>
          <w:szCs w:val="24"/>
        </w:rPr>
        <w:t> Questo è accaduto ieri. Cosa invece sta accadendo oggi? Possiamo confessare che oggi sia il primo servo e sia il secondo non seminano più la Parola. Il terzo poi neanche l’ha posta sotto la pietra del suo cuore. L’ha gettata nel più profondo del mare perché rimanesse per sempre nelle sue profondità.</w:t>
      </w:r>
    </w:p>
    <w:p w14:paraId="6512A280" w14:textId="77777777"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i/>
          <w:iCs/>
          <w:color w:val="000000"/>
          <w:sz w:val="24"/>
          <w:szCs w:val="24"/>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w:t>
      </w:r>
      <w:bookmarkStart w:id="811" w:name="_Hlk147898672"/>
      <w:r w:rsidRPr="00E36A1B">
        <w:rPr>
          <w:rFonts w:ascii="Arial" w:hAnsi="Arial" w:cs="Arial"/>
          <w:i/>
          <w:iCs/>
          <w:color w:val="000000"/>
          <w:sz w:val="24"/>
          <w:szCs w:val="24"/>
        </w:rPr>
        <w:t>Chiamati dieci dei suoi servi, consegnò loro dieci monete d’oro</w:t>
      </w:r>
      <w:bookmarkEnd w:id="811"/>
      <w:r w:rsidRPr="00E36A1B">
        <w:rPr>
          <w:rFonts w:ascii="Arial" w:hAnsi="Arial" w:cs="Arial"/>
          <w:i/>
          <w:iCs/>
          <w:color w:val="000000"/>
          <w:sz w:val="24"/>
          <w:szCs w:val="24"/>
        </w:rPr>
        <w:t>,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w:t>
      </w:r>
      <w:bookmarkStart w:id="812" w:name="_Hlk147899206"/>
      <w:r w:rsidRPr="00E36A1B">
        <w:rPr>
          <w:rFonts w:ascii="Arial" w:hAnsi="Arial" w:cs="Arial"/>
          <w:i/>
          <w:iCs/>
          <w:color w:val="000000"/>
          <w:sz w:val="24"/>
          <w:szCs w:val="24"/>
        </w:rPr>
        <w:t>avevo paura di te, che sei un uomo severo: prendi quello che non hai messo in deposito e mieti quello che non hai seminato</w:t>
      </w:r>
      <w:bookmarkEnd w:id="812"/>
      <w:r w:rsidRPr="00E36A1B">
        <w:rPr>
          <w:rFonts w:ascii="Arial" w:hAnsi="Arial" w:cs="Arial"/>
          <w:i/>
          <w:iCs/>
          <w:color w:val="000000"/>
          <w:sz w:val="24"/>
          <w:szCs w:val="24"/>
        </w:rPr>
        <w:t>”. Gli rispose:</w:t>
      </w:r>
      <w:bookmarkStart w:id="813" w:name="_Hlk147899323"/>
      <w:r w:rsidRPr="00E36A1B">
        <w:rPr>
          <w:rFonts w:ascii="Arial" w:hAnsi="Arial" w:cs="Arial"/>
          <w:i/>
          <w:iCs/>
          <w:color w:val="000000"/>
          <w:sz w:val="24"/>
          <w:szCs w:val="24"/>
        </w:rPr>
        <w:t>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w:t>
      </w:r>
      <w:bookmarkEnd w:id="813"/>
      <w:r w:rsidRPr="00E36A1B">
        <w:rPr>
          <w:rFonts w:ascii="Arial" w:hAnsi="Arial" w:cs="Arial"/>
          <w:i/>
          <w:iCs/>
          <w:color w:val="000000"/>
          <w:sz w:val="24"/>
          <w:szCs w:val="24"/>
        </w:rPr>
        <w:t>Gli risposero: “Signore, ne ha già dieci!”. “Io vi dico: A chi ha, sarà dato; invece a chi non ha, sarà tolto anche quello che ha. E quei miei nemici, che non volevano che io diventassi loro re, </w:t>
      </w:r>
      <w:bookmarkStart w:id="814" w:name="_Hlk147867222"/>
      <w:r w:rsidRPr="00E36A1B">
        <w:rPr>
          <w:rFonts w:ascii="Arial" w:hAnsi="Arial" w:cs="Arial"/>
          <w:i/>
          <w:iCs/>
          <w:color w:val="000000"/>
          <w:sz w:val="24"/>
          <w:szCs w:val="24"/>
        </w:rPr>
        <w:t>conduceteli qui e uccideteli davanti a me</w:t>
      </w:r>
      <w:bookmarkEnd w:id="814"/>
      <w:r w:rsidRPr="00E36A1B">
        <w:rPr>
          <w:rFonts w:ascii="Arial" w:hAnsi="Arial" w:cs="Arial"/>
          <w:i/>
          <w:iCs/>
          <w:color w:val="000000"/>
          <w:sz w:val="24"/>
          <w:szCs w:val="24"/>
        </w:rPr>
        <w:t>”». (Lc 19,11-27).</w:t>
      </w:r>
    </w:p>
    <w:p w14:paraId="16F0F274" w14:textId="228BEBDD"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color w:val="000000"/>
          <w:sz w:val="24"/>
          <w:szCs w:val="24"/>
        </w:rPr>
        <w:t>Ora è giusto che ci chiediamo: </w:t>
      </w:r>
      <w:r w:rsidRPr="00E36A1B">
        <w:rPr>
          <w:rFonts w:ascii="Arial" w:hAnsi="Arial" w:cs="Arial"/>
          <w:i/>
          <w:iCs/>
          <w:color w:val="000000"/>
          <w:sz w:val="24"/>
          <w:szCs w:val="24"/>
        </w:rPr>
        <w:t>“Con quali scuse ci presenteremo gli uni e gli altri al cospetto di Cristo Gesù, il Giudice dei vivi e dei morti?’”</w:t>
      </w:r>
      <w:r w:rsidRPr="00E36A1B">
        <w:rPr>
          <w:rFonts w:ascii="Arial" w:hAnsi="Arial" w:cs="Arial"/>
          <w:color w:val="000000"/>
          <w:sz w:val="24"/>
          <w:szCs w:val="24"/>
        </w:rPr>
        <w:t>. </w:t>
      </w:r>
      <w:r w:rsidRPr="00E36A1B">
        <w:rPr>
          <w:rFonts w:ascii="Arial" w:hAnsi="Arial" w:cs="Arial"/>
          <w:i/>
          <w:iCs/>
          <w:color w:val="000000"/>
          <w:sz w:val="24"/>
          <w:szCs w:val="24"/>
        </w:rPr>
        <w:t> </w:t>
      </w:r>
      <w:r w:rsidRPr="00E36A1B">
        <w:rPr>
          <w:rFonts w:ascii="Arial" w:hAnsi="Arial" w:cs="Arial"/>
          <w:color w:val="000000"/>
          <w:sz w:val="24"/>
          <w:szCs w:val="24"/>
        </w:rPr>
        <w:t>Ecco le nostre sette principali scuse. </w:t>
      </w:r>
      <w:r w:rsidRPr="00E36A1B">
        <w:rPr>
          <w:rFonts w:ascii="Arial" w:hAnsi="Arial" w:cs="Arial"/>
          <w:b/>
          <w:bCs/>
          <w:color w:val="000000"/>
          <w:sz w:val="24"/>
          <w:szCs w:val="24"/>
        </w:rPr>
        <w:t>Prima scusa</w:t>
      </w:r>
      <w:r w:rsidRPr="00E36A1B">
        <w:rPr>
          <w:rFonts w:ascii="Arial" w:hAnsi="Arial" w:cs="Arial"/>
          <w:color w:val="000000"/>
          <w:sz w:val="24"/>
          <w:szCs w:val="24"/>
        </w:rPr>
        <w:t>: </w:t>
      </w:r>
      <w:r w:rsidRPr="00E36A1B">
        <w:rPr>
          <w:rFonts w:ascii="Arial" w:hAnsi="Arial" w:cs="Arial"/>
          <w:i/>
          <w:iCs/>
          <w:color w:val="000000"/>
          <w:sz w:val="24"/>
          <w:szCs w:val="24"/>
        </w:rPr>
        <w:t>“Signore, i tuoi ministri della Parola, mi hanno insegnato, che tutte le religioni della terra sono uguali. Se sono uguali, a che serve seminare nei cruori del mondo la tua Parola?”</w:t>
      </w:r>
      <w:r w:rsidRPr="00E36A1B">
        <w:rPr>
          <w:rFonts w:ascii="Arial" w:hAnsi="Arial" w:cs="Arial"/>
          <w:color w:val="000000"/>
          <w:sz w:val="24"/>
          <w:szCs w:val="24"/>
        </w:rPr>
        <w:t>. </w:t>
      </w:r>
      <w:r w:rsidRPr="00E36A1B">
        <w:rPr>
          <w:rFonts w:ascii="Arial" w:hAnsi="Arial" w:cs="Arial"/>
          <w:b/>
          <w:bCs/>
          <w:color w:val="000000"/>
          <w:sz w:val="24"/>
          <w:szCs w:val="24"/>
        </w:rPr>
        <w:t>Seconda scusa</w:t>
      </w:r>
      <w:r w:rsidRPr="00E36A1B">
        <w:rPr>
          <w:rFonts w:ascii="Arial" w:hAnsi="Arial" w:cs="Arial"/>
          <w:color w:val="000000"/>
          <w:sz w:val="24"/>
          <w:szCs w:val="24"/>
        </w:rPr>
        <w:t>: </w:t>
      </w:r>
      <w:r w:rsidRPr="00E36A1B">
        <w:rPr>
          <w:rFonts w:ascii="Arial" w:hAnsi="Arial" w:cs="Arial"/>
          <w:i/>
          <w:iCs/>
          <w:color w:val="000000"/>
          <w:sz w:val="24"/>
          <w:szCs w:val="24"/>
        </w:rPr>
        <w:t>“Signore, i tuoi ministri della Parola, mi hanno insegnato che saremo tutti accolti in paradiso dalla tua grande misericordia. A che serviva seminare la Parola nel mio cuore e farla crescere?”</w:t>
      </w:r>
      <w:r>
        <w:rPr>
          <w:rFonts w:ascii="Arial" w:hAnsi="Arial" w:cs="Arial"/>
          <w:color w:val="000000"/>
          <w:sz w:val="24"/>
          <w:szCs w:val="24"/>
        </w:rPr>
        <w:t>.</w:t>
      </w:r>
      <w:r w:rsidRPr="00E36A1B">
        <w:rPr>
          <w:rFonts w:ascii="Arial" w:hAnsi="Arial" w:cs="Arial"/>
          <w:color w:val="000000"/>
          <w:sz w:val="24"/>
          <w:szCs w:val="24"/>
        </w:rPr>
        <w:t> </w:t>
      </w:r>
      <w:r w:rsidRPr="00E36A1B">
        <w:rPr>
          <w:rFonts w:ascii="Arial" w:hAnsi="Arial" w:cs="Arial"/>
          <w:b/>
          <w:bCs/>
          <w:color w:val="000000"/>
          <w:sz w:val="24"/>
          <w:szCs w:val="24"/>
        </w:rPr>
        <w:t>Terza scusa</w:t>
      </w:r>
      <w:r w:rsidRPr="00E36A1B">
        <w:rPr>
          <w:rFonts w:ascii="Arial" w:hAnsi="Arial" w:cs="Arial"/>
          <w:color w:val="000000"/>
          <w:sz w:val="24"/>
          <w:szCs w:val="24"/>
        </w:rPr>
        <w:t>: </w:t>
      </w:r>
      <w:r w:rsidRPr="00E36A1B">
        <w:rPr>
          <w:rFonts w:ascii="Arial" w:hAnsi="Arial" w:cs="Arial"/>
          <w:i/>
          <w:iCs/>
          <w:color w:val="000000"/>
          <w:sz w:val="24"/>
          <w:szCs w:val="24"/>
        </w:rPr>
        <w:t>“I tuoi ministri mi hanno insegnato che il Vangelo va adattato ai tempi, ai momenti, alla coscienza del singolo e che il suo Dettato non è divino. A che pro allora osservare la tua Parola così come è scritta in esso?”</w:t>
      </w:r>
      <w:r w:rsidRPr="00E36A1B">
        <w:rPr>
          <w:rFonts w:ascii="Arial" w:hAnsi="Arial" w:cs="Arial"/>
          <w:color w:val="000000"/>
          <w:sz w:val="24"/>
          <w:szCs w:val="24"/>
        </w:rPr>
        <w:t>.  </w:t>
      </w:r>
      <w:r w:rsidRPr="00E36A1B">
        <w:rPr>
          <w:rFonts w:ascii="Arial" w:hAnsi="Arial" w:cs="Arial"/>
          <w:b/>
          <w:bCs/>
          <w:color w:val="000000"/>
          <w:sz w:val="24"/>
          <w:szCs w:val="24"/>
        </w:rPr>
        <w:t>Quarta scusa</w:t>
      </w:r>
      <w:r w:rsidRPr="00E36A1B">
        <w:rPr>
          <w:rFonts w:ascii="Arial" w:hAnsi="Arial" w:cs="Arial"/>
          <w:color w:val="000000"/>
          <w:sz w:val="24"/>
          <w:szCs w:val="24"/>
        </w:rPr>
        <w:t>: </w:t>
      </w:r>
      <w:r w:rsidRPr="00E36A1B">
        <w:rPr>
          <w:rFonts w:ascii="Arial" w:hAnsi="Arial" w:cs="Arial"/>
          <w:i/>
          <w:iCs/>
          <w:color w:val="000000"/>
          <w:sz w:val="24"/>
          <w:szCs w:val="24"/>
        </w:rPr>
        <w:t>“Signore, i ministri della Parola, mi hanno insegnato che ognuno deve porre la coscienza prima della tua Parola. Io ho ascoltato il loro insegnamento e poiché la mia coscienza mi diceva che nulla è peccato, ho agito ascoltando la sua voce”</w:t>
      </w:r>
      <w:r w:rsidRPr="00E36A1B">
        <w:rPr>
          <w:rFonts w:ascii="Arial" w:hAnsi="Arial" w:cs="Arial"/>
          <w:color w:val="000000"/>
          <w:sz w:val="24"/>
          <w:szCs w:val="24"/>
        </w:rPr>
        <w:t>. </w:t>
      </w:r>
      <w:r w:rsidRPr="00E36A1B">
        <w:rPr>
          <w:rFonts w:ascii="Arial" w:hAnsi="Arial" w:cs="Arial"/>
          <w:b/>
          <w:bCs/>
          <w:color w:val="000000"/>
          <w:sz w:val="24"/>
          <w:szCs w:val="24"/>
        </w:rPr>
        <w:t>Quinta scusa</w:t>
      </w:r>
      <w:r w:rsidRPr="00E36A1B">
        <w:rPr>
          <w:rFonts w:ascii="Arial" w:hAnsi="Arial" w:cs="Arial"/>
          <w:color w:val="000000"/>
          <w:sz w:val="24"/>
          <w:szCs w:val="24"/>
        </w:rPr>
        <w:t>. </w:t>
      </w:r>
      <w:r w:rsidRPr="00E36A1B">
        <w:rPr>
          <w:rFonts w:ascii="Arial" w:hAnsi="Arial" w:cs="Arial"/>
          <w:i/>
          <w:iCs/>
          <w:color w:val="000000"/>
          <w:sz w:val="24"/>
          <w:szCs w:val="24"/>
        </w:rPr>
        <w:t>“Signore, i ministri della tua Parola mi hanno insegnato di allineare la Chiesa sul pensiero del mondo e non invece portare il mondo nella Chiesa. A che serve allora vivere la tua Parola se siamo chiamati a lasciare la tua Parola e abbracciare la parola di Satana?”. </w:t>
      </w:r>
      <w:r w:rsidRPr="00E36A1B">
        <w:rPr>
          <w:rFonts w:ascii="Arial" w:hAnsi="Arial" w:cs="Arial"/>
          <w:b/>
          <w:bCs/>
          <w:color w:val="000000"/>
          <w:sz w:val="24"/>
          <w:szCs w:val="24"/>
        </w:rPr>
        <w:t>Sesta scusa</w:t>
      </w:r>
      <w:r w:rsidRPr="00E36A1B">
        <w:rPr>
          <w:rFonts w:ascii="Arial" w:hAnsi="Arial" w:cs="Arial"/>
          <w:color w:val="000000"/>
          <w:sz w:val="24"/>
          <w:szCs w:val="24"/>
        </w:rPr>
        <w:t>: </w:t>
      </w:r>
      <w:r w:rsidRPr="00E36A1B">
        <w:rPr>
          <w:rFonts w:ascii="Arial" w:hAnsi="Arial" w:cs="Arial"/>
          <w:i/>
          <w:iCs/>
          <w:color w:val="000000"/>
          <w:sz w:val="24"/>
          <w:szCs w:val="24"/>
        </w:rPr>
        <w:t xml:space="preserve">“Signore, i tuoi ministri mi hanno insegnato che ogni nome è via di salvezza. Poiché anche il mio nome è via di salvezza, neanche tu più mi </w:t>
      </w:r>
      <w:r w:rsidRPr="00E36A1B">
        <w:rPr>
          <w:rFonts w:ascii="Arial" w:hAnsi="Arial" w:cs="Arial"/>
          <w:i/>
          <w:iCs/>
          <w:color w:val="000000"/>
          <w:sz w:val="24"/>
          <w:szCs w:val="24"/>
        </w:rPr>
        <w:lastRenderedPageBreak/>
        <w:t>servi. Mi posso salvare nel mio nome”. </w:t>
      </w:r>
      <w:r w:rsidRPr="00E36A1B">
        <w:rPr>
          <w:rFonts w:ascii="Arial" w:hAnsi="Arial" w:cs="Arial"/>
          <w:b/>
          <w:bCs/>
          <w:color w:val="000000"/>
          <w:sz w:val="24"/>
          <w:szCs w:val="24"/>
        </w:rPr>
        <w:t>Settima scusa</w:t>
      </w:r>
      <w:r w:rsidRPr="00E36A1B">
        <w:rPr>
          <w:rFonts w:ascii="Arial" w:hAnsi="Arial" w:cs="Arial"/>
          <w:color w:val="000000"/>
          <w:sz w:val="24"/>
          <w:szCs w:val="24"/>
        </w:rPr>
        <w:t>:</w:t>
      </w:r>
      <w:r w:rsidRPr="00E36A1B">
        <w:rPr>
          <w:rFonts w:ascii="Arial" w:hAnsi="Arial" w:cs="Arial"/>
          <w:i/>
          <w:iCs/>
          <w:color w:val="000000"/>
          <w:sz w:val="24"/>
          <w:szCs w:val="24"/>
        </w:rPr>
        <w:t> “Signore, i tuoi ministri mi hanno insegnato che neanche loro sono via di verità e di vita. A che pro allora ascoltare coloro che sono rimasti fedeli alla tua Parola?”.</w:t>
      </w:r>
    </w:p>
    <w:p w14:paraId="3491F979" w14:textId="77777777"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color w:val="000000"/>
          <w:sz w:val="24"/>
          <w:szCs w:val="24"/>
        </w:rPr>
        <w:t>Cristo Gesù, poiché è Lui che ha promesso il suo regno eterno a quanti avranno vissuto la sua Parola, ecco cosa risponderà a tutti noi, predicatori di falsità e anche fruitori di ogni falsità e menzogna: Questa era la mia Parola, altre Parole io non ne date. Questa Parola ho dato e secondo questa Parola vi giudico:</w:t>
      </w:r>
      <w:r w:rsidRPr="00E36A1B">
        <w:rPr>
          <w:rFonts w:ascii="Arial" w:hAnsi="Arial" w:cs="Arial"/>
          <w:i/>
          <w:iCs/>
          <w:color w:val="000000"/>
          <w:sz w:val="24"/>
          <w:szCs w:val="24"/>
        </w:rPr>
        <w:t>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36A1B">
        <w:rPr>
          <w:rFonts w:ascii="Arial" w:hAnsi="Arial" w:cs="Arial"/>
          <w:color w:val="000000"/>
          <w:sz w:val="24"/>
          <w:szCs w:val="24"/>
        </w:rPr>
        <w:t>.</w:t>
      </w:r>
    </w:p>
    <w:p w14:paraId="5F1C6CAC" w14:textId="77777777"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color w:val="000000"/>
          <w:sz w:val="24"/>
          <w:szCs w:val="24"/>
        </w:rPr>
        <w:t>Ecco ancora cosa vi aveva insegnato il mio Santo Spirito per bocca dell’Apostolo Paolo: </w:t>
      </w:r>
      <w:r w:rsidRPr="00E36A1B">
        <w:rPr>
          <w:rFonts w:ascii="Arial" w:hAnsi="Arial" w:cs="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70C0244" w14:textId="77777777" w:rsidR="00E36A1B" w:rsidRDefault="00E36A1B" w:rsidP="00E36A1B">
      <w:pPr>
        <w:spacing w:after="200" w:line="240" w:lineRule="auto"/>
        <w:jc w:val="both"/>
        <w:rPr>
          <w:rFonts w:ascii="Arial" w:hAnsi="Arial" w:cs="Arial"/>
          <w:i/>
          <w:iCs/>
          <w:color w:val="000000"/>
          <w:sz w:val="24"/>
          <w:szCs w:val="24"/>
        </w:rPr>
      </w:pPr>
      <w:r w:rsidRPr="00E36A1B">
        <w:rPr>
          <w:rFonts w:ascii="Arial" w:hAnsi="Arial" w:cs="Arial"/>
          <w:color w:val="000000"/>
          <w:sz w:val="24"/>
          <w:szCs w:val="24"/>
        </w:rPr>
        <w:t>Ecco infine cosa il mio Santo Spirito vi aveva detto:</w:t>
      </w:r>
      <w:r w:rsidRPr="00E36A1B">
        <w:rPr>
          <w:rFonts w:ascii="Arial" w:hAnsi="Arial" w:cs="Arial"/>
          <w:i/>
          <w:iCs/>
          <w:color w:val="000000"/>
          <w:sz w:val="24"/>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w:t>
      </w:r>
      <w:r w:rsidRPr="00E36A1B">
        <w:rPr>
          <w:rFonts w:ascii="Arial" w:hAnsi="Arial" w:cs="Arial"/>
          <w:i/>
          <w:iCs/>
          <w:color w:val="000000"/>
          <w:sz w:val="24"/>
          <w:szCs w:val="24"/>
        </w:rPr>
        <w:lastRenderedPageBreak/>
        <w:t>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w:t>
      </w:r>
      <w:bookmarkStart w:id="815" w:name="_Hlk147903281"/>
      <w:r w:rsidRPr="00E36A1B">
        <w:rPr>
          <w:rFonts w:ascii="Arial" w:hAnsi="Arial" w:cs="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bookmarkEnd w:id="815"/>
      <w:r w:rsidRPr="00E36A1B">
        <w:rPr>
          <w:rFonts w:ascii="Arial" w:hAnsi="Arial" w:cs="Arial"/>
          <w:i/>
          <w:iCs/>
          <w:color w:val="000000"/>
          <w:sz w:val="24"/>
          <w:szCs w:val="24"/>
        </w:rPr>
        <w:t>. Colui che attesta queste cose dice: «Sì, vengo presto!». Amen. Vieni, Signore Gesù. La grazia del Signore Gesù sia con tutti” (Ap 22,6-21).  </w:t>
      </w:r>
    </w:p>
    <w:p w14:paraId="11821E91" w14:textId="77777777" w:rsid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Queste Parole – </w:t>
      </w:r>
      <w:r w:rsidRPr="00E36A1B">
        <w:rPr>
          <w:rFonts w:ascii="Arial" w:hAnsi="Arial" w:cs="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 </w:t>
      </w:r>
      <w:r w:rsidRPr="00E36A1B">
        <w:rPr>
          <w:rFonts w:ascii="Arial" w:hAnsi="Arial" w:cs="Arial"/>
          <w:color w:val="000000"/>
          <w:sz w:val="24"/>
          <w:szCs w:val="24"/>
        </w:rPr>
        <w:t>vanno</w:t>
      </w:r>
      <w:r w:rsidRPr="00E36A1B">
        <w:rPr>
          <w:rFonts w:ascii="Arial" w:hAnsi="Arial" w:cs="Arial"/>
          <w:i/>
          <w:iCs/>
          <w:color w:val="000000"/>
          <w:sz w:val="24"/>
          <w:szCs w:val="24"/>
        </w:rPr>
        <w:t> </w:t>
      </w:r>
      <w:r w:rsidRPr="00E36A1B">
        <w:rPr>
          <w:rFonts w:ascii="Arial" w:hAnsi="Arial" w:cs="Arial"/>
          <w:color w:val="000000"/>
          <w:sz w:val="24"/>
          <w:szCs w:val="24"/>
        </w:rPr>
        <w:t xml:space="preserve">applicate a tutta la Divina Scrittura. Nessuna sua Parola dovrà essere modificata. Essa va messa nel cuore secondo la sua Lettera e compresa nella sapienza e intelligenza dello Spirito Santo. O i ministri della Parola metteranno sul candelabro della Chiesa e del mondo la Divina Parola di Dio e di Cristo Signore nella sua purezza, o la Chiesa consegnerà se stessa e il mondo intero a Satana. </w:t>
      </w:r>
    </w:p>
    <w:p w14:paraId="4910E6F0" w14:textId="02BFC200" w:rsidR="00E36A1B" w:rsidRPr="00E36A1B" w:rsidRDefault="00E36A1B" w:rsidP="00E36A1B">
      <w:pPr>
        <w:spacing w:after="200" w:line="240" w:lineRule="auto"/>
        <w:jc w:val="both"/>
        <w:rPr>
          <w:rFonts w:ascii="Arial" w:hAnsi="Arial" w:cs="Arial"/>
          <w:color w:val="000000"/>
          <w:sz w:val="24"/>
          <w:szCs w:val="24"/>
        </w:rPr>
      </w:pPr>
      <w:r w:rsidRPr="00E36A1B">
        <w:rPr>
          <w:rFonts w:ascii="Arial" w:hAnsi="Arial" w:cs="Arial"/>
          <w:color w:val="000000"/>
          <w:sz w:val="24"/>
          <w:szCs w:val="24"/>
        </w:rPr>
        <w:t xml:space="preserve">Oggi è questa la sola ragione per cui si sta consegna la Chiesa a Satana e in questa consegna vi è anche quella di lasciare il mondo intero sotto il governo di Satana: avendo i ministri della Chiesa messo da parte la Parola, è Dio Padre, Cristo Gesù, lo Spirito Santo, la Vergine Maria, la Chiesa intera che hanno privata della loro purissima verità. Hanno fatto del Dio della Scrittura un idolo e degli idoli di Satana il vero Dio. Tutti gli errori dottrinali e morali sono il frutto di questa primaria menzogna e falsità. Finché non si porterà al Parola di Dio e di Cristo Gesù nella sua più pura essenza che la costituisce la sola via per giungere alla conoscenza della verità di Dio e dell’uomo, sempre si consegneranno e la Chiesa e il mondo a Satana. Oggi possiamo affermare che questa consegna è quasi totale. </w:t>
      </w:r>
    </w:p>
    <w:p w14:paraId="04BCE605" w14:textId="1D650F83" w:rsidR="00E36A1B" w:rsidRPr="00E36A1B" w:rsidRDefault="00E36A1B" w:rsidP="00E36A1B">
      <w:pPr>
        <w:spacing w:after="200" w:line="240" w:lineRule="auto"/>
        <w:jc w:val="both"/>
        <w:rPr>
          <w:rFonts w:ascii="Calibri" w:hAnsi="Calibri" w:cs="Calibri"/>
          <w:color w:val="000000"/>
          <w:sz w:val="24"/>
          <w:szCs w:val="24"/>
        </w:rPr>
      </w:pPr>
      <w:r w:rsidRPr="00E36A1B">
        <w:rPr>
          <w:rFonts w:ascii="Arial" w:hAnsi="Arial" w:cs="Arial"/>
          <w:color w:val="000000"/>
          <w:sz w:val="24"/>
          <w:szCs w:val="24"/>
        </w:rPr>
        <w:t>La Madre di Dio venga in nostro aiuto. In verità essa è venuta e ci ha detto che il mondo ha dimenticato la Parola del Signore. Lei aveva anche creato un bel giardino nel quale tutte le piante erano di Parola del Signore. Noi cosa abbiamo fatto? Abbiamo ridotto questo giardino ad una piantagione di spine, rovi, cardi, ortiche, ogni altra erba cattiva. Ci siamo lasciati tentare da Satana e abbiamo messo lui come coltivatore del nostro giardino. Il disastro è stato immane.</w:t>
      </w:r>
    </w:p>
    <w:p w14:paraId="6CB4D02B" w14:textId="77777777" w:rsidR="009F314C" w:rsidRDefault="00D36B48" w:rsidP="009776A9">
      <w:pPr>
        <w:pStyle w:val="Titolo2"/>
        <w:spacing w:line="276" w:lineRule="auto"/>
        <w:jc w:val="both"/>
        <w:rPr>
          <w:sz w:val="28"/>
          <w:szCs w:val="28"/>
        </w:rPr>
      </w:pPr>
      <w:bookmarkStart w:id="816" w:name="_Toc168264798"/>
      <w:r w:rsidRPr="009776A9">
        <w:rPr>
          <w:sz w:val="28"/>
          <w:szCs w:val="28"/>
        </w:rPr>
        <w:t>25 Aprile</w:t>
      </w:r>
      <w:bookmarkEnd w:id="816"/>
      <w:r w:rsidRPr="009776A9">
        <w:rPr>
          <w:sz w:val="28"/>
          <w:szCs w:val="28"/>
        </w:rPr>
        <w:t xml:space="preserve"> </w:t>
      </w:r>
    </w:p>
    <w:p w14:paraId="7947DB20" w14:textId="0FFF9D39" w:rsidR="00673769" w:rsidRDefault="00731203" w:rsidP="00731203">
      <w:pPr>
        <w:jc w:val="both"/>
        <w:rPr>
          <w:rFonts w:ascii="Segoe UI" w:hAnsi="Segoe UI" w:cs="Segoe UI"/>
          <w:sz w:val="24"/>
          <w:szCs w:val="24"/>
        </w:rPr>
      </w:pPr>
      <w:r w:rsidRPr="00731203">
        <w:rPr>
          <w:rFonts w:ascii="Segoe UI" w:hAnsi="Segoe UI" w:cs="Segoe UI"/>
          <w:sz w:val="24"/>
          <w:szCs w:val="24"/>
        </w:rPr>
        <w:t>La Madre di Dio e Madre nostra ci ottenga da Cristo Gesù, il Frutto benedetto del suo seno, la grazia di parlare sempre dalla nostra verità storica. La nostra verità storica è la verità di Cristo crocifisso fatta divenire nostra storia.</w:t>
      </w:r>
    </w:p>
    <w:p w14:paraId="29917841" w14:textId="77777777" w:rsidR="00731203" w:rsidRDefault="00731203" w:rsidP="00731203">
      <w:pPr>
        <w:pStyle w:val="Titolo2"/>
      </w:pPr>
      <w:bookmarkStart w:id="817" w:name="_Toc148072058"/>
      <w:bookmarkStart w:id="818" w:name="_Toc168264799"/>
      <w:r>
        <w:t>Ma egli gridava ancora più forte</w:t>
      </w:r>
      <w:bookmarkEnd w:id="817"/>
      <w:bookmarkEnd w:id="818"/>
    </w:p>
    <w:p w14:paraId="4CBF2D6E" w14:textId="77777777" w:rsidR="00731203" w:rsidRPr="00731203" w:rsidRDefault="00731203" w:rsidP="00731203">
      <w:pPr>
        <w:spacing w:after="200" w:line="240" w:lineRule="auto"/>
        <w:jc w:val="both"/>
        <w:rPr>
          <w:rFonts w:ascii="Calibri" w:hAnsi="Calibri" w:cs="Calibri"/>
          <w:color w:val="000000"/>
          <w:sz w:val="18"/>
          <w:szCs w:val="18"/>
        </w:rPr>
      </w:pPr>
      <w:r w:rsidRPr="00731203">
        <w:rPr>
          <w:rFonts w:ascii="Arial" w:hAnsi="Arial" w:cs="Arial"/>
          <w:color w:val="000000"/>
          <w:sz w:val="24"/>
          <w:szCs w:val="24"/>
        </w:rPr>
        <w:t>La falsità genera sempre liti, contrapposizioni, contrasti, opposizioni, divisioni. La falsità genera ogni sorta di guerre tra gli uomini, guerre fisiche ma anche spirituali, perché esse sono opere della carne. Ecco cosa rivela lo Spirito Santo per bocca dell’Apostolo Paolo: </w:t>
      </w:r>
      <w:r w:rsidRPr="00731203">
        <w:rPr>
          <w:rFonts w:ascii="Arial" w:hAnsi="Arial" w:cs="Arial"/>
          <w:i/>
          <w:iCs/>
          <w:color w:val="000000"/>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w:t>
      </w:r>
      <w:r w:rsidRPr="00731203">
        <w:rPr>
          <w:rFonts w:ascii="Arial" w:hAnsi="Arial" w:cs="Arial"/>
          <w:i/>
          <w:iCs/>
          <w:color w:val="000000"/>
          <w:sz w:val="24"/>
          <w:szCs w:val="24"/>
        </w:rPr>
        <w:lastRenderedPageBreak/>
        <w:t>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5D3EAA4E" w14:textId="77777777" w:rsidR="00731203" w:rsidRPr="00731203" w:rsidRDefault="00731203" w:rsidP="00731203">
      <w:pPr>
        <w:spacing w:after="200" w:line="240" w:lineRule="auto"/>
        <w:jc w:val="both"/>
        <w:rPr>
          <w:rFonts w:ascii="Calibri" w:hAnsi="Calibri" w:cs="Calibri"/>
          <w:color w:val="000000"/>
          <w:sz w:val="18"/>
          <w:szCs w:val="18"/>
        </w:rPr>
      </w:pPr>
      <w:r w:rsidRPr="00731203">
        <w:rPr>
          <w:rFonts w:ascii="Arial" w:hAnsi="Arial" w:cs="Arial"/>
          <w:color w:val="000000"/>
          <w:sz w:val="24"/>
          <w:szCs w:val="24"/>
        </w:rPr>
        <w:t>Ecco la morale dell’uomo spirituale sempre secondo lo Spirito Santo: </w:t>
      </w:r>
      <w:r w:rsidRPr="00731203">
        <w:rPr>
          <w:rFonts w:ascii="Arial" w:hAnsi="Arial" w:cs="Arial"/>
          <w:i/>
          <w:iCs/>
          <w:color w:val="00000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r w:rsidRPr="00731203">
        <w:rPr>
          <w:rFonts w:ascii="Arial" w:hAnsi="Arial" w:cs="Arial"/>
          <w:color w:val="000000"/>
          <w:sz w:val="24"/>
          <w:szCs w:val="24"/>
        </w:rPr>
        <w:t>. I discepoli si indignano perché ancora privi della verità di Cristo Gesù, della sua grazia, del suo Santo Spirito. Oggi Gesù dona loro la sua verità. Domani darà loro la grazia e lo Spirito Santo e dal loro cuore scompaiono liti, indignazioni, contrasti. Tra di loro regnerà solo il purissimo amore.</w:t>
      </w:r>
    </w:p>
    <w:p w14:paraId="481847E7" w14:textId="00396384" w:rsidR="00731203" w:rsidRPr="00731203" w:rsidRDefault="00731203" w:rsidP="00731203">
      <w:pPr>
        <w:spacing w:after="200" w:line="240" w:lineRule="auto"/>
        <w:jc w:val="both"/>
        <w:rPr>
          <w:rFonts w:ascii="Calibri" w:hAnsi="Calibri" w:cs="Calibri"/>
          <w:color w:val="000000"/>
          <w:sz w:val="18"/>
          <w:szCs w:val="18"/>
        </w:rPr>
      </w:pPr>
      <w:r w:rsidRPr="00731203">
        <w:rPr>
          <w:rFonts w:ascii="Arial" w:hAnsi="Arial" w:cs="Arial"/>
          <w:i/>
          <w:iCs/>
          <w:color w:val="000000"/>
          <w:sz w:val="24"/>
          <w:szCs w:val="24"/>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sidR="00BE5292" w:rsidRPr="00731203">
        <w:rPr>
          <w:rFonts w:ascii="Arial" w:hAnsi="Arial" w:cs="Arial"/>
          <w:i/>
          <w:iCs/>
          <w:color w:val="000000"/>
          <w:sz w:val="24"/>
          <w:szCs w:val="24"/>
        </w:rPr>
        <w:t>». (</w:t>
      </w:r>
      <w:r w:rsidRPr="00731203">
        <w:rPr>
          <w:rFonts w:ascii="Arial" w:hAnsi="Arial" w:cs="Arial"/>
          <w:i/>
          <w:iCs/>
          <w:color w:val="000000"/>
          <w:sz w:val="24"/>
          <w:szCs w:val="24"/>
        </w:rPr>
        <w:t>Mc 10,41-45).</w:t>
      </w:r>
    </w:p>
    <w:p w14:paraId="064A440B" w14:textId="77777777" w:rsidR="00731203" w:rsidRPr="00731203" w:rsidRDefault="00731203" w:rsidP="00731203">
      <w:pPr>
        <w:spacing w:after="200" w:line="240" w:lineRule="auto"/>
        <w:jc w:val="both"/>
        <w:rPr>
          <w:rFonts w:ascii="Arial" w:hAnsi="Arial" w:cs="Arial"/>
          <w:color w:val="000000"/>
          <w:sz w:val="24"/>
          <w:szCs w:val="24"/>
        </w:rPr>
      </w:pPr>
      <w:r w:rsidRPr="00731203">
        <w:rPr>
          <w:rFonts w:ascii="Arial" w:hAnsi="Arial" w:cs="Arial"/>
          <w:color w:val="000000"/>
          <w:sz w:val="24"/>
          <w:szCs w:val="24"/>
        </w:rPr>
        <w:t xml:space="preserve">Oggi Gesù può dare ai discepoli solo la sua purissima verità: Lui non è venuto per essere servito. Lui è venuto per servire e dare la vita in riscatto per molti. Potrà mai entrare in liti un crocifisso con un altro crocifisso, se lui è crocifisso per dare vera vita ad ogni altro crocifisso? Mai. Litiga solo quel crocifisso che vuole scendere dalla croce. Mai quel crocifisso che serve tutti gli altri crocifissi e per essi dona la sua vita potrà entrare in liti o indignarsi. Ecco la purissima verità di Gesù: se Lui è venuto per servire tutti, tutti si possono servire se si prende l’ultimo posto che è quello dei servi. Ora l’ultimo posto tutti lo possono prendere e tutti possono servire, dal momento che il servizio è così vasto da non </w:t>
      </w:r>
      <w:r w:rsidRPr="00731203">
        <w:rPr>
          <w:rFonts w:ascii="Arial" w:hAnsi="Arial" w:cs="Arial"/>
          <w:color w:val="000000"/>
          <w:sz w:val="24"/>
          <w:szCs w:val="24"/>
        </w:rPr>
        <w:lastRenderedPageBreak/>
        <w:t xml:space="preserve">poter essere portato a compimento da uno solo o da pochi servi. Oggi abbiamo sette miliardi di uomini ai quali il cristiano deve servire il Vangelo, la grazia, la verità, lo Spirito Santo. Potrà mai litigare un cristiano che serve il Vangelo e ogni bene della redenzione operata da Cristo con un altro cristiano che serve il Vangelo e ogni bene della redenzione operata da Cristo Gesù? Se litiga significa che non serve il Vangelo. Ecco il metodo di Gesù: lui non parla da una verità astratta, parla sempre dalla sua verità che è la sua stessa vita. Lui parla da crocifisso e il Crocifisso non è una verità che sta nei cieli. Il Crocifisso è una verità visibile, perché è purissima verità storica. Se il cristiano non parla dalla sua verità storica, verità che è la sua stessa vita, il suo insegnamento è privo del fondamento di quella verità che deve essere per ogni altro verità di vita eterna. </w:t>
      </w:r>
    </w:p>
    <w:p w14:paraId="668B5364" w14:textId="5EDE03F2" w:rsidR="00731203" w:rsidRPr="00731203" w:rsidRDefault="00731203" w:rsidP="00731203">
      <w:pPr>
        <w:spacing w:after="200" w:line="240" w:lineRule="auto"/>
        <w:jc w:val="both"/>
        <w:rPr>
          <w:rFonts w:ascii="Calibri" w:hAnsi="Calibri" w:cs="Calibri"/>
          <w:color w:val="000000"/>
          <w:sz w:val="18"/>
          <w:szCs w:val="18"/>
        </w:rPr>
      </w:pPr>
      <w:r w:rsidRPr="00731203">
        <w:rPr>
          <w:rFonts w:ascii="Arial" w:hAnsi="Arial" w:cs="Arial"/>
          <w:color w:val="000000"/>
          <w:sz w:val="24"/>
          <w:szCs w:val="24"/>
        </w:rPr>
        <w:t>La Madre di Dio e Madre nostra ci ottenga da Cristo Gesù, il Frutto benedetto del suo seno, la grazia di parlare sempre dalla nostra verità storica. La nostra verità storica è la verità di Cristo crocifisso fatta divenire nostra storia.</w:t>
      </w:r>
    </w:p>
    <w:p w14:paraId="32E9D24F" w14:textId="77777777" w:rsidR="00731203" w:rsidRDefault="00731203" w:rsidP="00731203">
      <w:pPr>
        <w:jc w:val="both"/>
        <w:rPr>
          <w:sz w:val="24"/>
          <w:szCs w:val="24"/>
          <w:lang w:eastAsia="ko-KR"/>
        </w:rPr>
      </w:pPr>
    </w:p>
    <w:p w14:paraId="41055EC5" w14:textId="2B8C7CC3" w:rsidR="00F332F3" w:rsidRDefault="00F332F3" w:rsidP="00F332F3">
      <w:pPr>
        <w:pStyle w:val="Titolo2"/>
      </w:pPr>
      <w:bookmarkStart w:id="819" w:name="_Toc168264800"/>
      <w:r>
        <w:t>DIO È STATO GLORIFICATO IN LUI</w:t>
      </w:r>
      <w:bookmarkEnd w:id="819"/>
    </w:p>
    <w:p w14:paraId="170A493B" w14:textId="77777777" w:rsidR="00465C07" w:rsidRDefault="00F332F3" w:rsidP="00F332F3">
      <w:pPr>
        <w:spacing w:after="200" w:line="240" w:lineRule="auto"/>
        <w:jc w:val="both"/>
        <w:rPr>
          <w:rFonts w:ascii="Arial" w:hAnsi="Arial" w:cs="Arial"/>
          <w:i/>
          <w:iCs/>
          <w:color w:val="000000"/>
          <w:sz w:val="24"/>
          <w:szCs w:val="24"/>
        </w:rPr>
      </w:pPr>
      <w:r w:rsidRPr="00F332F3">
        <w:rPr>
          <w:rFonts w:ascii="Arial" w:hAnsi="Arial" w:cs="Arial"/>
          <w:color w:val="000000"/>
          <w:sz w:val="24"/>
          <w:szCs w:val="24"/>
        </w:rPr>
        <w:t>Gesù nostro Signore ha vissuto tutta la sua vita in mezzo a noi con un solo fi</w:t>
      </w:r>
      <w:r w:rsidR="00465C07">
        <w:rPr>
          <w:rFonts w:ascii="Arial" w:hAnsi="Arial" w:cs="Arial"/>
          <w:color w:val="000000"/>
          <w:sz w:val="24"/>
          <w:szCs w:val="24"/>
        </w:rPr>
        <w:t>n</w:t>
      </w:r>
      <w:r w:rsidRPr="00F332F3">
        <w:rPr>
          <w:rFonts w:ascii="Arial" w:hAnsi="Arial" w:cs="Arial"/>
          <w:color w:val="000000"/>
          <w:sz w:val="24"/>
          <w:szCs w:val="24"/>
        </w:rPr>
        <w:t>e: dare al Padre con le sue opere e con la sua Parola la più grande gloria. Noi sappiamo che il Padre in un solo modo può essere glorificato: con la nostra obbedienza ad ogni sua Parola. Più noi obbediamo e più lo glorifichiamo. Più noi glorifichiamo il Padre e più Lui ci glorificherà. Gesù Signore ha glorificato il Padre con una obbedienza fino alla morte e ad una morte di croce. Il Padre ha glorificato il Figlio elevandolo a Signore del cielo e della terra e donandoci la grazia per la redenzione di ogni uomo nel suo nome, nome che è il solo da lui costituito nel quale si ottiene il perdono, la remissione dei peccati, la nuova nascita da acqua e da Spirito Santo, e ogni altro dono spirituale. Ecco cosa rivela lo Spirito Santo sull’obbedienza di Cristo Gesù e sui frutti da lui prodotti: </w:t>
      </w:r>
      <w:r w:rsidRPr="00F332F3">
        <w:rPr>
          <w:rFonts w:ascii="Arial" w:hAnsi="Arial" w:cs="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A5D507B" w14:textId="5A7BEA0B" w:rsidR="00465C07" w:rsidRDefault="00F332F3" w:rsidP="00F332F3">
      <w:pPr>
        <w:spacing w:after="200" w:line="240" w:lineRule="auto"/>
        <w:jc w:val="both"/>
        <w:rPr>
          <w:rFonts w:ascii="Arial" w:hAnsi="Arial" w:cs="Arial"/>
          <w:i/>
          <w:iCs/>
          <w:color w:val="000000"/>
          <w:sz w:val="24"/>
          <w:szCs w:val="24"/>
        </w:rPr>
      </w:pPr>
      <w:r w:rsidRPr="00F332F3">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r w:rsidR="00AB461F">
        <w:rPr>
          <w:rFonts w:ascii="Arial" w:hAnsi="Arial" w:cs="Arial"/>
          <w:i/>
          <w:iCs/>
          <w:color w:val="000000"/>
          <w:sz w:val="24"/>
          <w:szCs w:val="24"/>
        </w:rPr>
        <w:t xml:space="preserve"> </w:t>
      </w:r>
      <w:r w:rsidRPr="00F332F3">
        <w:rPr>
          <w:rFonts w:ascii="Arial" w:hAnsi="Arial" w:cs="Arial"/>
          <w:i/>
          <w:iCs/>
          <w:color w:val="000000"/>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6118436" w14:textId="00A80F3D" w:rsidR="00F332F3" w:rsidRPr="00F332F3" w:rsidRDefault="00F332F3" w:rsidP="00F332F3">
      <w:pPr>
        <w:spacing w:after="200" w:line="240" w:lineRule="auto"/>
        <w:jc w:val="both"/>
        <w:rPr>
          <w:rFonts w:ascii="Calibri" w:hAnsi="Calibri" w:cs="Calibri"/>
          <w:color w:val="000000"/>
          <w:sz w:val="24"/>
          <w:szCs w:val="24"/>
        </w:rPr>
      </w:pPr>
      <w:r w:rsidRPr="00F332F3">
        <w:rPr>
          <w:rFonts w:ascii="Arial" w:hAnsi="Arial" w:cs="Arial"/>
          <w:color w:val="000000"/>
          <w:sz w:val="24"/>
          <w:szCs w:val="24"/>
        </w:rPr>
        <w:lastRenderedPageBreak/>
        <w:t>Questa è la gloria che Gesù ha dato al Padre e la gloria che il Padre ha dato a Cristo Gesù. Il Padre ha stabilito con decreto eterno che solo nel nome di Gesù possiamo essere salvati. Altri nomi non ne ha dati.</w:t>
      </w:r>
    </w:p>
    <w:p w14:paraId="6909BA85" w14:textId="77777777" w:rsidR="00F332F3" w:rsidRPr="00F332F3" w:rsidRDefault="00F332F3" w:rsidP="00F332F3">
      <w:pPr>
        <w:spacing w:after="200" w:line="240" w:lineRule="auto"/>
        <w:jc w:val="both"/>
        <w:rPr>
          <w:rFonts w:ascii="Calibri" w:hAnsi="Calibri" w:cs="Calibri"/>
          <w:color w:val="000000"/>
          <w:sz w:val="24"/>
          <w:szCs w:val="24"/>
        </w:rPr>
      </w:pPr>
      <w:r w:rsidRPr="00F332F3">
        <w:rPr>
          <w:rFonts w:ascii="Arial" w:hAnsi="Arial" w:cs="Arial"/>
          <w:i/>
          <w:iCs/>
          <w:color w:val="000000"/>
          <w:sz w:val="24"/>
          <w:szCs w:val="24"/>
        </w:rPr>
        <w:t>Quando fu uscito, Gesù disse: «Ora il Figlio dell’uomo è stato glorificato, e </w:t>
      </w:r>
      <w:bookmarkStart w:id="820" w:name="_Hlk147868236"/>
      <w:r w:rsidRPr="00F332F3">
        <w:rPr>
          <w:rFonts w:ascii="Arial" w:hAnsi="Arial" w:cs="Arial"/>
          <w:i/>
          <w:iCs/>
          <w:color w:val="000000"/>
          <w:sz w:val="24"/>
          <w:szCs w:val="24"/>
        </w:rPr>
        <w:t>Dio è stato glorificato in lui</w:t>
      </w:r>
      <w:bookmarkEnd w:id="820"/>
      <w:r w:rsidRPr="00F332F3">
        <w:rPr>
          <w:rFonts w:ascii="Arial" w:hAnsi="Arial" w:cs="Arial"/>
          <w:i/>
          <w:iCs/>
          <w:color w:val="000000"/>
          <w:sz w:val="24"/>
          <w:szCs w:val="24"/>
        </w:rPr>
        <w:t>.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113FCCCB" w14:textId="77777777" w:rsidR="00465C07" w:rsidRDefault="00F332F3" w:rsidP="00F332F3">
      <w:pPr>
        <w:spacing w:after="200" w:line="240" w:lineRule="auto"/>
        <w:jc w:val="both"/>
        <w:rPr>
          <w:rFonts w:ascii="Arial" w:hAnsi="Arial" w:cs="Arial"/>
          <w:color w:val="000000"/>
          <w:sz w:val="24"/>
          <w:szCs w:val="24"/>
        </w:rPr>
      </w:pPr>
      <w:bookmarkStart w:id="821" w:name="_Hlk147928707"/>
      <w:r w:rsidRPr="00F332F3">
        <w:rPr>
          <w:rFonts w:ascii="Arial" w:hAnsi="Arial" w:cs="Arial"/>
          <w:color w:val="000000"/>
          <w:sz w:val="24"/>
          <w:szCs w:val="24"/>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w:t>
      </w:r>
    </w:p>
    <w:p w14:paraId="3A7CBAD3" w14:textId="5ECEA02E" w:rsidR="00465C07" w:rsidRDefault="00F332F3" w:rsidP="00F332F3">
      <w:pPr>
        <w:spacing w:after="200" w:line="240" w:lineRule="auto"/>
        <w:jc w:val="both"/>
        <w:rPr>
          <w:rFonts w:ascii="Arial" w:hAnsi="Arial" w:cs="Arial"/>
          <w:color w:val="000000"/>
          <w:sz w:val="24"/>
          <w:szCs w:val="24"/>
        </w:rPr>
      </w:pPr>
      <w:r w:rsidRPr="00F332F3">
        <w:rPr>
          <w:rFonts w:ascii="Arial" w:hAnsi="Arial" w:cs="Arial"/>
          <w:color w:val="000000"/>
          <w:sz w:val="24"/>
          <w:szCs w:val="24"/>
        </w:rPr>
        <w:t xml:space="preserve">Facendo questo, il cristiano è tralcio vivo della vite vera che è Cristo Gesù e anche lui </w:t>
      </w:r>
      <w:r w:rsidR="00D96515">
        <w:rPr>
          <w:rFonts w:ascii="Arial" w:hAnsi="Arial" w:cs="Arial"/>
          <w:color w:val="000000"/>
          <w:sz w:val="24"/>
          <w:szCs w:val="24"/>
        </w:rPr>
        <w:t>i</w:t>
      </w:r>
      <w:r w:rsidRPr="00F332F3">
        <w:rPr>
          <w:rFonts w:ascii="Arial" w:hAnsi="Arial" w:cs="Arial"/>
          <w:color w:val="000000"/>
          <w:sz w:val="24"/>
          <w:szCs w:val="24"/>
        </w:rPr>
        <w:t xml:space="preserve">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w:t>
      </w:r>
    </w:p>
    <w:p w14:paraId="3C16754A" w14:textId="56B68553" w:rsidR="00F332F3" w:rsidRPr="00F332F3" w:rsidRDefault="00F332F3" w:rsidP="00F332F3">
      <w:pPr>
        <w:spacing w:after="200" w:line="240" w:lineRule="auto"/>
        <w:jc w:val="both"/>
        <w:rPr>
          <w:rFonts w:ascii="Arial" w:hAnsi="Arial" w:cs="Arial"/>
          <w:color w:val="000000"/>
          <w:sz w:val="24"/>
          <w:szCs w:val="24"/>
        </w:rPr>
      </w:pPr>
      <w:r w:rsidRPr="00F332F3">
        <w:rPr>
          <w:rFonts w:ascii="Arial" w:hAnsi="Arial" w:cs="Arial"/>
          <w:color w:val="000000"/>
          <w:sz w:val="24"/>
          <w:szCs w:val="24"/>
        </w:rPr>
        <w:t>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w:t>
      </w:r>
      <w:r w:rsidR="00B94FC6">
        <w:rPr>
          <w:rFonts w:ascii="Arial" w:hAnsi="Arial" w:cs="Arial"/>
          <w:color w:val="000000"/>
          <w:sz w:val="24"/>
          <w:szCs w:val="24"/>
        </w:rPr>
        <w:t>t</w:t>
      </w:r>
      <w:r w:rsidRPr="00F332F3">
        <w:rPr>
          <w:rFonts w:ascii="Arial" w:hAnsi="Arial" w:cs="Arial"/>
          <w:color w:val="000000"/>
          <w:sz w:val="24"/>
          <w:szCs w:val="24"/>
        </w:rPr>
        <w:t xml:space="preserve">o di Cristo e per di più una falsa scienza? </w:t>
      </w:r>
    </w:p>
    <w:p w14:paraId="7CC55360" w14:textId="338CD00E" w:rsidR="00F332F3" w:rsidRPr="00F332F3" w:rsidRDefault="00F332F3" w:rsidP="00F332F3">
      <w:pPr>
        <w:spacing w:after="200" w:line="240" w:lineRule="auto"/>
        <w:jc w:val="both"/>
        <w:rPr>
          <w:rFonts w:ascii="Calibri" w:hAnsi="Calibri" w:cs="Calibri"/>
          <w:color w:val="000000"/>
          <w:sz w:val="24"/>
          <w:szCs w:val="24"/>
        </w:rPr>
      </w:pPr>
      <w:r w:rsidRPr="00F332F3">
        <w:rPr>
          <w:rFonts w:ascii="Arial" w:hAnsi="Arial" w:cs="Arial"/>
          <w:color w:val="000000"/>
          <w:sz w:val="24"/>
          <w:szCs w:val="24"/>
        </w:rPr>
        <w:t>La Vergine Maria intervenga con immediata sollecitudine per la più grande gloria del Figlio suo.</w:t>
      </w:r>
      <w:bookmarkEnd w:id="821"/>
    </w:p>
    <w:p w14:paraId="6FA2E520" w14:textId="77777777" w:rsidR="00D36B48" w:rsidRDefault="00D36B48" w:rsidP="009776A9">
      <w:pPr>
        <w:pStyle w:val="Titolo2"/>
        <w:spacing w:line="276" w:lineRule="auto"/>
        <w:jc w:val="both"/>
        <w:rPr>
          <w:sz w:val="28"/>
          <w:szCs w:val="28"/>
        </w:rPr>
      </w:pPr>
      <w:bookmarkStart w:id="822" w:name="_Toc168264801"/>
      <w:r w:rsidRPr="009776A9">
        <w:rPr>
          <w:sz w:val="28"/>
          <w:szCs w:val="28"/>
        </w:rPr>
        <w:t>26 Aprile</w:t>
      </w:r>
      <w:bookmarkEnd w:id="822"/>
      <w:r w:rsidRPr="009776A9">
        <w:rPr>
          <w:sz w:val="28"/>
          <w:szCs w:val="28"/>
        </w:rPr>
        <w:t xml:space="preserve"> </w:t>
      </w:r>
    </w:p>
    <w:p w14:paraId="3F1611D1" w14:textId="20CCBF35" w:rsidR="00673769" w:rsidRDefault="00531BE6" w:rsidP="00531BE6">
      <w:pPr>
        <w:jc w:val="both"/>
        <w:rPr>
          <w:rFonts w:ascii="Segoe UI" w:hAnsi="Segoe UI" w:cs="Segoe UI"/>
          <w:color w:val="0F1419"/>
          <w:sz w:val="24"/>
          <w:szCs w:val="24"/>
        </w:rPr>
      </w:pPr>
      <w:r w:rsidRPr="00531BE6">
        <w:rPr>
          <w:rFonts w:ascii="Segoe UI" w:hAnsi="Segoe UI" w:cs="Segoe UI"/>
          <w:color w:val="0F1419"/>
          <w:sz w:val="24"/>
          <w:szCs w:val="24"/>
        </w:rPr>
        <w:t>La Madre di Gesù aiuti ogni uomo perché non cada nell’idolatria della ricchezza e, se è già caduto, che si converta per avere la vita eterna.</w:t>
      </w:r>
    </w:p>
    <w:p w14:paraId="3BDD551C" w14:textId="77777777" w:rsidR="00531BE6" w:rsidRDefault="00531BE6" w:rsidP="00531BE6">
      <w:pPr>
        <w:pStyle w:val="Titolo2"/>
      </w:pPr>
      <w:bookmarkStart w:id="823" w:name="_Toc148072060"/>
      <w:bookmarkStart w:id="824" w:name="_Toc168264802"/>
      <w:r>
        <w:lastRenderedPageBreak/>
        <w:t>Ciò che è impossibile agli uomini, è possibile a Dio</w:t>
      </w:r>
      <w:bookmarkEnd w:id="823"/>
      <w:bookmarkEnd w:id="824"/>
    </w:p>
    <w:p w14:paraId="3516E226"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color w:val="000000"/>
          <w:sz w:val="24"/>
          <w:szCs w:val="24"/>
        </w:rPr>
        <w:t>Sara è donna sterile e in più assai avanzata negli anni. Ella concepisce e dona alla luce un figlio perché nulla è impossibile a Dio: </w:t>
      </w:r>
      <w:r w:rsidRPr="00531BE6">
        <w:rPr>
          <w:rFonts w:ascii="Arial" w:hAnsi="Arial" w:cs="Arial"/>
          <w:i/>
          <w:iCs/>
          <w:color w:val="000000"/>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p>
    <w:p w14:paraId="49EE9083" w14:textId="7E9BEE95"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i/>
          <w:iCs/>
          <w:color w:val="000000"/>
          <w:sz w:val="24"/>
          <w:szCs w:val="24"/>
        </w:rPr>
        <w:t> </w:t>
      </w:r>
      <w:r w:rsidRPr="00531BE6">
        <w:rPr>
          <w:rFonts w:ascii="Arial" w:hAnsi="Arial" w:cs="Arial"/>
          <w:color w:val="000000"/>
          <w:sz w:val="24"/>
          <w:szCs w:val="24"/>
        </w:rPr>
        <w:t>Giobbe dopo avere ascoltato il Signore che lo ha messo dinanzi al mistero di ogni opera da lui fatta, confessa la stessa verità: </w:t>
      </w:r>
      <w:r w:rsidRPr="00531BE6">
        <w:rPr>
          <w:rFonts w:ascii="Arial" w:hAnsi="Arial" w:cs="Arial"/>
          <w:i/>
          <w:iCs/>
          <w:color w:val="000000"/>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w:t>
      </w:r>
      <w:r>
        <w:rPr>
          <w:rFonts w:ascii="Arial" w:hAnsi="Arial" w:cs="Arial"/>
          <w:i/>
          <w:iCs/>
          <w:color w:val="000000"/>
          <w:sz w:val="24"/>
          <w:szCs w:val="24"/>
        </w:rPr>
        <w:t>,</w:t>
      </w:r>
      <w:r w:rsidRPr="00531BE6">
        <w:rPr>
          <w:rFonts w:ascii="Arial" w:hAnsi="Arial" w:cs="Arial"/>
          <w:i/>
          <w:iCs/>
          <w:color w:val="000000"/>
          <w:sz w:val="24"/>
          <w:szCs w:val="24"/>
        </w:rPr>
        <w:t>1-6).</w:t>
      </w:r>
    </w:p>
    <w:p w14:paraId="602AE115" w14:textId="3F1CD1AD"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color w:val="000000"/>
          <w:sz w:val="24"/>
          <w:szCs w:val="24"/>
        </w:rPr>
        <w:t>Il popolo del Signore andrà in Esilio. Tornerà nella sua terra perché nulla è impossibile a Dio: “</w:t>
      </w:r>
      <w:r w:rsidRPr="00531BE6">
        <w:rPr>
          <w:rFonts w:ascii="Arial" w:hAnsi="Arial" w:cs="Arial"/>
          <w:i/>
          <w:iCs/>
          <w:color w:val="000000"/>
          <w:sz w:val="24"/>
          <w:szCs w:val="24"/>
        </w:rPr>
        <w:t>Parola rivolta a Geremia dal Signore nell’anno decimo di Sedecìa, re di Giuda, cioè nell’anno diciottesimo di Nabucodònosor. L’esercito del re di Babilonia assediava allora Gerusalemme e il profeta Geremia era rinchiuso nell’atrio della prigione, nella reggia del re di Giuda, e ve lo aveva rinchiuso Sedecìa, re di Giuda, con questa imputazione: «Perché profetizzi in questi termini? Tu affermi: “Dice il Signore: Ecco, metterò questa città in potere del re di Babilonia ed egli la occuperà. Il re di Giuda, Sedecìa, non scamperà dalle mani dei Caldei, ma cadrà in mano al re di Babilonia, sarà portato alla sua presenza, davanti ai suoi occhi, ed egli condurrà Sedecìa a Babilonia, dove egli resterà finché io non lo visiterò. Oracolo del Signore. Se combatterete contro i Caldei, non riuscirete a nulla”». 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w:t>
      </w:r>
    </w:p>
    <w:p w14:paraId="6809C741"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i/>
          <w:iCs/>
          <w:color w:val="000000"/>
          <w:sz w:val="24"/>
          <w:szCs w:val="24"/>
        </w:rPr>
        <w:t xml:space="preserve">Dopo aver consegnato l’atto di acquisto a Baruc, figlio di Neria, pregai il Signore: “Ah, Signore Dio, con la tua grande potenza e la tua forza hai fatto il cielo e la terra; nulla ti è </w:t>
      </w:r>
      <w:r w:rsidRPr="00531BE6">
        <w:rPr>
          <w:rFonts w:ascii="Arial" w:hAnsi="Arial" w:cs="Arial"/>
          <w:i/>
          <w:iCs/>
          <w:color w:val="000000"/>
          <w:sz w:val="24"/>
          <w:szCs w:val="24"/>
        </w:rPr>
        <w:lastRenderedPageBreak/>
        <w:t>impossibile. Tu usi bontà con mille generazioni e fai scontare l’iniquità dei padri in seno ai figli dopo di loro; tu sei un Dio grande e forte, il cui nome è Signore degli eserciti. Grande nei pensieri e potente nelle opere sei tu, i cui occhi sono aperti su tutte le vie degli uomini, per dare a ciascuno secondo la sua condotta, secondo il frutto delle sue azioni. Tu hai operato segni e miracoli nella terra d’Egitto e fino ad oggi in Israele e fra tutti gli uomini, e ti sei fatto un nome come appare oggi. Tu hai fatto uscire dall’Egitto il tuo popolo Israele con segni e con miracoli, con mano forte e con braccio steso e incutendo grande spavento. Hai dato loro questa terra, come avevi giurato ai loro padri di dare loro, terra in cui scorrono latte e miele. Essi vennero e ne presero possesso, ma non ascoltarono la tua voce, non camminarono nella tua legge, non fecero quanto avevi comandato loro di fare; perciò tu hai mandato su loro tutte queste sciagure. Ecco, le opere di assedio hanno raggiunto la città per occuparla; la città sarà data in mano ai Caldei che l’assediano con la spada, la fame e la peste. Ciò che tu avevi detto avviene; ecco, tu lo vedi. E tu, Signore Dio, mi dici: Comprati il campo con denaro e chiama i testimoni, mentre la città viene messa in mano ai Caldei!”.</w:t>
      </w:r>
    </w:p>
    <w:p w14:paraId="5A2E06A4"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i/>
          <w:iCs/>
          <w:color w:val="000000"/>
          <w:sz w:val="24"/>
          <w:szCs w:val="24"/>
        </w:rPr>
        <w:t>Allora mi fu rivolta questa parola del Signore: “Ecco, io sono il Signore, Dio di ogni essere vivente; c’è forse qualcosa di impossibile per me? Pertanto dice il Signore: Ecco, io darò questa città in mano ai Caldei e a Nabucodònosor, re di Babilonia, il quale la prenderà. Vi entreranno i Caldei che combattono contro di essa, bruceranno questa città con il fuoco e la daranno alle fiamme, con le case sulle cui terrazze si offriva incenso a Baal e si facevano libagioni agli altri dèi per provocarmi. I figli d’Israele e i figli di Giuda hanno fatto soltanto quello che è male ai miei occhi fin dalla loro giovinezza; i figli d’Israele hanno soltanto saputo offendermi con il lavoro delle loro mani. Oracolo del Signore. Poiché causa della mia ira e del mio sdegno è stata questa città, da quando la edificarono fino ad oggi; io la farò scomparire dalla mia presenza, a causa di tutto il male che i figli d’Israele e i figli di Giuda commisero per provocarmi, essi, i loro re, i loro capi, i loro sacerdoti e i loro profeti, gli uomini di Giuda e gli abitanti di Gerusalemme. A me rivolsero le spalle, non la faccia; io li istruivo con continua premura, ma essi non mi ascoltarono né appresero la correzione. Essi collocarono i loro idoli abominevoli nel tempio sul quale è invocato il mio nome, per contaminarlo; 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 Perciò così dice il Signore, Dio d’Israele, riguardo a questa città che voi dite sarà data in mano al re di Babilonia per mezzo della spada, della fame e della peste: “Ecco, li radunerò da tutti i paesi nei quali li ho dispersi nella mia ira, nel mio furore e nel mio grande sdegno; li farò tornare in questo luogo e li farò abitare tranquilli. Essi saranno il mio popolo e io sarò il loro Dio. Darò loro un solo cuore e un solo modo di comportarsi, perché mi temano tutti i giorni, per il loro bene e per quello dei loro figli dopo di loro. Concluderò con loro un’alleanza eterna e non cesserò più dal beneficarli; metterò nei loro cuori il mio timore, perché non si allontanino da me. Proverò gioia nel beneficarli; li farò risiedere stabilmente in questo paese, e lo farò con tutto il cuore e con tutta l’anima. Poiché così dice il Signore: Come ho mandato su questo popolo tutto questo grande male, così io manderò su di loro tutto il bene che ho loro promesso. È compreranno campi in questa terra, di cui voi dite: È una desolazione, senza uomini e senza bestiame, abbandonata com’è in mano ai Caldei. 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 (Ger 32,1-44).</w:t>
      </w:r>
    </w:p>
    <w:p w14:paraId="32C1AF59"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color w:val="000000"/>
          <w:sz w:val="24"/>
          <w:szCs w:val="24"/>
        </w:rPr>
        <w:lastRenderedPageBreak/>
        <w:t>Maria di Nazaret è vergine. Concepirà nel suo vergine seno il Figlio dell’Altissimo per opera dello Spirito Santo. Nulla è impossibile a Dio: </w:t>
      </w:r>
      <w:r w:rsidRPr="00531BE6">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B70C724"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color w:val="000000"/>
          <w:sz w:val="24"/>
          <w:szCs w:val="24"/>
        </w:rPr>
        <w:t>Ciò che è difficile ad un uomo, è sempre possibile a Dio. Quando è impossibile che un ricco si salvi? Quando cade nell’idolatria della ricchezza e si dimentica che la ricchezza gli è data da Dio, ma per essere distribuita ai poveri di questo mondo. Per grazia e vivendo sempre nella grazia può non cadere nell’idolatria, usare la ricchezza secondo la volontà di Dio e così salvarsi.</w:t>
      </w:r>
    </w:p>
    <w:p w14:paraId="409499CD" w14:textId="77777777"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i/>
          <w:iCs/>
          <w:color w:val="000000"/>
          <w:sz w:val="24"/>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w:t>
      </w:r>
    </w:p>
    <w:p w14:paraId="4FFCC006" w14:textId="77777777" w:rsidR="00531BE6" w:rsidRPr="00531BE6" w:rsidRDefault="00531BE6" w:rsidP="00531BE6">
      <w:pPr>
        <w:spacing w:after="200" w:line="240" w:lineRule="auto"/>
        <w:jc w:val="both"/>
        <w:rPr>
          <w:rFonts w:ascii="Arial" w:hAnsi="Arial" w:cs="Arial"/>
          <w:color w:val="000000"/>
          <w:sz w:val="24"/>
          <w:szCs w:val="24"/>
        </w:rPr>
      </w:pPr>
      <w:r w:rsidRPr="00531BE6">
        <w:rPr>
          <w:rFonts w:ascii="Arial" w:hAnsi="Arial" w:cs="Arial"/>
          <w:color w:val="000000"/>
          <w:sz w:val="24"/>
          <w:szCs w:val="24"/>
        </w:rPr>
        <w:t>Il povero non deve desiderare la cosa d’altri, per non cadere nella tentazione. Sempre però deve pregare per la conversione del ricco. Ecco la preghiera del giusto: </w:t>
      </w:r>
      <w:r w:rsidRPr="00531BE6">
        <w:rPr>
          <w:rFonts w:ascii="Arial" w:hAnsi="Arial" w:cs="Arial"/>
          <w:i/>
          <w:iCs/>
          <w:color w:val="000000"/>
          <w:sz w:val="24"/>
          <w:szCs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r w:rsidRPr="00531BE6">
        <w:rPr>
          <w:rFonts w:ascii="Arial" w:hAnsi="Arial" w:cs="Arial"/>
          <w:color w:val="000000"/>
          <w:sz w:val="24"/>
          <w:szCs w:val="24"/>
        </w:rPr>
        <w:t> </w:t>
      </w:r>
    </w:p>
    <w:p w14:paraId="1FDD32A1" w14:textId="29A592C8" w:rsidR="00531BE6" w:rsidRPr="00531BE6" w:rsidRDefault="00531BE6" w:rsidP="00531BE6">
      <w:pPr>
        <w:spacing w:after="200" w:line="240" w:lineRule="auto"/>
        <w:jc w:val="both"/>
        <w:rPr>
          <w:rFonts w:ascii="Calibri" w:hAnsi="Calibri" w:cs="Calibri"/>
          <w:color w:val="000000"/>
          <w:sz w:val="18"/>
          <w:szCs w:val="18"/>
        </w:rPr>
      </w:pPr>
      <w:r w:rsidRPr="00531BE6">
        <w:rPr>
          <w:rFonts w:ascii="Arial" w:hAnsi="Arial" w:cs="Arial"/>
          <w:color w:val="000000"/>
          <w:sz w:val="24"/>
          <w:szCs w:val="24"/>
        </w:rPr>
        <w:t>La Madre di Gesù aiuti ogni uomo perché non cada nell’idolatria della ricchezza e, se è già caduto, che si converta per avere la vita eterna.</w:t>
      </w:r>
    </w:p>
    <w:p w14:paraId="07567A9C" w14:textId="77777777" w:rsidR="00531BE6" w:rsidRDefault="00531BE6" w:rsidP="00531BE6">
      <w:pPr>
        <w:jc w:val="both"/>
        <w:rPr>
          <w:sz w:val="24"/>
          <w:szCs w:val="24"/>
          <w:lang w:eastAsia="ko-KR"/>
        </w:rPr>
      </w:pPr>
    </w:p>
    <w:p w14:paraId="43ABF2F5" w14:textId="40A4147F" w:rsidR="00B2464F" w:rsidRDefault="00B2464F" w:rsidP="00B2464F">
      <w:pPr>
        <w:pStyle w:val="Titolo2"/>
        <w:spacing w:line="276" w:lineRule="auto"/>
      </w:pPr>
      <w:bookmarkStart w:id="825" w:name="_Toc168264803"/>
      <w:r>
        <w:lastRenderedPageBreak/>
        <w:t>CHI AVRÀ CALPESTATO IL FIGLIO DI DIO E RITENUTO PROFANO QUEL SANGUE DELL’ALLEANZA</w:t>
      </w:r>
      <w:bookmarkEnd w:id="825"/>
    </w:p>
    <w:p w14:paraId="02292976" w14:textId="77777777" w:rsidR="00B2464F" w:rsidRPr="004D49DB" w:rsidRDefault="00B2464F" w:rsidP="004D49DB">
      <w:pPr>
        <w:pStyle w:val="Nessunaspaziatura"/>
        <w:spacing w:line="240" w:lineRule="auto"/>
        <w:rPr>
          <w:sz w:val="10"/>
          <w:szCs w:val="8"/>
        </w:rPr>
      </w:pPr>
    </w:p>
    <w:p w14:paraId="369487BB" w14:textId="6FD4428D" w:rsidR="00B2464F" w:rsidRPr="004D49DB" w:rsidRDefault="00B2464F" w:rsidP="00B2464F">
      <w:pPr>
        <w:spacing w:after="200" w:line="240" w:lineRule="auto"/>
        <w:jc w:val="both"/>
        <w:rPr>
          <w:rFonts w:ascii="Calibri" w:hAnsi="Calibri" w:cs="Calibri"/>
          <w:color w:val="000000"/>
          <w:spacing w:val="-2"/>
          <w:sz w:val="24"/>
          <w:szCs w:val="24"/>
        </w:rPr>
      </w:pPr>
      <w:r w:rsidRPr="004D49DB">
        <w:rPr>
          <w:rFonts w:ascii="Arial" w:hAnsi="Arial" w:cs="Arial"/>
          <w:color w:val="000000"/>
          <w:spacing w:val="-2"/>
          <w:sz w:val="24"/>
          <w:szCs w:val="24"/>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profezie a lui dettate dal Signore: </w:t>
      </w:r>
      <w:r w:rsidRPr="004D49DB">
        <w:rPr>
          <w:rFonts w:ascii="Arial" w:hAnsi="Arial" w:cs="Arial"/>
          <w:i/>
          <w:iCs/>
          <w:color w:val="000000"/>
          <w:spacing w:val="-2"/>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w:t>
      </w:r>
    </w:p>
    <w:p w14:paraId="7B27EBE5" w14:textId="77777777"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5919DA9" w14:textId="43E2A35A"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Pr>
          <w:rFonts w:ascii="Arial" w:hAnsi="Arial" w:cs="Arial"/>
          <w:i/>
          <w:iCs/>
          <w:color w:val="000000"/>
          <w:sz w:val="24"/>
          <w:szCs w:val="24"/>
        </w:rPr>
        <w:t xml:space="preserve"> </w:t>
      </w:r>
      <w:r w:rsidRPr="00B2464F">
        <w:rPr>
          <w:rFonts w:ascii="Arial" w:hAnsi="Arial" w:cs="Arial"/>
          <w:i/>
          <w:iCs/>
          <w:color w:val="000000"/>
          <w:sz w:val="24"/>
          <w:szCs w:val="24"/>
        </w:rPr>
        <w:t xml:space="preserve">Eppure Elnatàn, Delaià e Ghemaria avevano supplicato il re di non bruciare il rotolo, ma egli non </w:t>
      </w:r>
      <w:r w:rsidRPr="00B2464F">
        <w:rPr>
          <w:rFonts w:ascii="Arial" w:hAnsi="Arial" w:cs="Arial"/>
          <w:i/>
          <w:iCs/>
          <w:color w:val="000000"/>
          <w:sz w:val="24"/>
          <w:szCs w:val="24"/>
        </w:rPr>
        <w:lastRenderedPageBreak/>
        <w:t>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p>
    <w:p w14:paraId="79DE39C5" w14:textId="77777777" w:rsidR="00B2464F" w:rsidRDefault="00B2464F" w:rsidP="00B2464F">
      <w:pPr>
        <w:spacing w:after="200" w:line="240" w:lineRule="auto"/>
        <w:jc w:val="both"/>
        <w:rPr>
          <w:rFonts w:ascii="Arial" w:hAnsi="Arial" w:cs="Arial"/>
          <w:i/>
          <w:iCs/>
          <w:color w:val="000000"/>
          <w:sz w:val="24"/>
          <w:szCs w:val="24"/>
        </w:rPr>
      </w:pPr>
      <w:r w:rsidRPr="00B2464F">
        <w:rPr>
          <w:rFonts w:ascii="Arial" w:hAnsi="Arial" w:cs="Arial"/>
          <w:color w:val="000000"/>
          <w:sz w:val="24"/>
          <w:szCs w:val="24"/>
        </w:rPr>
        <w:t>Oggi il Libro della Legge di Dio, il Libro del Vangelo, il Libro della Verità dello Spirito Santo non viene più lacerato con il temperino da scriba, viene invece lacerato con il temperino dell’astuzia e della menzogna di Satana: “</w:t>
      </w:r>
      <w:r w:rsidRPr="00B2464F">
        <w:rPr>
          <w:rFonts w:ascii="Arial" w:hAnsi="Arial" w:cs="Arial"/>
          <w:i/>
          <w:iCs/>
          <w:color w:val="000000"/>
          <w:sz w:val="24"/>
          <w:szCs w:val="24"/>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p>
    <w:p w14:paraId="7E5A44C4" w14:textId="408DCEDF"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color w:val="000000"/>
          <w:sz w:val="24"/>
          <w:szCs w:val="24"/>
        </w:rPr>
        <w:t>Ecco come il Libro del Padre, il Libro di Gesù Signore, il Libro dello Spirito Santo viene lacerato e gettato nel fuoco della Geenna, fuoco infer</w:t>
      </w:r>
      <w:r w:rsidR="004D49DB">
        <w:rPr>
          <w:rFonts w:ascii="Arial" w:hAnsi="Arial" w:cs="Arial"/>
          <w:color w:val="000000"/>
          <w:sz w:val="24"/>
          <w:szCs w:val="24"/>
        </w:rPr>
        <w:t>n</w:t>
      </w:r>
      <w:r w:rsidRPr="00B2464F">
        <w:rPr>
          <w:rFonts w:ascii="Arial" w:hAnsi="Arial" w:cs="Arial"/>
          <w:color w:val="000000"/>
          <w:sz w:val="24"/>
          <w:szCs w:val="24"/>
        </w:rPr>
        <w:t>ale eterno.  Fino a qualche anno fa, questi libri veniva</w:t>
      </w:r>
      <w:r w:rsidR="004D49DB">
        <w:rPr>
          <w:rFonts w:ascii="Arial" w:hAnsi="Arial" w:cs="Arial"/>
          <w:color w:val="000000"/>
          <w:sz w:val="24"/>
          <w:szCs w:val="24"/>
        </w:rPr>
        <w:t>no</w:t>
      </w:r>
      <w:r w:rsidRPr="00B2464F">
        <w:rPr>
          <w:rFonts w:ascii="Arial" w:hAnsi="Arial" w:cs="Arial"/>
          <w:color w:val="000000"/>
          <w:sz w:val="24"/>
          <w:szCs w:val="24"/>
        </w:rPr>
        <w:t xml:space="preserve"> lacerati affermando che tutto era un genere letterario o che quanto si leggeva o era un mito o una idealizzazione di desideri irrealizzati dagli uomini. Veniva privato il Sacro Test</w:t>
      </w:r>
      <w:r w:rsidR="004D49DB">
        <w:rPr>
          <w:rFonts w:ascii="Arial" w:hAnsi="Arial" w:cs="Arial"/>
          <w:color w:val="000000"/>
          <w:sz w:val="24"/>
          <w:szCs w:val="24"/>
        </w:rPr>
        <w:t>o</w:t>
      </w:r>
      <w:r w:rsidRPr="00B2464F">
        <w:rPr>
          <w:rFonts w:ascii="Arial" w:hAnsi="Arial" w:cs="Arial"/>
          <w:color w:val="000000"/>
          <w:sz w:val="24"/>
          <w:szCs w:val="24"/>
        </w:rPr>
        <w:t xml:space="preserve"> della sua verità storica. Poiché era tutto un</w:t>
      </w:r>
      <w:r>
        <w:rPr>
          <w:rFonts w:ascii="Arial" w:hAnsi="Arial" w:cs="Arial"/>
          <w:color w:val="000000"/>
          <w:sz w:val="24"/>
          <w:szCs w:val="24"/>
        </w:rPr>
        <w:t>’</w:t>
      </w:r>
      <w:r w:rsidRPr="00B2464F">
        <w:rPr>
          <w:rFonts w:ascii="Arial" w:hAnsi="Arial" w:cs="Arial"/>
          <w:color w:val="000000"/>
          <w:sz w:val="24"/>
          <w:szCs w:val="24"/>
        </w:rPr>
        <w:t>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0E499C25" w14:textId="6AA678B2" w:rsidR="00B2464F" w:rsidRDefault="00B2464F" w:rsidP="00B2464F">
      <w:pPr>
        <w:spacing w:after="200" w:line="240" w:lineRule="auto"/>
        <w:jc w:val="both"/>
        <w:rPr>
          <w:rFonts w:ascii="Arial" w:hAnsi="Arial" w:cs="Arial"/>
          <w:color w:val="000000"/>
          <w:sz w:val="24"/>
          <w:szCs w:val="24"/>
        </w:rPr>
      </w:pPr>
      <w:r w:rsidRPr="00B2464F">
        <w:rPr>
          <w:rFonts w:ascii="Arial" w:hAnsi="Arial" w:cs="Arial"/>
          <w:color w:val="000000"/>
          <w:sz w:val="24"/>
          <w:szCs w:val="24"/>
        </w:rPr>
        <w:t>Oggi, in questi ultimissimi anni, si è giunti a lacerare il Libro del Padre, il Libro del Figlio, il Libro dello Spirito Santo, con una menzogna di Satana che supera tutte le menzogn</w:t>
      </w:r>
      <w:r>
        <w:rPr>
          <w:rFonts w:ascii="Arial" w:hAnsi="Arial" w:cs="Arial"/>
          <w:color w:val="000000"/>
          <w:sz w:val="24"/>
          <w:szCs w:val="24"/>
        </w:rPr>
        <w:t>e</w:t>
      </w:r>
      <w:r w:rsidRPr="00B2464F">
        <w:rPr>
          <w:rFonts w:ascii="Arial" w:hAnsi="Arial" w:cs="Arial"/>
          <w:color w:val="000000"/>
          <w:sz w:val="24"/>
          <w:szCs w:val="24"/>
        </w:rPr>
        <w:t xml:space="preserve">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w:t>
      </w:r>
      <w:r w:rsidR="004D49DB">
        <w:rPr>
          <w:rFonts w:ascii="Arial" w:hAnsi="Arial" w:cs="Arial"/>
          <w:color w:val="000000"/>
          <w:sz w:val="24"/>
          <w:szCs w:val="24"/>
        </w:rPr>
        <w:t>à</w:t>
      </w:r>
      <w:r w:rsidRPr="00B2464F">
        <w:rPr>
          <w:rFonts w:ascii="Arial" w:hAnsi="Arial" w:cs="Arial"/>
          <w:color w:val="000000"/>
          <w:sz w:val="24"/>
          <w:szCs w:val="24"/>
        </w:rPr>
        <w:t xml:space="preserve"> forse per lui la Parola di Malachia, secondo la quale il Signore trasformerà la nostra benedizione in maledizione? </w:t>
      </w:r>
    </w:p>
    <w:p w14:paraId="1991AFD5" w14:textId="47E084E6" w:rsidR="00B2464F" w:rsidRDefault="00B2464F" w:rsidP="00B2464F">
      <w:pPr>
        <w:spacing w:after="200" w:line="240" w:lineRule="auto"/>
        <w:jc w:val="both"/>
        <w:rPr>
          <w:rFonts w:ascii="Arial" w:hAnsi="Arial" w:cs="Arial"/>
          <w:i/>
          <w:iCs/>
          <w:color w:val="000000"/>
          <w:sz w:val="24"/>
          <w:szCs w:val="24"/>
        </w:rPr>
      </w:pPr>
      <w:r w:rsidRPr="00B2464F">
        <w:rPr>
          <w:rFonts w:ascii="Arial" w:hAnsi="Arial" w:cs="Arial"/>
          <w:color w:val="000000"/>
          <w:sz w:val="24"/>
          <w:szCs w:val="24"/>
        </w:rPr>
        <w:t>Ecco il testo di questa profezia, che vale anche per noi: </w:t>
      </w:r>
      <w:r w:rsidRPr="00B2464F">
        <w:rPr>
          <w:rFonts w:ascii="Arial" w:hAnsi="Arial" w:cs="Arial"/>
          <w:i/>
          <w:iCs/>
          <w:color w:val="000000"/>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w:t>
      </w:r>
      <w:r w:rsidRPr="00B2464F">
        <w:rPr>
          <w:rFonts w:ascii="Arial" w:hAnsi="Arial" w:cs="Arial"/>
          <w:i/>
          <w:iCs/>
          <w:color w:val="000000"/>
          <w:sz w:val="24"/>
          <w:szCs w:val="24"/>
        </w:rPr>
        <w:lastRenderedPageBreak/>
        <w:t>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color w:val="000000"/>
          <w:sz w:val="24"/>
          <w:szCs w:val="24"/>
        </w:rPr>
        <w:t>”</w:t>
      </w:r>
      <w:r w:rsidRPr="00B2464F">
        <w:rPr>
          <w:rFonts w:ascii="Arial" w:hAnsi="Arial" w:cs="Arial"/>
          <w:i/>
          <w:iCs/>
          <w:color w:val="000000"/>
          <w:sz w:val="24"/>
          <w:szCs w:val="24"/>
        </w:rPr>
        <w:t xml:space="preserve"> (Mal 2,1-9). </w:t>
      </w:r>
    </w:p>
    <w:p w14:paraId="680D1461" w14:textId="38F7E825"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color w:val="000000"/>
          <w:sz w:val="24"/>
          <w:szCs w:val="24"/>
        </w:rPr>
        <w:t>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w:t>
      </w:r>
    </w:p>
    <w:p w14:paraId="58D3ACC5" w14:textId="77777777"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w:t>
      </w:r>
      <w:bookmarkStart w:id="826" w:name="_Hlk147868401"/>
      <w:r w:rsidRPr="00B2464F">
        <w:rPr>
          <w:rFonts w:ascii="Arial" w:hAnsi="Arial" w:cs="Arial"/>
          <w:i/>
          <w:iCs/>
          <w:color w:val="000000"/>
          <w:sz w:val="24"/>
          <w:szCs w:val="24"/>
        </w:rPr>
        <w:t>chi avrà calpestato il Figlio di Dio e ritenuto profano quel sangue dell’alleanza</w:t>
      </w:r>
      <w:bookmarkEnd w:id="826"/>
      <w:r w:rsidRPr="00B2464F">
        <w:rPr>
          <w:rFonts w:ascii="Arial" w:hAnsi="Arial" w:cs="Arial"/>
          <w:i/>
          <w:iCs/>
          <w:color w:val="000000"/>
          <w:sz w:val="24"/>
          <w:szCs w:val="24"/>
        </w:rPr>
        <w:t>,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135AD442" w14:textId="77777777" w:rsidR="004D49DB" w:rsidRDefault="00B2464F" w:rsidP="00B2464F">
      <w:pPr>
        <w:spacing w:after="200" w:line="240" w:lineRule="auto"/>
        <w:jc w:val="both"/>
        <w:rPr>
          <w:rFonts w:ascii="Arial" w:hAnsi="Arial" w:cs="Arial"/>
          <w:color w:val="000000"/>
          <w:sz w:val="24"/>
          <w:szCs w:val="24"/>
        </w:rPr>
      </w:pPr>
      <w:r w:rsidRPr="00B2464F">
        <w:rPr>
          <w:rFonts w:ascii="Arial" w:hAnsi="Arial" w:cs="Arial"/>
          <w:color w:val="000000"/>
          <w:sz w:val="24"/>
          <w:szCs w:val="24"/>
        </w:rPr>
        <w:t xml:space="preserve">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frutti dal giorno in cui Satana è stato costituito consigliere e maestro, istruttore e padre spirituale di tutti i figli della Chiesa. </w:t>
      </w:r>
    </w:p>
    <w:p w14:paraId="280DDFC8" w14:textId="14441809" w:rsidR="00B2464F" w:rsidRPr="00B2464F" w:rsidRDefault="00B2464F" w:rsidP="00B2464F">
      <w:pPr>
        <w:spacing w:after="200" w:line="240" w:lineRule="auto"/>
        <w:jc w:val="both"/>
        <w:rPr>
          <w:rFonts w:ascii="Calibri" w:hAnsi="Calibri" w:cs="Calibri"/>
          <w:color w:val="000000"/>
          <w:sz w:val="24"/>
          <w:szCs w:val="24"/>
        </w:rPr>
      </w:pPr>
      <w:r w:rsidRPr="00B2464F">
        <w:rPr>
          <w:rFonts w:ascii="Arial" w:hAnsi="Arial" w:cs="Arial"/>
          <w:color w:val="000000"/>
          <w:sz w:val="24"/>
          <w:szCs w:val="24"/>
        </w:rPr>
        <w:t>La Madre di Dio ci liberi da queste spire infernali.</w:t>
      </w:r>
    </w:p>
    <w:p w14:paraId="573CDEDB" w14:textId="77777777" w:rsidR="00D36B48" w:rsidRDefault="00D36B48" w:rsidP="009776A9">
      <w:pPr>
        <w:pStyle w:val="Titolo2"/>
        <w:spacing w:line="276" w:lineRule="auto"/>
        <w:jc w:val="both"/>
        <w:rPr>
          <w:sz w:val="28"/>
          <w:szCs w:val="28"/>
        </w:rPr>
      </w:pPr>
      <w:bookmarkStart w:id="827" w:name="_Toc168264804"/>
      <w:r w:rsidRPr="009776A9">
        <w:rPr>
          <w:sz w:val="28"/>
          <w:szCs w:val="28"/>
        </w:rPr>
        <w:lastRenderedPageBreak/>
        <w:t>27 Aprile</w:t>
      </w:r>
      <w:bookmarkEnd w:id="827"/>
      <w:r w:rsidRPr="009776A9">
        <w:rPr>
          <w:sz w:val="28"/>
          <w:szCs w:val="28"/>
        </w:rPr>
        <w:t xml:space="preserve"> </w:t>
      </w:r>
    </w:p>
    <w:p w14:paraId="08AF1D71" w14:textId="5B6901CB" w:rsidR="00673769" w:rsidRDefault="00B03839" w:rsidP="00B03839">
      <w:pPr>
        <w:jc w:val="both"/>
        <w:rPr>
          <w:rFonts w:ascii="Segoe UI" w:hAnsi="Segoe UI" w:cs="Segoe UI"/>
          <w:sz w:val="24"/>
          <w:szCs w:val="24"/>
        </w:rPr>
      </w:pPr>
      <w:r w:rsidRPr="00B03839">
        <w:rPr>
          <w:rFonts w:ascii="Segoe UI" w:hAnsi="Segoe UI" w:cs="Segoe UI"/>
          <w:sz w:val="24"/>
          <w:szCs w:val="24"/>
        </w:rPr>
        <w:t>La Madre celeste intervenga con la sua potente intercessione perché nessun figlio della luce passi nelle tenebre e quanti sono precipitati nel baratro delle tenebre ritornino nella luce.</w:t>
      </w:r>
    </w:p>
    <w:p w14:paraId="0FCFA697" w14:textId="77777777" w:rsidR="00B03839" w:rsidRPr="00B03839" w:rsidRDefault="00B03839" w:rsidP="00B03839">
      <w:pPr>
        <w:pStyle w:val="Titolo2"/>
        <w:rPr>
          <w:spacing w:val="-10"/>
        </w:rPr>
      </w:pPr>
      <w:bookmarkStart w:id="828" w:name="_Toc148072062"/>
      <w:bookmarkStart w:id="829" w:name="_Toc168264805"/>
      <w:r w:rsidRPr="00B03839">
        <w:rPr>
          <w:spacing w:val="-10"/>
        </w:rPr>
        <w:t>Mentre avete la luce, credete nella luce, per diventare figli della luce</w:t>
      </w:r>
      <w:bookmarkEnd w:id="828"/>
      <w:bookmarkEnd w:id="829"/>
    </w:p>
    <w:p w14:paraId="2C36A7BA" w14:textId="77777777" w:rsidR="00B03839" w:rsidRPr="00B03839" w:rsidRDefault="00B03839" w:rsidP="00B03839">
      <w:pPr>
        <w:spacing w:after="200" w:line="240" w:lineRule="auto"/>
        <w:jc w:val="both"/>
        <w:rPr>
          <w:rFonts w:ascii="Calibri" w:hAnsi="Calibri" w:cs="Calibri"/>
          <w:color w:val="000000"/>
          <w:sz w:val="18"/>
          <w:szCs w:val="18"/>
        </w:rPr>
      </w:pPr>
      <w:r w:rsidRPr="00B03839">
        <w:rPr>
          <w:rFonts w:ascii="Arial" w:hAnsi="Arial" w:cs="Arial"/>
          <w:color w:val="000000"/>
          <w:sz w:val="24"/>
          <w:szCs w:val="24"/>
        </w:rPr>
        <w:t>Gesù è la Luce eterna, generato dalla Luce eterna che è il Padre. La Luce è essenza della natura divina. Essa è anche essenza delle tre Persone divine. Gesù, la Luce eterna, generato dal Padre, si fa carne e diviene luce incarnata, luce visibile. Lui è Luce visibile di verità, carità, compassione, amore, misericordia, giustizia, ogni altra virtù. Lui è Luce visibile di purissima obbedienza per dire e per fare ogni Parola che il Padre suo a Lui rivolge nello Spirito Santo:</w:t>
      </w:r>
      <w:r w:rsidRPr="00B03839">
        <w:rPr>
          <w:rFonts w:ascii="Arial" w:hAnsi="Arial" w:cs="Arial"/>
          <w:i/>
          <w:iCs/>
          <w:color w:val="000000"/>
          <w:sz w:val="24"/>
          <w:szCs w:val="24"/>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(Gv 1,1-9). </w:t>
      </w:r>
      <w:r w:rsidRPr="00B03839">
        <w:rPr>
          <w:rFonts w:ascii="Arial" w:hAnsi="Arial" w:cs="Arial"/>
          <w:color w:val="000000"/>
          <w:sz w:val="24"/>
          <w:szCs w:val="24"/>
        </w:rPr>
        <w:t>Gesù è vissuto tra noi rimanendo luce purissima e credendo sempre in essa.</w:t>
      </w:r>
    </w:p>
    <w:p w14:paraId="5D556057" w14:textId="77777777" w:rsidR="00B03839" w:rsidRDefault="00B03839" w:rsidP="00B03839">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Oggi la Luce visibile, generato dalla Luce invisibile e visibile di Gesù Signore, per opera dello Spirito Santo, è il cristiano. Ma come rimane lui per sempre luce visibile di Cristo per fare luce a tutti coloro che sono nel mondo e che vivono nell’oscurità e nell’ombra della morte? Il cristiano rimane luce allo stesso modo che luce nella sua umanità è rimasto sempre Cristo Signore: obbedendo ad ogni Parola del Vangelo di Gesù Signore. </w:t>
      </w:r>
    </w:p>
    <w:p w14:paraId="3ED73348" w14:textId="77777777"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Ecco come questa verità è rivelata da Gesù stesso nel Discorso della Montagna: </w:t>
      </w:r>
      <w:r w:rsidRPr="00B03839">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5,13-20). </w:t>
      </w:r>
    </w:p>
    <w:p w14:paraId="47CD5F3D" w14:textId="2F5DDC3F" w:rsidR="00B03839" w:rsidRPr="00B03839" w:rsidRDefault="00B03839" w:rsidP="00B03839">
      <w:pPr>
        <w:spacing w:after="200" w:line="240" w:lineRule="auto"/>
        <w:jc w:val="both"/>
        <w:rPr>
          <w:rFonts w:ascii="Calibri" w:hAnsi="Calibri" w:cs="Calibri"/>
          <w:color w:val="000000"/>
          <w:sz w:val="18"/>
          <w:szCs w:val="18"/>
        </w:rPr>
      </w:pPr>
      <w:r w:rsidRPr="00B03839">
        <w:rPr>
          <w:rFonts w:ascii="Arial" w:hAnsi="Arial" w:cs="Arial"/>
          <w:color w:val="000000"/>
          <w:sz w:val="24"/>
          <w:szCs w:val="24"/>
        </w:rPr>
        <w:t>Si rimane luce abitando sempre nella Luce della Parola del Vangelo. Ecco cosa rivela Gesù sulla luce alla fine della sua vita pubblica nel il Vangelo secondo Giovanni:</w:t>
      </w:r>
    </w:p>
    <w:p w14:paraId="2CCB8ABE" w14:textId="77777777" w:rsidR="00B03839" w:rsidRPr="00B03839" w:rsidRDefault="00B03839" w:rsidP="00B03839">
      <w:pPr>
        <w:spacing w:after="200" w:line="240" w:lineRule="auto"/>
        <w:jc w:val="both"/>
        <w:rPr>
          <w:rFonts w:ascii="Calibri" w:hAnsi="Calibri" w:cs="Calibri"/>
          <w:color w:val="000000"/>
          <w:sz w:val="18"/>
          <w:szCs w:val="18"/>
        </w:rPr>
      </w:pPr>
      <w:r w:rsidRPr="00B03839">
        <w:rPr>
          <w:rFonts w:ascii="Arial" w:hAnsi="Arial" w:cs="Arial"/>
          <w:i/>
          <w:iCs/>
          <w:color w:val="000000"/>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w:t>
      </w:r>
      <w:r w:rsidRPr="00B03839">
        <w:rPr>
          <w:rFonts w:ascii="Arial" w:hAnsi="Arial" w:cs="Arial"/>
          <w:i/>
          <w:iCs/>
          <w:color w:val="000000"/>
          <w:sz w:val="24"/>
          <w:szCs w:val="24"/>
        </w:rPr>
        <w:lastRenderedPageBreak/>
        <w:t>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1D7A4551" w14:textId="77777777" w:rsidR="00B03839" w:rsidRP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Gesù è la luce del mondo. Si diviene figli della sua luce credendo nella luce. Si crede nella luce credendo in Lui, Luce del mondo, in Lui, unica Luce del mondo. Si crede in Lui unica luce del mondo, credendo nella sua Parola e dimorando in essa per sempre. Se si esce dalla Parola, si esce dalla luce, si ritorna nel buio del mondo. È quanto nel Vangelo secondo Giovanni è detto di Giuda Iscariota:</w:t>
      </w:r>
      <w:r w:rsidRPr="00B03839">
        <w:rPr>
          <w:rFonts w:ascii="Arial" w:hAnsi="Arial" w:cs="Arial"/>
          <w:i/>
          <w:iCs/>
          <w:color w:val="000000"/>
          <w:sz w:val="24"/>
          <w:szCs w:val="24"/>
        </w:rPr>
        <w:t>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13,7-30). </w:t>
      </w:r>
    </w:p>
    <w:p w14:paraId="4A7B5FFC" w14:textId="2F710284" w:rsidR="00B03839" w:rsidRPr="00B03839" w:rsidRDefault="00B03839" w:rsidP="00B03839">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Quando si ritorna nel buio dopo essere stati generati luce di Cristo Gesù in Cristo Gesù, è difficile ritornare nella luce. Se poi dal buio si precipita nel peccato contro lo Spirito Santo, allora si rimane per sempre nelle tenebre sia nel tempo che nell’eternità. </w:t>
      </w:r>
    </w:p>
    <w:p w14:paraId="17965DDD" w14:textId="3DADAAB9" w:rsidR="00B03839" w:rsidRPr="00B03839" w:rsidRDefault="00B03839" w:rsidP="00B03839">
      <w:pPr>
        <w:spacing w:after="200" w:line="240" w:lineRule="auto"/>
        <w:jc w:val="both"/>
        <w:rPr>
          <w:rFonts w:ascii="Calibri" w:hAnsi="Calibri" w:cs="Calibri"/>
          <w:color w:val="000000"/>
          <w:sz w:val="18"/>
          <w:szCs w:val="18"/>
        </w:rPr>
      </w:pPr>
      <w:r w:rsidRPr="00B03839">
        <w:rPr>
          <w:rFonts w:ascii="Arial" w:hAnsi="Arial" w:cs="Arial"/>
          <w:color w:val="000000"/>
          <w:sz w:val="24"/>
          <w:szCs w:val="24"/>
        </w:rPr>
        <w:t>La Madre celeste intervenga con la sua potente intercessione perché nessun figlio della luce passi nelle tenebre e quanti sono precipitati nel baratro delle tenebre ritornino nella luce.</w:t>
      </w:r>
    </w:p>
    <w:p w14:paraId="64F93A56" w14:textId="77777777" w:rsidR="00B03839" w:rsidRDefault="00B03839" w:rsidP="00B03839">
      <w:pPr>
        <w:jc w:val="both"/>
        <w:rPr>
          <w:sz w:val="24"/>
          <w:szCs w:val="24"/>
          <w:lang w:eastAsia="ko-KR"/>
        </w:rPr>
      </w:pPr>
    </w:p>
    <w:p w14:paraId="63D1028E" w14:textId="77777777" w:rsidR="00B03839" w:rsidRDefault="00B03839" w:rsidP="00B03839">
      <w:pPr>
        <w:pStyle w:val="Titolo2"/>
        <w:rPr>
          <w:rFonts w:ascii="Calibri Light" w:hAnsi="Calibri Light" w:cs="Calibri Light"/>
          <w:color w:val="2E74B5"/>
          <w:sz w:val="28"/>
          <w:szCs w:val="28"/>
        </w:rPr>
      </w:pPr>
      <w:bookmarkStart w:id="830" w:name="_Toc168264806"/>
      <w:r>
        <w:t>MADRE DEGNA DI AMORE</w:t>
      </w:r>
      <w:bookmarkEnd w:id="830"/>
    </w:p>
    <w:p w14:paraId="3842DE2F" w14:textId="53186992" w:rsidR="00B03839" w:rsidRDefault="00B03839" w:rsidP="00B03839">
      <w:pPr>
        <w:spacing w:after="200" w:line="240" w:lineRule="auto"/>
        <w:jc w:val="both"/>
        <w:rPr>
          <w:rFonts w:ascii="Arial" w:hAnsi="Arial" w:cs="Arial"/>
          <w:color w:val="000000"/>
          <w:sz w:val="24"/>
          <w:szCs w:val="24"/>
        </w:rPr>
      </w:pPr>
      <w:r w:rsidRPr="00B03839">
        <w:rPr>
          <w:rFonts w:ascii="Arial" w:hAnsi="Arial" w:cs="Arial"/>
          <w:color w:val="000000"/>
          <w:sz w:val="24"/>
          <w:szCs w:val="24"/>
        </w:rPr>
        <w:t>Gesù Cristo nostro Signore è degno di ogni onore, gloria, benedizione, ringraziamento, amore perché ha obbedito al Padre con il dono della sua vita fino alla morte e ad una morte di croce. Con la sua obbedienza e con il suo sangue ha riscatt</w:t>
      </w:r>
      <w:r w:rsidR="005478BB">
        <w:rPr>
          <w:rFonts w:ascii="Arial" w:hAnsi="Arial" w:cs="Arial"/>
          <w:color w:val="000000"/>
          <w:sz w:val="24"/>
          <w:szCs w:val="24"/>
        </w:rPr>
        <w:t>at</w:t>
      </w:r>
      <w:r w:rsidRPr="00B03839">
        <w:rPr>
          <w:rFonts w:ascii="Arial" w:hAnsi="Arial" w:cs="Arial"/>
          <w:color w:val="000000"/>
          <w:sz w:val="24"/>
          <w:szCs w:val="24"/>
        </w:rPr>
        <w:t>o per il suo Dio e Padre uomini di ogni tribù, ling</w:t>
      </w:r>
      <w:r w:rsidR="005478BB">
        <w:rPr>
          <w:rFonts w:ascii="Arial" w:hAnsi="Arial" w:cs="Arial"/>
          <w:color w:val="000000"/>
          <w:sz w:val="24"/>
          <w:szCs w:val="24"/>
        </w:rPr>
        <w:t>u</w:t>
      </w:r>
      <w:r w:rsidRPr="00B03839">
        <w:rPr>
          <w:rFonts w:ascii="Arial" w:hAnsi="Arial" w:cs="Arial"/>
          <w:color w:val="000000"/>
          <w:sz w:val="24"/>
          <w:szCs w:val="24"/>
        </w:rPr>
        <w:t>a</w:t>
      </w:r>
      <w:r w:rsidR="005478BB">
        <w:rPr>
          <w:rFonts w:ascii="Arial" w:hAnsi="Arial" w:cs="Arial"/>
          <w:color w:val="000000"/>
          <w:sz w:val="24"/>
          <w:szCs w:val="24"/>
        </w:rPr>
        <w:t>, popolo</w:t>
      </w:r>
      <w:r w:rsidRPr="00B03839">
        <w:rPr>
          <w:rFonts w:ascii="Arial" w:hAnsi="Arial" w:cs="Arial"/>
          <w:color w:val="000000"/>
          <w:sz w:val="24"/>
          <w:szCs w:val="24"/>
        </w:rPr>
        <w:t xml:space="preserve"> e nazione, e ha fatto di loro, per il nostro Dio, un regno e sacerdoti, e regneranno sopra la terra. </w:t>
      </w:r>
    </w:p>
    <w:p w14:paraId="645BEC22" w14:textId="42970FB8" w:rsidR="00B03839" w:rsidRPr="00B03839" w:rsidRDefault="00B03839" w:rsidP="00B03839">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Ecco come il Libro dell’Apocalisse rivela questa stupenda opera di Gesù Signore: “</w:t>
      </w:r>
      <w:r w:rsidRPr="00B03839">
        <w:rPr>
          <w:rFonts w:ascii="Arial" w:hAnsi="Arial" w:cs="Arial"/>
          <w:i/>
          <w:iCs/>
          <w:color w:val="00000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w:t>
      </w:r>
      <w:r w:rsidRPr="00B03839">
        <w:rPr>
          <w:rFonts w:ascii="Arial" w:hAnsi="Arial" w:cs="Arial"/>
          <w:i/>
          <w:iCs/>
          <w:color w:val="000000"/>
          <w:sz w:val="24"/>
          <w:szCs w:val="24"/>
        </w:rPr>
        <w:lastRenderedPageBreak/>
        <w:t>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p>
    <w:p w14:paraId="128B1A77" w14:textId="77777777"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Il nostro Dio, Creatore, Signore e degno di lode, benedizione, onore, gloria, ogni amore perché tutto ha fatto e sempre fa con somma giustizia ed eternità verità. Ecco come nel Libro di Daniele viene elevato al Signore un canto di lode e di benedizione: </w:t>
      </w:r>
      <w:r w:rsidRPr="00B03839">
        <w:rPr>
          <w:rFonts w:ascii="Arial" w:hAnsi="Arial" w:cs="Arial"/>
          <w:i/>
          <w:iCs/>
          <w:color w:val="000000"/>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0FB15D74" w14:textId="77777777"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w:t>
      </w:r>
    </w:p>
    <w:p w14:paraId="27BE6210" w14:textId="4DC4BDC7"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12D06870" w14:textId="027FC01A"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w:t>
      </w:r>
      <w:r w:rsidRPr="00B03839">
        <w:rPr>
          <w:rFonts w:ascii="Arial" w:hAnsi="Arial" w:cs="Arial"/>
          <w:i/>
          <w:iCs/>
          <w:color w:val="000000"/>
          <w:sz w:val="24"/>
          <w:szCs w:val="24"/>
        </w:rPr>
        <w:lastRenderedPageBreak/>
        <w:t>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r>
        <w:rPr>
          <w:rFonts w:ascii="Arial" w:hAnsi="Arial" w:cs="Arial"/>
          <w:i/>
          <w:iCs/>
          <w:color w:val="000000"/>
          <w:sz w:val="24"/>
          <w:szCs w:val="24"/>
        </w:rPr>
        <w:t>”</w:t>
      </w:r>
      <w:r w:rsidRPr="00B03839">
        <w:rPr>
          <w:rFonts w:ascii="Arial" w:hAnsi="Arial" w:cs="Arial"/>
          <w:i/>
          <w:iCs/>
          <w:color w:val="000000"/>
          <w:sz w:val="24"/>
          <w:szCs w:val="24"/>
        </w:rPr>
        <w:t xml:space="preserve"> (Dan 3,26-56). </w:t>
      </w:r>
    </w:p>
    <w:p w14:paraId="357EB96E" w14:textId="225ADCAC" w:rsidR="00B03839" w:rsidRPr="00B03839" w:rsidRDefault="00B03839" w:rsidP="00B03839">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6B8DA1A9" w14:textId="77777777" w:rsidR="00B03839" w:rsidRDefault="00B03839" w:rsidP="00B03839">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w:t>
      </w:r>
    </w:p>
    <w:p w14:paraId="599C8C13" w14:textId="3815EFC5" w:rsidR="00B03839" w:rsidRPr="00B03839" w:rsidRDefault="00B03839" w:rsidP="00B03839">
      <w:pPr>
        <w:spacing w:after="200" w:line="240" w:lineRule="auto"/>
        <w:jc w:val="both"/>
        <w:rPr>
          <w:rFonts w:ascii="Calibri" w:hAnsi="Calibri" w:cs="Calibri"/>
          <w:color w:val="000000"/>
          <w:spacing w:val="-4"/>
          <w:sz w:val="24"/>
          <w:szCs w:val="24"/>
        </w:rPr>
      </w:pPr>
      <w:r w:rsidRPr="00B03839">
        <w:rPr>
          <w:rFonts w:ascii="Arial" w:hAnsi="Arial" w:cs="Arial"/>
          <w:color w:val="000000"/>
          <w:spacing w:val="-4"/>
          <w:sz w:val="24"/>
          <w:szCs w:val="24"/>
        </w:rPr>
        <w:t>Ecco come l’Evangelista Luca narra questo mistero nel suo momento iniziale: </w:t>
      </w:r>
      <w:r w:rsidRPr="00B03839">
        <w:rPr>
          <w:rFonts w:ascii="Arial" w:hAnsi="Arial" w:cs="Arial"/>
          <w:i/>
          <w:iCs/>
          <w:color w:val="000000"/>
          <w:spacing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65B689F2" w14:textId="63AA4105" w:rsidR="00B03839" w:rsidRPr="00B03839" w:rsidRDefault="00B03839" w:rsidP="00B03839">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w:t>
      </w:r>
      <w:r w:rsidRPr="00B03839">
        <w:rPr>
          <w:rFonts w:ascii="Arial" w:hAnsi="Arial" w:cs="Arial"/>
          <w:color w:val="000000"/>
          <w:sz w:val="24"/>
          <w:szCs w:val="24"/>
        </w:rPr>
        <w:lastRenderedPageBreak/>
        <w:t>soprannaturale: </w:t>
      </w:r>
      <w:r w:rsidRPr="00B03839">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hAnsi="Arial" w:cs="Arial"/>
          <w:i/>
          <w:iCs/>
          <w:color w:val="000000"/>
          <w:sz w:val="24"/>
          <w:szCs w:val="24"/>
        </w:rPr>
        <w:t>”</w:t>
      </w:r>
      <w:r w:rsidRPr="00B03839">
        <w:rPr>
          <w:rFonts w:ascii="Arial" w:hAnsi="Arial" w:cs="Arial"/>
          <w:i/>
          <w:iCs/>
          <w:color w:val="000000"/>
          <w:sz w:val="24"/>
          <w:szCs w:val="24"/>
        </w:rPr>
        <w:t xml:space="preserve"> (Gv 2,1-11).</w:t>
      </w:r>
    </w:p>
    <w:p w14:paraId="6864DAF2" w14:textId="77777777" w:rsidR="00B03839" w:rsidRDefault="00B03839" w:rsidP="00B03839">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B03839">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9B69126" w14:textId="158D4A37" w:rsidR="00B03839" w:rsidRPr="00B03839" w:rsidRDefault="00B03839" w:rsidP="00B03839">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Beato è quel discepolo di Gesù che accoglie la Vergine Maria nel suo cuore come sua vera Madre. Con 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w:t>
      </w:r>
    </w:p>
    <w:p w14:paraId="3654CFF1" w14:textId="62A89DB2" w:rsidR="00B03839" w:rsidRPr="00B03839" w:rsidRDefault="00B03839" w:rsidP="00B03839">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La Madre di Dio ci ottenga al Figlio suo la grazia di amare Lei come si conviene. Amando Lei come si conviene, anche Cristo Gesù ameremo come si conviene, lo ameremo con il dono di tutta la nostra vita.</w:t>
      </w:r>
    </w:p>
    <w:p w14:paraId="553E567E" w14:textId="77777777" w:rsidR="00D36B48" w:rsidRDefault="00D36B48" w:rsidP="009776A9">
      <w:pPr>
        <w:pStyle w:val="Titolo2"/>
        <w:spacing w:line="276" w:lineRule="auto"/>
        <w:jc w:val="both"/>
        <w:rPr>
          <w:sz w:val="28"/>
          <w:szCs w:val="28"/>
        </w:rPr>
      </w:pPr>
      <w:bookmarkStart w:id="831" w:name="_Toc168264807"/>
      <w:r w:rsidRPr="009776A9">
        <w:rPr>
          <w:sz w:val="28"/>
          <w:szCs w:val="28"/>
        </w:rPr>
        <w:t>28 Aprile</w:t>
      </w:r>
      <w:bookmarkEnd w:id="831"/>
      <w:r w:rsidRPr="009776A9">
        <w:rPr>
          <w:sz w:val="28"/>
          <w:szCs w:val="28"/>
        </w:rPr>
        <w:t xml:space="preserve"> </w:t>
      </w:r>
    </w:p>
    <w:p w14:paraId="183C4731" w14:textId="66BF1CDA" w:rsidR="00673769" w:rsidRDefault="008F2E4E" w:rsidP="008F2E4E">
      <w:pPr>
        <w:jc w:val="both"/>
        <w:rPr>
          <w:rFonts w:ascii="Segoe UI" w:hAnsi="Segoe UI" w:cs="Segoe UI"/>
          <w:sz w:val="24"/>
          <w:szCs w:val="24"/>
        </w:rPr>
      </w:pPr>
      <w:r w:rsidRPr="008F2E4E">
        <w:rPr>
          <w:rFonts w:ascii="Segoe UI" w:hAnsi="Segoe UI" w:cs="Segoe UI"/>
          <w:sz w:val="24"/>
          <w:szCs w:val="24"/>
        </w:rPr>
        <w:t>La Madre celeste di liberi da questo strano nostro modo di voler essere discepoli di Gesù.</w:t>
      </w:r>
    </w:p>
    <w:p w14:paraId="580CFF34" w14:textId="77777777" w:rsidR="008F2E4E" w:rsidRDefault="008F2E4E" w:rsidP="008F2E4E">
      <w:pPr>
        <w:pStyle w:val="Titolo2"/>
      </w:pPr>
      <w:bookmarkStart w:id="832" w:name="_Toc148072064"/>
      <w:bookmarkStart w:id="833" w:name="_Toc168264808"/>
      <w:r>
        <w:t>E senza spargimento di sangue non esiste perdono</w:t>
      </w:r>
      <w:bookmarkEnd w:id="832"/>
      <w:bookmarkEnd w:id="833"/>
    </w:p>
    <w:p w14:paraId="05A765A1" w14:textId="4C121ECC"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w:t>
      </w:r>
      <w:r w:rsidRPr="008F2E4E">
        <w:rPr>
          <w:rFonts w:ascii="Arial" w:hAnsi="Arial" w:cs="Arial"/>
          <w:color w:val="000000"/>
          <w:sz w:val="24"/>
          <w:szCs w:val="24"/>
        </w:rPr>
        <w:lastRenderedPageBreak/>
        <w:t>patto si rompeva e Dio non era più la vita del suo popolo: “</w:t>
      </w:r>
      <w:r w:rsidRPr="008F2E4E">
        <w:rPr>
          <w:rFonts w:ascii="Arial" w:hAnsi="Arial" w:cs="Arial"/>
          <w:i/>
          <w:iCs/>
          <w:color w:val="000000"/>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p>
    <w:p w14:paraId="01F28F02"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Come si ricomponeva l’alleanza che veniva violata e spezzata? Ancora una volta con il rito del sangue. Ecco cosa prescriveva la Legge antica sui sacrifici espiatori e sugli olocausti: “</w:t>
      </w:r>
      <w:r w:rsidRPr="008F2E4E">
        <w:rPr>
          <w:rFonts w:ascii="Arial" w:hAnsi="Arial" w:cs="Arial"/>
          <w:i/>
          <w:iCs/>
          <w:color w:val="000000"/>
          <w:sz w:val="24"/>
          <w:szCs w:val="24"/>
        </w:rPr>
        <w:t>Il Signore parlò a Mosè e disse: «Parla agli Israeliti dicendo: “Nel caso che qualcuno trasgredisca inavvertitamente un qualsiasi divieto della legge del Signore, facendo una cosa proibita:</w:t>
      </w:r>
    </w:p>
    <w:p w14:paraId="5164F812"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298DBB29"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D51DE99"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lastRenderedPageBreak/>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8D57119"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w:t>
      </w:r>
    </w:p>
    <w:p w14:paraId="7F607391" w14:textId="66DFB8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w:t>
      </w:r>
    </w:p>
    <w:p w14:paraId="40C1D4C2" w14:textId="77777777" w:rsidR="008F2E4E" w:rsidRDefault="008F2E4E" w:rsidP="008F2E4E">
      <w:pPr>
        <w:spacing w:after="200" w:line="240" w:lineRule="auto"/>
        <w:jc w:val="both"/>
        <w:rPr>
          <w:rFonts w:ascii="Arial" w:hAnsi="Arial" w:cs="Arial"/>
          <w:color w:val="000000"/>
          <w:sz w:val="24"/>
          <w:szCs w:val="24"/>
        </w:rPr>
      </w:pPr>
      <w:r w:rsidRPr="008F2E4E">
        <w:rPr>
          <w:rFonts w:ascii="Arial" w:hAnsi="Arial" w:cs="Arial"/>
          <w:color w:val="000000"/>
          <w:sz w:val="24"/>
          <w:szCs w:val="24"/>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w:t>
      </w:r>
    </w:p>
    <w:p w14:paraId="323E7750" w14:textId="2FB4A8F0"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217418CC"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w:t>
      </w:r>
      <w:r w:rsidRPr="008F2E4E">
        <w:rPr>
          <w:rFonts w:ascii="Arial" w:hAnsi="Arial" w:cs="Arial"/>
          <w:i/>
          <w:iCs/>
          <w:color w:val="000000"/>
          <w:sz w:val="24"/>
          <w:szCs w:val="24"/>
        </w:rPr>
        <w:lastRenderedPageBreak/>
        <w:t>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(Eb 9,11-22). </w:t>
      </w:r>
    </w:p>
    <w:p w14:paraId="7DE810B0"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4AD53430"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703FDFD7"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Ecco come l’Apostolo insegna ai discepoli di Gesù la via perché anch’essi, in Cristo, con Cristo, per Cristo, offrano al Padre, nello Spirito Santo, la loro obbedienza in sacrificio gradito.</w:t>
      </w:r>
    </w:p>
    <w:p w14:paraId="5D7B231B"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w:t>
      </w:r>
      <w:r w:rsidRPr="008F2E4E">
        <w:rPr>
          <w:rFonts w:ascii="Arial" w:hAnsi="Arial" w:cs="Arial"/>
          <w:i/>
          <w:iCs/>
          <w:color w:val="000000"/>
          <w:sz w:val="24"/>
          <w:szCs w:val="24"/>
        </w:rPr>
        <w:lastRenderedPageBreak/>
        <w:t>detta la fede; chi ha un ministero attenda al ministero; chi insegna si dedichi all’insegnamento; chi esorta si dedichi all’esortazione. Chi dona, lo faccia con semplicità; chi presiede, presieda con diligenza; chi fa opere di misericordia, le compia con gioia.</w:t>
      </w:r>
    </w:p>
    <w:p w14:paraId="57FEA124"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E78D637"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w:t>
      </w:r>
    </w:p>
    <w:p w14:paraId="5CBEEAA6" w14:textId="670BDA96"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33CC703"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Ecco la confessione da lui fatta a Timoteo prima di lasciare questa terra:</w:t>
      </w:r>
    </w:p>
    <w:p w14:paraId="6DAB765C" w14:textId="77777777"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i/>
          <w:iCs/>
          <w:color w:val="000000"/>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w:t>
      </w:r>
      <w:r w:rsidRPr="008F2E4E">
        <w:rPr>
          <w:rFonts w:ascii="Arial" w:hAnsi="Arial" w:cs="Arial"/>
          <w:i/>
          <w:iCs/>
          <w:color w:val="000000"/>
          <w:sz w:val="24"/>
          <w:szCs w:val="24"/>
        </w:rPr>
        <w:lastRenderedPageBreak/>
        <w:t>quel giorno; non solo a me, ma anche a tutti coloro che hanno atteso con amore la sua manifestazione (2Tm 4,6-8).</w:t>
      </w:r>
    </w:p>
    <w:p w14:paraId="044B152F" w14:textId="77777777" w:rsidR="008F2E4E" w:rsidRDefault="008F2E4E" w:rsidP="008F2E4E">
      <w:pPr>
        <w:spacing w:after="200" w:line="240" w:lineRule="auto"/>
        <w:jc w:val="both"/>
        <w:rPr>
          <w:rFonts w:ascii="Arial" w:hAnsi="Arial" w:cs="Arial"/>
          <w:color w:val="000000"/>
          <w:sz w:val="24"/>
          <w:szCs w:val="24"/>
        </w:rPr>
      </w:pPr>
      <w:r w:rsidRPr="008F2E4E">
        <w:rPr>
          <w:rFonts w:ascii="Arial" w:hAnsi="Arial" w:cs="Arial"/>
          <w:color w:val="000000"/>
          <w:sz w:val="24"/>
          <w:szCs w:val="24"/>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w:t>
      </w:r>
    </w:p>
    <w:p w14:paraId="6C334613" w14:textId="4CCD8A9A" w:rsidR="008F2E4E" w:rsidRPr="008F2E4E" w:rsidRDefault="008F2E4E" w:rsidP="008F2E4E">
      <w:pPr>
        <w:spacing w:after="200" w:line="240" w:lineRule="auto"/>
        <w:jc w:val="both"/>
        <w:rPr>
          <w:rFonts w:ascii="Arial" w:hAnsi="Arial" w:cs="Arial"/>
          <w:color w:val="000000"/>
          <w:sz w:val="24"/>
          <w:szCs w:val="24"/>
        </w:rPr>
      </w:pPr>
      <w:r w:rsidRPr="008F2E4E">
        <w:rPr>
          <w:rFonts w:ascii="Arial" w:hAnsi="Arial" w:cs="Arial"/>
          <w:color w:val="000000"/>
          <w:sz w:val="24"/>
          <w:szCs w:val="24"/>
        </w:rPr>
        <w:t xml:space="preserve">Questa Legge divina rivela e dichiara false tutte le nostre pastorali fatte 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w:t>
      </w:r>
    </w:p>
    <w:p w14:paraId="65E89112" w14:textId="23576E68" w:rsidR="008F2E4E" w:rsidRPr="008F2E4E" w:rsidRDefault="008F2E4E" w:rsidP="008F2E4E">
      <w:pPr>
        <w:spacing w:after="200" w:line="240" w:lineRule="auto"/>
        <w:jc w:val="both"/>
        <w:rPr>
          <w:rFonts w:ascii="Calibri" w:hAnsi="Calibri" w:cs="Calibri"/>
          <w:color w:val="000000"/>
          <w:sz w:val="18"/>
          <w:szCs w:val="18"/>
        </w:rPr>
      </w:pPr>
      <w:r w:rsidRPr="008F2E4E">
        <w:rPr>
          <w:rFonts w:ascii="Arial" w:hAnsi="Arial" w:cs="Arial"/>
          <w:color w:val="000000"/>
          <w:sz w:val="24"/>
          <w:szCs w:val="24"/>
        </w:rPr>
        <w:t>La Madre celeste di liberi da questo strano nostro modo di voler essere discepoli di Gesù.</w:t>
      </w:r>
    </w:p>
    <w:p w14:paraId="33C1E285" w14:textId="77777777" w:rsidR="008F2E4E" w:rsidRDefault="008F2E4E" w:rsidP="008F2E4E">
      <w:pPr>
        <w:jc w:val="both"/>
        <w:rPr>
          <w:sz w:val="24"/>
          <w:szCs w:val="24"/>
          <w:lang w:eastAsia="ko-KR"/>
        </w:rPr>
      </w:pPr>
    </w:p>
    <w:p w14:paraId="28AB1567" w14:textId="156E0975" w:rsidR="008F2E4E" w:rsidRPr="008F2E4E" w:rsidRDefault="008F2E4E" w:rsidP="008F2E4E">
      <w:pPr>
        <w:pStyle w:val="Titolo2"/>
        <w:rPr>
          <w:rFonts w:ascii="Calibri" w:hAnsi="Calibri" w:cs="Calibri"/>
          <w:sz w:val="27"/>
          <w:szCs w:val="27"/>
        </w:rPr>
      </w:pPr>
      <w:bookmarkStart w:id="834" w:name="_Toc168264809"/>
      <w:r w:rsidRPr="008F2E4E">
        <w:t>IN QUESTO È GLORIFICATO IL PADRE MIO</w:t>
      </w:r>
      <w:bookmarkEnd w:id="834"/>
    </w:p>
    <w:p w14:paraId="3CA304B2" w14:textId="1C7A68C8" w:rsidR="008F2E4E" w:rsidRDefault="008F2E4E" w:rsidP="008F2E4E">
      <w:pPr>
        <w:spacing w:after="200" w:line="240" w:lineRule="auto"/>
        <w:jc w:val="both"/>
        <w:rPr>
          <w:rFonts w:ascii="Arial" w:eastAsia="Times New Roman" w:hAnsi="Arial" w:cs="Arial"/>
          <w:i/>
          <w:iCs/>
          <w:color w:val="000000"/>
          <w:sz w:val="24"/>
          <w:szCs w:val="24"/>
          <w:lang w:eastAsia="it-IT"/>
        </w:rPr>
      </w:pPr>
      <w:r w:rsidRPr="008F2E4E">
        <w:rPr>
          <w:rFonts w:ascii="Arial" w:eastAsia="Times New Roman" w:hAnsi="Arial" w:cs="Arial"/>
          <w:color w:val="000000"/>
          <w:sz w:val="24"/>
          <w:szCs w:val="24"/>
          <w:lang w:eastAsia="it-IT"/>
        </w:rPr>
        <w:t xml:space="preserve">Ecco cosa deve fare chi vuole glorificare </w:t>
      </w:r>
      <w:r w:rsidR="00F50E87">
        <w:rPr>
          <w:rFonts w:ascii="Arial" w:eastAsia="Times New Roman" w:hAnsi="Arial" w:cs="Arial"/>
          <w:color w:val="000000"/>
          <w:sz w:val="24"/>
          <w:szCs w:val="24"/>
          <w:lang w:eastAsia="it-IT"/>
        </w:rPr>
        <w:t>i</w:t>
      </w:r>
      <w:r w:rsidRPr="008F2E4E">
        <w:rPr>
          <w:rFonts w:ascii="Arial" w:eastAsia="Times New Roman" w:hAnsi="Arial" w:cs="Arial"/>
          <w:color w:val="000000"/>
          <w:sz w:val="24"/>
          <w:szCs w:val="24"/>
          <w:lang w:eastAsia="it-IT"/>
        </w:rPr>
        <w:t>l Padre: </w:t>
      </w:r>
      <w:r w:rsidRPr="008F2E4E">
        <w:rPr>
          <w:rFonts w:ascii="Arial" w:eastAsia="Times New Roman" w:hAnsi="Arial" w:cs="Arial"/>
          <w:i/>
          <w:iCs/>
          <w:color w:val="000000"/>
          <w:sz w:val="24"/>
          <w:szCs w:val="24"/>
          <w:lang w:eastAsia="it-IT"/>
        </w:rPr>
        <w:t>“Portare molto frutto e diventare discepoli di Gesù”</w:t>
      </w:r>
      <w:r w:rsidRPr="008F2E4E">
        <w:rPr>
          <w:rFonts w:ascii="Arial" w:eastAsia="Times New Roman" w:hAnsi="Arial" w:cs="Arial"/>
          <w:color w:val="000000"/>
          <w:sz w:val="24"/>
          <w:szCs w:val="24"/>
          <w:lang w:eastAsia="it-IT"/>
        </w:rPr>
        <w:t>. Si porta molto frutto obbedendo ad ogni Parola che il Padre ha ci rivolto parlando a noi per mezzo del suo Figlio Unigenito: “</w:t>
      </w:r>
      <w:r w:rsidRPr="008F2E4E">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823FA9B" w14:textId="3086C8F7" w:rsidR="008F2E4E" w:rsidRDefault="008F2E4E" w:rsidP="008F2E4E">
      <w:pPr>
        <w:spacing w:after="200" w:line="240" w:lineRule="auto"/>
        <w:jc w:val="both"/>
        <w:rPr>
          <w:rFonts w:ascii="Arial" w:eastAsia="Times New Roman" w:hAnsi="Arial" w:cs="Arial"/>
          <w:i/>
          <w:iCs/>
          <w:color w:val="000000"/>
          <w:sz w:val="24"/>
          <w:szCs w:val="24"/>
          <w:lang w:eastAsia="it-IT"/>
        </w:rPr>
      </w:pPr>
      <w:r w:rsidRPr="008F2E4E">
        <w:rPr>
          <w:rFonts w:ascii="Arial" w:eastAsia="Times New Roman" w:hAnsi="Arial" w:cs="Arial"/>
          <w:color w:val="000000"/>
          <w:sz w:val="24"/>
          <w:szCs w:val="24"/>
          <w:lang w:eastAsia="it-IT"/>
        </w:rPr>
        <w:t xml:space="preserve">Più si obbedisce e più si producono frutti, meno si obbedisce e meno frutti </w:t>
      </w:r>
      <w:r w:rsidR="00B001D7">
        <w:rPr>
          <w:rFonts w:ascii="Arial" w:eastAsia="Times New Roman" w:hAnsi="Arial" w:cs="Arial"/>
          <w:color w:val="000000"/>
          <w:sz w:val="24"/>
          <w:szCs w:val="24"/>
          <w:lang w:eastAsia="it-IT"/>
        </w:rPr>
        <w:t>s</w:t>
      </w:r>
      <w:r w:rsidRPr="008F2E4E">
        <w:rPr>
          <w:rFonts w:ascii="Arial" w:eastAsia="Times New Roman" w:hAnsi="Arial" w:cs="Arial"/>
          <w:color w:val="000000"/>
          <w:sz w:val="24"/>
          <w:szCs w:val="24"/>
          <w:lang w:eastAsia="it-IT"/>
        </w:rPr>
        <w:t>i producono. L’obbedienza va data anche ai più piccoli precetti della Legge di Cristo Gesù: </w:t>
      </w:r>
      <w:r w:rsidRPr="008F2E4E">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5,14-20). </w:t>
      </w:r>
    </w:p>
    <w:p w14:paraId="0A47E4E1" w14:textId="334C4C60" w:rsidR="008F2E4E" w:rsidRDefault="008F2E4E" w:rsidP="008F2E4E">
      <w:pPr>
        <w:spacing w:after="200" w:line="240" w:lineRule="auto"/>
        <w:jc w:val="both"/>
        <w:rPr>
          <w:rFonts w:ascii="Arial" w:eastAsia="Times New Roman" w:hAnsi="Arial" w:cs="Arial"/>
          <w:i/>
          <w:iCs/>
          <w:color w:val="000000"/>
          <w:sz w:val="24"/>
          <w:szCs w:val="24"/>
          <w:lang w:eastAsia="it-IT"/>
        </w:rPr>
      </w:pPr>
      <w:r w:rsidRPr="008F2E4E">
        <w:rPr>
          <w:rFonts w:ascii="Arial" w:eastAsia="Times New Roman" w:hAnsi="Arial" w:cs="Arial"/>
          <w:color w:val="000000"/>
          <w:sz w:val="24"/>
          <w:szCs w:val="24"/>
          <w:lang w:eastAsia="it-IT"/>
        </w:rPr>
        <w:lastRenderedPageBreak/>
        <w:t>Se la Parola di Cristo Gesù, tutta la Parola, non viene osservata, non si producono frutti di vita eterna. Si diventa suoi discepoli, credendo che il nome di Cristo è il solo nome a noi dato per avere la salvezza e nascendo, da acqua e da Spirito Santo, come tralci vivi della vite vera che è Gesù Signore. Ecco l’opera di Dio che Gesù vuole che noi facciamo: </w:t>
      </w:r>
      <w:r w:rsidRPr="008F2E4E">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eastAsia="Times New Roman" w:hAnsi="Arial" w:cs="Arial"/>
          <w:i/>
          <w:iCs/>
          <w:color w:val="000000"/>
          <w:sz w:val="24"/>
          <w:szCs w:val="24"/>
          <w:lang w:eastAsia="it-IT"/>
        </w:rPr>
        <w:t>”</w:t>
      </w:r>
      <w:r w:rsidRPr="008F2E4E">
        <w:rPr>
          <w:rFonts w:ascii="Arial" w:eastAsia="Times New Roman" w:hAnsi="Arial" w:cs="Arial"/>
          <w:i/>
          <w:iCs/>
          <w:color w:val="000000"/>
          <w:sz w:val="24"/>
          <w:szCs w:val="24"/>
          <w:lang w:eastAsia="it-IT"/>
        </w:rPr>
        <w:t xml:space="preserve"> (Gv 6,26-20). </w:t>
      </w:r>
    </w:p>
    <w:p w14:paraId="4660CBC3" w14:textId="2751DAE9" w:rsidR="008F2E4E" w:rsidRPr="008F2E4E" w:rsidRDefault="008F2E4E" w:rsidP="008F2E4E">
      <w:pPr>
        <w:spacing w:after="200" w:line="240" w:lineRule="auto"/>
        <w:jc w:val="both"/>
        <w:rPr>
          <w:rFonts w:ascii="Calibri" w:eastAsia="Times New Roman" w:hAnsi="Calibri" w:cs="Calibri"/>
          <w:color w:val="000000"/>
          <w:sz w:val="24"/>
          <w:szCs w:val="24"/>
          <w:lang w:eastAsia="it-IT"/>
        </w:rPr>
      </w:pPr>
      <w:r w:rsidRPr="008F2E4E">
        <w:rPr>
          <w:rFonts w:ascii="Arial" w:eastAsia="Times New Roman" w:hAnsi="Arial" w:cs="Arial"/>
          <w:color w:val="000000"/>
          <w:sz w:val="24"/>
          <w:szCs w:val="24"/>
          <w:lang w:eastAsia="it-IT"/>
        </w:rPr>
        <w:t>Credere in Cristo Gesù significa non solo abbracciare tutta la sua verità dalla quale è la nostra verità, facendola divenire per opera dello Spirito Santo nostra verità, ma anche vivere tutta la verità di Cristo in una obbedienza piena e perfetta per tutti i giorni della nostra vita. </w:t>
      </w:r>
      <w:r w:rsidRPr="008F2E4E">
        <w:rPr>
          <w:rFonts w:ascii="Arial" w:eastAsia="Times New Roman" w:hAnsi="Arial" w:cs="Arial"/>
          <w:i/>
          <w:iCs/>
          <w:color w:val="000000"/>
          <w:sz w:val="24"/>
          <w:szCs w:val="24"/>
          <w:lang w:eastAsia="it-IT"/>
        </w:rPr>
        <w:t> </w:t>
      </w:r>
    </w:p>
    <w:p w14:paraId="0A75CC4A" w14:textId="77777777" w:rsidR="008F2E4E" w:rsidRPr="008F2E4E" w:rsidRDefault="008F2E4E" w:rsidP="008F2E4E">
      <w:pPr>
        <w:spacing w:after="200" w:line="240" w:lineRule="auto"/>
        <w:jc w:val="both"/>
        <w:rPr>
          <w:rFonts w:ascii="Calibri" w:eastAsia="Times New Roman" w:hAnsi="Calibri" w:cs="Calibri"/>
          <w:color w:val="000000"/>
          <w:sz w:val="24"/>
          <w:szCs w:val="24"/>
          <w:lang w:eastAsia="it-IT"/>
        </w:rPr>
      </w:pPr>
      <w:r w:rsidRPr="008F2E4E">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bookmarkStart w:id="835" w:name="_Hlk147941500"/>
      <w:r w:rsidRPr="008F2E4E">
        <w:rPr>
          <w:rFonts w:ascii="Arial" w:eastAsia="Times New Roman" w:hAnsi="Arial" w:cs="Arial"/>
          <w:i/>
          <w:iCs/>
          <w:color w:val="000000"/>
          <w:sz w:val="24"/>
          <w:szCs w:val="24"/>
          <w:lang w:eastAsia="it-IT"/>
        </w:rPr>
        <w:t> In questo è glorificato il Padre mio</w:t>
      </w:r>
      <w:bookmarkEnd w:id="835"/>
      <w:r w:rsidRPr="008F2E4E">
        <w:rPr>
          <w:rFonts w:ascii="Arial" w:eastAsia="Times New Roman" w:hAnsi="Arial" w:cs="Arial"/>
          <w:i/>
          <w:iCs/>
          <w:color w:val="000000"/>
          <w:sz w:val="24"/>
          <w:szCs w:val="24"/>
          <w:lang w:eastAsia="it-IT"/>
        </w:rPr>
        <w:t>: che portiate molto frutto e diventiate miei discepoli.</w:t>
      </w:r>
    </w:p>
    <w:p w14:paraId="4CD94316" w14:textId="77777777" w:rsidR="008F2E4E" w:rsidRDefault="008F2E4E" w:rsidP="008F2E4E">
      <w:pPr>
        <w:spacing w:after="200" w:line="240" w:lineRule="auto"/>
        <w:jc w:val="both"/>
        <w:rPr>
          <w:rFonts w:ascii="Arial" w:eastAsia="Times New Roman" w:hAnsi="Arial" w:cs="Arial"/>
          <w:color w:val="000000"/>
          <w:sz w:val="24"/>
          <w:szCs w:val="24"/>
          <w:lang w:eastAsia="it-IT"/>
        </w:rPr>
      </w:pPr>
      <w:r w:rsidRPr="008F2E4E">
        <w:rPr>
          <w:rFonts w:ascii="Arial" w:eastAsia="Times New Roman" w:hAnsi="Arial" w:cs="Arial"/>
          <w:color w:val="000000"/>
          <w:sz w:val="24"/>
          <w:szCs w:val="24"/>
          <w:lang w:eastAsia="it-IT"/>
        </w:rPr>
        <w:t xml:space="preserve">Ora chiediamoci: se i frutti che il Signore ci chiede sono quelli che produce in noi la sua Parola, con una obbedienza in tutto simile alla sua, come tralci della vita vera, che è lui, o come membra del suo corpo, resi tali per opera del suo Santo Spirito e perennemente da Lui vivificati, possiamo noi insegnare che si può stare nel corpo immacolato di Gesù con tutti i nostri peccati, senza alcun bisogno di conversione alla sua Parola e senza alcuna obbedienza al Vangelo? Possiamo noi dire che nel corpo deve entrare ogni uomo così come esso è? Se così fosse, dovremmo dire che non possiamo più glorificare il Padre del Signore nostro Gesù Cristo. </w:t>
      </w:r>
    </w:p>
    <w:p w14:paraId="65CCD7C7" w14:textId="77777777" w:rsidR="008F2E4E" w:rsidRDefault="008F2E4E" w:rsidP="008F2E4E">
      <w:pPr>
        <w:spacing w:after="200" w:line="240" w:lineRule="auto"/>
        <w:jc w:val="both"/>
        <w:rPr>
          <w:rFonts w:ascii="Arial" w:eastAsia="Times New Roman" w:hAnsi="Arial" w:cs="Arial"/>
          <w:color w:val="000000"/>
          <w:sz w:val="24"/>
          <w:szCs w:val="24"/>
          <w:lang w:eastAsia="it-IT"/>
        </w:rPr>
      </w:pPr>
      <w:r w:rsidRPr="008F2E4E">
        <w:rPr>
          <w:rFonts w:ascii="Arial" w:eastAsia="Times New Roman" w:hAnsi="Arial" w:cs="Arial"/>
          <w:color w:val="000000"/>
          <w:sz w:val="24"/>
          <w:szCs w:val="24"/>
          <w:lang w:eastAsia="it-IT"/>
        </w:rPr>
        <w:t xml:space="preserve">Se il Padre è glorificato da noi con i frutti della nostra obbedienza alla Parola di Gesù o ai suoi Comandamenti e diventando suoi discepoli, nascendo da acqua e da Spirito Santo, e vivendo come nuove creature, sempre per opera dello Spirito Santo, rimanendo ognuno nei suoi peccati, non si glorifica il Padre. Perché non si glorifica il Padre? Perché non si manifesta al mondo tutta la potenza della sua grazia e tutta l’opera dello Spirito Santo che trasforma un corpo di peccato in un corpo di verità e di giustizia e un corpo di tenebre in un corpo di luce. </w:t>
      </w:r>
    </w:p>
    <w:p w14:paraId="0E081AE7" w14:textId="67FCBC33" w:rsidR="008F2E4E" w:rsidRDefault="008F2E4E" w:rsidP="008F2E4E">
      <w:pPr>
        <w:spacing w:after="200" w:line="240" w:lineRule="auto"/>
        <w:jc w:val="both"/>
        <w:rPr>
          <w:rFonts w:ascii="Arial" w:eastAsia="Times New Roman" w:hAnsi="Arial" w:cs="Arial"/>
          <w:color w:val="000000"/>
          <w:sz w:val="24"/>
          <w:szCs w:val="24"/>
          <w:lang w:eastAsia="it-IT"/>
        </w:rPr>
      </w:pPr>
      <w:r w:rsidRPr="008F2E4E">
        <w:rPr>
          <w:rFonts w:ascii="Arial" w:eastAsia="Times New Roman" w:hAnsi="Arial" w:cs="Arial"/>
          <w:color w:val="000000"/>
          <w:sz w:val="24"/>
          <w:szCs w:val="24"/>
          <w:lang w:eastAsia="it-IT"/>
        </w:rPr>
        <w:t xml:space="preserve">È questo oggi il baratro nel quale è precipitata la Chiesa di Cristo Gesù: anziché prendere l’obbedienza di Cristo e invitare tutti i suoi figli a imitarla, ha scelto il peccato del mondo e lo ha ratificato, legalizzato, lo ha fatto divenire peccato del corpo di Cristo. Così facendo ha totalmente distrutto il mistero del Padre, il mistero del Figlio, il Mistero dello Spirito Santo, il mistero della Chiesa, il mistero dell’uomo, chiamato a divenire sulla terra purissima immagine di Gesù, del Crocifisso per obbedienza. </w:t>
      </w:r>
    </w:p>
    <w:p w14:paraId="707F1233" w14:textId="10EB42CF" w:rsidR="008F2E4E" w:rsidRPr="008F2E4E" w:rsidRDefault="008F2E4E" w:rsidP="008F2E4E">
      <w:pPr>
        <w:spacing w:after="200" w:line="240" w:lineRule="auto"/>
        <w:jc w:val="both"/>
        <w:rPr>
          <w:rFonts w:ascii="Arial" w:eastAsia="Times New Roman" w:hAnsi="Arial" w:cs="Arial"/>
          <w:color w:val="000000"/>
          <w:sz w:val="24"/>
          <w:szCs w:val="24"/>
          <w:lang w:eastAsia="it-IT"/>
        </w:rPr>
      </w:pPr>
      <w:r w:rsidRPr="008F2E4E">
        <w:rPr>
          <w:rFonts w:ascii="Arial" w:eastAsia="Times New Roman" w:hAnsi="Arial" w:cs="Arial"/>
          <w:color w:val="000000"/>
          <w:sz w:val="24"/>
          <w:szCs w:val="24"/>
          <w:lang w:eastAsia="it-IT"/>
        </w:rPr>
        <w:t>Anche il Vangelo oggi è stato dichiarato un panno i</w:t>
      </w:r>
      <w:r w:rsidR="00B001D7">
        <w:rPr>
          <w:rFonts w:ascii="Arial" w:eastAsia="Times New Roman" w:hAnsi="Arial" w:cs="Arial"/>
          <w:color w:val="000000"/>
          <w:sz w:val="24"/>
          <w:szCs w:val="24"/>
          <w:lang w:eastAsia="it-IT"/>
        </w:rPr>
        <w:t>m</w:t>
      </w:r>
      <w:r w:rsidRPr="008F2E4E">
        <w:rPr>
          <w:rFonts w:ascii="Arial" w:eastAsia="Times New Roman" w:hAnsi="Arial" w:cs="Arial"/>
          <w:color w:val="000000"/>
          <w:sz w:val="24"/>
          <w:szCs w:val="24"/>
          <w:lang w:eastAsia="it-IT"/>
        </w:rPr>
        <w:t xml:space="preserve">mondo dal quale si deve stare lontani. Questa totale e universale menzogna è il frutto del peccato e delle tenebre di Satana. Se i figli della Chiesa non smettono di attingere i loro pensieri dal cuore di Satana </w:t>
      </w:r>
      <w:r w:rsidRPr="008F2E4E">
        <w:rPr>
          <w:rFonts w:ascii="Arial" w:eastAsia="Times New Roman" w:hAnsi="Arial" w:cs="Arial"/>
          <w:color w:val="000000"/>
          <w:sz w:val="24"/>
          <w:szCs w:val="24"/>
          <w:lang w:eastAsia="it-IT"/>
        </w:rPr>
        <w:lastRenderedPageBreak/>
        <w:t>e non ritorn</w:t>
      </w:r>
      <w:r w:rsidR="00B001D7">
        <w:rPr>
          <w:rFonts w:ascii="Arial" w:eastAsia="Times New Roman" w:hAnsi="Arial" w:cs="Arial"/>
          <w:color w:val="000000"/>
          <w:sz w:val="24"/>
          <w:szCs w:val="24"/>
          <w:lang w:eastAsia="it-IT"/>
        </w:rPr>
        <w:t>a</w:t>
      </w:r>
      <w:r w:rsidRPr="008F2E4E">
        <w:rPr>
          <w:rFonts w:ascii="Arial" w:eastAsia="Times New Roman" w:hAnsi="Arial" w:cs="Arial"/>
          <w:color w:val="000000"/>
          <w:sz w:val="24"/>
          <w:szCs w:val="24"/>
          <w:lang w:eastAsia="it-IT"/>
        </w:rPr>
        <w:t xml:space="preserve">no ad attingerli dal cuore di Cristo Signore, per la Chiesa ci saranno anni di buio e di tenebre. </w:t>
      </w:r>
    </w:p>
    <w:p w14:paraId="57301ED1" w14:textId="67C44B06" w:rsidR="008F2E4E" w:rsidRPr="008F2E4E" w:rsidRDefault="008F2E4E" w:rsidP="008F2E4E">
      <w:pPr>
        <w:spacing w:after="200" w:line="240" w:lineRule="auto"/>
        <w:jc w:val="both"/>
        <w:rPr>
          <w:rFonts w:ascii="Calibri" w:eastAsia="Times New Roman" w:hAnsi="Calibri" w:cs="Calibri"/>
          <w:color w:val="000000"/>
          <w:sz w:val="24"/>
          <w:szCs w:val="24"/>
          <w:lang w:eastAsia="it-IT"/>
        </w:rPr>
      </w:pPr>
      <w:r w:rsidRPr="008F2E4E">
        <w:rPr>
          <w:rFonts w:ascii="Arial" w:eastAsia="Times New Roman" w:hAnsi="Arial" w:cs="Arial"/>
          <w:color w:val="000000"/>
          <w:sz w:val="24"/>
          <w:szCs w:val="24"/>
          <w:lang w:eastAsia="it-IT"/>
        </w:rPr>
        <w:t>La Madre del Signore scenda Lei dal cielo e ci mostri ancora una volta come liberarci da queste tenebre di Satana e dalle sue spire di morte eterna. Se Tu, Madre Santa, non vieni, la tua Chiesa sarà schiava del principe infernale.</w:t>
      </w:r>
    </w:p>
    <w:p w14:paraId="5388FEEE" w14:textId="77777777" w:rsidR="00D36B48" w:rsidRDefault="00D36B48" w:rsidP="009776A9">
      <w:pPr>
        <w:pStyle w:val="Titolo2"/>
        <w:spacing w:line="276" w:lineRule="auto"/>
        <w:jc w:val="both"/>
        <w:rPr>
          <w:sz w:val="28"/>
          <w:szCs w:val="28"/>
        </w:rPr>
      </w:pPr>
      <w:bookmarkStart w:id="836" w:name="_Toc168264810"/>
      <w:r w:rsidRPr="009776A9">
        <w:rPr>
          <w:sz w:val="28"/>
          <w:szCs w:val="28"/>
        </w:rPr>
        <w:t>29 Aprile</w:t>
      </w:r>
      <w:bookmarkEnd w:id="836"/>
      <w:r w:rsidRPr="009776A9">
        <w:rPr>
          <w:sz w:val="28"/>
          <w:szCs w:val="28"/>
        </w:rPr>
        <w:t xml:space="preserve"> </w:t>
      </w:r>
    </w:p>
    <w:p w14:paraId="6D108455" w14:textId="6336D8EA" w:rsidR="00673769" w:rsidRDefault="00196E06" w:rsidP="00196E06">
      <w:pPr>
        <w:jc w:val="both"/>
        <w:rPr>
          <w:rFonts w:ascii="Segoe UI" w:hAnsi="Segoe UI" w:cs="Segoe UI"/>
          <w:sz w:val="24"/>
          <w:szCs w:val="24"/>
        </w:rPr>
      </w:pPr>
      <w:r w:rsidRPr="00196E06">
        <w:rPr>
          <w:rFonts w:ascii="Segoe UI" w:hAnsi="Segoe UI" w:cs="Segoe UI"/>
          <w:sz w:val="24"/>
          <w:szCs w:val="24"/>
        </w:rPr>
        <w:t>Madre di Dio e Madre della Chiesa, aiutaci a conservarci sempre nella purezza della divina verità.</w:t>
      </w:r>
    </w:p>
    <w:p w14:paraId="5BC6D6C8" w14:textId="77777777" w:rsidR="00196E06" w:rsidRDefault="00196E06" w:rsidP="00196E06">
      <w:pPr>
        <w:pStyle w:val="Titolo2"/>
      </w:pPr>
      <w:bookmarkStart w:id="837" w:name="_Toc148072066"/>
      <w:bookmarkStart w:id="838" w:name="_Toc168264811"/>
      <w:r>
        <w:t>MADRE PURISSIMA</w:t>
      </w:r>
      <w:bookmarkEnd w:id="837"/>
      <w:bookmarkEnd w:id="838"/>
    </w:p>
    <w:p w14:paraId="195B145B" w14:textId="77777777" w:rsidR="00196E06" w:rsidRDefault="00196E06" w:rsidP="00196E06">
      <w:pPr>
        <w:spacing w:after="200" w:line="240" w:lineRule="auto"/>
        <w:jc w:val="both"/>
        <w:rPr>
          <w:rFonts w:ascii="Arial" w:hAnsi="Arial" w:cs="Arial"/>
          <w:color w:val="000000"/>
          <w:sz w:val="24"/>
          <w:szCs w:val="24"/>
        </w:rPr>
      </w:pPr>
      <w:r w:rsidRPr="00196E06">
        <w:rPr>
          <w:rFonts w:ascii="Arial" w:hAnsi="Arial" w:cs="Arial"/>
          <w:color w:val="000000"/>
          <w:sz w:val="24"/>
          <w:szCs w:val="24"/>
        </w:rPr>
        <w:t>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w:t>
      </w:r>
      <w:r>
        <w:rPr>
          <w:rFonts w:ascii="Arial" w:hAnsi="Arial" w:cs="Arial"/>
          <w:color w:val="000000"/>
          <w:sz w:val="24"/>
          <w:szCs w:val="24"/>
        </w:rPr>
        <w:t>a</w:t>
      </w:r>
      <w:r w:rsidRPr="00196E06">
        <w:rPr>
          <w:rFonts w:ascii="Arial" w:hAnsi="Arial" w:cs="Arial"/>
          <w:color w:val="000000"/>
          <w:sz w:val="24"/>
          <w:szCs w:val="24"/>
        </w:rPr>
        <w:t xml:space="preserve"> è purissima perché per tutto il tempo della sua vita mortale sulla nostra terra si è lasciata condurre dallo Spirito Santo di purezza in purezza fino a raggiungere il sommo della purezza consentito ad una creatura. </w:t>
      </w:r>
    </w:p>
    <w:p w14:paraId="762A9AE8" w14:textId="600E22D4" w:rsidR="00196E06" w:rsidRPr="00196E06" w:rsidRDefault="00196E06" w:rsidP="00196E06">
      <w:pPr>
        <w:spacing w:after="200" w:line="240" w:lineRule="auto"/>
        <w:jc w:val="both"/>
        <w:rPr>
          <w:rFonts w:ascii="Calibri" w:hAnsi="Calibri" w:cs="Calibri"/>
          <w:color w:val="000000"/>
          <w:sz w:val="18"/>
          <w:szCs w:val="18"/>
        </w:rPr>
      </w:pPr>
      <w:r w:rsidRPr="00196E06">
        <w:rPr>
          <w:rFonts w:ascii="Arial" w:hAnsi="Arial" w:cs="Arial"/>
          <w:color w:val="000000"/>
          <w:sz w:val="24"/>
          <w:szCs w:val="24"/>
        </w:rPr>
        <w:t>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w:t>
      </w:r>
    </w:p>
    <w:p w14:paraId="5B85B7D5" w14:textId="149DA4E8" w:rsidR="00196E06" w:rsidRPr="00196E06" w:rsidRDefault="00196E06" w:rsidP="00196E06">
      <w:pPr>
        <w:spacing w:after="200" w:line="240" w:lineRule="auto"/>
        <w:jc w:val="both"/>
        <w:rPr>
          <w:rFonts w:ascii="Calibri" w:hAnsi="Calibri" w:cs="Calibri"/>
          <w:color w:val="000000"/>
          <w:sz w:val="18"/>
          <w:szCs w:val="18"/>
        </w:rPr>
      </w:pPr>
      <w:r w:rsidRPr="00196E06">
        <w:rPr>
          <w:rFonts w:ascii="Arial" w:hAnsi="Arial" w:cs="Arial"/>
          <w:color w:val="000000"/>
          <w:sz w:val="24"/>
          <w:szCs w:val="24"/>
        </w:rPr>
        <w:t xml:space="preserve">La Vergine Maria invece offre realmente, veramente, sostanzialmente il Figlio al Padre per la redenzione del mondo, perché in Lui siano benedette tutte le nazioni della terra. Cristo si offre e viene offerto dalla Madre sua. Anche in questa offerta Lei </w:t>
      </w:r>
      <w:r w:rsidR="00F10BBF">
        <w:rPr>
          <w:rFonts w:ascii="Arial" w:hAnsi="Arial" w:cs="Arial"/>
          <w:color w:val="000000"/>
          <w:sz w:val="24"/>
          <w:szCs w:val="24"/>
        </w:rPr>
        <w:t xml:space="preserve">è </w:t>
      </w:r>
      <w:r w:rsidRPr="00196E06">
        <w:rPr>
          <w:rFonts w:ascii="Arial" w:hAnsi="Arial" w:cs="Arial"/>
          <w:color w:val="000000"/>
          <w:sz w:val="24"/>
          <w:szCs w:val="24"/>
        </w:rPr>
        <w:t xml:space="preserve">Madre purissima. Al suo dolore nulla manca. Dolore purissimo e perfettissimo il suo. </w:t>
      </w:r>
      <w:r w:rsidRPr="00196E06">
        <w:rPr>
          <w:rFonts w:ascii="Arial" w:hAnsi="Arial" w:cs="Arial"/>
          <w:i/>
          <w:iCs/>
          <w:color w:val="000000"/>
          <w:sz w:val="24"/>
          <w:szCs w:val="24"/>
        </w:rPr>
        <w:t>“Voi tutti che passate per la via, considerate e osservate se c’è un dolore simile al mio dolore</w:t>
      </w:r>
      <w:r>
        <w:rPr>
          <w:rFonts w:ascii="Arial" w:hAnsi="Arial" w:cs="Arial"/>
          <w:i/>
          <w:iCs/>
          <w:color w:val="000000"/>
          <w:sz w:val="24"/>
          <w:szCs w:val="24"/>
        </w:rPr>
        <w:t>”</w:t>
      </w:r>
      <w:r w:rsidRPr="00196E06">
        <w:rPr>
          <w:rFonts w:ascii="Arial" w:hAnsi="Arial" w:cs="Arial"/>
          <w:color w:val="000000"/>
          <w:sz w:val="24"/>
          <w:szCs w:val="24"/>
        </w:rPr>
        <w:t xml:space="preserve"> (Lam 1,12).  Non esiste un solo istante della sua vita che non sia stato purissimo in ogni cosa. Se uno volesse trovare in Lei un solo istante non purissimo, sciuperebbe inutilmente il suo tempo</w:t>
      </w:r>
      <w:r>
        <w:rPr>
          <w:rFonts w:ascii="Arial" w:hAnsi="Arial" w:cs="Arial"/>
          <w:color w:val="000000"/>
          <w:sz w:val="24"/>
          <w:szCs w:val="24"/>
        </w:rPr>
        <w:t>.</w:t>
      </w:r>
      <w:r w:rsidRPr="00196E06">
        <w:rPr>
          <w:rFonts w:ascii="Arial" w:hAnsi="Arial" w:cs="Arial"/>
          <w:color w:val="000000"/>
          <w:sz w:val="24"/>
          <w:szCs w:val="24"/>
        </w:rPr>
        <w:t> Oggi però, ed è questo il nostro grande peccato, anche lei si vuole travolgere nella nostra menzogna, nella nostra falsità, nelle nostre tenebre di peccato. Si vuole fare di Lei una donna come tutte le altre donne, senza alcuna differenza.</w:t>
      </w:r>
      <w:r w:rsidR="00906203" w:rsidRPr="00196E06">
        <w:rPr>
          <w:rFonts w:ascii="Arial" w:hAnsi="Arial" w:cs="Arial"/>
          <w:color w:val="000000"/>
          <w:sz w:val="24"/>
          <w:szCs w:val="24"/>
        </w:rPr>
        <w:t xml:space="preserve"> </w:t>
      </w:r>
      <w:r w:rsidRPr="00196E06">
        <w:rPr>
          <w:rFonts w:ascii="Arial" w:hAnsi="Arial" w:cs="Arial"/>
          <w:color w:val="000000"/>
          <w:sz w:val="24"/>
          <w:szCs w:val="24"/>
        </w:rPr>
        <w:t>Avendo noi distrutto Cristo Signore, anche Lei vogliamo infangare con ogni fango di falsità.</w:t>
      </w:r>
    </w:p>
    <w:p w14:paraId="33EA4278" w14:textId="22DB1FA3" w:rsidR="00196E06" w:rsidRPr="00196E06" w:rsidRDefault="00196E06" w:rsidP="00196E06">
      <w:pPr>
        <w:spacing w:after="200" w:line="240" w:lineRule="auto"/>
        <w:jc w:val="both"/>
        <w:rPr>
          <w:rFonts w:ascii="Calibri" w:hAnsi="Calibri" w:cs="Calibri"/>
          <w:color w:val="000000"/>
          <w:sz w:val="18"/>
          <w:szCs w:val="18"/>
        </w:rPr>
      </w:pPr>
      <w:r w:rsidRPr="00196E06">
        <w:rPr>
          <w:rFonts w:ascii="Arial" w:hAnsi="Arial" w:cs="Arial"/>
          <w:color w:val="000000"/>
          <w:sz w:val="24"/>
          <w:szCs w:val="24"/>
        </w:rPr>
        <w:t>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196E06">
        <w:rPr>
          <w:rFonts w:ascii="Arial" w:hAnsi="Arial" w:cs="Arial"/>
          <w:i/>
          <w:iCs/>
          <w:color w:val="000000"/>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w:t>
      </w:r>
      <w:r w:rsidRPr="00196E06">
        <w:rPr>
          <w:rFonts w:ascii="Arial" w:hAnsi="Arial" w:cs="Arial"/>
          <w:i/>
          <w:iCs/>
          <w:color w:val="000000"/>
          <w:sz w:val="24"/>
          <w:szCs w:val="24"/>
        </w:rPr>
        <w:lastRenderedPageBreak/>
        <w:t>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00F10BBF">
        <w:rPr>
          <w:rFonts w:ascii="Arial" w:hAnsi="Arial" w:cs="Arial"/>
          <w:i/>
          <w:iCs/>
          <w:color w:val="000000"/>
          <w:sz w:val="24"/>
          <w:szCs w:val="24"/>
        </w:rPr>
        <w:t>”</w:t>
      </w:r>
      <w:r w:rsidRPr="00196E06">
        <w:rPr>
          <w:rFonts w:ascii="Arial" w:hAnsi="Arial" w:cs="Arial"/>
          <w:i/>
          <w:iCs/>
          <w:color w:val="000000"/>
          <w:sz w:val="24"/>
          <w:szCs w:val="24"/>
        </w:rPr>
        <w:t xml:space="preserve"> (Eb 5,1-10).</w:t>
      </w:r>
    </w:p>
    <w:p w14:paraId="60865B6F" w14:textId="77777777" w:rsidR="00F10BBF" w:rsidRDefault="00196E06" w:rsidP="00196E06">
      <w:pPr>
        <w:spacing w:after="200" w:line="240" w:lineRule="auto"/>
        <w:jc w:val="both"/>
        <w:rPr>
          <w:rFonts w:ascii="Arial" w:hAnsi="Arial" w:cs="Arial"/>
          <w:i/>
          <w:iCs/>
          <w:color w:val="000000"/>
          <w:sz w:val="24"/>
          <w:szCs w:val="24"/>
        </w:rPr>
      </w:pPr>
      <w:r w:rsidRPr="00196E06">
        <w:rPr>
          <w:rFonts w:ascii="Arial" w:hAnsi="Arial" w:cs="Arial"/>
          <w:i/>
          <w:iCs/>
          <w:color w:val="000000"/>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sidR="00F10BBF">
        <w:rPr>
          <w:rFonts w:ascii="Arial" w:hAnsi="Arial" w:cs="Arial"/>
          <w:i/>
          <w:iCs/>
          <w:color w:val="000000"/>
          <w:sz w:val="24"/>
          <w:szCs w:val="24"/>
        </w:rPr>
        <w:t>”</w:t>
      </w:r>
      <w:r w:rsidRPr="00196E06">
        <w:rPr>
          <w:rFonts w:ascii="Arial" w:hAnsi="Arial" w:cs="Arial"/>
          <w:i/>
          <w:iCs/>
          <w:color w:val="000000"/>
          <w:sz w:val="24"/>
          <w:szCs w:val="24"/>
        </w:rPr>
        <w:t xml:space="preserve"> (1Pt 1,3-9). </w:t>
      </w:r>
    </w:p>
    <w:p w14:paraId="3D04B223" w14:textId="774300E5" w:rsidR="00196E06" w:rsidRPr="00196E06" w:rsidRDefault="00196E06" w:rsidP="00196E06">
      <w:pPr>
        <w:spacing w:after="200" w:line="240" w:lineRule="auto"/>
        <w:jc w:val="both"/>
        <w:rPr>
          <w:rFonts w:ascii="Calibri" w:hAnsi="Calibri" w:cs="Calibri"/>
          <w:color w:val="000000"/>
          <w:sz w:val="18"/>
          <w:szCs w:val="18"/>
        </w:rPr>
      </w:pPr>
      <w:r w:rsidRPr="00196E06">
        <w:rPr>
          <w:rFonts w:ascii="Arial" w:hAnsi="Arial" w:cs="Arial"/>
          <w:color w:val="000000"/>
          <w:sz w:val="24"/>
          <w:szCs w:val="24"/>
        </w:rPr>
        <w:t>È la sofferenza la via della perfezione. Ma la sofferenza è il frutto dell’obbedienza alla volontà del Padre fino al versamento del proprio sangue.</w:t>
      </w:r>
    </w:p>
    <w:p w14:paraId="7832B98F" w14:textId="23ECBB86" w:rsidR="00196E06" w:rsidRPr="00196E06" w:rsidRDefault="00196E06" w:rsidP="00196E06">
      <w:pPr>
        <w:spacing w:after="200" w:line="240" w:lineRule="auto"/>
        <w:jc w:val="both"/>
        <w:rPr>
          <w:rFonts w:ascii="Calibri" w:hAnsi="Calibri" w:cs="Calibri"/>
          <w:color w:val="000000"/>
          <w:sz w:val="18"/>
          <w:szCs w:val="18"/>
        </w:rPr>
      </w:pPr>
      <w:r w:rsidRPr="00196E06">
        <w:rPr>
          <w:rFonts w:ascii="Arial" w:hAnsi="Arial" w:cs="Arial"/>
          <w:color w:val="000000"/>
          <w:sz w:val="24"/>
          <w:szCs w:val="24"/>
        </w:rPr>
        <w:t>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196E06">
        <w:rPr>
          <w:rFonts w:ascii="Arial" w:hAnsi="Arial" w:cs="Arial"/>
          <w:i/>
          <w:iCs/>
          <w:color w:val="000000"/>
          <w:sz w:val="24"/>
          <w:szCs w:val="24"/>
        </w:rPr>
        <w:t>“una vera sostanzializzazione in essi del Verbo di Dio, del Figlio Unigenito del Padre, del Verbo vero uomo, mandato dal Padre per la Redenzione”.</w:t>
      </w:r>
      <w:r w:rsidRPr="00196E06">
        <w:rPr>
          <w:rFonts w:ascii="Arial" w:hAnsi="Arial" w:cs="Arial"/>
          <w:color w:val="000000"/>
          <w:sz w:val="24"/>
          <w:szCs w:val="24"/>
        </w:rPr>
        <w:t>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maschile.</w:t>
      </w:r>
    </w:p>
    <w:p w14:paraId="1CCD87EB" w14:textId="77777777" w:rsidR="00196E06" w:rsidRPr="00196E06" w:rsidRDefault="00196E06" w:rsidP="00196E06">
      <w:pPr>
        <w:spacing w:after="200" w:line="240" w:lineRule="auto"/>
        <w:jc w:val="both"/>
        <w:rPr>
          <w:rFonts w:ascii="Arial" w:hAnsi="Arial" w:cs="Arial"/>
          <w:color w:val="000000"/>
          <w:sz w:val="24"/>
          <w:szCs w:val="24"/>
        </w:rPr>
      </w:pPr>
      <w:r w:rsidRPr="00196E06">
        <w:rPr>
          <w:rFonts w:ascii="Arial" w:hAnsi="Arial" w:cs="Arial"/>
          <w:color w:val="000000"/>
          <w:sz w:val="24"/>
          <w:szCs w:val="24"/>
        </w:rPr>
        <w:t xml:space="preserve">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w:t>
      </w:r>
    </w:p>
    <w:p w14:paraId="4D05A2C7" w14:textId="2C74EDA4" w:rsidR="00196E06" w:rsidRDefault="00196E06" w:rsidP="00196E06">
      <w:pPr>
        <w:spacing w:after="200" w:line="240" w:lineRule="auto"/>
        <w:jc w:val="both"/>
        <w:rPr>
          <w:rFonts w:ascii="Arial" w:hAnsi="Arial" w:cs="Arial"/>
          <w:color w:val="000000"/>
          <w:sz w:val="24"/>
          <w:szCs w:val="24"/>
        </w:rPr>
      </w:pPr>
      <w:r w:rsidRPr="00196E06">
        <w:rPr>
          <w:rFonts w:ascii="Arial" w:hAnsi="Arial" w:cs="Arial"/>
          <w:color w:val="000000"/>
          <w:sz w:val="24"/>
          <w:szCs w:val="24"/>
        </w:rPr>
        <w:t>Madre di Dio e Madre della Chiesa, non permettere che si consumi un tale disastro.</w:t>
      </w:r>
    </w:p>
    <w:p w14:paraId="1DE89B9A" w14:textId="77777777" w:rsidR="008807BF" w:rsidRDefault="008807BF" w:rsidP="00196E06">
      <w:pPr>
        <w:spacing w:after="200" w:line="240" w:lineRule="auto"/>
        <w:jc w:val="both"/>
        <w:rPr>
          <w:rFonts w:ascii="Arial" w:hAnsi="Arial" w:cs="Arial"/>
          <w:color w:val="000000"/>
          <w:sz w:val="24"/>
          <w:szCs w:val="24"/>
        </w:rPr>
      </w:pPr>
    </w:p>
    <w:p w14:paraId="61B1D35A" w14:textId="543754B1" w:rsidR="008807BF" w:rsidRDefault="008807BF" w:rsidP="008807BF">
      <w:pPr>
        <w:pStyle w:val="Titolo2"/>
        <w:spacing w:line="276" w:lineRule="auto"/>
      </w:pPr>
      <w:bookmarkStart w:id="839" w:name="_Toc168264812"/>
      <w:r>
        <w:lastRenderedPageBreak/>
        <w:t>ANDATE ORA AI CROCICCHI DELLE STRADE E TUTTI QUELLI CHE TROVERETE, CHIAMATELI ALLE NOZZE</w:t>
      </w:r>
      <w:bookmarkEnd w:id="839"/>
    </w:p>
    <w:p w14:paraId="2FACEC35" w14:textId="77777777" w:rsidR="008807BF" w:rsidRPr="008807BF" w:rsidRDefault="008807BF" w:rsidP="008807BF">
      <w:pPr>
        <w:pStyle w:val="Nessunaspaziatura"/>
        <w:rPr>
          <w:sz w:val="10"/>
          <w:szCs w:val="8"/>
        </w:rPr>
      </w:pPr>
    </w:p>
    <w:p w14:paraId="42C1F3D0" w14:textId="73258400" w:rsidR="008807BF" w:rsidRDefault="008807BF" w:rsidP="008807BF">
      <w:pPr>
        <w:spacing w:after="200" w:line="240" w:lineRule="auto"/>
        <w:jc w:val="both"/>
        <w:rPr>
          <w:rFonts w:ascii="Arial" w:hAnsi="Arial" w:cs="Arial"/>
          <w:i/>
          <w:iCs/>
          <w:color w:val="000000"/>
          <w:sz w:val="24"/>
          <w:szCs w:val="24"/>
        </w:rPr>
      </w:pPr>
      <w:r w:rsidRPr="008807BF">
        <w:rPr>
          <w:rFonts w:ascii="Arial" w:hAnsi="Arial" w:cs="Arial"/>
          <w:color w:val="000000"/>
          <w:sz w:val="24"/>
          <w:szCs w:val="24"/>
        </w:rPr>
        <w:t>Evangelizzare non è lasciare il mondo nella falsità e nella menzogna, nel peccato e nelle tenebre, nell’immoralità e oggi anche nella universale amoralità. Evangelizzare è recare ad ogni uomo la lieta novella, la buona notizia, il santo annuncio che il Signore ha dato a noi un Salvatore Potente, rivelando anche chi è questo Salvatore Potente: Gesù Cristo nostro Signore, il solo Salvatore e il solo Redentore, il solo nome dato a noi da Dio nel quale è stabilito che possiamo essere salvati. Ecco come il profeta Isaia annuncia questo evento e anche come lo annuncia l’angelo del Signore mandato da Dio ai pastori:</w:t>
      </w:r>
      <w:r w:rsidRPr="008807BF">
        <w:rPr>
          <w:rFonts w:ascii="Arial" w:hAnsi="Arial" w:cs="Arial"/>
          <w:i/>
          <w:iCs/>
          <w:color w:val="000000"/>
          <w:sz w:val="24"/>
          <w:szCs w:val="24"/>
        </w:rPr>
        <w:t>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003A31F0">
        <w:rPr>
          <w:rFonts w:ascii="Arial" w:hAnsi="Arial" w:cs="Arial"/>
          <w:i/>
          <w:iCs/>
          <w:color w:val="000000"/>
          <w:sz w:val="24"/>
          <w:szCs w:val="24"/>
        </w:rPr>
        <w:t>”</w:t>
      </w:r>
      <w:r w:rsidRPr="008807BF">
        <w:rPr>
          <w:rFonts w:ascii="Arial" w:hAnsi="Arial" w:cs="Arial"/>
          <w:i/>
          <w:iCs/>
          <w:color w:val="000000"/>
          <w:sz w:val="24"/>
          <w:szCs w:val="24"/>
        </w:rPr>
        <w:t xml:space="preserve"> (Is 9,1</w:t>
      </w:r>
      <w:r>
        <w:rPr>
          <w:rFonts w:ascii="Arial" w:hAnsi="Arial" w:cs="Arial"/>
          <w:i/>
          <w:iCs/>
          <w:color w:val="000000"/>
          <w:sz w:val="24"/>
          <w:szCs w:val="24"/>
        </w:rPr>
        <w:t>-</w:t>
      </w:r>
      <w:r w:rsidRPr="008807BF">
        <w:rPr>
          <w:rFonts w:ascii="Arial" w:hAnsi="Arial" w:cs="Arial"/>
          <w:i/>
          <w:iCs/>
          <w:color w:val="000000"/>
          <w:sz w:val="24"/>
          <w:szCs w:val="24"/>
        </w:rPr>
        <w:t>6).  </w:t>
      </w:r>
    </w:p>
    <w:p w14:paraId="69420BB4" w14:textId="77777777" w:rsidR="008807BF" w:rsidRDefault="008807BF" w:rsidP="008807BF">
      <w:pPr>
        <w:spacing w:after="200" w:line="240" w:lineRule="auto"/>
        <w:jc w:val="both"/>
        <w:rPr>
          <w:rFonts w:ascii="Arial" w:hAnsi="Arial" w:cs="Arial"/>
          <w:i/>
          <w:iCs/>
          <w:color w:val="000000"/>
          <w:sz w:val="24"/>
          <w:szCs w:val="24"/>
        </w:rPr>
      </w:pPr>
      <w:r w:rsidRPr="008807BF">
        <w:rPr>
          <w:rFonts w:ascii="Arial" w:hAnsi="Arial" w:cs="Arial"/>
          <w:i/>
          <w:iCs/>
          <w:color w:val="000000"/>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p>
    <w:p w14:paraId="7E0609AB" w14:textId="2E2410BA" w:rsidR="008807BF" w:rsidRPr="008807BF" w:rsidRDefault="008807BF" w:rsidP="008807BF">
      <w:pPr>
        <w:spacing w:after="200" w:line="240" w:lineRule="auto"/>
        <w:jc w:val="both"/>
        <w:rPr>
          <w:rFonts w:ascii="Calibri" w:hAnsi="Calibri" w:cs="Calibri"/>
          <w:color w:val="000000"/>
          <w:sz w:val="24"/>
          <w:szCs w:val="24"/>
        </w:rPr>
      </w:pPr>
      <w:r w:rsidRPr="008807BF">
        <w:rPr>
          <w:rFonts w:ascii="Arial" w:hAnsi="Arial" w:cs="Arial"/>
          <w:color w:val="000000"/>
          <w:sz w:val="24"/>
          <w:szCs w:val="24"/>
        </w:rPr>
        <w:t xml:space="preserve">Dinanzi al lieto annuncio che i messaggeri del Signore, i suoi araldi, i suoi ambasciatori recano all’uomo, questi può dire il suo sì ed anche il suo no. Se dice il suo sì e vive secondo le regole del sì, per lui si aprono le porte della vita eterna nel tempo e nell’eternità. Se lui dice il suo no, rimane nelle tenebre e cammina nell’ombra della morte che diverrà per lui morte eterna. Ai ministri del Signore, ai suoi araldi, ai suoi messaggeri, ai suoi </w:t>
      </w:r>
      <w:r w:rsidR="00BE5292" w:rsidRPr="008807BF">
        <w:rPr>
          <w:rFonts w:ascii="Arial" w:hAnsi="Arial" w:cs="Arial"/>
          <w:color w:val="000000"/>
          <w:sz w:val="24"/>
          <w:szCs w:val="24"/>
        </w:rPr>
        <w:t>ambasciatori è</w:t>
      </w:r>
      <w:r w:rsidRPr="008807BF">
        <w:rPr>
          <w:rFonts w:ascii="Arial" w:hAnsi="Arial" w:cs="Arial"/>
          <w:color w:val="000000"/>
          <w:sz w:val="24"/>
          <w:szCs w:val="24"/>
        </w:rPr>
        <w:t xml:space="preserve"> chiesta una perfettissima obbedienza al comando ricevuto. Se i ministri del Signore e i suoi araldi e ambasciatori non obbediscono al comando ricevuto, sono essi responsabili dinanzi a Dio per ogni uomo che si perde.</w:t>
      </w:r>
    </w:p>
    <w:p w14:paraId="48ADED7E" w14:textId="77777777" w:rsidR="008807BF" w:rsidRPr="008807BF" w:rsidRDefault="008807BF" w:rsidP="008807BF">
      <w:pPr>
        <w:spacing w:after="200" w:line="240" w:lineRule="auto"/>
        <w:jc w:val="both"/>
        <w:rPr>
          <w:rFonts w:ascii="Calibri" w:hAnsi="Calibri" w:cs="Calibri"/>
          <w:color w:val="000000"/>
          <w:sz w:val="24"/>
          <w:szCs w:val="24"/>
        </w:rPr>
      </w:pPr>
      <w:r w:rsidRPr="008807BF">
        <w:rPr>
          <w:rFonts w:ascii="Arial" w:hAnsi="Arial" w:cs="Arial"/>
          <w:i/>
          <w:iCs/>
          <w:color w:val="000000"/>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w:t>
      </w:r>
      <w:bookmarkStart w:id="840" w:name="_Hlk147941663"/>
      <w:r w:rsidRPr="008807BF">
        <w:rPr>
          <w:rFonts w:ascii="Arial" w:hAnsi="Arial" w:cs="Arial"/>
          <w:i/>
          <w:iCs/>
          <w:color w:val="000000"/>
          <w:sz w:val="24"/>
          <w:szCs w:val="24"/>
        </w:rPr>
        <w:t>andate ora ai crocicchi delle strade e tutti quelli che troverete, chiamateli alle nozze</w:t>
      </w:r>
      <w:bookmarkEnd w:id="840"/>
      <w:r w:rsidRPr="008807BF">
        <w:rPr>
          <w:rFonts w:ascii="Arial" w:hAnsi="Arial" w:cs="Arial"/>
          <w:i/>
          <w:iCs/>
          <w:color w:val="000000"/>
          <w:sz w:val="24"/>
          <w:szCs w:val="24"/>
        </w:rPr>
        <w:t xml:space="preserve">”. Usciti per le strade, quei servi radunarono tutti quelli che trovarono, cattivi e buoni, e la sala delle nozze si riempì di commensali. Il re entrò per vedere i commensali e lì </w:t>
      </w:r>
      <w:r w:rsidRPr="008807BF">
        <w:rPr>
          <w:rFonts w:ascii="Arial" w:hAnsi="Arial" w:cs="Arial"/>
          <w:i/>
          <w:iCs/>
          <w:color w:val="000000"/>
          <w:sz w:val="24"/>
          <w:szCs w:val="24"/>
        </w:rPr>
        <w:lastRenderedPageBreak/>
        <w:t>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w:t>
      </w:r>
      <w:r w:rsidRPr="008807BF">
        <w:rPr>
          <w:rFonts w:ascii="Arial" w:hAnsi="Arial" w:cs="Arial"/>
          <w:color w:val="000000"/>
          <w:sz w:val="24"/>
          <w:szCs w:val="24"/>
        </w:rPr>
        <w:t>(Mt 21,1-14).</w:t>
      </w:r>
    </w:p>
    <w:p w14:paraId="01E38619" w14:textId="589F1FEC" w:rsidR="008807BF" w:rsidRPr="008807BF" w:rsidRDefault="008807BF" w:rsidP="008807BF">
      <w:pPr>
        <w:spacing w:after="200" w:line="240" w:lineRule="auto"/>
        <w:jc w:val="both"/>
        <w:rPr>
          <w:rFonts w:ascii="Arial" w:hAnsi="Arial" w:cs="Arial"/>
          <w:color w:val="000000"/>
          <w:sz w:val="24"/>
          <w:szCs w:val="24"/>
        </w:rPr>
      </w:pPr>
      <w:r w:rsidRPr="008807BF">
        <w:rPr>
          <w:rFonts w:ascii="Arial" w:hAnsi="Arial" w:cs="Arial"/>
          <w:color w:val="000000"/>
          <w:sz w:val="24"/>
          <w:szCs w:val="24"/>
        </w:rPr>
        <w:t xml:space="preserve">Ecco oggi qual è il grande peccato di ministri, araldi, ambasciatori del nostro Dio </w:t>
      </w:r>
      <w:r w:rsidR="00BE5292" w:rsidRPr="008807BF">
        <w:rPr>
          <w:rFonts w:ascii="Arial" w:hAnsi="Arial" w:cs="Arial"/>
          <w:color w:val="000000"/>
          <w:sz w:val="24"/>
          <w:szCs w:val="24"/>
        </w:rPr>
        <w:t>e di</w:t>
      </w:r>
      <w:r w:rsidRPr="008807BF">
        <w:rPr>
          <w:rFonts w:ascii="Arial" w:hAnsi="Arial" w:cs="Arial"/>
          <w:color w:val="000000"/>
          <w:sz w:val="24"/>
          <w:szCs w:val="24"/>
        </w:rPr>
        <w:t xml:space="preserve"> Cristo Gesù: hanno sostituito i sentimenti di Cristo Gesù con i loro sentimenti, il pensiero di Cristo Gesù con i loro pensieri, il Vangelo di Cristo Gesù con il loro vangelo, il cuore di Cristo Gesù con il loro cuore, lo Spirito Santo di Cristo Gesù con il loro spirito, la Parola eterna del Dio vivente con la loro parola. Questa sostituzione ha fatto e fa sì che il Dio trascendente è stato sostituito con un Dio di sola immanenza, il Cristo Crocifisso e Risorto con un cristo frutto del pensiero dell’uomo, lo Spirito Santo che procede dal Padre e dal figlio con uno spirito che procede dal cuore dell’uomo e dai suoi pensieri, dai suoi desideri. Questa sostituzione ha modificato tutta la divina ed eterna essenza del nostro Dio. Ha modificato di conseguenza tutta l’essenza di creazione, di redenzione, di salvezza, di nuova creazione dell’uomo. Questa modifica in Dio e nell’uomo, ha anche modificato sostanzialmente la Chiesa del Dio vivente. Questa non è più il Sacramento di Cristo per portare la sua luce e la sua grazia a tutte le genti. È stata invece trasformata in una nuova arca di Noè nella quale ogni uomo e ogni donna possono entrare così come essi sono: senza Dio, senza Cristo, senza Spirito Santo, senza Vangelo, senza verità, senza giustizia, senza conversione, da idolatri, immorali, fedifraghi, bestemmiatori, ingannatori, immersi in ogni trasgressione e in ogni tradimento della santissima Legge del Signore. Quest’arca di Noè poi non ha bisogno che vi sia colui che la conduce verso il regno eterno del Signore, la conduzione è a votazione maggioritaria, non è sinodale, perché sinodo significa camminare sulla stessa via, nel rispetto dei doni, dei carismi, dei ministeri dati dal Padre, in Cristo, per opera del suo Santo Spirito. Che l’arca proceda verso il paradiso o verso l’inferno non interessa ad alcuno. Dovunque essa vada, approderà sempre nella grande misericordia di Dio, misericordia però che non è quella rivelata da Dio, ma è quella pensata e immaginata da quanti sono nell’arca. La Madre di Gesù venga presto in nostro aiuto. Ci liberi da questa menzogna universale che è menzogna teologica, cristologica, soteriologica, ecclesiologica, antropologica, escatologica. Che è menzogna che distrugge tutto Dio e tutto l’uomo, tutta la verità d Dio. Di Lui se ne fa un idolo. E tutta la verità dell’uomo. Si lui se ne fa un dannato sulla terra e nell’eternità. </w:t>
      </w:r>
    </w:p>
    <w:p w14:paraId="234F2C8B" w14:textId="7B583483" w:rsidR="008807BF" w:rsidRPr="008807BF" w:rsidRDefault="008807BF" w:rsidP="008807BF">
      <w:pPr>
        <w:spacing w:after="200" w:line="240" w:lineRule="auto"/>
        <w:jc w:val="both"/>
        <w:rPr>
          <w:rFonts w:ascii="Calibri" w:hAnsi="Calibri" w:cs="Calibri"/>
          <w:color w:val="000000"/>
          <w:sz w:val="24"/>
          <w:szCs w:val="24"/>
        </w:rPr>
      </w:pPr>
      <w:r w:rsidRPr="008807BF">
        <w:rPr>
          <w:rFonts w:ascii="Arial" w:hAnsi="Arial" w:cs="Arial"/>
          <w:color w:val="000000"/>
          <w:sz w:val="24"/>
          <w:szCs w:val="24"/>
        </w:rPr>
        <w:t>Madre di Dio vieni presto in nostro aiuto.</w:t>
      </w:r>
    </w:p>
    <w:p w14:paraId="49A8E486" w14:textId="77777777" w:rsidR="00D36B48" w:rsidRDefault="00D36B48" w:rsidP="009776A9">
      <w:pPr>
        <w:pStyle w:val="Titolo2"/>
        <w:spacing w:line="276" w:lineRule="auto"/>
        <w:jc w:val="both"/>
        <w:rPr>
          <w:sz w:val="28"/>
          <w:szCs w:val="28"/>
        </w:rPr>
      </w:pPr>
      <w:bookmarkStart w:id="841" w:name="_Toc168264813"/>
      <w:r w:rsidRPr="009776A9">
        <w:rPr>
          <w:sz w:val="28"/>
          <w:szCs w:val="28"/>
        </w:rPr>
        <w:t>30 Aprile</w:t>
      </w:r>
      <w:bookmarkEnd w:id="841"/>
      <w:r w:rsidRPr="009776A9">
        <w:rPr>
          <w:sz w:val="28"/>
          <w:szCs w:val="28"/>
        </w:rPr>
        <w:t xml:space="preserve"> </w:t>
      </w:r>
    </w:p>
    <w:p w14:paraId="04EE8E16" w14:textId="34BEA6BE" w:rsidR="00121F5C" w:rsidRDefault="00121F5C" w:rsidP="00121F5C">
      <w:pPr>
        <w:jc w:val="both"/>
        <w:rPr>
          <w:rFonts w:ascii="Segoe UI" w:hAnsi="Segoe UI" w:cs="Segoe UI"/>
          <w:color w:val="0F1419"/>
          <w:sz w:val="24"/>
          <w:szCs w:val="24"/>
        </w:rPr>
      </w:pPr>
      <w:r w:rsidRPr="00121F5C">
        <w:rPr>
          <w:rFonts w:ascii="Segoe UI" w:hAnsi="Segoe UI" w:cs="Segoe UI"/>
          <w:color w:val="0F1419"/>
          <w:sz w:val="24"/>
          <w:szCs w:val="24"/>
        </w:rPr>
        <w:t>Che la Madre di Dio ci aiuti a credere che solo Cristo Gesù ci libera da ogni morte, per mezzo del suo Santo Spirito e l’opera evangelizzatrice e sacramentale della Chiesa.</w:t>
      </w:r>
    </w:p>
    <w:p w14:paraId="11A08A1A" w14:textId="3DFFB6FC" w:rsidR="00121F5C" w:rsidRPr="00121F5C" w:rsidRDefault="00121F5C" w:rsidP="00121F5C">
      <w:pPr>
        <w:pStyle w:val="Titolo2"/>
        <w:rPr>
          <w:rFonts w:ascii="Calibri" w:hAnsi="Calibri" w:cs="Calibri"/>
        </w:rPr>
      </w:pPr>
      <w:bookmarkStart w:id="842" w:name="_Toc148072068"/>
      <w:bookmarkStart w:id="843" w:name="_Toc168264814"/>
      <w:r>
        <w:t>I</w:t>
      </w:r>
      <w:r w:rsidRPr="00121F5C">
        <w:t>nfatti non avevano ancora compreso la Scrittura</w:t>
      </w:r>
      <w:bookmarkEnd w:id="842"/>
      <w:bookmarkEnd w:id="843"/>
    </w:p>
    <w:p w14:paraId="1BE02B48" w14:textId="636CBFDD" w:rsidR="00653EAA" w:rsidRDefault="00121F5C" w:rsidP="00121F5C">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 xml:space="preserve">Chi vuole conoscere nella sua più pura essenza Dio nel suo mistero </w:t>
      </w:r>
      <w:r w:rsidRPr="00122425">
        <w:rPr>
          <w:rFonts w:ascii="Arial" w:eastAsia="Times New Roman" w:hAnsi="Arial" w:cs="Arial"/>
          <w:i/>
          <w:iCs/>
          <w:color w:val="000000"/>
          <w:sz w:val="24"/>
          <w:szCs w:val="24"/>
          <w:lang w:val="la-Latn" w:eastAsia="it-IT"/>
        </w:rPr>
        <w:t xml:space="preserve">ad </w:t>
      </w:r>
      <w:r w:rsidR="00122425" w:rsidRPr="00122425">
        <w:rPr>
          <w:rFonts w:ascii="Arial" w:eastAsia="Times New Roman" w:hAnsi="Arial" w:cs="Arial"/>
          <w:i/>
          <w:iCs/>
          <w:color w:val="000000"/>
          <w:sz w:val="24"/>
          <w:szCs w:val="24"/>
          <w:lang w:val="la-Latn" w:eastAsia="it-IT"/>
        </w:rPr>
        <w:t>i</w:t>
      </w:r>
      <w:r w:rsidRPr="00122425">
        <w:rPr>
          <w:rFonts w:ascii="Arial" w:eastAsia="Times New Roman" w:hAnsi="Arial" w:cs="Arial"/>
          <w:i/>
          <w:iCs/>
          <w:color w:val="000000"/>
          <w:sz w:val="24"/>
          <w:szCs w:val="24"/>
          <w:lang w:val="la-Latn" w:eastAsia="it-IT"/>
        </w:rPr>
        <w:t>ntra</w:t>
      </w:r>
      <w:r w:rsidRPr="00121F5C">
        <w:rPr>
          <w:rFonts w:ascii="Arial" w:eastAsia="Times New Roman" w:hAnsi="Arial" w:cs="Arial"/>
          <w:color w:val="000000"/>
          <w:sz w:val="24"/>
          <w:szCs w:val="24"/>
          <w:lang w:eastAsia="it-IT"/>
        </w:rPr>
        <w:t xml:space="preserve"> di sé e anche </w:t>
      </w:r>
      <w:r w:rsidRPr="00122425">
        <w:rPr>
          <w:rFonts w:ascii="Arial" w:eastAsia="Times New Roman" w:hAnsi="Arial" w:cs="Arial"/>
          <w:i/>
          <w:iCs/>
          <w:color w:val="000000"/>
          <w:sz w:val="24"/>
          <w:szCs w:val="24"/>
          <w:lang w:val="la-Latn" w:eastAsia="it-IT"/>
        </w:rPr>
        <w:t>ad extra</w:t>
      </w:r>
      <w:r w:rsidRPr="00121F5C">
        <w:rPr>
          <w:rFonts w:ascii="Arial" w:eastAsia="Times New Roman" w:hAnsi="Arial" w:cs="Arial"/>
          <w:color w:val="000000"/>
          <w:sz w:val="24"/>
          <w:szCs w:val="24"/>
          <w:lang w:eastAsia="it-IT"/>
        </w:rPr>
        <w:t xml:space="preserve">,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w:t>
      </w:r>
      <w:r w:rsidRPr="00121F5C">
        <w:rPr>
          <w:rFonts w:ascii="Arial" w:eastAsia="Times New Roman" w:hAnsi="Arial" w:cs="Arial"/>
          <w:color w:val="000000"/>
          <w:sz w:val="24"/>
          <w:szCs w:val="24"/>
          <w:lang w:eastAsia="it-IT"/>
        </w:rPr>
        <w:lastRenderedPageBreak/>
        <w:t xml:space="preserve">a tutta la verità. Da sola la conoscenza delle Divine Scritture non è sufficiente. Occorre anche la conoscenza della Sacra Tradizione Dogmatica della Chiesa e la preziosa riflessione dei Padri e dei Dottori di essa. </w:t>
      </w:r>
    </w:p>
    <w:p w14:paraId="56DEC99B" w14:textId="2B9FE244" w:rsidR="00121F5C" w:rsidRPr="00121F5C" w:rsidRDefault="00121F5C" w:rsidP="00121F5C">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color w:val="000000"/>
          <w:sz w:val="24"/>
          <w:szCs w:val="24"/>
          <w:lang w:eastAsia="it-IT"/>
        </w:rPr>
        <w:t>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w:t>
      </w:r>
      <w:r w:rsidR="00122425">
        <w:rPr>
          <w:rFonts w:ascii="Arial" w:eastAsia="Times New Roman" w:hAnsi="Arial" w:cs="Arial"/>
          <w:color w:val="000000"/>
          <w:sz w:val="24"/>
          <w:szCs w:val="24"/>
          <w:lang w:eastAsia="it-IT"/>
        </w:rPr>
        <w:t>a</w:t>
      </w:r>
      <w:r w:rsidRPr="00121F5C">
        <w:rPr>
          <w:rFonts w:ascii="Arial" w:eastAsia="Times New Roman" w:hAnsi="Arial" w:cs="Arial"/>
          <w:color w:val="000000"/>
          <w:sz w:val="24"/>
          <w:szCs w:val="24"/>
          <w:lang w:eastAsia="it-IT"/>
        </w:rPr>
        <w:t xml:space="preserve">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w:t>
      </w:r>
    </w:p>
    <w:p w14:paraId="2D5FB2BB" w14:textId="77777777" w:rsidR="00653EAA" w:rsidRDefault="00121F5C" w:rsidP="00121F5C">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w:t>
      </w:r>
    </w:p>
    <w:p w14:paraId="3BE9280F" w14:textId="1BDBA2EF" w:rsidR="00121F5C" w:rsidRPr="00121F5C" w:rsidRDefault="00121F5C" w:rsidP="00121F5C">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color w:val="000000"/>
          <w:sz w:val="24"/>
          <w:szCs w:val="24"/>
          <w:lang w:eastAsia="it-IT"/>
        </w:rPr>
        <w:t>Da dove si conoscono questi discepoli di Satana? Dalle parole che escono dalla loro bocca e dall</w:t>
      </w:r>
      <w:r w:rsidR="00653EAA">
        <w:rPr>
          <w:rFonts w:ascii="Arial" w:eastAsia="Times New Roman" w:hAnsi="Arial" w:cs="Arial"/>
          <w:color w:val="000000"/>
          <w:sz w:val="24"/>
          <w:szCs w:val="24"/>
          <w:lang w:eastAsia="it-IT"/>
        </w:rPr>
        <w:t>e</w:t>
      </w:r>
      <w:r w:rsidRPr="00121F5C">
        <w:rPr>
          <w:rFonts w:ascii="Arial" w:eastAsia="Times New Roman" w:hAnsi="Arial" w:cs="Arial"/>
          <w:color w:val="000000"/>
          <w:sz w:val="24"/>
          <w:szCs w:val="24"/>
          <w:lang w:eastAsia="it-IT"/>
        </w:rPr>
        <w:t xml:space="preserv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w:t>
      </w:r>
      <w:r w:rsidR="00653EAA">
        <w:rPr>
          <w:rFonts w:ascii="Arial" w:eastAsia="Times New Roman" w:hAnsi="Arial" w:cs="Arial"/>
          <w:color w:val="000000"/>
          <w:sz w:val="24"/>
          <w:szCs w:val="24"/>
          <w:lang w:eastAsia="it-IT"/>
        </w:rPr>
        <w:t>d</w:t>
      </w:r>
      <w:r w:rsidRPr="00121F5C">
        <w:rPr>
          <w:rFonts w:ascii="Arial" w:eastAsia="Times New Roman" w:hAnsi="Arial" w:cs="Arial"/>
          <w:color w:val="000000"/>
          <w:sz w:val="24"/>
          <w:szCs w:val="24"/>
          <w:lang w:eastAsia="it-IT"/>
        </w:rPr>
        <w:t>i Gesù. La voce è di Satana. Le opere sono di Satana. I pensieri sono di Satana.</w:t>
      </w:r>
    </w:p>
    <w:p w14:paraId="7AB29EBD" w14:textId="77777777" w:rsidR="00121F5C" w:rsidRPr="00121F5C" w:rsidRDefault="00121F5C" w:rsidP="00121F5C">
      <w:pPr>
        <w:spacing w:after="200" w:line="240" w:lineRule="auto"/>
        <w:jc w:val="both"/>
        <w:rPr>
          <w:rFonts w:ascii="Calibri" w:eastAsia="Times New Roman" w:hAnsi="Calibri" w:cs="Calibri"/>
          <w:color w:val="000000"/>
          <w:sz w:val="18"/>
          <w:szCs w:val="18"/>
          <w:lang w:eastAsia="it-IT"/>
        </w:rPr>
      </w:pPr>
      <w:r w:rsidRPr="00121F5C">
        <w:rPr>
          <w:rFonts w:ascii="Arial" w:eastAsia="Times New Roman" w:hAnsi="Arial" w:cs="Arial"/>
          <w:i/>
          <w:iCs/>
          <w:color w:val="000000"/>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183649C7" w14:textId="602BAE6C" w:rsidR="00653EAA" w:rsidRDefault="00121F5C" w:rsidP="00121F5C">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Per chi vuole che le sue vesti sia</w:t>
      </w:r>
      <w:r w:rsidR="008807BF">
        <w:rPr>
          <w:rFonts w:ascii="Arial" w:eastAsia="Times New Roman" w:hAnsi="Arial" w:cs="Arial"/>
          <w:color w:val="000000"/>
          <w:sz w:val="24"/>
          <w:szCs w:val="24"/>
          <w:lang w:eastAsia="it-IT"/>
        </w:rPr>
        <w:t>n</w:t>
      </w:r>
      <w:r w:rsidRPr="00121F5C">
        <w:rPr>
          <w:rFonts w:ascii="Arial" w:eastAsia="Times New Roman" w:hAnsi="Arial" w:cs="Arial"/>
          <w:color w:val="000000"/>
          <w:sz w:val="24"/>
          <w:szCs w:val="24"/>
          <w:lang w:eastAsia="it-IT"/>
        </w:rPr>
        <w:t xml:space="preserve">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w:t>
      </w:r>
      <w:r w:rsidRPr="00121F5C">
        <w:rPr>
          <w:rFonts w:ascii="Arial" w:eastAsia="Times New Roman" w:hAnsi="Arial" w:cs="Arial"/>
          <w:color w:val="000000"/>
          <w:sz w:val="24"/>
          <w:szCs w:val="24"/>
          <w:lang w:eastAsia="it-IT"/>
        </w:rPr>
        <w:lastRenderedPageBreak/>
        <w:t>nella purissima verità del Padre e dello Spirito Santo. Si crederà anche nella purissima verità della Vergine Maria. Infine credendo nella purissima verità di Cristo, si crederà anche nella purissima verità dell’uomo. È purissima verità dell’uomo la sua lacerazione e frantumazione dopo il peccato delle origini, lacerazione e frantumazione moltiplicata con moltiplicazione geometri</w:t>
      </w:r>
      <w:r w:rsidR="008807BF">
        <w:rPr>
          <w:rFonts w:ascii="Arial" w:eastAsia="Times New Roman" w:hAnsi="Arial" w:cs="Arial"/>
          <w:color w:val="000000"/>
          <w:sz w:val="24"/>
          <w:szCs w:val="24"/>
          <w:lang w:eastAsia="it-IT"/>
        </w:rPr>
        <w:t>c</w:t>
      </w:r>
      <w:r w:rsidRPr="00121F5C">
        <w:rPr>
          <w:rFonts w:ascii="Arial" w:eastAsia="Times New Roman" w:hAnsi="Arial" w:cs="Arial"/>
          <w:color w:val="000000"/>
          <w:sz w:val="24"/>
          <w:szCs w:val="24"/>
          <w:lang w:eastAsia="it-IT"/>
        </w:rPr>
        <w:t xml:space="preserve">a fino all’infinito, lacerazione e frantumazione che creano in lui ogni morte: morte fisica, morte spirituale, morte morale, morte sociale, morte politica, morte scientifica, morte filosofica, morte economica, morte finanziaria, morte familiare. Ogni altra morte. </w:t>
      </w:r>
    </w:p>
    <w:p w14:paraId="09432416" w14:textId="54067EAB" w:rsidR="00121F5C" w:rsidRPr="00121F5C" w:rsidRDefault="00121F5C" w:rsidP="00121F5C">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 xml:space="preserve">Oggi l’uomo vede tutte queste morti e vorrebbe toglierle con leggi e pensieri della terra. Da ogni morte solo Cristo Gesù ci libera per mezzo del suo Santo Spirito e l’opera evangelizzatrice e sacramentale della Chiesa. Dicendo moltissimi discepoli di Gesù che queste opere – evangelizzare e sacramentalizzare – non vanno più operate, si trasformano in giudici e in boia degli uomini. Mettono il cappio intorno al collo dell’umanità e poi tirano dai suoi piedi lo sgabello di sostegno. </w:t>
      </w:r>
    </w:p>
    <w:p w14:paraId="3180A9F4" w14:textId="2E33835C" w:rsidR="00121F5C" w:rsidRDefault="00121F5C" w:rsidP="00121F5C">
      <w:pPr>
        <w:spacing w:after="200" w:line="240" w:lineRule="auto"/>
        <w:jc w:val="both"/>
        <w:rPr>
          <w:rFonts w:ascii="Arial" w:eastAsia="Times New Roman" w:hAnsi="Arial" w:cs="Arial"/>
          <w:color w:val="000000"/>
          <w:sz w:val="24"/>
          <w:szCs w:val="24"/>
          <w:lang w:eastAsia="it-IT"/>
        </w:rPr>
      </w:pPr>
      <w:r w:rsidRPr="00121F5C">
        <w:rPr>
          <w:rFonts w:ascii="Arial" w:eastAsia="Times New Roman" w:hAnsi="Arial" w:cs="Arial"/>
          <w:color w:val="000000"/>
          <w:sz w:val="24"/>
          <w:szCs w:val="24"/>
          <w:lang w:eastAsia="it-IT"/>
        </w:rPr>
        <w:t>Che la Madre di Dio ci preservi da questo massacro spirituale e a volte anche fisico, a causa di questi nostri orrendi peccati di omissione.</w:t>
      </w:r>
    </w:p>
    <w:p w14:paraId="5A3792B3" w14:textId="77777777" w:rsidR="00653EAA" w:rsidRDefault="00653EAA" w:rsidP="00121F5C">
      <w:pPr>
        <w:spacing w:after="200" w:line="240" w:lineRule="auto"/>
        <w:jc w:val="both"/>
        <w:rPr>
          <w:rFonts w:ascii="Arial" w:eastAsia="Times New Roman" w:hAnsi="Arial" w:cs="Arial"/>
          <w:color w:val="000000"/>
          <w:sz w:val="24"/>
          <w:szCs w:val="24"/>
          <w:lang w:eastAsia="it-IT"/>
        </w:rPr>
      </w:pPr>
    </w:p>
    <w:p w14:paraId="60722A05" w14:textId="3F0D211B" w:rsidR="00653EAA" w:rsidRPr="00653EAA" w:rsidRDefault="00653EAA" w:rsidP="00653EAA">
      <w:pPr>
        <w:pStyle w:val="Titolo2"/>
        <w:rPr>
          <w:spacing w:val="-10"/>
          <w:sz w:val="30"/>
          <w:szCs w:val="30"/>
        </w:rPr>
      </w:pPr>
      <w:bookmarkStart w:id="844" w:name="_Toc168264815"/>
      <w:r w:rsidRPr="00653EAA">
        <w:rPr>
          <w:spacing w:val="-10"/>
          <w:sz w:val="30"/>
          <w:szCs w:val="30"/>
        </w:rPr>
        <w:t>IL BATTESIMO DI GIOVANNI VENIVA DAL CIELO O DAGLI UOMINI?</w:t>
      </w:r>
      <w:bookmarkEnd w:id="844"/>
    </w:p>
    <w:p w14:paraId="459958F7" w14:textId="77777777" w:rsidR="00653EAA" w:rsidRDefault="00653EAA" w:rsidP="00653EAA">
      <w:pPr>
        <w:spacing w:after="200" w:line="240" w:lineRule="auto"/>
        <w:jc w:val="both"/>
        <w:rPr>
          <w:rFonts w:ascii="Arial" w:hAnsi="Arial" w:cs="Arial"/>
          <w:color w:val="000000"/>
          <w:sz w:val="24"/>
          <w:szCs w:val="24"/>
        </w:rPr>
      </w:pPr>
      <w:r w:rsidRPr="00653EAA">
        <w:rPr>
          <w:rFonts w:ascii="Arial" w:hAnsi="Arial" w:cs="Arial"/>
          <w:color w:val="000000"/>
          <w:sz w:val="24"/>
          <w:szCs w:val="24"/>
        </w:rPr>
        <w:t xml:space="preserve">Quando il Signore manda un suo profeta sulla nostra terra, quali sono i segni che lui veramente è stato mandato da Dio? Il primo segno è la sua purissima fedeltà ad ogni Parola fino a questo momento fatta risuonare dal Signore Dio sulla nostra terra. La Parola di Dio di oggi aiuta la Parola di Dio di ieri a compiersi in pienezza di verità e giustizia, carità e speranza, misericordia e compassione, obbedienza e luce. In più la Parola di Dio di oggi deve aiutare la Parola di Dio di ieri a purificarsi da tutte le infiltrazioni in essa di ogni altra parola che non è la Parola del Signore. </w:t>
      </w:r>
    </w:p>
    <w:p w14:paraId="0F1C3889" w14:textId="77777777" w:rsidR="00653EAA" w:rsidRDefault="00653EAA" w:rsidP="00653EAA">
      <w:pPr>
        <w:spacing w:after="200" w:line="240" w:lineRule="auto"/>
        <w:jc w:val="both"/>
        <w:rPr>
          <w:rFonts w:ascii="Arial" w:hAnsi="Arial" w:cs="Arial"/>
          <w:color w:val="000000"/>
          <w:sz w:val="24"/>
          <w:szCs w:val="24"/>
        </w:rPr>
      </w:pPr>
      <w:r w:rsidRPr="00653EAA">
        <w:rPr>
          <w:rFonts w:ascii="Arial" w:hAnsi="Arial" w:cs="Arial"/>
          <w:color w:val="000000"/>
          <w:sz w:val="24"/>
          <w:szCs w:val="24"/>
        </w:rPr>
        <w:t>Ecco come Geremia denuncia le infiltrazioni nella Parola di Dio di tante di quell</w:t>
      </w:r>
      <w:r>
        <w:rPr>
          <w:rFonts w:ascii="Arial" w:hAnsi="Arial" w:cs="Arial"/>
          <w:color w:val="000000"/>
          <w:sz w:val="24"/>
          <w:szCs w:val="24"/>
        </w:rPr>
        <w:t>e</w:t>
      </w:r>
      <w:r w:rsidRPr="00653EAA">
        <w:rPr>
          <w:rFonts w:ascii="Arial" w:hAnsi="Arial" w:cs="Arial"/>
          <w:color w:val="000000"/>
          <w:sz w:val="24"/>
          <w:szCs w:val="24"/>
        </w:rPr>
        <w:t xml:space="preserve"> parole umane da ridurla tutta in una colossale menzogna: </w:t>
      </w:r>
      <w:r w:rsidRPr="00653EAA">
        <w:rPr>
          <w:rFonts w:ascii="Arial" w:hAnsi="Arial" w:cs="Arial"/>
          <w:i/>
          <w:iCs/>
          <w:color w:val="000000"/>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sidRPr="00653EAA">
        <w:rPr>
          <w:rFonts w:ascii="Arial" w:hAnsi="Arial" w:cs="Arial"/>
          <w:color w:val="000000"/>
          <w:sz w:val="24"/>
          <w:szCs w:val="24"/>
        </w:rPr>
        <w:t xml:space="preserve">. </w:t>
      </w:r>
    </w:p>
    <w:p w14:paraId="4B56A68A" w14:textId="77777777" w:rsidR="00653EAA" w:rsidRDefault="00653EAA" w:rsidP="00653EAA">
      <w:pPr>
        <w:spacing w:after="200" w:line="240" w:lineRule="auto"/>
        <w:jc w:val="both"/>
        <w:rPr>
          <w:rFonts w:ascii="Arial" w:hAnsi="Arial" w:cs="Arial"/>
          <w:color w:val="000000"/>
          <w:sz w:val="24"/>
          <w:szCs w:val="24"/>
        </w:rPr>
      </w:pPr>
      <w:r w:rsidRPr="00653EAA">
        <w:rPr>
          <w:rFonts w:ascii="Arial" w:hAnsi="Arial" w:cs="Arial"/>
          <w:color w:val="000000"/>
          <w:sz w:val="24"/>
          <w:szCs w:val="24"/>
        </w:rPr>
        <w:t>In un mo</w:t>
      </w:r>
      <w:r>
        <w:rPr>
          <w:rFonts w:ascii="Arial" w:hAnsi="Arial" w:cs="Arial"/>
          <w:color w:val="000000"/>
          <w:sz w:val="24"/>
          <w:szCs w:val="24"/>
        </w:rPr>
        <w:t>n</w:t>
      </w:r>
      <w:r w:rsidRPr="00653EAA">
        <w:rPr>
          <w:rFonts w:ascii="Arial" w:hAnsi="Arial" w:cs="Arial"/>
          <w:color w:val="000000"/>
          <w:sz w:val="24"/>
          <w:szCs w:val="24"/>
        </w:rPr>
        <w:t>do di universale falsità e menzogna, nessuno può annunciare la vera Parola di Dio senza che questa discenda a lui dal cuore del Signore e Creatore dell’uomo. Anche ai nostri tempi, giorni di universale menzogna e falsità, giorni in cui è dal cuore dell’uomo che nasce </w:t>
      </w:r>
      <w:r w:rsidRPr="00653EAA">
        <w:rPr>
          <w:rFonts w:ascii="Arial" w:hAnsi="Arial" w:cs="Arial"/>
          <w:i/>
          <w:iCs/>
          <w:color w:val="000000"/>
          <w:sz w:val="24"/>
          <w:szCs w:val="24"/>
        </w:rPr>
        <w:t>“ la verità di Dio e dei suoi misteri assieme alla verità dell’uomo e del suo mistero”</w:t>
      </w:r>
      <w:r w:rsidRPr="00653EAA">
        <w:rPr>
          <w:rFonts w:ascii="Arial" w:hAnsi="Arial" w:cs="Arial"/>
          <w:color w:val="000000"/>
          <w:sz w:val="24"/>
          <w:szCs w:val="24"/>
        </w:rPr>
        <w:t xml:space="preserve">, e non invece è dal cuore di Dio che viene la verità dell’uomo, verità di creazione, verità di redenzione, verità di santificazione, verità di vita eterna, verità di conversione, e la verità del Signore Dio, del Creatore e Signore dell’uomo, nessuno potrà dire la vera Parola di Dio se questa non discende in lui dal cuore di Dio. Poiché dalla terra non può venire la vera Parola di Dio, essa è immersa nelle tenebre ed è avvolta dall’ombra della morte. </w:t>
      </w:r>
    </w:p>
    <w:p w14:paraId="16C2E300" w14:textId="5E931342" w:rsidR="00653EAA" w:rsidRPr="00653EAA" w:rsidRDefault="00653EAA" w:rsidP="00653EAA">
      <w:pPr>
        <w:spacing w:after="200" w:line="240" w:lineRule="auto"/>
        <w:jc w:val="both"/>
        <w:rPr>
          <w:rFonts w:ascii="Calibri" w:hAnsi="Calibri" w:cs="Calibri"/>
          <w:color w:val="000000"/>
          <w:sz w:val="24"/>
          <w:szCs w:val="24"/>
        </w:rPr>
      </w:pPr>
      <w:r w:rsidRPr="00653EAA">
        <w:rPr>
          <w:rFonts w:ascii="Arial" w:hAnsi="Arial" w:cs="Arial"/>
          <w:color w:val="000000"/>
          <w:sz w:val="24"/>
          <w:szCs w:val="24"/>
        </w:rPr>
        <w:lastRenderedPageBreak/>
        <w:t>Se uno dice la vera Parola di Dio necessariamente questa vera Parola di Dio discende dal cielo. Necessariamente dovrà essere un fatto soprannaturale e non naturale, un fatto che è dal cielo e non dalla terra, da Dio e non dagli uomini. Se tutti gli scribi, maestri della Parola di Dio, i farisei, i capi dei sacerdoti e gli anziani del popolo ai tempi di Gesù avevano ridotto la Parola di Dio a menzogna, di certo la Parola di Giovanni mai sarebbe potuta venire dagli uomini, necessariamente doveva venire dal cielo. È la storia che attesta che il battesimo di Giovanni veniva dal cielo. La vera luce, la vera Parola, non può non discendere se non dal cielo, non può non essere se non un evento soprannaturale.</w:t>
      </w:r>
    </w:p>
    <w:p w14:paraId="4D8B4107" w14:textId="77777777" w:rsidR="00653EAA" w:rsidRPr="00653EAA" w:rsidRDefault="00653EAA" w:rsidP="00653EAA">
      <w:pPr>
        <w:spacing w:after="200" w:line="240" w:lineRule="auto"/>
        <w:jc w:val="both"/>
        <w:rPr>
          <w:rFonts w:ascii="Calibri" w:hAnsi="Calibri" w:cs="Calibri"/>
          <w:color w:val="000000"/>
          <w:sz w:val="24"/>
          <w:szCs w:val="24"/>
        </w:rPr>
      </w:pPr>
      <w:r w:rsidRPr="00653EAA">
        <w:rPr>
          <w:rFonts w:ascii="Arial" w:hAnsi="Arial" w:cs="Arial"/>
          <w:i/>
          <w:iCs/>
          <w:color w:val="000000"/>
          <w:sz w:val="24"/>
          <w:szCs w:val="24"/>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w:t>
      </w:r>
      <w:bookmarkStart w:id="845" w:name="_Hlk147942156"/>
      <w:r w:rsidRPr="00653EAA">
        <w:rPr>
          <w:rFonts w:ascii="Arial" w:hAnsi="Arial" w:cs="Arial"/>
          <w:i/>
          <w:iCs/>
          <w:color w:val="000000"/>
          <w:sz w:val="24"/>
          <w:szCs w:val="24"/>
        </w:rPr>
        <w:t>Il battesimo di Giovanni veniva dal cielo o dagli uomini?</w:t>
      </w:r>
      <w:bookmarkEnd w:id="845"/>
      <w:r w:rsidRPr="00653EAA">
        <w:rPr>
          <w:rFonts w:ascii="Arial" w:hAnsi="Arial" w:cs="Arial"/>
          <w:i/>
          <w:iCs/>
          <w:color w:val="000000"/>
          <w:sz w:val="24"/>
          <w:szCs w:val="24"/>
        </w:rPr>
        <w:t>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w:t>
      </w:r>
    </w:p>
    <w:p w14:paraId="6E5BEB54" w14:textId="77777777" w:rsidR="005241E3" w:rsidRDefault="00653EAA" w:rsidP="00653EAA">
      <w:pPr>
        <w:spacing w:after="200" w:line="240" w:lineRule="auto"/>
        <w:jc w:val="both"/>
        <w:rPr>
          <w:rFonts w:ascii="Arial" w:hAnsi="Arial" w:cs="Arial"/>
          <w:color w:val="000000"/>
          <w:sz w:val="24"/>
          <w:szCs w:val="24"/>
        </w:rPr>
      </w:pPr>
      <w:r w:rsidRPr="00653EAA">
        <w:rPr>
          <w:rFonts w:ascii="Arial" w:hAnsi="Arial" w:cs="Arial"/>
          <w:color w:val="000000"/>
          <w:sz w:val="24"/>
          <w:szCs w:val="24"/>
        </w:rPr>
        <w:t xml:space="preserve">Capi dei sacerdoti, anziani del popolo, scribi, farisei sanno che dinanzi a Gesù non si può rispondere se non secondo purissima verità, sapendo anche che qualsiasi risposta essi avessero dato, li avrebbe condannati o dinanzi al popolo o dinanzi a Gesù, si astengono dal rispondere e dicono che loro non lo sanno. Questa loro risposta li condanna in eterno dinanzi a Dio. Chi è sacerdote, chi è anziano del popolo, chi è scriba e chi è fariseo è obbligato a saper sempre discernere ciò che viene da Dio e ciò che viene dagli uomini, sempre deve saper separare la Parola di Dio dalle parole degli uomini, i giudizi di Dio dai giudizi degli uomini, la volontà di Dio dalla volontà degli uomini, le opere di Dio dalle opere degli uomini. La loro non scienza li rende non maestri e se sono non maestri non possono giudicare se la riposta di Gesù è vera oppure falsa, non possono discernere se la sua autorità viene da Dio o viene dagli uomini. Per questo Gesù risponde che non rivelerà loro l’origine della sua autorità. </w:t>
      </w:r>
    </w:p>
    <w:p w14:paraId="693BDF8E" w14:textId="5B4E8547" w:rsidR="00653EAA" w:rsidRPr="00653EAA" w:rsidRDefault="00653EAA" w:rsidP="00653EAA">
      <w:pPr>
        <w:spacing w:after="200" w:line="240" w:lineRule="auto"/>
        <w:jc w:val="both"/>
        <w:rPr>
          <w:rFonts w:ascii="Arial" w:hAnsi="Arial" w:cs="Arial"/>
          <w:color w:val="000000"/>
          <w:sz w:val="24"/>
          <w:szCs w:val="24"/>
        </w:rPr>
      </w:pPr>
      <w:r w:rsidRPr="00653EAA">
        <w:rPr>
          <w:rFonts w:ascii="Arial" w:hAnsi="Arial" w:cs="Arial"/>
          <w:color w:val="000000"/>
          <w:sz w:val="24"/>
          <w:szCs w:val="24"/>
        </w:rPr>
        <w:t>Questa domanda Gesù sempre nella storia la pone a chi è Maestro, Teologo, Professore, Presbitero, Vescovo, Papa: </w:t>
      </w:r>
      <w:r w:rsidRPr="00653EAA">
        <w:rPr>
          <w:rFonts w:ascii="Arial" w:hAnsi="Arial" w:cs="Arial"/>
          <w:i/>
          <w:iCs/>
          <w:color w:val="000000"/>
          <w:sz w:val="24"/>
          <w:szCs w:val="24"/>
        </w:rPr>
        <w:t>“La parola che voi ascoltate che è proferita in nome del Signore, anzi pronunciata con la sua stessa firma: “Dice il Signore”,</w:t>
      </w:r>
      <w:r w:rsidRPr="00653EAA">
        <w:rPr>
          <w:rFonts w:ascii="Arial" w:hAnsi="Arial" w:cs="Arial"/>
          <w:color w:val="000000"/>
          <w:sz w:val="24"/>
          <w:szCs w:val="24"/>
        </w:rPr>
        <w:t> viene da Dio o viene dagli uomini? Quando in un mondo di falsità, menzogna, tenebre, assenza totale di luce sulla Parola del nostro Dio, quando la sua Parola è ridotta a menzogna, la Parola di luce e di verità non può venire se non da Do, può discendere solo dal cielo. Se poi alla Parola si uniscono le opere conformemente alla Parola, queste opere non possono venire se non da Dio. Chi è responsabile del discernimento non può dire:</w:t>
      </w:r>
      <w:r w:rsidRPr="00653EAA">
        <w:rPr>
          <w:rFonts w:ascii="Arial" w:hAnsi="Arial" w:cs="Arial"/>
          <w:i/>
          <w:iCs/>
          <w:color w:val="000000"/>
          <w:sz w:val="24"/>
          <w:szCs w:val="24"/>
        </w:rPr>
        <w:t> “Non lo so”, </w:t>
      </w:r>
      <w:r w:rsidRPr="00653EAA">
        <w:rPr>
          <w:rFonts w:ascii="Arial" w:hAnsi="Arial" w:cs="Arial"/>
          <w:color w:val="000000"/>
          <w:sz w:val="24"/>
          <w:szCs w:val="24"/>
        </w:rPr>
        <w:t xml:space="preserve">deve affermare la verità anche a costo della vita. Se non l’afferma, se la nega, se risponde che non possiede elementi sufficienti, lascia il mondo nella confusione. Se poi non risponde per vendita del suo ministero alle forze del male, lui è responsabile in eterno dinanzi alla storia e dinanzi a Dio. </w:t>
      </w:r>
    </w:p>
    <w:p w14:paraId="118D8ADD" w14:textId="4767F1C8" w:rsidR="00673769" w:rsidRPr="00D6192F" w:rsidRDefault="00653EAA" w:rsidP="00D6192F">
      <w:pPr>
        <w:spacing w:after="200" w:line="240" w:lineRule="auto"/>
        <w:jc w:val="both"/>
        <w:rPr>
          <w:rFonts w:ascii="Calibri" w:hAnsi="Calibri" w:cs="Calibri"/>
          <w:color w:val="000000"/>
          <w:sz w:val="24"/>
          <w:szCs w:val="24"/>
        </w:rPr>
      </w:pPr>
      <w:r w:rsidRPr="00653EAA">
        <w:rPr>
          <w:rFonts w:ascii="Arial" w:hAnsi="Arial" w:cs="Arial"/>
          <w:color w:val="000000"/>
          <w:sz w:val="24"/>
          <w:szCs w:val="24"/>
        </w:rPr>
        <w:t xml:space="preserve">La Madre nostra </w:t>
      </w:r>
      <w:r w:rsidR="005241E3">
        <w:rPr>
          <w:rFonts w:ascii="Arial" w:hAnsi="Arial" w:cs="Arial"/>
          <w:color w:val="000000"/>
          <w:sz w:val="24"/>
          <w:szCs w:val="24"/>
        </w:rPr>
        <w:t>c</w:t>
      </w:r>
      <w:r w:rsidRPr="00653EAA">
        <w:rPr>
          <w:rFonts w:ascii="Arial" w:hAnsi="Arial" w:cs="Arial"/>
          <w:color w:val="000000"/>
          <w:sz w:val="24"/>
          <w:szCs w:val="24"/>
        </w:rPr>
        <w:t>i aiuti perché non cadiamo in queste trappole infernali.</w:t>
      </w:r>
    </w:p>
    <w:p w14:paraId="7D6E020F" w14:textId="77777777" w:rsidR="00667400" w:rsidRPr="001A3981" w:rsidRDefault="00667400" w:rsidP="00E5200E">
      <w:pPr>
        <w:pStyle w:val="Nessunaspaziatura"/>
      </w:pPr>
    </w:p>
    <w:p w14:paraId="0051FE27" w14:textId="77777777" w:rsidR="00D36B48" w:rsidRPr="00D8791D" w:rsidRDefault="00D36B48" w:rsidP="00E5200E">
      <w:pPr>
        <w:pStyle w:val="Nessunaspaziatura"/>
      </w:pPr>
    </w:p>
    <w:p w14:paraId="648FC5A7" w14:textId="77777777" w:rsidR="00D36B48" w:rsidRPr="00D8791D" w:rsidRDefault="00D36B48" w:rsidP="00EC5D32">
      <w:pPr>
        <w:pStyle w:val="Titolo1"/>
      </w:pPr>
      <w:r w:rsidRPr="00D8791D">
        <w:br w:type="page"/>
      </w:r>
    </w:p>
    <w:p w14:paraId="08D1644E" w14:textId="77777777" w:rsidR="00D6192F" w:rsidRDefault="00D6192F" w:rsidP="00D6192F"/>
    <w:p w14:paraId="7C872CFD" w14:textId="77777777" w:rsidR="00D6192F" w:rsidRDefault="00D6192F" w:rsidP="00D6192F"/>
    <w:p w14:paraId="716B1262" w14:textId="77777777" w:rsidR="00D6192F" w:rsidRDefault="00D6192F" w:rsidP="00D6192F"/>
    <w:p w14:paraId="05FD7883" w14:textId="77777777" w:rsidR="00D6192F" w:rsidRDefault="00D6192F" w:rsidP="00D6192F"/>
    <w:p w14:paraId="21354945" w14:textId="77777777" w:rsidR="00D6192F" w:rsidRDefault="00D6192F" w:rsidP="00D6192F"/>
    <w:p w14:paraId="42CB0A39" w14:textId="77777777" w:rsidR="00D6192F" w:rsidRDefault="00D6192F" w:rsidP="00D6192F"/>
    <w:p w14:paraId="6C835AEB" w14:textId="77777777" w:rsidR="00D6192F" w:rsidRDefault="00D6192F" w:rsidP="00D6192F"/>
    <w:p w14:paraId="726DE2CD" w14:textId="77777777" w:rsidR="00D6192F" w:rsidRDefault="00D6192F" w:rsidP="00D6192F"/>
    <w:p w14:paraId="0CA17239" w14:textId="77777777" w:rsidR="00D6192F" w:rsidRDefault="00D6192F" w:rsidP="00D6192F"/>
    <w:p w14:paraId="4330E1A4" w14:textId="77777777" w:rsidR="00D6192F" w:rsidRDefault="00D6192F" w:rsidP="00D6192F"/>
    <w:p w14:paraId="3EBCC163" w14:textId="77777777" w:rsidR="00D6192F" w:rsidRDefault="00D6192F" w:rsidP="00D6192F"/>
    <w:p w14:paraId="289D7246" w14:textId="77777777" w:rsidR="00D6192F" w:rsidRDefault="00D6192F" w:rsidP="00D6192F"/>
    <w:p w14:paraId="148FB06B" w14:textId="77777777" w:rsidR="00D6192F" w:rsidRDefault="00D6192F" w:rsidP="00D6192F"/>
    <w:p w14:paraId="7A9E8D4E" w14:textId="6117E974" w:rsidR="00D36B48" w:rsidRPr="00D6192F" w:rsidRDefault="00D36B48" w:rsidP="00D6192F">
      <w:pPr>
        <w:pStyle w:val="Titolo1"/>
        <w:rPr>
          <w:rFonts w:ascii="Arial" w:hAnsi="Arial" w:cs="Arial"/>
          <w:i w:val="0"/>
          <w:iCs/>
          <w:caps/>
          <w:sz w:val="72"/>
          <w:szCs w:val="72"/>
        </w:rPr>
      </w:pPr>
      <w:bookmarkStart w:id="846" w:name="_Toc168264816"/>
      <w:r w:rsidRPr="00D6192F">
        <w:rPr>
          <w:rFonts w:ascii="Arial" w:hAnsi="Arial" w:cs="Arial"/>
          <w:i w:val="0"/>
          <w:iCs/>
          <w:caps/>
          <w:sz w:val="72"/>
          <w:szCs w:val="72"/>
        </w:rPr>
        <w:t xml:space="preserve">Maggio </w:t>
      </w:r>
      <w:r w:rsidR="00316948" w:rsidRPr="00D6192F">
        <w:rPr>
          <w:rFonts w:ascii="Arial" w:hAnsi="Arial" w:cs="Arial"/>
          <w:i w:val="0"/>
          <w:iCs/>
          <w:caps/>
          <w:sz w:val="72"/>
          <w:szCs w:val="72"/>
        </w:rPr>
        <w:t>202</w:t>
      </w:r>
      <w:r w:rsidR="00555E36">
        <w:rPr>
          <w:rFonts w:ascii="Arial" w:hAnsi="Arial" w:cs="Arial"/>
          <w:i w:val="0"/>
          <w:iCs/>
          <w:caps/>
          <w:sz w:val="72"/>
          <w:szCs w:val="72"/>
        </w:rPr>
        <w:t>4</w:t>
      </w:r>
      <w:bookmarkEnd w:id="846"/>
    </w:p>
    <w:p w14:paraId="2F9FD84E" w14:textId="77777777" w:rsidR="00D36B48" w:rsidRDefault="00D36B48" w:rsidP="009C0A2F"/>
    <w:p w14:paraId="223A02A0" w14:textId="77777777" w:rsidR="00316948" w:rsidRDefault="00316948" w:rsidP="002C58C8">
      <w:pPr>
        <w:pStyle w:val="Titolo2"/>
        <w:sectPr w:rsidR="00316948" w:rsidSect="005B46DB">
          <w:type w:val="oddPage"/>
          <w:pgSz w:w="11906" w:h="16838"/>
          <w:pgMar w:top="1417" w:right="1134" w:bottom="1134" w:left="1134" w:header="708" w:footer="708" w:gutter="0"/>
          <w:cols w:space="708"/>
          <w:docGrid w:linePitch="360"/>
        </w:sectPr>
      </w:pPr>
    </w:p>
    <w:p w14:paraId="2683893F" w14:textId="77777777" w:rsidR="00D36B48" w:rsidRDefault="00D36B48" w:rsidP="00D6192F">
      <w:pPr>
        <w:pStyle w:val="Titolo2"/>
        <w:spacing w:line="276" w:lineRule="auto"/>
        <w:jc w:val="both"/>
        <w:rPr>
          <w:sz w:val="28"/>
          <w:szCs w:val="28"/>
        </w:rPr>
      </w:pPr>
      <w:bookmarkStart w:id="847" w:name="_Toc168264817"/>
      <w:r w:rsidRPr="00D6192F">
        <w:rPr>
          <w:sz w:val="28"/>
          <w:szCs w:val="28"/>
        </w:rPr>
        <w:lastRenderedPageBreak/>
        <w:t>1 Maggio</w:t>
      </w:r>
      <w:bookmarkEnd w:id="847"/>
      <w:r w:rsidRPr="00D6192F">
        <w:rPr>
          <w:sz w:val="28"/>
          <w:szCs w:val="28"/>
        </w:rPr>
        <w:t xml:space="preserve"> </w:t>
      </w:r>
    </w:p>
    <w:p w14:paraId="4C481A50" w14:textId="50CFAB3B" w:rsidR="00D6192F" w:rsidRDefault="00DA18F9" w:rsidP="00D6192F">
      <w:pPr>
        <w:rPr>
          <w:rFonts w:ascii="Segoe UI" w:hAnsi="Segoe UI" w:cs="Segoe UI"/>
          <w:sz w:val="24"/>
          <w:szCs w:val="24"/>
        </w:rPr>
      </w:pPr>
      <w:r w:rsidRPr="00DA18F9">
        <w:rPr>
          <w:rFonts w:ascii="Segoe UI" w:hAnsi="Segoe UI" w:cs="Segoe UI"/>
          <w:sz w:val="24"/>
          <w:szCs w:val="24"/>
        </w:rPr>
        <w:t>La Madre del Signore ci insegni a pregare senza alcuna interruzione.</w:t>
      </w:r>
    </w:p>
    <w:p w14:paraId="4B725C0C" w14:textId="77777777" w:rsidR="00C31A8A" w:rsidRPr="00C31A8A" w:rsidRDefault="00C31A8A" w:rsidP="00C31A8A">
      <w:pPr>
        <w:pStyle w:val="Titolo2"/>
        <w:rPr>
          <w:sz w:val="30"/>
          <w:szCs w:val="30"/>
        </w:rPr>
      </w:pPr>
      <w:bookmarkStart w:id="848" w:name="_Toc148072070"/>
      <w:bookmarkStart w:id="849" w:name="_Toc168264818"/>
      <w:r w:rsidRPr="00C31A8A">
        <w:rPr>
          <w:sz w:val="30"/>
          <w:szCs w:val="30"/>
        </w:rPr>
        <w:t>E tutto quello che chiederete con fede nella preghiera, lo otterrete</w:t>
      </w:r>
      <w:bookmarkEnd w:id="848"/>
      <w:bookmarkEnd w:id="849"/>
    </w:p>
    <w:p w14:paraId="6B3A3122" w14:textId="77777777" w:rsidR="007A45D3" w:rsidRDefault="007A45D3" w:rsidP="007A45D3">
      <w:pPr>
        <w:spacing w:after="200" w:line="240" w:lineRule="auto"/>
        <w:jc w:val="both"/>
        <w:rPr>
          <w:rFonts w:ascii="Arial" w:hAnsi="Arial" w:cs="Arial"/>
          <w:color w:val="000000"/>
          <w:sz w:val="24"/>
          <w:szCs w:val="24"/>
        </w:rPr>
      </w:pPr>
      <w:r w:rsidRPr="00E85238">
        <w:rPr>
          <w:rFonts w:ascii="Arial" w:hAnsi="Arial" w:cs="Arial"/>
          <w:color w:val="000000"/>
          <w:sz w:val="24"/>
          <w:szCs w:val="24"/>
        </w:rPr>
        <w:t xml:space="preserve">Oggi Gesù insegna ai suoi discepoli che la loro forza è la preghiera. Si tratta però non di una forza umana, bensì di una forza divina. In cosa consiste questa forza divina che è la preghiera del discepolo di Gesù? Dio dice e le cose che non esistono vengono alla luce. </w:t>
      </w:r>
    </w:p>
    <w:p w14:paraId="327BCC61" w14:textId="77777777" w:rsidR="007A45D3" w:rsidRPr="00E85238" w:rsidRDefault="007A45D3" w:rsidP="007A45D3">
      <w:pPr>
        <w:spacing w:after="200" w:line="240" w:lineRule="auto"/>
        <w:jc w:val="both"/>
        <w:rPr>
          <w:rFonts w:ascii="Arial" w:hAnsi="Arial" w:cs="Arial"/>
          <w:color w:val="000000"/>
          <w:spacing w:val="-2"/>
          <w:sz w:val="24"/>
          <w:szCs w:val="24"/>
        </w:rPr>
      </w:pPr>
      <w:r w:rsidRPr="00E85238">
        <w:rPr>
          <w:rFonts w:ascii="Arial" w:hAnsi="Arial" w:cs="Arial"/>
          <w:color w:val="000000"/>
          <w:spacing w:val="-2"/>
          <w:sz w:val="24"/>
          <w:szCs w:val="24"/>
        </w:rPr>
        <w:t>Ecco solo qualche Parola di Dio che è vera Parola di creazione:</w:t>
      </w:r>
      <w:r w:rsidRPr="00E85238">
        <w:rPr>
          <w:rFonts w:ascii="Arial" w:hAnsi="Arial" w:cs="Arial"/>
          <w:i/>
          <w:iCs/>
          <w:color w:val="000000"/>
          <w:spacing w:val="-2"/>
          <w:sz w:val="24"/>
          <w:szCs w:val="24"/>
        </w:rPr>
        <w:t>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(Gen 1,3-13)</w:t>
      </w:r>
      <w:r w:rsidRPr="00E85238">
        <w:rPr>
          <w:rFonts w:ascii="Arial" w:hAnsi="Arial" w:cs="Arial"/>
          <w:color w:val="000000"/>
          <w:spacing w:val="-2"/>
          <w:sz w:val="24"/>
          <w:szCs w:val="24"/>
        </w:rPr>
        <w:t xml:space="preserve">. </w:t>
      </w:r>
    </w:p>
    <w:p w14:paraId="525C75C9" w14:textId="77777777" w:rsidR="007A45D3" w:rsidRDefault="007A45D3" w:rsidP="007A45D3">
      <w:pPr>
        <w:spacing w:after="200" w:line="240" w:lineRule="auto"/>
        <w:jc w:val="both"/>
        <w:rPr>
          <w:rFonts w:ascii="Arial" w:hAnsi="Arial" w:cs="Arial"/>
          <w:color w:val="000000"/>
          <w:sz w:val="24"/>
          <w:szCs w:val="24"/>
        </w:rPr>
      </w:pPr>
      <w:r w:rsidRPr="00E85238">
        <w:rPr>
          <w:rFonts w:ascii="Arial" w:hAnsi="Arial" w:cs="Arial"/>
          <w:color w:val="000000"/>
          <w:sz w:val="24"/>
          <w:szCs w:val="24"/>
        </w:rPr>
        <w:t>Ecco ora come la Parola di Dio si fa Parola di onnipotenza in Mosè: </w:t>
      </w:r>
      <w:r w:rsidRPr="00E85238">
        <w:rPr>
          <w:rFonts w:ascii="Arial" w:hAnsi="Arial" w:cs="Arial"/>
          <w:i/>
          <w:iCs/>
          <w:color w:val="000000"/>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14,26-29)</w:t>
      </w:r>
      <w:r w:rsidRPr="00E85238">
        <w:rPr>
          <w:rFonts w:ascii="Arial" w:hAnsi="Arial" w:cs="Arial"/>
          <w:color w:val="000000"/>
          <w:sz w:val="24"/>
          <w:szCs w:val="24"/>
        </w:rPr>
        <w:t xml:space="preserve">. </w:t>
      </w:r>
    </w:p>
    <w:p w14:paraId="401F83F9" w14:textId="77777777" w:rsidR="007A45D3" w:rsidRDefault="007A45D3" w:rsidP="007A45D3">
      <w:pPr>
        <w:spacing w:after="200" w:line="240" w:lineRule="auto"/>
        <w:jc w:val="both"/>
        <w:rPr>
          <w:rFonts w:ascii="Arial" w:hAnsi="Arial" w:cs="Arial"/>
          <w:i/>
          <w:iCs/>
          <w:color w:val="000000"/>
          <w:sz w:val="24"/>
          <w:szCs w:val="24"/>
        </w:rPr>
      </w:pPr>
      <w:r w:rsidRPr="00E85238">
        <w:rPr>
          <w:rFonts w:ascii="Arial" w:hAnsi="Arial" w:cs="Arial"/>
          <w:color w:val="000000"/>
          <w:sz w:val="24"/>
          <w:szCs w:val="24"/>
        </w:rPr>
        <w:t>Ecco invece cosa confessa la vedova di Sarepta sulla Parola di Dio in Elia:</w:t>
      </w:r>
      <w:r w:rsidRPr="00E85238">
        <w:rPr>
          <w:rFonts w:ascii="Arial" w:hAnsi="Arial" w:cs="Arial"/>
          <w:i/>
          <w:iCs/>
          <w:color w:val="000000"/>
          <w:sz w:val="24"/>
          <w:szCs w:val="24"/>
        </w:rPr>
        <w:t>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1416CD23" w14:textId="77777777" w:rsidR="007A45D3" w:rsidRPr="00E85238" w:rsidRDefault="007A45D3" w:rsidP="007A45D3">
      <w:pPr>
        <w:spacing w:after="200" w:line="240" w:lineRule="auto"/>
        <w:jc w:val="both"/>
        <w:rPr>
          <w:rFonts w:ascii="Calibri" w:hAnsi="Calibri" w:cs="Calibri"/>
          <w:color w:val="000000"/>
          <w:sz w:val="24"/>
          <w:szCs w:val="24"/>
        </w:rPr>
      </w:pPr>
      <w:r w:rsidRPr="00E85238">
        <w:rPr>
          <w:rFonts w:ascii="Arial" w:hAnsi="Arial" w:cs="Arial"/>
          <w:color w:val="000000"/>
          <w:sz w:val="24"/>
          <w:szCs w:val="24"/>
        </w:rPr>
        <w:t>Ecco cosa oggi insegna Gesù: </w:t>
      </w:r>
      <w:r w:rsidRPr="00E85238">
        <w:rPr>
          <w:rFonts w:ascii="Arial" w:hAnsi="Arial" w:cs="Arial"/>
          <w:i/>
          <w:iCs/>
          <w:color w:val="000000"/>
          <w:sz w:val="24"/>
          <w:szCs w:val="24"/>
        </w:rPr>
        <w:t>“Come l’albero del fico secca non appena ascolta la sua Parola, così dovrà avvenire anche con i suoi discepoli: tutto essi devono capovolge</w:t>
      </w:r>
      <w:r>
        <w:rPr>
          <w:rFonts w:ascii="Arial" w:hAnsi="Arial" w:cs="Arial"/>
          <w:i/>
          <w:iCs/>
          <w:color w:val="000000"/>
          <w:sz w:val="24"/>
          <w:szCs w:val="24"/>
        </w:rPr>
        <w:t>re</w:t>
      </w:r>
      <w:r w:rsidRPr="00E85238">
        <w:rPr>
          <w:rFonts w:ascii="Arial" w:hAnsi="Arial" w:cs="Arial"/>
          <w:i/>
          <w:iCs/>
          <w:color w:val="000000"/>
          <w:sz w:val="24"/>
          <w:szCs w:val="24"/>
        </w:rPr>
        <w:t>, tutto cambiare, tutto modificare con la loro Parola”. </w:t>
      </w:r>
      <w:r w:rsidRPr="00E85238">
        <w:rPr>
          <w:rFonts w:ascii="Arial" w:hAnsi="Arial" w:cs="Arial"/>
          <w:color w:val="000000"/>
          <w:sz w:val="24"/>
          <w:szCs w:val="24"/>
        </w:rPr>
        <w:t xml:space="preserve">Quando la loro Parola sarà onnipotente, modificatrice, cambiatrice, trasformatrice di quanto per natura non </w:t>
      </w:r>
      <w:r>
        <w:rPr>
          <w:rFonts w:ascii="Arial" w:hAnsi="Arial" w:cs="Arial"/>
          <w:color w:val="000000"/>
          <w:sz w:val="24"/>
          <w:szCs w:val="24"/>
        </w:rPr>
        <w:t>è</w:t>
      </w:r>
      <w:r w:rsidRPr="00E85238">
        <w:rPr>
          <w:rFonts w:ascii="Arial" w:hAnsi="Arial" w:cs="Arial"/>
          <w:color w:val="000000"/>
          <w:sz w:val="24"/>
          <w:szCs w:val="24"/>
        </w:rPr>
        <w:t xml:space="preserve"> modificabile, non può cambiare, non si può trasformare? Quando essa è ricca di purissima fede e per essere </w:t>
      </w:r>
      <w:r w:rsidRPr="00E85238">
        <w:rPr>
          <w:rFonts w:ascii="Arial" w:hAnsi="Arial" w:cs="Arial"/>
          <w:color w:val="000000"/>
          <w:sz w:val="24"/>
          <w:szCs w:val="24"/>
        </w:rPr>
        <w:lastRenderedPageBreak/>
        <w:t>tale dovrà essere pronunciata in essi dallo Spirito del Signore, da Cristo Gesù, dal Padre dei cieli, dalla Vergine Maria.</w:t>
      </w:r>
    </w:p>
    <w:p w14:paraId="49C87DD9" w14:textId="77777777" w:rsidR="007A45D3" w:rsidRPr="00E85238" w:rsidRDefault="007A45D3" w:rsidP="007A45D3">
      <w:pPr>
        <w:spacing w:after="200" w:line="240" w:lineRule="auto"/>
        <w:jc w:val="both"/>
        <w:rPr>
          <w:rFonts w:ascii="Calibri" w:hAnsi="Calibri" w:cs="Calibri"/>
          <w:color w:val="000000"/>
          <w:sz w:val="24"/>
          <w:szCs w:val="24"/>
        </w:rPr>
      </w:pPr>
      <w:r w:rsidRPr="00E85238">
        <w:rPr>
          <w:rFonts w:ascii="Arial" w:hAnsi="Arial" w:cs="Arial"/>
          <w:i/>
          <w:iCs/>
          <w:color w:val="000000"/>
          <w:sz w:val="24"/>
          <w:szCs w:val="24"/>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w:t>
      </w:r>
      <w:r w:rsidRPr="00E85238">
        <w:rPr>
          <w:rFonts w:ascii="Arial" w:hAnsi="Arial" w:cs="Arial"/>
          <w:color w:val="000000"/>
          <w:sz w:val="24"/>
          <w:szCs w:val="24"/>
        </w:rPr>
        <w:t>(Mt 21,12-22).</w:t>
      </w:r>
    </w:p>
    <w:p w14:paraId="2B90C846" w14:textId="77777777" w:rsidR="007A45D3" w:rsidRDefault="007A45D3" w:rsidP="007A45D3">
      <w:pPr>
        <w:spacing w:after="200" w:line="240" w:lineRule="auto"/>
        <w:jc w:val="both"/>
        <w:rPr>
          <w:rFonts w:ascii="Arial" w:hAnsi="Arial" w:cs="Arial"/>
          <w:color w:val="000000"/>
          <w:sz w:val="24"/>
          <w:szCs w:val="24"/>
        </w:rPr>
      </w:pPr>
      <w:r w:rsidRPr="00E85238">
        <w:rPr>
          <w:rFonts w:ascii="Arial" w:hAnsi="Arial" w:cs="Arial"/>
          <w:color w:val="000000"/>
          <w:sz w:val="24"/>
          <w:szCs w:val="24"/>
        </w:rPr>
        <w:t>Ecco dove risiede la forza del discepolo di Gesù: nella sua parola pronunciata con purissima fede. La parola del cristiano non deve venire però dal suo cuore, deve sempre venire dal cuore del Padre e del Figlio e dello Spirito Santo. Deve venire dal cuore della Vergine Maria</w:t>
      </w:r>
      <w:r>
        <w:rPr>
          <w:rFonts w:ascii="Arial" w:hAnsi="Arial" w:cs="Arial"/>
          <w:color w:val="000000"/>
          <w:sz w:val="24"/>
          <w:szCs w:val="24"/>
        </w:rPr>
        <w:t>.</w:t>
      </w:r>
      <w:r w:rsidRPr="00E85238">
        <w:rPr>
          <w:rFonts w:ascii="Arial" w:hAnsi="Arial" w:cs="Arial"/>
          <w:color w:val="000000"/>
          <w:sz w:val="24"/>
          <w:szCs w:val="24"/>
        </w:rPr>
        <w:t xml:space="preserve"> Perché questo accada, ogni discepolo di Gesù deve prima chiede</w:t>
      </w:r>
      <w:r>
        <w:rPr>
          <w:rFonts w:ascii="Arial" w:hAnsi="Arial" w:cs="Arial"/>
          <w:color w:val="000000"/>
          <w:sz w:val="24"/>
          <w:szCs w:val="24"/>
        </w:rPr>
        <w:t>re</w:t>
      </w:r>
      <w:r w:rsidRPr="00E85238">
        <w:rPr>
          <w:rFonts w:ascii="Arial" w:hAnsi="Arial" w:cs="Arial"/>
          <w:color w:val="000000"/>
          <w:sz w:val="24"/>
          <w:szCs w:val="24"/>
        </w:rPr>
        <w:t xml:space="preserve"> al Padre, per il Figlio, nello Spirito Santo, che gli manifesti quale parola in questo istante lui vuole che venga pronunciata. Poiché il discepolo di Gesù sempre dovrà pronunciare la Parola di Dio e questa Parola sulle sue labbra dovrà essere purissima verità, per questo occorre anche che la sua preghiera sia ininterrotta. Tutto nel cristiano deve avvenire per la sua preghiera. </w:t>
      </w:r>
    </w:p>
    <w:p w14:paraId="6C5FE21F" w14:textId="77777777" w:rsidR="007A45D3" w:rsidRDefault="007A45D3" w:rsidP="007A45D3">
      <w:pPr>
        <w:spacing w:after="200" w:line="240" w:lineRule="auto"/>
        <w:jc w:val="both"/>
        <w:rPr>
          <w:rFonts w:ascii="Arial" w:hAnsi="Arial" w:cs="Arial"/>
          <w:color w:val="000000"/>
          <w:sz w:val="24"/>
          <w:szCs w:val="24"/>
        </w:rPr>
      </w:pPr>
      <w:r w:rsidRPr="00E85238">
        <w:rPr>
          <w:rFonts w:ascii="Arial" w:hAnsi="Arial" w:cs="Arial"/>
          <w:color w:val="000000"/>
          <w:sz w:val="24"/>
          <w:szCs w:val="24"/>
        </w:rPr>
        <w:t>Ecco cosa insegna Gesù ai discepoli nel giorno in cui essi non sono riusciti a scacciare lo spirito impuro, pur avendo ricevuto da Gesù il potere di scacciarlo: </w:t>
      </w:r>
      <w:r w:rsidRPr="00E85238">
        <w:rPr>
          <w:rFonts w:ascii="Arial" w:hAnsi="Arial" w:cs="Arial"/>
          <w:i/>
          <w:iCs/>
          <w:color w:val="000000"/>
          <w:sz w:val="24"/>
          <w:szCs w:val="24"/>
        </w:rPr>
        <w:t>“Entrato in casa, i suoi discepoli gli domandavano in privato: «Perché noi non siamo riusciti a scacciarlo?». Ed egli disse loro: «Questa specie di demòni non si può scacciare in alcun modo, se non con la preghiera»</w:t>
      </w:r>
      <w:r>
        <w:rPr>
          <w:rFonts w:ascii="Arial" w:hAnsi="Arial" w:cs="Arial"/>
          <w:i/>
          <w:iCs/>
          <w:color w:val="000000"/>
          <w:sz w:val="24"/>
          <w:szCs w:val="24"/>
        </w:rPr>
        <w:t>”</w:t>
      </w:r>
      <w:r w:rsidRPr="00E85238">
        <w:rPr>
          <w:rFonts w:ascii="Arial" w:hAnsi="Arial" w:cs="Arial"/>
          <w:i/>
          <w:iCs/>
          <w:color w:val="000000"/>
          <w:sz w:val="24"/>
          <w:szCs w:val="24"/>
        </w:rPr>
        <w:t xml:space="preserve"> (Mc 9,28-29)</w:t>
      </w:r>
      <w:r w:rsidRPr="00E85238">
        <w:rPr>
          <w:rFonts w:ascii="Arial" w:hAnsi="Arial" w:cs="Arial"/>
          <w:color w:val="000000"/>
          <w:sz w:val="24"/>
          <w:szCs w:val="24"/>
        </w:rPr>
        <w:t>.</w:t>
      </w:r>
    </w:p>
    <w:p w14:paraId="35729E0C" w14:textId="77777777" w:rsidR="007A45D3" w:rsidRDefault="007A45D3" w:rsidP="007A45D3">
      <w:pPr>
        <w:spacing w:after="200" w:line="240" w:lineRule="auto"/>
        <w:jc w:val="both"/>
        <w:rPr>
          <w:rFonts w:ascii="Arial" w:hAnsi="Arial" w:cs="Arial"/>
          <w:color w:val="000000"/>
          <w:sz w:val="24"/>
          <w:szCs w:val="24"/>
        </w:rPr>
      </w:pPr>
      <w:r w:rsidRPr="00E85238">
        <w:rPr>
          <w:rFonts w:ascii="Arial" w:hAnsi="Arial" w:cs="Arial"/>
          <w:color w:val="000000"/>
          <w:sz w:val="24"/>
          <w:szCs w:val="24"/>
        </w:rPr>
        <w:t xml:space="preserve">Il cristiano prima di proferire anche una sola parola, deve chiedere sempre al Signore che gli mostri quale sua Parola vuole che lui dica. Senza la preghiera dirà parola sue, mai potrà dire la Parola di Dio. Se la Parola non è di Dio, perché lui non ha pregato, essa è parola misera e povera. Nulla si compie per mezzo di essa. </w:t>
      </w:r>
    </w:p>
    <w:p w14:paraId="2314AFB3" w14:textId="092603A9" w:rsidR="00DA18F9" w:rsidRDefault="007A45D3" w:rsidP="007A45D3">
      <w:pPr>
        <w:rPr>
          <w:rFonts w:ascii="Arial" w:hAnsi="Arial" w:cs="Arial"/>
          <w:color w:val="000000"/>
          <w:sz w:val="24"/>
          <w:szCs w:val="24"/>
        </w:rPr>
      </w:pPr>
      <w:r w:rsidRPr="00E85238">
        <w:rPr>
          <w:rFonts w:ascii="Arial" w:hAnsi="Arial" w:cs="Arial"/>
          <w:color w:val="000000"/>
          <w:sz w:val="24"/>
          <w:szCs w:val="24"/>
        </w:rPr>
        <w:t>La Madre del Signore ci insegni a pregare senza alcuna interruzione.</w:t>
      </w:r>
    </w:p>
    <w:p w14:paraId="1967A062" w14:textId="77777777" w:rsidR="007A45D3" w:rsidRDefault="007A45D3" w:rsidP="007A45D3">
      <w:pPr>
        <w:rPr>
          <w:rFonts w:ascii="Arial" w:hAnsi="Arial" w:cs="Arial"/>
          <w:color w:val="000000"/>
          <w:sz w:val="24"/>
          <w:szCs w:val="24"/>
        </w:rPr>
      </w:pPr>
    </w:p>
    <w:p w14:paraId="6A7D7E74" w14:textId="104A6768" w:rsidR="007A45D3" w:rsidRPr="007A45D3" w:rsidRDefault="007A45D3" w:rsidP="007A45D3">
      <w:pPr>
        <w:pStyle w:val="Titolo2"/>
        <w:rPr>
          <w:rFonts w:ascii="Calibri" w:hAnsi="Calibri" w:cs="Calibri"/>
          <w:spacing w:val="-10"/>
          <w:sz w:val="30"/>
          <w:szCs w:val="30"/>
        </w:rPr>
      </w:pPr>
      <w:bookmarkStart w:id="850" w:name="_Toc168264819"/>
      <w:r w:rsidRPr="007A45D3">
        <w:rPr>
          <w:spacing w:val="-10"/>
          <w:sz w:val="30"/>
          <w:szCs w:val="30"/>
        </w:rPr>
        <w:t>IO VI DICO CHE, SE QUESTI TACERANNO, GRIDERANNO LE PIETRE</w:t>
      </w:r>
      <w:bookmarkEnd w:id="850"/>
    </w:p>
    <w:p w14:paraId="6B692675" w14:textId="77777777"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color w:val="000000"/>
          <w:sz w:val="24"/>
          <w:szCs w:val="24"/>
          <w:lang w:eastAsia="it-IT"/>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BF550DD" w14:textId="77777777"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i/>
          <w:iCs/>
          <w:color w:val="000000"/>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w:t>
      </w:r>
      <w:r w:rsidRPr="007A45D3">
        <w:rPr>
          <w:rFonts w:ascii="Arial" w:eastAsia="Times New Roman" w:hAnsi="Arial" w:cs="Arial"/>
          <w:i/>
          <w:iCs/>
          <w:color w:val="000000"/>
          <w:sz w:val="24"/>
          <w:szCs w:val="24"/>
          <w:lang w:eastAsia="it-IT"/>
        </w:rPr>
        <w:lastRenderedPageBreak/>
        <w:t>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4D2BF996" w14:textId="492C6491"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i/>
          <w:iCs/>
          <w:color w:val="000000"/>
          <w:sz w:val="24"/>
          <w:szCs w:val="24"/>
          <w:lang w:eastAsia="it-IT"/>
        </w:rPr>
        <w:t>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w:t>
      </w:r>
      <w:r w:rsidR="003E7559">
        <w:rPr>
          <w:rFonts w:ascii="Arial" w:eastAsia="Times New Roman" w:hAnsi="Arial" w:cs="Arial"/>
          <w:i/>
          <w:iCs/>
          <w:color w:val="000000"/>
          <w:sz w:val="24"/>
          <w:szCs w:val="24"/>
          <w:lang w:eastAsia="it-IT"/>
        </w:rPr>
        <w:t>,</w:t>
      </w:r>
      <w:r w:rsidRPr="007A45D3">
        <w:rPr>
          <w:rFonts w:ascii="Arial" w:eastAsia="Times New Roman" w:hAnsi="Arial" w:cs="Arial"/>
          <w:i/>
          <w:iCs/>
          <w:color w:val="000000"/>
          <w:sz w:val="24"/>
          <w:szCs w:val="24"/>
          <w:lang w:eastAsia="it-IT"/>
        </w:rPr>
        <w:t>1-17).</w:t>
      </w:r>
    </w:p>
    <w:p w14:paraId="2B12DE63" w14:textId="77777777"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i/>
          <w:iCs/>
          <w:color w:val="000000"/>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p>
    <w:p w14:paraId="0DEA4F37" w14:textId="116DC472"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i/>
          <w:iCs/>
          <w:color w:val="000000"/>
          <w:sz w:val="24"/>
          <w:szCs w:val="24"/>
          <w:lang w:eastAsia="it-IT"/>
        </w:rPr>
        <w:t>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210ACC46" w14:textId="04A3B17F" w:rsidR="00CC61B5" w:rsidRDefault="007A45D3" w:rsidP="007A45D3">
      <w:pPr>
        <w:spacing w:after="200" w:line="240" w:lineRule="auto"/>
        <w:jc w:val="both"/>
        <w:rPr>
          <w:rFonts w:ascii="Arial" w:eastAsia="Times New Roman" w:hAnsi="Arial" w:cs="Arial"/>
          <w:color w:val="000000"/>
          <w:sz w:val="24"/>
          <w:szCs w:val="24"/>
          <w:lang w:eastAsia="it-IT"/>
        </w:rPr>
      </w:pPr>
      <w:r w:rsidRPr="007A45D3">
        <w:rPr>
          <w:rFonts w:ascii="Arial" w:eastAsia="Times New Roman" w:hAnsi="Arial" w:cs="Arial"/>
          <w:color w:val="000000"/>
          <w:sz w:val="24"/>
          <w:szCs w:val="24"/>
          <w:lang w:eastAsia="it-IT"/>
        </w:rPr>
        <w:lastRenderedPageBreak/>
        <w:t>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Si sta servendo finanche della via della falsa compassione, falso amore, falsa dignità, falsi diritti. Le sue astuzie sono illimitate e le forze schi</w:t>
      </w:r>
      <w:r w:rsidR="00CC61B5">
        <w:rPr>
          <w:rFonts w:ascii="Arial" w:eastAsia="Times New Roman" w:hAnsi="Arial" w:cs="Arial"/>
          <w:color w:val="000000"/>
          <w:sz w:val="24"/>
          <w:szCs w:val="24"/>
          <w:lang w:eastAsia="it-IT"/>
        </w:rPr>
        <w:t>e</w:t>
      </w:r>
      <w:r w:rsidRPr="007A45D3">
        <w:rPr>
          <w:rFonts w:ascii="Arial" w:eastAsia="Times New Roman" w:hAnsi="Arial" w:cs="Arial"/>
          <w:color w:val="000000"/>
          <w:sz w:val="24"/>
          <w:szCs w:val="24"/>
          <w:lang w:eastAsia="it-IT"/>
        </w:rPr>
        <w:t xml:space="preserve">rate in campo non conoscono né stanchezza, né sonno, né momenti di disattenzione. </w:t>
      </w:r>
    </w:p>
    <w:p w14:paraId="70ED9CE3" w14:textId="25FAC957"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color w:val="000000"/>
          <w:sz w:val="24"/>
          <w:szCs w:val="24"/>
          <w:lang w:eastAsia="it-IT"/>
        </w:rPr>
        <w:t>Ecco qual è il frutto di questo massiccio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da questi araldi, profeti, ministri di Satana, non hanno neanche il coraggio di proferire una sola sillaba in difesa di Gesù Signore e della sua purissima verità, e così al Signore non resta che far gridare domani le pietre delle pareti della Basiliche maggiori e Basiliche minori della Chiesa, delle sue Cattedrali, dei suoi Santuari, di ogni altro tempio esistente sulla terra, di ogni cappella pubblica e privata, di ogni Università, di ogni Ateneo, di ogni altra scuola di formazione per la conoscenza della divina scienza.</w:t>
      </w:r>
    </w:p>
    <w:p w14:paraId="3AB864F9" w14:textId="77777777" w:rsidR="00347FE7" w:rsidRDefault="007A45D3" w:rsidP="007A45D3">
      <w:pPr>
        <w:spacing w:after="200" w:line="240" w:lineRule="auto"/>
        <w:jc w:val="both"/>
        <w:rPr>
          <w:rFonts w:ascii="Arial" w:eastAsia="Times New Roman" w:hAnsi="Arial" w:cs="Arial"/>
          <w:color w:val="000000"/>
          <w:sz w:val="24"/>
          <w:szCs w:val="24"/>
          <w:lang w:eastAsia="it-IT"/>
        </w:rPr>
      </w:pPr>
      <w:r w:rsidRPr="007A45D3">
        <w:rPr>
          <w:rFonts w:ascii="Arial" w:eastAsia="Times New Roman" w:hAnsi="Arial" w:cs="Arial"/>
          <w:color w:val="000000"/>
          <w:sz w:val="24"/>
          <w:szCs w:val="24"/>
          <w:lang w:eastAsia="it-IT"/>
        </w:rPr>
        <w:t xml:space="preserve">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 </w:t>
      </w:r>
    </w:p>
    <w:p w14:paraId="474A79BB" w14:textId="77777777" w:rsidR="00347FE7" w:rsidRDefault="007A45D3" w:rsidP="007A45D3">
      <w:pPr>
        <w:spacing w:after="200" w:line="240" w:lineRule="auto"/>
        <w:jc w:val="both"/>
        <w:rPr>
          <w:rFonts w:ascii="Arial" w:eastAsia="Times New Roman" w:hAnsi="Arial" w:cs="Arial"/>
          <w:color w:val="000000"/>
          <w:sz w:val="24"/>
          <w:szCs w:val="24"/>
          <w:lang w:eastAsia="it-IT"/>
        </w:rPr>
      </w:pPr>
      <w:r w:rsidRPr="007A45D3">
        <w:rPr>
          <w:rFonts w:ascii="Arial" w:eastAsia="Times New Roman" w:hAnsi="Arial" w:cs="Arial"/>
          <w:color w:val="000000"/>
          <w:sz w:val="24"/>
          <w:szCs w:val="24"/>
          <w:lang w:eastAsia="it-IT"/>
        </w:rPr>
        <w:t xml:space="preserve">Oggi anche questa possibilità di salvezza sta scomparendo. Anche il giusto oggi è assalito con mille bombe a grappolo fi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w:t>
      </w:r>
    </w:p>
    <w:p w14:paraId="66A89B3C" w14:textId="4F067F32"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color w:val="000000"/>
          <w:sz w:val="24"/>
          <w:szCs w:val="24"/>
          <w:lang w:eastAsia="it-IT"/>
        </w:rPr>
        <w:t>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non la salvezza della verità di Cristo Signore che oggi sta per essere sommersa sotto una montagna di falsità e di tenebre.</w:t>
      </w:r>
    </w:p>
    <w:p w14:paraId="6D5846DA" w14:textId="77777777" w:rsidR="007A45D3" w:rsidRPr="007A45D3" w:rsidRDefault="007A45D3" w:rsidP="007A45D3">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i/>
          <w:iCs/>
          <w:color w:val="000000"/>
          <w:sz w:val="24"/>
          <w:szCs w:val="24"/>
          <w:lang w:eastAsia="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w:t>
      </w:r>
      <w:r w:rsidRPr="007A45D3">
        <w:rPr>
          <w:rFonts w:ascii="Arial" w:eastAsia="Times New Roman" w:hAnsi="Arial" w:cs="Arial"/>
          <w:i/>
          <w:iCs/>
          <w:color w:val="000000"/>
          <w:sz w:val="24"/>
          <w:szCs w:val="24"/>
          <w:lang w:eastAsia="it-IT"/>
        </w:rPr>
        <w:lastRenderedPageBreak/>
        <w:t>«Perché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w:t>
      </w:r>
      <w:bookmarkStart w:id="851" w:name="_Hlk147941807"/>
      <w:r w:rsidRPr="007A45D3">
        <w:rPr>
          <w:rFonts w:ascii="Arial" w:eastAsia="Times New Roman" w:hAnsi="Arial" w:cs="Arial"/>
          <w:i/>
          <w:iCs/>
          <w:color w:val="000000"/>
          <w:sz w:val="24"/>
          <w:szCs w:val="24"/>
          <w:lang w:eastAsia="it-IT"/>
        </w:rPr>
        <w:t>Io vi dico che, se questi taceranno, grideranno le pietre</w:t>
      </w:r>
      <w:bookmarkEnd w:id="851"/>
      <w:r w:rsidRPr="007A45D3">
        <w:rPr>
          <w:rFonts w:ascii="Arial" w:eastAsia="Times New Roman" w:hAnsi="Arial" w:cs="Arial"/>
          <w:i/>
          <w:iCs/>
          <w:color w:val="000000"/>
          <w:sz w:val="24"/>
          <w:szCs w:val="24"/>
          <w:lang w:eastAsia="it-IT"/>
        </w:rPr>
        <w:t>». (Lc 19,28-40).</w:t>
      </w:r>
    </w:p>
    <w:p w14:paraId="7179A148" w14:textId="77777777" w:rsidR="007A45D3" w:rsidRPr="007A45D3" w:rsidRDefault="007A45D3" w:rsidP="007A45D3">
      <w:pPr>
        <w:spacing w:after="200" w:line="240" w:lineRule="auto"/>
        <w:jc w:val="both"/>
        <w:rPr>
          <w:rFonts w:ascii="Arial" w:eastAsia="Times New Roman" w:hAnsi="Arial" w:cs="Arial"/>
          <w:color w:val="000000"/>
          <w:sz w:val="24"/>
          <w:szCs w:val="24"/>
          <w:lang w:eastAsia="it-IT"/>
        </w:rPr>
      </w:pPr>
      <w:r w:rsidRPr="007A45D3">
        <w:rPr>
          <w:rFonts w:ascii="Arial" w:eastAsia="Times New Roman" w:hAnsi="Arial" w:cs="Arial"/>
          <w:color w:val="000000"/>
          <w:sz w:val="24"/>
          <w:szCs w:val="24"/>
          <w:lang w:eastAsia="it-IT"/>
        </w:rPr>
        <w:t>Quanto Gesù ha detto ai farisei: </w:t>
      </w:r>
      <w:r w:rsidRPr="007A45D3">
        <w:rPr>
          <w:rFonts w:ascii="Arial" w:eastAsia="Times New Roman" w:hAnsi="Arial" w:cs="Arial"/>
          <w:i/>
          <w:iCs/>
          <w:color w:val="000000"/>
          <w:sz w:val="24"/>
          <w:szCs w:val="24"/>
          <w:lang w:eastAsia="it-IT"/>
        </w:rPr>
        <w:t>“Io vi dico, se questi taceranno, grideranno le pietre”</w:t>
      </w:r>
      <w:r w:rsidRPr="007A45D3">
        <w:rPr>
          <w:rFonts w:ascii="Arial" w:eastAsia="Times New Roman" w:hAnsi="Arial" w:cs="Arial"/>
          <w:color w:val="000000"/>
          <w:sz w:val="24"/>
          <w:szCs w:val="24"/>
          <w:lang w:eastAsia="it-IT"/>
        </w:rPr>
        <w:t xml:space="preserve">. Poiché la Chiesa non solo oggi tace, moltissimi dei suoi figli si sono trasformati in farisei e dottori della legge, con volontà satanica di annientare la verità di Cristo e della Chiesa, vi è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w:t>
      </w:r>
    </w:p>
    <w:p w14:paraId="2F57E95B" w14:textId="0F2CC93D" w:rsidR="007A45D3" w:rsidRPr="00347FE7" w:rsidRDefault="007A45D3" w:rsidP="00347FE7">
      <w:pPr>
        <w:spacing w:after="200" w:line="240" w:lineRule="auto"/>
        <w:jc w:val="both"/>
        <w:rPr>
          <w:rFonts w:ascii="Calibri" w:eastAsia="Times New Roman" w:hAnsi="Calibri" w:cs="Calibri"/>
          <w:color w:val="000000"/>
          <w:sz w:val="24"/>
          <w:szCs w:val="24"/>
          <w:lang w:eastAsia="it-IT"/>
        </w:rPr>
      </w:pPr>
      <w:r w:rsidRPr="007A45D3">
        <w:rPr>
          <w:rFonts w:ascii="Arial" w:eastAsia="Times New Roman" w:hAnsi="Arial" w:cs="Arial"/>
          <w:color w:val="000000"/>
          <w:sz w:val="24"/>
          <w:szCs w:val="24"/>
          <w:lang w:eastAsia="it-IT"/>
        </w:rPr>
        <w:t>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w:t>
      </w:r>
    </w:p>
    <w:p w14:paraId="1F34F68D" w14:textId="77777777" w:rsidR="00D36B48" w:rsidRPr="00D6192F" w:rsidRDefault="00D36B48" w:rsidP="00D6192F">
      <w:pPr>
        <w:pStyle w:val="Titolo2"/>
        <w:spacing w:line="276" w:lineRule="auto"/>
        <w:jc w:val="both"/>
        <w:rPr>
          <w:sz w:val="28"/>
          <w:szCs w:val="28"/>
        </w:rPr>
      </w:pPr>
      <w:bookmarkStart w:id="852" w:name="_Toc168264820"/>
      <w:r w:rsidRPr="00D6192F">
        <w:rPr>
          <w:sz w:val="28"/>
          <w:szCs w:val="28"/>
        </w:rPr>
        <w:t>2 Maggio</w:t>
      </w:r>
      <w:bookmarkEnd w:id="852"/>
      <w:r w:rsidRPr="00D6192F">
        <w:rPr>
          <w:sz w:val="28"/>
          <w:szCs w:val="28"/>
        </w:rPr>
        <w:t xml:space="preserve"> </w:t>
      </w:r>
    </w:p>
    <w:p w14:paraId="287CDAF4" w14:textId="152D5A5E" w:rsidR="00D6192F" w:rsidRDefault="00B73BDC" w:rsidP="00B73BDC">
      <w:pPr>
        <w:jc w:val="both"/>
        <w:rPr>
          <w:rFonts w:ascii="Segoe UI" w:hAnsi="Segoe UI" w:cs="Segoe UI"/>
          <w:color w:val="0F1419"/>
          <w:sz w:val="24"/>
          <w:szCs w:val="24"/>
        </w:rPr>
      </w:pPr>
      <w:r w:rsidRPr="00B73BDC">
        <w:rPr>
          <w:rFonts w:ascii="Segoe UI" w:hAnsi="Segoe UI" w:cs="Segoe UI"/>
          <w:color w:val="0F1419"/>
          <w:sz w:val="24"/>
          <w:szCs w:val="24"/>
        </w:rPr>
        <w:t>La Madre di Dio e Madre nostra gridi Lei per noi al Signore e ci ottenga il dono della vera vista. Vedremo la purissima verità di Dio dalla quale è la purissima verità dell’uomo.</w:t>
      </w:r>
    </w:p>
    <w:p w14:paraId="1BA30491" w14:textId="77777777" w:rsidR="00B73BDC" w:rsidRDefault="00B73BDC" w:rsidP="00B73BDC">
      <w:pPr>
        <w:pStyle w:val="Titolo2"/>
      </w:pPr>
      <w:bookmarkStart w:id="853" w:name="_Toc148072072"/>
      <w:bookmarkStart w:id="854" w:name="_Toc168264821"/>
      <w:r>
        <w:t>Ma egli gridava ancora più forte</w:t>
      </w:r>
      <w:bookmarkEnd w:id="853"/>
      <w:bookmarkEnd w:id="854"/>
    </w:p>
    <w:p w14:paraId="5F98FECA" w14:textId="77777777" w:rsidR="00B73BDC" w:rsidRDefault="00B73BDC" w:rsidP="00B73BDC">
      <w:pPr>
        <w:spacing w:after="200" w:line="240" w:lineRule="auto"/>
        <w:jc w:val="both"/>
        <w:rPr>
          <w:rFonts w:ascii="Arial" w:hAnsi="Arial" w:cs="Arial"/>
          <w:color w:val="000000"/>
          <w:sz w:val="24"/>
          <w:szCs w:val="24"/>
        </w:rPr>
      </w:pPr>
      <w:r w:rsidRPr="00B73BDC">
        <w:rPr>
          <w:rFonts w:ascii="Arial" w:hAnsi="Arial" w:cs="Arial"/>
          <w:color w:val="000000"/>
          <w:sz w:val="24"/>
          <w:szCs w:val="24"/>
        </w:rPr>
        <w:t>Il grido che quest’uomo, cieco, rivolge a Gesù è il grido che l’umanità sempre, senza alcuna interruzione, deve rivolgere al Figlio di Davide, perché abbia pietà di essa e le doni la vista. Perché oggi l’umanità è tutta cieca? Perché essa deve innalzare il suo grido al Figlio di Davide perché le guarisca gli occhi dell’anima, del cuore, della volontà, della sua mente, di tutto il suo spirito? Perché essa oggi non vede più la verità di se stessa. Perché non vede la verità di se stessa? Perché non vede la verità del suo Dio, del Dio che l’ha creata e la crea, del Dio che l’ha redenta e l’ha salvata, del Dio che vuole solo che viva secondo la divina verità ad immagine della quale essa è stata creata. Di ogni non grido dell’umanità responsabile è il discepolo di Gesù.  </w:t>
      </w:r>
    </w:p>
    <w:p w14:paraId="672414AD" w14:textId="77777777" w:rsidR="00B73BDC" w:rsidRDefault="00B73BDC" w:rsidP="00B73BDC">
      <w:pPr>
        <w:spacing w:after="200" w:line="240" w:lineRule="auto"/>
        <w:jc w:val="both"/>
        <w:rPr>
          <w:rFonts w:ascii="Arial" w:hAnsi="Arial" w:cs="Arial"/>
          <w:color w:val="000000"/>
          <w:sz w:val="24"/>
          <w:szCs w:val="24"/>
        </w:rPr>
      </w:pPr>
      <w:r w:rsidRPr="00B73BDC">
        <w:rPr>
          <w:rFonts w:ascii="Arial" w:hAnsi="Arial" w:cs="Arial"/>
          <w:color w:val="000000"/>
          <w:sz w:val="24"/>
          <w:szCs w:val="24"/>
        </w:rPr>
        <w:t xml:space="preserve">Esaminiamo attentamente quanto è avvenuto con Gesù. Lui passa sulla nostra terra con la sua divina onnipotenza e guarisce, risana, libera dalla lebbra, risuscita, dona la vista ai ciechi. Questa storia di onnipotenza, di grazia, di liberazione, di miracoli, di prodigi, di segni si fa notizia, corre di bocca in bocca. Quando un lebbroso, un cieco, un ammalato di grave malattia, come ad esempio l’emorroissa, sentono una simile notizia, si riaccende in essi la speranza. Anche loro possono essere sanati, guariti, liberati dal Figlio di Davide. Questo cieco grida non ad un Gesù ignoto, ad una persona che passa oggi per Gerico. Grida ad una persona di cui lui ha sentito parlare. </w:t>
      </w:r>
    </w:p>
    <w:p w14:paraId="466D9471" w14:textId="77777777" w:rsidR="00B73BDC" w:rsidRDefault="00B73BDC" w:rsidP="00B73BDC">
      <w:pPr>
        <w:spacing w:after="200" w:line="240" w:lineRule="auto"/>
        <w:jc w:val="both"/>
        <w:rPr>
          <w:rFonts w:ascii="Arial" w:hAnsi="Arial" w:cs="Arial"/>
          <w:color w:val="000000"/>
          <w:sz w:val="24"/>
          <w:szCs w:val="24"/>
        </w:rPr>
      </w:pPr>
      <w:r w:rsidRPr="00B73BDC">
        <w:rPr>
          <w:rFonts w:ascii="Arial" w:hAnsi="Arial" w:cs="Arial"/>
          <w:color w:val="000000"/>
          <w:sz w:val="24"/>
          <w:szCs w:val="24"/>
        </w:rPr>
        <w:t xml:space="preserve">Ora chiediamoci: quando noi camminiamo per le vie di questo mondo, chi potrà mai gridare perché gli ridiamo la vista? Chi potrà toccare il lembo del nostro mantello perché ritorni in buona salute? Qual è la voce che corre nel mondo sulla nostra persona? Quali </w:t>
      </w:r>
      <w:r w:rsidRPr="00B73BDC">
        <w:rPr>
          <w:rFonts w:ascii="Arial" w:hAnsi="Arial" w:cs="Arial"/>
          <w:color w:val="000000"/>
          <w:sz w:val="24"/>
          <w:szCs w:val="24"/>
        </w:rPr>
        <w:lastRenderedPageBreak/>
        <w:t xml:space="preserve">sono oggi i segni che il cristiano manifesta perché ci si possa accostare a lui per essere salvati? Oggi non stiamo trasformando tutta la nostra purissima verità di salvezza e di redenzione in una chiacchiera vuota, se non chiacchiera addirittura perversa? Come se ciò che non bastasse, alla chiacchiera vuota e perversa sono tanti coloro che aggiungono odio, cattiveria, malvagità, calunnia, menzogna, falsa testimonianza contro gli stessi loro fratelli in Cristo e questo solo perché questi fratelli vogliamo rimanere nel Vangelo e fare della Parola del Signore il loro unico e solo pensiero. </w:t>
      </w:r>
    </w:p>
    <w:p w14:paraId="57F2F58F" w14:textId="6E3A1CBE" w:rsidR="00B73BDC" w:rsidRPr="00B73BDC" w:rsidRDefault="00B73BDC" w:rsidP="00B73BDC">
      <w:pPr>
        <w:spacing w:after="200" w:line="240" w:lineRule="auto"/>
        <w:jc w:val="both"/>
        <w:rPr>
          <w:rFonts w:ascii="Calibri" w:hAnsi="Calibri" w:cs="Calibri"/>
          <w:color w:val="000000"/>
          <w:sz w:val="18"/>
          <w:szCs w:val="18"/>
        </w:rPr>
      </w:pPr>
      <w:r w:rsidRPr="00B73BDC">
        <w:rPr>
          <w:rFonts w:ascii="Arial" w:hAnsi="Arial" w:cs="Arial"/>
          <w:color w:val="000000"/>
          <w:sz w:val="24"/>
          <w:szCs w:val="24"/>
        </w:rPr>
        <w:t>Se questa è la nostra storia, il mondo che vede noi, schiavi del peccato e del vizio, ciechi in ordine ad ogni verità soprannaturale, oggettiva, rivelata e oggi addirittura ciechi anche di fronte alla verità di natura, di creazione, di storia, potrà mai gridare perché noi gli diamo la vista? Se poi vede anche che siamo assai abili nella trasformazione della verità storica in falsità e in calunnia, di certo mai ci chiederà aiuto. Meglio stare nella cecità secondo le religioni di questo mondo, anziché nella religione cristiana per essere infinitamente più ciechi e di conseguenza più responsabili dinanzi al mondo. Quando noi vogliamo risolvere i problemi dell’uomo che a volte sono gravissimi, solo con pensieri della terra e per di più pensieri frutto di ideologie a-cristiane e a-cattoliche, quali fiducia potrà mai avere il mondo per gridare a noi perché gli diamo vera salvezza e vera redenzione?</w:t>
      </w:r>
    </w:p>
    <w:p w14:paraId="1EC34259" w14:textId="7F9351C5" w:rsidR="00B73BDC" w:rsidRPr="00B73BDC" w:rsidRDefault="00B73BDC" w:rsidP="00B73BDC">
      <w:pPr>
        <w:spacing w:after="200" w:line="240" w:lineRule="auto"/>
        <w:jc w:val="both"/>
        <w:rPr>
          <w:rFonts w:ascii="Calibri" w:hAnsi="Calibri" w:cs="Calibri"/>
          <w:color w:val="000000"/>
          <w:sz w:val="18"/>
          <w:szCs w:val="18"/>
        </w:rPr>
      </w:pPr>
      <w:r w:rsidRPr="00B73BDC">
        <w:rPr>
          <w:rFonts w:ascii="Arial" w:hAnsi="Arial" w:cs="Arial"/>
          <w:i/>
          <w:iCs/>
          <w:color w:val="000000"/>
          <w:sz w:val="24"/>
          <w:szCs w:val="24"/>
        </w:rPr>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14:paraId="2828266A" w14:textId="77777777" w:rsidR="00B73BDC" w:rsidRDefault="00B73BDC" w:rsidP="00B73BDC">
      <w:pPr>
        <w:spacing w:after="200" w:line="240" w:lineRule="auto"/>
        <w:jc w:val="both"/>
        <w:rPr>
          <w:rFonts w:ascii="Arial" w:hAnsi="Arial" w:cs="Arial"/>
          <w:color w:val="000000"/>
          <w:sz w:val="24"/>
          <w:szCs w:val="24"/>
        </w:rPr>
      </w:pPr>
      <w:r w:rsidRPr="00B73BDC">
        <w:rPr>
          <w:rFonts w:ascii="Arial" w:hAnsi="Arial" w:cs="Arial"/>
          <w:color w:val="000000"/>
          <w:sz w:val="24"/>
          <w:szCs w:val="24"/>
        </w:rPr>
        <w:t xml:space="preserve">Immaginiamo che oggi siamo noi a passare per Gerico. Cosa griderebbe questo cieco? Nulla. Non solo sarebbe cieco, ma si rivelerebbe anche muto. Ecco oggi la condizione dell’umanità. È cieca per nascita e per volontà, ma è anche muta non per nascita e neanche per volontà. È muta perché non sa a chi gridare? A volte grida la sua sofferenza, il suo dolore, la sua angustia, il maltrattamento che le viene procurato dai suoi stessi figli, questo suo grido solo dal Signore potrà essere ascoltato. I discepoli di Gesù mai potranno ascoltarlo, perché essi oggi si sono svestiti di Cristo Signore e prima hanno indossato gli abiti di questo mondo. Poiché con questi abiti, il mondo rimaneva mondo, hanno pensato di indossare gli abiti di Satana e così presentarsi al mondo con la menzogna, l’inganno, le falsità, le tenebre di Satana. Mai da un discepolo di Gesù che ha rinnegato e tradito il suo Maestro e Signore potrà nascere vera salvezza per il mondo. </w:t>
      </w:r>
    </w:p>
    <w:p w14:paraId="1C44D362" w14:textId="51B5025A" w:rsidR="00B73BDC" w:rsidRPr="00B73BDC" w:rsidRDefault="00B73BDC" w:rsidP="00B73BDC">
      <w:pPr>
        <w:spacing w:after="200" w:line="240" w:lineRule="auto"/>
        <w:jc w:val="both"/>
        <w:rPr>
          <w:rFonts w:ascii="Arial" w:hAnsi="Arial" w:cs="Arial"/>
          <w:color w:val="000000"/>
          <w:sz w:val="24"/>
          <w:szCs w:val="24"/>
        </w:rPr>
      </w:pPr>
      <w:r w:rsidRPr="00B73BDC">
        <w:rPr>
          <w:rFonts w:ascii="Arial" w:hAnsi="Arial" w:cs="Arial"/>
          <w:color w:val="000000"/>
          <w:sz w:val="24"/>
          <w:szCs w:val="24"/>
        </w:rPr>
        <w:t xml:space="preserve">Questa è oggi la grande responsabilità del cristiano: anziché presentarsi dinanzi al mondo vestito con le vesti candide di Cristo, vesti di grazia, verità, misericordia, giustizia, santità, onnipotenza nell’intercessione e nella preghiera, si presenta con gli abiti di Satana che sono di falsità, odio, menzogna, calunnia, diceria, chiacchiere perverse, volontà di rinnegamento di tutto ciò che discende dal cielo e accoglienza nel cuore di tutto ciò che è frutto della terra e dell’inferno. Dinanzi ad un tale discepolo di Gesù per il mondo vi è una sola scelta da fare: rimanere nella sua cecità. È preferibile essere cieco secondo il mondo. C’è possibilità di essere guarito. Divenire ciechi cristiani è impossibilità di riornare a vedere. Quando un cristiano diviene cieco e da cieco rimanendo cieco dice di essere cristiano, la sua cecità rimarrà per l’eternità. </w:t>
      </w:r>
    </w:p>
    <w:p w14:paraId="43D50A2D" w14:textId="4AA7A3D4" w:rsidR="00B73BDC" w:rsidRPr="00B73BDC" w:rsidRDefault="00B73BDC" w:rsidP="00B73BDC">
      <w:pPr>
        <w:spacing w:after="200" w:line="240" w:lineRule="auto"/>
        <w:jc w:val="both"/>
        <w:rPr>
          <w:rFonts w:ascii="Calibri" w:hAnsi="Calibri" w:cs="Calibri"/>
          <w:color w:val="000000"/>
          <w:sz w:val="18"/>
          <w:szCs w:val="18"/>
        </w:rPr>
      </w:pPr>
      <w:r w:rsidRPr="00B73BDC">
        <w:rPr>
          <w:rFonts w:ascii="Arial" w:hAnsi="Arial" w:cs="Arial"/>
          <w:color w:val="000000"/>
          <w:sz w:val="24"/>
          <w:szCs w:val="24"/>
        </w:rPr>
        <w:lastRenderedPageBreak/>
        <w:t>La Madre di Dio e Madre nostra gridi Lei per noi al Signore e ci ottenga il dono della vera vista. Vedremo la purissima verità di Dio dalla quale è la purissima verità dell’uomo. </w:t>
      </w:r>
    </w:p>
    <w:p w14:paraId="764A352A" w14:textId="77777777" w:rsidR="00B73BDC" w:rsidRDefault="00B73BDC" w:rsidP="00B73BDC">
      <w:pPr>
        <w:jc w:val="both"/>
        <w:rPr>
          <w:sz w:val="24"/>
          <w:szCs w:val="24"/>
        </w:rPr>
      </w:pPr>
    </w:p>
    <w:p w14:paraId="47F8F6EF" w14:textId="31197E33" w:rsidR="00281AB8" w:rsidRPr="00281AB8" w:rsidRDefault="00281AB8" w:rsidP="00281AB8">
      <w:pPr>
        <w:pStyle w:val="Titolo2"/>
        <w:rPr>
          <w:rFonts w:ascii="Calibri" w:hAnsi="Calibri" w:cs="Calibri"/>
          <w:sz w:val="27"/>
          <w:szCs w:val="27"/>
        </w:rPr>
      </w:pPr>
      <w:bookmarkStart w:id="855" w:name="_Toc168264822"/>
      <w:r w:rsidRPr="00281AB8">
        <w:t>PERCHÉ IL PADRE SIA GLORIFICATO NEL FIGLIO</w:t>
      </w:r>
      <w:bookmarkEnd w:id="855"/>
    </w:p>
    <w:p w14:paraId="5A81BBE4" w14:textId="555B4F26" w:rsidR="00281AB8" w:rsidRDefault="00281AB8" w:rsidP="00281AB8">
      <w:pPr>
        <w:spacing w:after="200" w:line="240" w:lineRule="auto"/>
        <w:jc w:val="both"/>
        <w:rPr>
          <w:rFonts w:ascii="Arial" w:eastAsia="Times New Roman" w:hAnsi="Arial" w:cs="Arial"/>
          <w:i/>
          <w:iCs/>
          <w:color w:val="000000"/>
          <w:sz w:val="24"/>
          <w:szCs w:val="24"/>
          <w:lang w:eastAsia="it-IT"/>
        </w:rPr>
      </w:pPr>
      <w:r w:rsidRPr="00281AB8">
        <w:rPr>
          <w:rFonts w:ascii="Arial" w:eastAsia="Times New Roman" w:hAnsi="Arial" w:cs="Arial"/>
          <w:color w:val="000000"/>
          <w:sz w:val="24"/>
          <w:szCs w:val="24"/>
          <w:lang w:eastAsia="it-IT"/>
        </w:rPr>
        <w:t>Ecco una verità sulla preghiera che mai dobbiamo dimenticare. Dice Gesù Signore: “</w:t>
      </w:r>
      <w:r w:rsidRPr="00281AB8">
        <w:rPr>
          <w:rFonts w:ascii="Arial" w:eastAsia="Times New Roman" w:hAnsi="Arial" w:cs="Arial"/>
          <w:i/>
          <w:iCs/>
          <w:color w:val="000000"/>
          <w:sz w:val="24"/>
          <w:szCs w:val="24"/>
          <w:lang w:eastAsia="it-IT"/>
        </w:rPr>
        <w:t>E qualunque cosa chiederete nel mio nome, la farò, perché il Padre sia glorificato nel Figlio. Se mi chiederete qualche cosa nel mio nome, io la farò”. </w:t>
      </w:r>
      <w:r w:rsidRPr="00281AB8">
        <w:rPr>
          <w:rFonts w:ascii="Arial" w:eastAsia="Times New Roman" w:hAnsi="Arial" w:cs="Arial"/>
          <w:color w:val="000000"/>
          <w:sz w:val="24"/>
          <w:szCs w:val="24"/>
          <w:lang w:eastAsia="it-IT"/>
        </w:rPr>
        <w:t>Quanto avviene con Gesù deve avvenire con noi, per mezzo della nostra preghiera. Gesù è davanti alla tomba di Lazzaro. Il Padre esaudisce la sua preghiera. Tutto il mondo sa che Gesù è ascoltato dal Padre suo. Per questo ascolto sale a Dio Padre una grande gloria e anche a Gesù ne viene una grande gloria. Lui è dal Padre perché il Padre lo ascolta in ogni sua richiesta:</w:t>
      </w:r>
      <w:r w:rsidRPr="00281AB8">
        <w:rPr>
          <w:rFonts w:ascii="Arial" w:eastAsia="Times New Roman" w:hAnsi="Arial" w:cs="Arial"/>
          <w:i/>
          <w:iCs/>
          <w:color w:val="000000"/>
          <w:sz w:val="24"/>
          <w:szCs w:val="24"/>
          <w:lang w:eastAsia="it-IT"/>
        </w:rPr>
        <w:t>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10</w:t>
      </w:r>
      <w:r>
        <w:rPr>
          <w:rFonts w:ascii="Arial" w:eastAsia="Times New Roman" w:hAnsi="Arial" w:cs="Arial"/>
          <w:i/>
          <w:iCs/>
          <w:color w:val="000000"/>
          <w:sz w:val="24"/>
          <w:szCs w:val="24"/>
          <w:lang w:eastAsia="it-IT"/>
        </w:rPr>
        <w:t>,</w:t>
      </w:r>
      <w:r w:rsidRPr="00281AB8">
        <w:rPr>
          <w:rFonts w:ascii="Arial" w:eastAsia="Times New Roman" w:hAnsi="Arial" w:cs="Arial"/>
          <w:i/>
          <w:iCs/>
          <w:color w:val="000000"/>
          <w:sz w:val="24"/>
          <w:szCs w:val="24"/>
          <w:lang w:eastAsia="it-IT"/>
        </w:rPr>
        <w:t>38-44). </w:t>
      </w:r>
    </w:p>
    <w:p w14:paraId="35261554" w14:textId="2F34EF1F" w:rsidR="00281AB8" w:rsidRPr="00281AB8" w:rsidRDefault="00281AB8" w:rsidP="00281AB8">
      <w:pPr>
        <w:spacing w:after="200" w:line="240" w:lineRule="auto"/>
        <w:jc w:val="both"/>
        <w:rPr>
          <w:rFonts w:ascii="Calibri" w:eastAsia="Times New Roman" w:hAnsi="Calibri" w:cs="Calibri"/>
          <w:color w:val="000000"/>
          <w:sz w:val="24"/>
          <w:szCs w:val="24"/>
          <w:lang w:eastAsia="it-IT"/>
        </w:rPr>
      </w:pPr>
      <w:r w:rsidRPr="00281AB8">
        <w:rPr>
          <w:rFonts w:ascii="Arial" w:eastAsia="Times New Roman" w:hAnsi="Arial" w:cs="Arial"/>
          <w:color w:val="000000"/>
          <w:sz w:val="24"/>
          <w:szCs w:val="24"/>
          <w:lang w:eastAsia="it-IT"/>
        </w:rPr>
        <w:t>Gesù si trova dinanzi a un giovane morto mentre lo si potava al sepolcro. Lui lo risuscita. Il Padre, Dio, riceve una grande gloria, ma anche Gesù riceve gloria. Lui viene confessato come vero profeta del loro Dio e Signore: </w:t>
      </w:r>
      <w:r w:rsidRPr="00281AB8">
        <w:rPr>
          <w:rFonts w:ascii="Arial" w:eastAsia="Times New Roman" w:hAnsi="Arial" w:cs="Arial"/>
          <w:i/>
          <w:iCs/>
          <w:color w:val="000000"/>
          <w:sz w:val="24"/>
          <w:szCs w:val="24"/>
          <w:lang w:eastAsia="it-IT"/>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w:t>
      </w:r>
      <w:r>
        <w:rPr>
          <w:rFonts w:ascii="Arial" w:eastAsia="Times New Roman" w:hAnsi="Arial" w:cs="Arial"/>
          <w:i/>
          <w:iCs/>
          <w:color w:val="000000"/>
          <w:sz w:val="24"/>
          <w:szCs w:val="24"/>
          <w:lang w:eastAsia="it-IT"/>
        </w:rPr>
        <w:t>”</w:t>
      </w:r>
      <w:r w:rsidRPr="00281AB8">
        <w:rPr>
          <w:rFonts w:ascii="Arial" w:eastAsia="Times New Roman" w:hAnsi="Arial" w:cs="Arial"/>
          <w:i/>
          <w:iCs/>
          <w:color w:val="000000"/>
          <w:sz w:val="24"/>
          <w:szCs w:val="24"/>
          <w:lang w:eastAsia="it-IT"/>
        </w:rPr>
        <w:t xml:space="preserve"> (Lc 7,11-17). </w:t>
      </w:r>
      <w:r w:rsidRPr="00281AB8">
        <w:rPr>
          <w:rFonts w:ascii="Arial" w:eastAsia="Times New Roman" w:hAnsi="Arial" w:cs="Arial"/>
          <w:color w:val="000000"/>
          <w:sz w:val="24"/>
          <w:szCs w:val="24"/>
          <w:lang w:eastAsia="it-IT"/>
        </w:rPr>
        <w:t>Noi nella preghiera e nelle azioni dobbiamo sempre essere via perché la più grande gloria venga a Cristo Gesù.</w:t>
      </w:r>
    </w:p>
    <w:p w14:paraId="110CFD94" w14:textId="77777777" w:rsidR="00281AB8" w:rsidRPr="00281AB8" w:rsidRDefault="00281AB8" w:rsidP="00281AB8">
      <w:pPr>
        <w:spacing w:after="200" w:line="240" w:lineRule="auto"/>
        <w:jc w:val="both"/>
        <w:rPr>
          <w:rFonts w:ascii="Calibri" w:eastAsia="Times New Roman" w:hAnsi="Calibri" w:cs="Calibri"/>
          <w:color w:val="000000"/>
          <w:sz w:val="24"/>
          <w:szCs w:val="24"/>
          <w:lang w:eastAsia="it-IT"/>
        </w:rPr>
      </w:pPr>
      <w:r w:rsidRPr="00281AB8">
        <w:rPr>
          <w:rFonts w:ascii="Arial" w:eastAsia="Times New Roman" w:hAnsi="Arial" w:cs="Arial"/>
          <w:i/>
          <w:iCs/>
          <w:color w:val="000000"/>
          <w:sz w:val="24"/>
          <w:szCs w:val="24"/>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w:t>
      </w:r>
      <w:r w:rsidRPr="00281AB8">
        <w:rPr>
          <w:rFonts w:ascii="Arial" w:eastAsia="Times New Roman" w:hAnsi="Arial" w:cs="Arial"/>
          <w:i/>
          <w:iCs/>
          <w:color w:val="000000"/>
          <w:sz w:val="24"/>
          <w:szCs w:val="24"/>
          <w:lang w:eastAsia="it-IT"/>
        </w:rPr>
        <w:lastRenderedPageBreak/>
        <w:t>perché io vado al Padre. E qualunque cosa chiederete nel mio nome, la farò,</w:t>
      </w:r>
      <w:bookmarkStart w:id="856" w:name="_Hlk147942321"/>
      <w:r w:rsidRPr="00281AB8">
        <w:rPr>
          <w:rFonts w:ascii="Arial" w:eastAsia="Times New Roman" w:hAnsi="Arial" w:cs="Arial"/>
          <w:i/>
          <w:iCs/>
          <w:color w:val="000000"/>
          <w:sz w:val="24"/>
          <w:szCs w:val="24"/>
          <w:lang w:eastAsia="it-IT"/>
        </w:rPr>
        <w:t> perché il Padre sia glorificato nel Figlio</w:t>
      </w:r>
      <w:bookmarkEnd w:id="856"/>
      <w:r w:rsidRPr="00281AB8">
        <w:rPr>
          <w:rFonts w:ascii="Arial" w:eastAsia="Times New Roman" w:hAnsi="Arial" w:cs="Arial"/>
          <w:i/>
          <w:iCs/>
          <w:color w:val="000000"/>
          <w:sz w:val="24"/>
          <w:szCs w:val="24"/>
          <w:lang w:eastAsia="it-IT"/>
        </w:rPr>
        <w:t>. Se mi chiederete qualche cosa nel mio nome, io la farò. (Gv 14,1-14). </w:t>
      </w:r>
    </w:p>
    <w:p w14:paraId="7D7F75AD" w14:textId="0BA5C800" w:rsidR="00281AB8" w:rsidRDefault="00281AB8" w:rsidP="00281AB8">
      <w:pPr>
        <w:spacing w:after="200" w:line="240" w:lineRule="auto"/>
        <w:jc w:val="both"/>
        <w:rPr>
          <w:rFonts w:ascii="Arial" w:eastAsia="Times New Roman" w:hAnsi="Arial" w:cs="Arial"/>
          <w:i/>
          <w:iCs/>
          <w:color w:val="000000"/>
          <w:sz w:val="24"/>
          <w:szCs w:val="24"/>
          <w:lang w:eastAsia="it-IT"/>
        </w:rPr>
      </w:pPr>
      <w:r w:rsidRPr="00281AB8">
        <w:rPr>
          <w:rFonts w:ascii="Arial" w:eastAsia="Times New Roman" w:hAnsi="Arial" w:cs="Arial"/>
          <w:color w:val="000000"/>
          <w:sz w:val="24"/>
          <w:szCs w:val="24"/>
          <w:lang w:eastAsia="it-IT"/>
        </w:rPr>
        <w:t>L’Apostolo Pietro, compiendo un miracolo nel nome di Gesù, inizia la missione evangelizzatrice della Chiesa in Gerusalemme e da Gerusalemme verso il mondo intero. Ecco quale dovrà essere la via per la glorificazione di Gesù Signore: Operare sempre nel suo nome, sia in modo invisibile e sia in modo visibile: </w:t>
      </w:r>
      <w:r w:rsidRPr="00281AB8">
        <w:rPr>
          <w:rFonts w:ascii="Arial" w:eastAsia="Times New Roman" w:hAnsi="Arial" w:cs="Arial"/>
          <w:i/>
          <w:iCs/>
          <w:color w:val="000000"/>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Pr>
          <w:rFonts w:ascii="Arial" w:eastAsia="Times New Roman" w:hAnsi="Arial" w:cs="Arial"/>
          <w:i/>
          <w:iCs/>
          <w:color w:val="000000"/>
          <w:sz w:val="24"/>
          <w:szCs w:val="24"/>
          <w:lang w:eastAsia="it-IT"/>
        </w:rPr>
        <w:t>”</w:t>
      </w:r>
      <w:r w:rsidRPr="00281AB8">
        <w:rPr>
          <w:rFonts w:ascii="Arial" w:eastAsia="Times New Roman" w:hAnsi="Arial" w:cs="Arial"/>
          <w:i/>
          <w:iCs/>
          <w:color w:val="000000"/>
          <w:sz w:val="24"/>
          <w:szCs w:val="24"/>
          <w:lang w:eastAsia="it-IT"/>
        </w:rPr>
        <w:t xml:space="preserve"> (At 3,1-10). </w:t>
      </w:r>
    </w:p>
    <w:p w14:paraId="1BB911ED" w14:textId="1CC64631" w:rsidR="00281AB8" w:rsidRPr="00281AB8" w:rsidRDefault="00281AB8" w:rsidP="00281AB8">
      <w:pPr>
        <w:spacing w:after="200" w:line="240" w:lineRule="auto"/>
        <w:jc w:val="both"/>
        <w:rPr>
          <w:rFonts w:ascii="Arial" w:eastAsia="Times New Roman" w:hAnsi="Arial" w:cs="Arial"/>
          <w:color w:val="000000"/>
          <w:sz w:val="24"/>
          <w:szCs w:val="24"/>
          <w:lang w:eastAsia="it-IT"/>
        </w:rPr>
      </w:pPr>
      <w:r w:rsidRPr="00281AB8">
        <w:rPr>
          <w:rFonts w:ascii="Arial" w:eastAsia="Times New Roman" w:hAnsi="Arial" w:cs="Arial"/>
          <w:color w:val="000000"/>
          <w:sz w:val="24"/>
          <w:szCs w:val="24"/>
          <w:lang w:eastAsia="it-IT"/>
        </w:rPr>
        <w:t xml:space="preserve">Pietro compie il miracolo nel nome di Gesù. Gesù ne riceve una grande gloria. Tutta Gerusalemme ora sa che Gesù non è stato solo profeta potente in parole e opere ieri, è profeta potente in opere e in parole anche oggi e sino alla fine del mondo. Le sue opere e le sue parole, sono le opere e le parole di Pietro. La preghiera, le parole le opere di cristiano devono essere la preghiera, le parole, le opere di Gesù Signore. È allora che la più grande gloria sempre salirà a Cristo Gesù e lui sarà creduto come vero Dio Onnipotente e Signore. </w:t>
      </w:r>
    </w:p>
    <w:p w14:paraId="22D26C73" w14:textId="0A814176" w:rsidR="00281AB8" w:rsidRPr="00281AB8" w:rsidRDefault="00281AB8" w:rsidP="00281AB8">
      <w:pPr>
        <w:spacing w:after="200" w:line="240" w:lineRule="auto"/>
        <w:jc w:val="both"/>
        <w:rPr>
          <w:rFonts w:ascii="Calibri" w:eastAsia="Times New Roman" w:hAnsi="Calibri" w:cs="Calibri"/>
          <w:color w:val="000000"/>
          <w:sz w:val="24"/>
          <w:szCs w:val="24"/>
          <w:lang w:eastAsia="it-IT"/>
        </w:rPr>
      </w:pPr>
      <w:r w:rsidRPr="00281AB8">
        <w:rPr>
          <w:rFonts w:ascii="Arial" w:eastAsia="Times New Roman" w:hAnsi="Arial" w:cs="Arial"/>
          <w:color w:val="000000"/>
          <w:sz w:val="24"/>
          <w:szCs w:val="24"/>
          <w:lang w:eastAsia="it-IT"/>
        </w:rPr>
        <w:t>La Madre di Gesù ci aiuti. Vogliamo che le nostre parole, le nostre opere, la nostra preghiera siano ad esclusivo servizio della gloria di Cristo Gesù.</w:t>
      </w:r>
    </w:p>
    <w:p w14:paraId="4DE34FB2" w14:textId="052646F5" w:rsidR="00D36B48" w:rsidRPr="00D6192F" w:rsidRDefault="00D36B48" w:rsidP="00D6192F">
      <w:pPr>
        <w:pStyle w:val="Titolo2"/>
        <w:spacing w:line="276" w:lineRule="auto"/>
        <w:jc w:val="both"/>
        <w:rPr>
          <w:sz w:val="28"/>
          <w:szCs w:val="28"/>
        </w:rPr>
      </w:pPr>
      <w:bookmarkStart w:id="857" w:name="_Toc168264823"/>
      <w:r w:rsidRPr="00D6192F">
        <w:rPr>
          <w:sz w:val="28"/>
          <w:szCs w:val="28"/>
        </w:rPr>
        <w:t>3 Maggio</w:t>
      </w:r>
      <w:bookmarkEnd w:id="857"/>
      <w:r w:rsidRPr="00D6192F">
        <w:rPr>
          <w:sz w:val="28"/>
          <w:szCs w:val="28"/>
        </w:rPr>
        <w:t xml:space="preserve"> </w:t>
      </w:r>
    </w:p>
    <w:p w14:paraId="6D85FAD6" w14:textId="1C6977E9" w:rsidR="00D6192F" w:rsidRDefault="002D70D4" w:rsidP="002D70D4">
      <w:pPr>
        <w:jc w:val="both"/>
        <w:rPr>
          <w:rFonts w:ascii="Segoe UI" w:hAnsi="Segoe UI" w:cs="Segoe UI"/>
          <w:sz w:val="24"/>
          <w:szCs w:val="24"/>
        </w:rPr>
      </w:pPr>
      <w:r w:rsidRPr="002D70D4">
        <w:rPr>
          <w:rFonts w:ascii="Segoe UI" w:hAnsi="Segoe UI" w:cs="Segoe UI"/>
          <w:sz w:val="24"/>
          <w:szCs w:val="24"/>
        </w:rPr>
        <w:t>Madre di Dio, vieni in nostro soccorso. Fa’ che la nostra fede si fondi sulla purissima verità che lo Spirito Santo ha posto in ogni Parola delle Divine Scritture.</w:t>
      </w:r>
    </w:p>
    <w:p w14:paraId="50BA8825" w14:textId="77777777" w:rsidR="002D70D4" w:rsidRDefault="002D70D4" w:rsidP="002D70D4">
      <w:pPr>
        <w:pStyle w:val="Titolo2"/>
      </w:pPr>
      <w:bookmarkStart w:id="858" w:name="_Toc148072074"/>
      <w:bookmarkStart w:id="859" w:name="_Toc168264824"/>
      <w:r>
        <w:t>Quel parlare restava oscuro per loro</w:t>
      </w:r>
      <w:bookmarkEnd w:id="858"/>
      <w:bookmarkEnd w:id="859"/>
    </w:p>
    <w:p w14:paraId="46DE45E9" w14:textId="77777777" w:rsid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 xml:space="preserve">Gesù rivela ai Dodici quanto avverrà non appena essi saranno giunti a Gerusalemme. Tutto ciò che è stato scritto riguardo al Figlio dell’uomo si compirà: verrà consegnato ai pagani, verrà deriso e insultato, sarà coperto di sputi e, dopo essere stato flagellato, verrà crocifisso. Lui però il terzo giorno risusciterà. Questo è scritto nelle Scritture profetiche e questo si compirà. Esaminiamo attentamente ogni cosa. Gesù non parla di un futuro che lo attende perché deciso dal Padre in questi giorni o in questi ultimi momenti, prima di entrare nella Città Santa. Se così fosse, avrebbero potuto anche non comprendere. Gesù invece parla dalle profezie, alcune scritte per Lui da almeno sei o settecento anni e anche prima. Le profezie erano tutte contenute nella Legge, nei Profeti, nei Salmi. Noi sappiamo che questi testi sempre venivano letti nelle sinagoghe in giorno di sabato. </w:t>
      </w:r>
    </w:p>
    <w:p w14:paraId="4D5F8CB0" w14:textId="77777777" w:rsid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Perché allor</w:t>
      </w:r>
      <w:r>
        <w:rPr>
          <w:rFonts w:ascii="Arial" w:hAnsi="Arial" w:cs="Arial"/>
          <w:color w:val="000000"/>
          <w:sz w:val="24"/>
          <w:szCs w:val="24"/>
        </w:rPr>
        <w:t>a</w:t>
      </w:r>
      <w:r w:rsidRPr="002D70D4">
        <w:rPr>
          <w:rFonts w:ascii="Arial" w:hAnsi="Arial" w:cs="Arial"/>
          <w:color w:val="000000"/>
          <w:sz w:val="24"/>
          <w:szCs w:val="24"/>
        </w:rPr>
        <w:t xml:space="preserve"> il testo evangelico oggi chiude con queste parole.</w:t>
      </w:r>
      <w:r w:rsidRPr="002D70D4">
        <w:rPr>
          <w:rFonts w:ascii="Arial" w:hAnsi="Arial" w:cs="Arial"/>
          <w:i/>
          <w:iCs/>
          <w:color w:val="000000"/>
          <w:sz w:val="24"/>
          <w:szCs w:val="24"/>
        </w:rPr>
        <w:t xml:space="preserve"> Ma quelli non compresero nulla di tutto questo; quel parlare restava oscuro per loro e non capivano ciò che egli </w:t>
      </w:r>
      <w:r w:rsidRPr="002D70D4">
        <w:rPr>
          <w:rFonts w:ascii="Arial" w:hAnsi="Arial" w:cs="Arial"/>
          <w:i/>
          <w:iCs/>
          <w:color w:val="000000"/>
          <w:sz w:val="24"/>
          <w:szCs w:val="24"/>
        </w:rPr>
        <w:lastRenderedPageBreak/>
        <w:t>aveva detto? </w:t>
      </w:r>
      <w:r w:rsidRPr="002D70D4">
        <w:rPr>
          <w:rFonts w:ascii="Arial" w:hAnsi="Arial" w:cs="Arial"/>
          <w:color w:val="000000"/>
          <w:sz w:val="24"/>
          <w:szCs w:val="24"/>
        </w:rPr>
        <w:t xml:space="preserve">Non compresero nulla per natura, per volontà o per altra causa o motivazione? Va subito esclusa la natura. Essa è stata dotata dal Signore Dio di discernimento e di razionalità, di intelligenza e di capacità di argomentare e dedurre. Prima motivazione è il peccato. Non solo perché esso ci priva di ogni sapienza soprannaturale necessaria per conoscere secondo verità le cose di Dio. </w:t>
      </w:r>
    </w:p>
    <w:p w14:paraId="1D694840" w14:textId="77777777" w:rsidR="002D70D4" w:rsidRDefault="002D70D4" w:rsidP="002D70D4">
      <w:pPr>
        <w:spacing w:after="200" w:line="240" w:lineRule="auto"/>
        <w:jc w:val="both"/>
        <w:rPr>
          <w:rFonts w:ascii="Arial" w:hAnsi="Arial" w:cs="Arial"/>
          <w:i/>
          <w:iCs/>
          <w:color w:val="000000"/>
          <w:sz w:val="24"/>
          <w:szCs w:val="24"/>
        </w:rPr>
      </w:pPr>
      <w:r w:rsidRPr="002D70D4">
        <w:rPr>
          <w:rFonts w:ascii="Arial" w:hAnsi="Arial" w:cs="Arial"/>
          <w:color w:val="000000"/>
          <w:sz w:val="24"/>
          <w:szCs w:val="24"/>
        </w:rPr>
        <w:t>Molto di più per ciò che rivela il Libro della Sapienza: </w:t>
      </w:r>
      <w:r w:rsidRPr="002D70D4">
        <w:rPr>
          <w:rFonts w:ascii="Arial" w:hAnsi="Arial" w:cs="Arial"/>
          <w:i/>
          <w:iCs/>
          <w:color w:val="000000"/>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(Sap 1,1-5). </w:t>
      </w:r>
    </w:p>
    <w:p w14:paraId="4D4B2181" w14:textId="77777777" w:rsid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Il peccato sempre impedisce che si possano conoscere le cose di Dio. La motivazione che riguarda i discepoli è semplice da mettere in luce: ci sono due mondi che camminano in parallelo senza incontrarsi. C’è il mondo di Gesù che è interamente dal Padre e c’è il mondo dei discepoli che è tutto dai pensieri e dai desideri della terra. Cosa si attendono i discepol</w:t>
      </w:r>
      <w:r>
        <w:rPr>
          <w:rFonts w:ascii="Arial" w:hAnsi="Arial" w:cs="Arial"/>
          <w:color w:val="000000"/>
          <w:sz w:val="24"/>
          <w:szCs w:val="24"/>
        </w:rPr>
        <w:t>i</w:t>
      </w:r>
      <w:r w:rsidRPr="002D70D4">
        <w:rPr>
          <w:rFonts w:ascii="Arial" w:hAnsi="Arial" w:cs="Arial"/>
          <w:color w:val="000000"/>
          <w:sz w:val="24"/>
          <w:szCs w:val="24"/>
        </w:rPr>
        <w:t xml:space="preserve">? Che Gesù salga a Gerusalemme per prendere possesso del suo regno e iniziare la rivolta contro i Romani, così come avevano fatto e il Padre e i fratelli Maccabei.  Quando si cammina con Gesù con una visione diametralmente opposta a quella del loro Maestro, è evidente che quando Gesù parla o agisce dal soprannaturale, sempre i discepoli manifestano di essere in un altro mondo e di parlare un’altra lingua. </w:t>
      </w:r>
    </w:p>
    <w:p w14:paraId="1F05D380" w14:textId="40307411" w:rsidR="002D70D4" w:rsidRPr="002D70D4" w:rsidRDefault="002D70D4" w:rsidP="002D70D4">
      <w:pPr>
        <w:spacing w:after="200" w:line="240" w:lineRule="auto"/>
        <w:jc w:val="both"/>
        <w:rPr>
          <w:rFonts w:ascii="Calibri" w:hAnsi="Calibri" w:cs="Calibri"/>
          <w:color w:val="000000"/>
          <w:sz w:val="18"/>
          <w:szCs w:val="18"/>
        </w:rPr>
      </w:pPr>
      <w:r w:rsidRPr="002D70D4">
        <w:rPr>
          <w:rFonts w:ascii="Arial" w:hAnsi="Arial" w:cs="Arial"/>
          <w:color w:val="000000"/>
          <w:sz w:val="24"/>
          <w:szCs w:val="24"/>
        </w:rPr>
        <w:t>Essi non comprendono in ragione d</w:t>
      </w:r>
      <w:r w:rsidR="004065D7">
        <w:rPr>
          <w:rFonts w:ascii="Arial" w:hAnsi="Arial" w:cs="Arial"/>
          <w:color w:val="000000"/>
          <w:sz w:val="24"/>
          <w:szCs w:val="24"/>
        </w:rPr>
        <w:t>e</w:t>
      </w:r>
      <w:r w:rsidRPr="002D70D4">
        <w:rPr>
          <w:rFonts w:ascii="Arial" w:hAnsi="Arial" w:cs="Arial"/>
          <w:color w:val="000000"/>
          <w:sz w:val="24"/>
          <w:szCs w:val="24"/>
        </w:rPr>
        <w:t>l fatto che nulla hanno operato finora per passare anche di poco nel mondo di Gesù. Dal nostro mondo non possiamo conoscere le cose del Signore. Si deve necessariamente passare nel suo mondo e come si inizia a passare nel mondo di Cristo? Attraverso la via dell’obbedienza più perfetta e più santa ad ogni Parola di Dio.</w:t>
      </w:r>
    </w:p>
    <w:p w14:paraId="3D8FAA18" w14:textId="77777777" w:rsidR="002D70D4" w:rsidRPr="002D70D4" w:rsidRDefault="002D70D4" w:rsidP="002D70D4">
      <w:pPr>
        <w:spacing w:after="200" w:line="240" w:lineRule="auto"/>
        <w:jc w:val="both"/>
        <w:rPr>
          <w:rFonts w:ascii="Calibri" w:hAnsi="Calibri" w:cs="Calibri"/>
          <w:color w:val="000000"/>
          <w:sz w:val="18"/>
          <w:szCs w:val="18"/>
        </w:rPr>
      </w:pPr>
      <w:r w:rsidRPr="002D70D4">
        <w:rPr>
          <w:rFonts w:ascii="Arial" w:hAnsi="Arial" w:cs="Arial"/>
          <w:i/>
          <w:iCs/>
          <w:color w:val="000000"/>
          <w:sz w:val="24"/>
          <w:szCs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p>
    <w:p w14:paraId="12F69285" w14:textId="77777777" w:rsid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Noi oggi siamo infinitamente oltre i Dodici. Questi vivevano nel loro mondo nel quale almeno molti ancora credevano nella Parola di Dio contenuta nei Sacri Testi. La Scrittura era letta, anche se non veniva compresa (</w:t>
      </w:r>
      <w:r w:rsidRPr="002D70D4">
        <w:rPr>
          <w:rFonts w:ascii="Arial" w:hAnsi="Arial" w:cs="Arial"/>
          <w:color w:val="000000"/>
          <w:sz w:val="24"/>
          <w:szCs w:val="24"/>
          <w:lang w:val="la-Latn"/>
        </w:rPr>
        <w:t>lecta se non intellecta)</w:t>
      </w:r>
      <w:r w:rsidRPr="002D70D4">
        <w:rPr>
          <w:rFonts w:ascii="Arial" w:hAnsi="Arial" w:cs="Arial"/>
          <w:color w:val="000000"/>
          <w:sz w:val="24"/>
          <w:szCs w:val="24"/>
        </w:rPr>
        <w:t xml:space="preserve">. Essa era un caposaldo e un fondamento certo. Oggi invece moltissimi discepoli di Gesù hanno desacralizzato la Scrittura Santa, si sono macchiati di una pesantissima colpa di sacrilegio, di vilipendio, di disprezzo e di maltrattamento dei Sacri Testi. Oggi quando ci si avvicina alla Scrittura si usano parole altisonanti quali contestualizzazione, decontestualizzazione, metodo storico-critico, genere letterario, racconto mitologico, temporalità della Divina Rivelazione, nuova ermeneutica, nuova esegesi, nuova interpretazione, nuova comprensione. </w:t>
      </w:r>
    </w:p>
    <w:p w14:paraId="293D1D32" w14:textId="77777777" w:rsid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 xml:space="preserve">Tutte queste parole vogliono significare una sola cosa: È giunto il tempo di portare al macero quanto finora è stato rivelato, compreso, insegnato, vissuto ed accogliere la nuova volontà di Dio che altro non è se non il pensiero della terra, il quale deve sostituire tutto il pensiero di Dio. Si vuole mettere da parte tutta la Scrittura Santa e al suo posto mettere le leggi e i penseri degli uomini. Questo significa che si esce dalla volontà oggettiva e universale, soprannaturale e storica e si entra nella volontà soggettiva e particolate che </w:t>
      </w:r>
      <w:r w:rsidRPr="002D70D4">
        <w:rPr>
          <w:rFonts w:ascii="Arial" w:hAnsi="Arial" w:cs="Arial"/>
          <w:color w:val="000000"/>
          <w:sz w:val="24"/>
          <w:szCs w:val="24"/>
        </w:rPr>
        <w:lastRenderedPageBreak/>
        <w:t xml:space="preserve">sale dalla terra. Senza il fondamento delle Divina Scritture l’uomo è privo della Rivelazione oggettiva, si entra in una rivelazione personale, e anche se falsa, è difficile da estirpare una volta che ha messo piedi in un cuore. Mai la verità di Dio potrà essere soggettivata, sarebbe la sua morte. Il soggettivismo è la morte della verità e di conseguenza della fede, che sulla vertà oggettiva e universale dovrà sempre fondarsi. Ma è anche la morte della morale. </w:t>
      </w:r>
    </w:p>
    <w:p w14:paraId="637BAA8D" w14:textId="185FAB58" w:rsidR="002D70D4" w:rsidRPr="002D70D4" w:rsidRDefault="002D70D4" w:rsidP="002D70D4">
      <w:pPr>
        <w:spacing w:after="200" w:line="240" w:lineRule="auto"/>
        <w:jc w:val="both"/>
        <w:rPr>
          <w:rFonts w:ascii="Arial" w:hAnsi="Arial" w:cs="Arial"/>
          <w:color w:val="000000"/>
          <w:sz w:val="24"/>
          <w:szCs w:val="24"/>
        </w:rPr>
      </w:pPr>
      <w:r w:rsidRPr="002D70D4">
        <w:rPr>
          <w:rFonts w:ascii="Arial" w:hAnsi="Arial" w:cs="Arial"/>
          <w:color w:val="000000"/>
          <w:sz w:val="24"/>
          <w:szCs w:val="24"/>
        </w:rPr>
        <w:t xml:space="preserve">Cosa è infatti la morale cristiana? La verità contenuta in ogni Parola di Dio trasformata in nostra personale vita. È la Parola di Dio alla quale si dona immediata obbedienza. Se noi non viviamo la Parola del Signore, anche se seminiamo con essa un vastissimo campo, sempre il cristiano rimane in eterno senza vita.  La Parola non è stata trasformata in suo sangue e in sua vita. Un cristiano senza la Parola è un cristiano senza verità, se è senza verità è anche senza alcuna possibilità di dare compimento alla sua vita. </w:t>
      </w:r>
    </w:p>
    <w:p w14:paraId="4B7D3754" w14:textId="0B91627A" w:rsidR="002D70D4" w:rsidRPr="002D70D4" w:rsidRDefault="002D70D4" w:rsidP="002D70D4">
      <w:pPr>
        <w:spacing w:after="200" w:line="240" w:lineRule="auto"/>
        <w:jc w:val="both"/>
        <w:rPr>
          <w:rFonts w:ascii="Calibri" w:hAnsi="Calibri" w:cs="Calibri"/>
          <w:color w:val="000000"/>
          <w:sz w:val="18"/>
          <w:szCs w:val="18"/>
        </w:rPr>
      </w:pPr>
      <w:r w:rsidRPr="002D70D4">
        <w:rPr>
          <w:rFonts w:ascii="Arial" w:hAnsi="Arial" w:cs="Arial"/>
          <w:color w:val="000000"/>
          <w:sz w:val="24"/>
          <w:szCs w:val="24"/>
        </w:rPr>
        <w:t>Madre di Dio, viene in nostro soccorso. Fa’ che la nostra fede si fondi sulla purissima verità che lo Spirito Santo ha posto in ogni Parola delle Divine Scritture.</w:t>
      </w:r>
    </w:p>
    <w:p w14:paraId="59B1F9DD" w14:textId="77777777" w:rsidR="002D70D4" w:rsidRDefault="002D70D4" w:rsidP="002D70D4">
      <w:pPr>
        <w:jc w:val="both"/>
        <w:rPr>
          <w:sz w:val="24"/>
          <w:szCs w:val="24"/>
        </w:rPr>
      </w:pPr>
    </w:p>
    <w:p w14:paraId="7D60F0A9" w14:textId="0FE3EEEA" w:rsidR="002D70D4" w:rsidRPr="002D70D4" w:rsidRDefault="002D70D4" w:rsidP="002D70D4">
      <w:pPr>
        <w:pStyle w:val="Titolo2"/>
        <w:rPr>
          <w:rFonts w:ascii="Calibri" w:hAnsi="Calibri" w:cs="Calibri"/>
          <w:sz w:val="27"/>
          <w:szCs w:val="27"/>
        </w:rPr>
      </w:pPr>
      <w:bookmarkStart w:id="860" w:name="_Toc168264825"/>
      <w:r w:rsidRPr="002D70D4">
        <w:t>AVETE SOLO BISOGNO DI PERSEVERANZA</w:t>
      </w:r>
      <w:bookmarkEnd w:id="860"/>
    </w:p>
    <w:p w14:paraId="0AFD7DE8" w14:textId="77777777" w:rsidR="002D70D4" w:rsidRPr="002D70D4" w:rsidRDefault="002D70D4" w:rsidP="002D70D4">
      <w:pPr>
        <w:spacing w:after="200" w:line="240" w:lineRule="auto"/>
        <w:jc w:val="both"/>
        <w:rPr>
          <w:rFonts w:ascii="Calibri" w:eastAsia="Times New Roman" w:hAnsi="Calibri" w:cs="Calibri"/>
          <w:color w:val="000000"/>
          <w:sz w:val="24"/>
          <w:szCs w:val="24"/>
          <w:lang w:eastAsia="it-IT"/>
        </w:rPr>
      </w:pPr>
      <w:r w:rsidRPr="002D70D4">
        <w:rPr>
          <w:rFonts w:ascii="Arial" w:eastAsia="Times New Roman" w:hAnsi="Arial" w:cs="Arial"/>
          <w:color w:val="000000"/>
          <w:sz w:val="24"/>
          <w:szCs w:val="24"/>
          <w:lang w:eastAsia="it-IT"/>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66572C0B" w14:textId="77777777" w:rsidR="002D70D4" w:rsidRDefault="002D70D4" w:rsidP="002D70D4">
      <w:pPr>
        <w:spacing w:after="200" w:line="240" w:lineRule="auto"/>
        <w:jc w:val="both"/>
        <w:rPr>
          <w:rFonts w:ascii="Arial" w:eastAsia="Times New Roman" w:hAnsi="Arial" w:cs="Arial"/>
          <w:i/>
          <w:iCs/>
          <w:color w:val="000000"/>
          <w:sz w:val="24"/>
          <w:szCs w:val="24"/>
          <w:lang w:eastAsia="it-IT"/>
        </w:rPr>
      </w:pPr>
      <w:r w:rsidRPr="002D70D4">
        <w:rPr>
          <w:rFonts w:ascii="Arial" w:eastAsia="Times New Roman" w:hAnsi="Arial" w:cs="Arial"/>
          <w:i/>
          <w:iCs/>
          <w:color w:val="000000"/>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w:t>
      </w:r>
    </w:p>
    <w:p w14:paraId="22DEF3E5" w14:textId="77777777" w:rsidR="002D70D4" w:rsidRDefault="002D70D4" w:rsidP="002D70D4">
      <w:pPr>
        <w:spacing w:after="200" w:line="240" w:lineRule="auto"/>
        <w:jc w:val="both"/>
        <w:rPr>
          <w:rFonts w:ascii="Arial" w:eastAsia="Times New Roman" w:hAnsi="Arial" w:cs="Arial"/>
          <w:i/>
          <w:iCs/>
          <w:color w:val="000000"/>
          <w:sz w:val="24"/>
          <w:szCs w:val="24"/>
          <w:lang w:eastAsia="it-IT"/>
        </w:rPr>
      </w:pPr>
      <w:r w:rsidRPr="002D70D4">
        <w:rPr>
          <w:rFonts w:ascii="Arial" w:eastAsia="Times New Roman" w:hAnsi="Arial" w:cs="Arial"/>
          <w:i/>
          <w:iCs/>
          <w:color w:val="000000"/>
          <w:sz w:val="24"/>
          <w:szCs w:val="24"/>
          <w:lang w:eastAsia="it-IT"/>
        </w:rPr>
        <w:t xml:space="preserve">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w:t>
      </w:r>
    </w:p>
    <w:p w14:paraId="40EFC6A2" w14:textId="77777777" w:rsidR="002D70D4" w:rsidRDefault="002D70D4" w:rsidP="002D70D4">
      <w:pPr>
        <w:spacing w:after="200" w:line="240" w:lineRule="auto"/>
        <w:jc w:val="both"/>
        <w:rPr>
          <w:rFonts w:ascii="Arial" w:eastAsia="Times New Roman" w:hAnsi="Arial" w:cs="Arial"/>
          <w:i/>
          <w:iCs/>
          <w:color w:val="000000"/>
          <w:sz w:val="24"/>
          <w:szCs w:val="24"/>
          <w:lang w:eastAsia="it-IT"/>
        </w:rPr>
      </w:pPr>
      <w:r w:rsidRPr="002D70D4">
        <w:rPr>
          <w:rFonts w:ascii="Arial" w:eastAsia="Times New Roman" w:hAnsi="Arial" w:cs="Arial"/>
          <w:i/>
          <w:iCs/>
          <w:color w:val="000000"/>
          <w:sz w:val="24"/>
          <w:szCs w:val="24"/>
          <w:lang w:eastAsia="it-IT"/>
        </w:rPr>
        <w:lastRenderedPageBreak/>
        <w:t xml:space="preserve">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w:t>
      </w:r>
    </w:p>
    <w:p w14:paraId="39D3E029" w14:textId="5E3F6418" w:rsidR="002D70D4" w:rsidRPr="002D70D4" w:rsidRDefault="002D70D4" w:rsidP="002D70D4">
      <w:pPr>
        <w:spacing w:after="200" w:line="240" w:lineRule="auto"/>
        <w:jc w:val="both"/>
        <w:rPr>
          <w:rFonts w:ascii="Calibri" w:eastAsia="Times New Roman" w:hAnsi="Calibri" w:cs="Calibri"/>
          <w:color w:val="000000"/>
          <w:sz w:val="24"/>
          <w:szCs w:val="24"/>
          <w:lang w:eastAsia="it-IT"/>
        </w:rPr>
      </w:pPr>
      <w:r w:rsidRPr="002D70D4">
        <w:rPr>
          <w:rFonts w:ascii="Arial" w:eastAsia="Times New Roman" w:hAnsi="Arial" w:cs="Arial"/>
          <w:i/>
          <w:iCs/>
          <w:color w:val="000000"/>
          <w:sz w:val="24"/>
          <w:szCs w:val="24"/>
          <w:lang w:eastAsia="it-IT"/>
        </w:rPr>
        <w:t>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w:t>
      </w:r>
    </w:p>
    <w:p w14:paraId="104B4530" w14:textId="77777777" w:rsidR="002D70D4" w:rsidRPr="002D70D4" w:rsidRDefault="002D70D4" w:rsidP="002D70D4">
      <w:pPr>
        <w:spacing w:after="200" w:line="240" w:lineRule="auto"/>
        <w:jc w:val="both"/>
        <w:rPr>
          <w:rFonts w:ascii="Calibri" w:eastAsia="Times New Roman" w:hAnsi="Calibri" w:cs="Calibri"/>
          <w:color w:val="000000"/>
          <w:sz w:val="24"/>
          <w:szCs w:val="24"/>
          <w:lang w:eastAsia="it-IT"/>
        </w:rPr>
      </w:pPr>
      <w:r w:rsidRPr="002D70D4">
        <w:rPr>
          <w:rFonts w:ascii="Arial" w:eastAsia="Times New Roman" w:hAnsi="Arial" w:cs="Arial"/>
          <w:color w:val="000000"/>
          <w:sz w:val="24"/>
          <w:szCs w:val="24"/>
          <w:lang w:eastAsia="it-IT"/>
        </w:rPr>
        <w:t>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w:t>
      </w:r>
    </w:p>
    <w:p w14:paraId="32A9F012" w14:textId="77777777" w:rsidR="002D70D4" w:rsidRPr="002D70D4" w:rsidRDefault="002D70D4" w:rsidP="002D70D4">
      <w:pPr>
        <w:spacing w:after="200" w:line="240" w:lineRule="auto"/>
        <w:jc w:val="both"/>
        <w:rPr>
          <w:rFonts w:ascii="Calibri" w:eastAsia="Times New Roman" w:hAnsi="Calibri" w:cs="Calibri"/>
          <w:color w:val="000000"/>
          <w:sz w:val="24"/>
          <w:szCs w:val="24"/>
          <w:lang w:eastAsia="it-IT"/>
        </w:rPr>
      </w:pPr>
      <w:r w:rsidRPr="002D70D4">
        <w:rPr>
          <w:rFonts w:ascii="Arial" w:eastAsia="Times New Roman" w:hAnsi="Arial" w:cs="Arial"/>
          <w:i/>
          <w:iCs/>
          <w:color w:val="000000"/>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16C94D5A" w14:textId="49A40D7E" w:rsidR="002D70D4" w:rsidRPr="002D70D4" w:rsidRDefault="002D70D4" w:rsidP="002D70D4">
      <w:pPr>
        <w:spacing w:after="200" w:line="240" w:lineRule="auto"/>
        <w:jc w:val="both"/>
        <w:rPr>
          <w:rFonts w:ascii="Calibri" w:eastAsia="Times New Roman" w:hAnsi="Calibri" w:cs="Calibri"/>
          <w:color w:val="000000"/>
          <w:sz w:val="24"/>
          <w:szCs w:val="24"/>
          <w:lang w:eastAsia="it-IT"/>
        </w:rPr>
      </w:pPr>
      <w:r w:rsidRPr="002D70D4">
        <w:rPr>
          <w:rFonts w:ascii="Arial" w:eastAsia="Times New Roman" w:hAnsi="Arial" w:cs="Arial"/>
          <w:color w:val="000000"/>
          <w:sz w:val="24"/>
          <w:szCs w:val="24"/>
          <w:lang w:eastAsia="it-IT"/>
        </w:rPr>
        <w:t>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24753CA7" w14:textId="58E89416" w:rsidR="00D36B48" w:rsidRPr="00D6192F" w:rsidRDefault="00D36B48" w:rsidP="00D6192F">
      <w:pPr>
        <w:pStyle w:val="Titolo2"/>
        <w:spacing w:line="276" w:lineRule="auto"/>
        <w:jc w:val="both"/>
        <w:rPr>
          <w:sz w:val="28"/>
          <w:szCs w:val="28"/>
        </w:rPr>
      </w:pPr>
      <w:bookmarkStart w:id="861" w:name="_Toc168264826"/>
      <w:r w:rsidRPr="00D6192F">
        <w:rPr>
          <w:sz w:val="28"/>
          <w:szCs w:val="28"/>
        </w:rPr>
        <w:t>4 Maggio</w:t>
      </w:r>
      <w:bookmarkEnd w:id="861"/>
      <w:r w:rsidRPr="00D6192F">
        <w:rPr>
          <w:sz w:val="28"/>
          <w:szCs w:val="28"/>
        </w:rPr>
        <w:t xml:space="preserve"> </w:t>
      </w:r>
    </w:p>
    <w:p w14:paraId="18F64B5F" w14:textId="63591D43" w:rsidR="00D6192F" w:rsidRDefault="00490E79" w:rsidP="00490E79">
      <w:pPr>
        <w:jc w:val="both"/>
        <w:rPr>
          <w:rFonts w:ascii="Segoe UI" w:hAnsi="Segoe UI" w:cs="Segoe UI"/>
          <w:sz w:val="24"/>
          <w:szCs w:val="24"/>
        </w:rPr>
      </w:pPr>
      <w:r w:rsidRPr="00490E79">
        <w:rPr>
          <w:rFonts w:ascii="Segoe UI" w:hAnsi="Segoe UI" w:cs="Segoe UI"/>
          <w:sz w:val="24"/>
          <w:szCs w:val="24"/>
        </w:rPr>
        <w:t>La Madre di Dio ci liberi dal pericolo di staccarci dalla Parola di Gesù Signore e dalla purezza della verità e della dottrina dello Spirito Santo.</w:t>
      </w:r>
    </w:p>
    <w:p w14:paraId="483500B2" w14:textId="77777777" w:rsidR="00490E79" w:rsidRDefault="00490E79" w:rsidP="00490E79">
      <w:pPr>
        <w:pStyle w:val="Titolo2"/>
      </w:pPr>
      <w:bookmarkStart w:id="862" w:name="_Toc148072076"/>
      <w:bookmarkStart w:id="863" w:name="_Toc168264827"/>
      <w:r>
        <w:lastRenderedPageBreak/>
        <w:t>Le dico così come il Padre le ha dette a me</w:t>
      </w:r>
      <w:bookmarkEnd w:id="862"/>
      <w:bookmarkEnd w:id="863"/>
    </w:p>
    <w:p w14:paraId="4C41A9FA" w14:textId="52535C10" w:rsidR="00490E79" w:rsidRDefault="00490E79" w:rsidP="00490E79">
      <w:pPr>
        <w:spacing w:after="200" w:line="240" w:lineRule="auto"/>
        <w:jc w:val="both"/>
        <w:rPr>
          <w:rFonts w:ascii="Arial" w:hAnsi="Arial" w:cs="Arial"/>
          <w:i/>
          <w:iCs/>
          <w:color w:val="000000"/>
          <w:sz w:val="24"/>
          <w:szCs w:val="24"/>
        </w:rPr>
      </w:pPr>
      <w:r w:rsidRPr="00490E79">
        <w:rPr>
          <w:rFonts w:ascii="Arial" w:hAnsi="Arial" w:cs="Arial"/>
          <w:color w:val="000000"/>
          <w:sz w:val="24"/>
          <w:szCs w:val="24"/>
        </w:rPr>
        <w:t>Chi oggi tra i discepoli di Gesù potrà dire: </w:t>
      </w:r>
      <w:r w:rsidRPr="00490E79">
        <w:rPr>
          <w:rFonts w:ascii="Arial" w:hAnsi="Arial" w:cs="Arial"/>
          <w:i/>
          <w:iCs/>
          <w:color w:val="000000"/>
          <w:sz w:val="24"/>
          <w:szCs w:val="24"/>
        </w:rPr>
        <w:t>“Le cose che io dico, le dico come il Padre celeste, per Cristo Gesù, nello Spirito Santo, le ha dette a me”?</w:t>
      </w:r>
      <w:r w:rsidRPr="00490E79">
        <w:rPr>
          <w:rFonts w:ascii="Arial" w:hAnsi="Arial" w:cs="Arial"/>
          <w:color w:val="000000"/>
          <w:sz w:val="24"/>
          <w:szCs w:val="24"/>
        </w:rPr>
        <w:t xml:space="preserve">  A volte ascoltando cosa dicono quei discepoli di Gesù che occupano i Mass-Media dai più alti ai più </w:t>
      </w:r>
      <w:r w:rsidR="002D18CF">
        <w:rPr>
          <w:rFonts w:ascii="Arial" w:hAnsi="Arial" w:cs="Arial"/>
          <w:color w:val="000000"/>
          <w:sz w:val="24"/>
          <w:szCs w:val="24"/>
        </w:rPr>
        <w:t>b</w:t>
      </w:r>
      <w:r w:rsidRPr="00490E79">
        <w:rPr>
          <w:rFonts w:ascii="Arial" w:hAnsi="Arial" w:cs="Arial"/>
          <w:color w:val="000000"/>
          <w:sz w:val="24"/>
          <w:szCs w:val="24"/>
        </w:rPr>
        <w:t>assi, dai più visibili ai meno invisibili, dai più conosciuti ai meno conosciuti, dai più pubblicizzati ai meno pubblicizzati, si ha l’impressione che si compia oggi quanto l’Apostolo Paolo rivela nella Lettera ai Romani, facendo esplicito rifermento ad alcuni Salmi e ad altri Testi Sacri dell’Antico Testamento:</w:t>
      </w:r>
      <w:r w:rsidRPr="00490E79">
        <w:rPr>
          <w:rFonts w:ascii="Arial" w:hAnsi="Arial" w:cs="Arial"/>
          <w:i/>
          <w:iCs/>
          <w:color w:val="000000"/>
          <w:sz w:val="24"/>
          <w:szCs w:val="24"/>
        </w:rPr>
        <w:t>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2,10-18).   </w:t>
      </w:r>
    </w:p>
    <w:p w14:paraId="6377D363" w14:textId="0471C277" w:rsidR="00490E79" w:rsidRDefault="00490E79" w:rsidP="00490E79">
      <w:pPr>
        <w:spacing w:after="200" w:line="240" w:lineRule="auto"/>
        <w:jc w:val="both"/>
        <w:rPr>
          <w:rFonts w:ascii="Arial" w:hAnsi="Arial" w:cs="Arial"/>
          <w:i/>
          <w:iCs/>
          <w:color w:val="000000"/>
          <w:sz w:val="24"/>
          <w:szCs w:val="24"/>
        </w:rPr>
      </w:pPr>
      <w:r w:rsidRPr="00490E79">
        <w:rPr>
          <w:rFonts w:ascii="Arial" w:hAnsi="Arial" w:cs="Arial"/>
          <w:color w:val="000000"/>
          <w:sz w:val="24"/>
          <w:szCs w:val="24"/>
        </w:rPr>
        <w:t>Ecco due Salmi identici che afferma</w:t>
      </w:r>
      <w:r w:rsidR="002D18CF">
        <w:rPr>
          <w:rFonts w:ascii="Arial" w:hAnsi="Arial" w:cs="Arial"/>
          <w:color w:val="000000"/>
          <w:sz w:val="24"/>
          <w:szCs w:val="24"/>
        </w:rPr>
        <w:t>no</w:t>
      </w:r>
      <w:r w:rsidRPr="00490E79">
        <w:rPr>
          <w:rFonts w:ascii="Arial" w:hAnsi="Arial" w:cs="Arial"/>
          <w:color w:val="000000"/>
          <w:sz w:val="24"/>
          <w:szCs w:val="24"/>
        </w:rPr>
        <w:t xml:space="preserve"> questa verità:</w:t>
      </w:r>
      <w:r w:rsidRPr="00490E79">
        <w:rPr>
          <w:rFonts w:ascii="Arial" w:hAnsi="Arial" w:cs="Arial"/>
          <w:i/>
          <w:iCs/>
          <w:color w:val="000000"/>
          <w:sz w:val="24"/>
          <w:szCs w:val="24"/>
        </w:rPr>
        <w:t xml:space="preserve"> “Lo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14,1-7). </w:t>
      </w:r>
    </w:p>
    <w:p w14:paraId="0D5D8B05" w14:textId="4843C5D7" w:rsidR="00490E79" w:rsidRDefault="00490E79" w:rsidP="00490E79">
      <w:pPr>
        <w:spacing w:after="200" w:line="240" w:lineRule="auto"/>
        <w:jc w:val="both"/>
        <w:rPr>
          <w:rFonts w:ascii="Arial" w:hAnsi="Arial" w:cs="Arial"/>
          <w:i/>
          <w:iCs/>
          <w:color w:val="000000"/>
          <w:sz w:val="24"/>
          <w:szCs w:val="24"/>
        </w:rPr>
      </w:pPr>
      <w:r w:rsidRPr="00490E79">
        <w:rPr>
          <w:rFonts w:ascii="Arial" w:hAnsi="Arial" w:cs="Arial"/>
          <w:i/>
          <w:iCs/>
          <w:color w:val="000000"/>
          <w:sz w:val="24"/>
          <w:szCs w:val="24"/>
        </w:rPr>
        <w:t>“Lo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w:t>
      </w:r>
      <w:r>
        <w:rPr>
          <w:rFonts w:ascii="Arial" w:hAnsi="Arial" w:cs="Arial"/>
          <w:i/>
          <w:iCs/>
          <w:color w:val="000000"/>
          <w:sz w:val="24"/>
          <w:szCs w:val="24"/>
        </w:rPr>
        <w:t>”</w:t>
      </w:r>
      <w:r w:rsidRPr="00490E79">
        <w:rPr>
          <w:rFonts w:ascii="Arial" w:hAnsi="Arial" w:cs="Arial"/>
          <w:i/>
          <w:iCs/>
          <w:color w:val="000000"/>
          <w:sz w:val="24"/>
          <w:szCs w:val="24"/>
        </w:rPr>
        <w:t xml:space="preserve"> (Sal 53,1-7). </w:t>
      </w:r>
    </w:p>
    <w:p w14:paraId="34687F03" w14:textId="06F558D5" w:rsidR="00490E79" w:rsidRPr="00490E79" w:rsidRDefault="00490E79" w:rsidP="00490E79">
      <w:pPr>
        <w:spacing w:after="200" w:line="240" w:lineRule="auto"/>
        <w:jc w:val="both"/>
        <w:rPr>
          <w:rFonts w:ascii="Calibri" w:hAnsi="Calibri" w:cs="Calibri"/>
          <w:color w:val="000000"/>
          <w:sz w:val="18"/>
          <w:szCs w:val="18"/>
        </w:rPr>
      </w:pPr>
      <w:r w:rsidRPr="00490E79">
        <w:rPr>
          <w:rFonts w:ascii="Arial" w:hAnsi="Arial" w:cs="Arial"/>
          <w:color w:val="000000"/>
          <w:sz w:val="24"/>
          <w:szCs w:val="24"/>
        </w:rPr>
        <w:t>Quasi nessuno può più dire </w:t>
      </w:r>
      <w:r w:rsidRPr="00490E79">
        <w:rPr>
          <w:rFonts w:ascii="Arial" w:hAnsi="Arial" w:cs="Arial"/>
          <w:i/>
          <w:iCs/>
          <w:color w:val="000000"/>
          <w:sz w:val="24"/>
          <w:szCs w:val="24"/>
        </w:rPr>
        <w:t>“Io dico le cose di Dio Padre così come Dio Padre le ha dette a me, per Cristo Gesù, nel suo Santo Spirito, facendole giungere al mio orecchio per l’annuncio e l’insegnamento del suo Vangelo”, </w:t>
      </w:r>
      <w:r w:rsidRPr="00490E79">
        <w:rPr>
          <w:rFonts w:ascii="Arial" w:hAnsi="Arial" w:cs="Arial"/>
          <w:color w:val="000000"/>
          <w:sz w:val="24"/>
          <w:szCs w:val="24"/>
        </w:rPr>
        <w:t>perché oggi lo stolto non dice più: </w:t>
      </w:r>
      <w:r w:rsidRPr="00490E79">
        <w:rPr>
          <w:rFonts w:ascii="Arial" w:hAnsi="Arial" w:cs="Arial"/>
          <w:i/>
          <w:iCs/>
          <w:color w:val="000000"/>
          <w:sz w:val="24"/>
          <w:szCs w:val="24"/>
        </w:rPr>
        <w:t>“Dio non esiste”</w:t>
      </w:r>
      <w:r w:rsidRPr="00490E79">
        <w:rPr>
          <w:rFonts w:ascii="Arial" w:hAnsi="Arial" w:cs="Arial"/>
          <w:color w:val="000000"/>
          <w:sz w:val="24"/>
          <w:szCs w:val="24"/>
        </w:rPr>
        <w:t>, dice invece: </w:t>
      </w:r>
      <w:r w:rsidRPr="00490E79">
        <w:rPr>
          <w:rFonts w:ascii="Arial" w:hAnsi="Arial" w:cs="Arial"/>
          <w:i/>
          <w:iCs/>
          <w:color w:val="000000"/>
          <w:sz w:val="24"/>
          <w:szCs w:val="24"/>
        </w:rPr>
        <w:t>“La Parola di Dio non esiste. Il Vangelo di Cristo Gesù non esiste. La Testimonianza dei Dodici Apostoli di Gesù non esiste. La verità insegnata dallo Spirito Santo per due mila anni non esiste”</w:t>
      </w:r>
      <w:r w:rsidRPr="00490E79">
        <w:rPr>
          <w:rFonts w:ascii="Arial" w:hAnsi="Arial" w:cs="Arial"/>
          <w:color w:val="000000"/>
          <w:sz w:val="24"/>
          <w:szCs w:val="24"/>
        </w:rPr>
        <w:t>. Se non esistono né la Parola e né la verità dello Spirito Santo, siamo condannati a parlare dalla falsità, dalla menzogna, dall’inganno, dalle tenebre del pensiero del mondo e dalla volontà di Satana.</w:t>
      </w:r>
    </w:p>
    <w:p w14:paraId="27DD6178" w14:textId="77777777" w:rsidR="00490E79" w:rsidRPr="00490E79" w:rsidRDefault="00490E79" w:rsidP="00490E79">
      <w:pPr>
        <w:spacing w:after="200" w:line="240" w:lineRule="auto"/>
        <w:jc w:val="both"/>
        <w:rPr>
          <w:rFonts w:ascii="Calibri" w:hAnsi="Calibri" w:cs="Calibri"/>
          <w:color w:val="000000"/>
          <w:sz w:val="18"/>
          <w:szCs w:val="18"/>
        </w:rPr>
      </w:pPr>
      <w:r w:rsidRPr="00490E79">
        <w:rPr>
          <w:rFonts w:ascii="Arial" w:hAnsi="Arial" w:cs="Arial"/>
          <w:i/>
          <w:iCs/>
          <w:color w:val="000000"/>
          <w:sz w:val="24"/>
          <w:szCs w:val="24"/>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w:t>
      </w:r>
      <w:r w:rsidRPr="00490E79">
        <w:rPr>
          <w:rFonts w:ascii="Arial" w:hAnsi="Arial" w:cs="Arial"/>
          <w:i/>
          <w:iCs/>
          <w:color w:val="000000"/>
          <w:sz w:val="24"/>
          <w:szCs w:val="24"/>
        </w:rPr>
        <w:lastRenderedPageBreak/>
        <w:t>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6C862688" w14:textId="77777777" w:rsidR="00490E79" w:rsidRDefault="00490E79" w:rsidP="00490E79">
      <w:pPr>
        <w:spacing w:after="200" w:line="240" w:lineRule="auto"/>
        <w:jc w:val="both"/>
        <w:rPr>
          <w:rFonts w:ascii="Arial" w:hAnsi="Arial" w:cs="Arial"/>
          <w:color w:val="000000"/>
          <w:sz w:val="24"/>
          <w:szCs w:val="24"/>
        </w:rPr>
      </w:pPr>
      <w:r w:rsidRPr="00490E79">
        <w:rPr>
          <w:rFonts w:ascii="Arial" w:hAnsi="Arial" w:cs="Arial"/>
          <w:color w:val="000000"/>
          <w:sz w:val="24"/>
          <w:szCs w:val="24"/>
        </w:rPr>
        <w:t xml:space="preserve">Oggi urge una conversione radicale, plenaria alla Parola della Scrittura e alla verità dello Spirito Santo. Senza questa conversione radicale e plenaria, si parlerà dal cuore degli uomini e mai dal cuore del Padre nostro celeste. Da dove inizia questa conversione radicale e plenaria alla Parola della Scrittura e alla Verità dello Spirito Santo? Dalla perfetta obbedienza ai Comandamenti secondo la purezza di compimento e di perfezione data ad essi da Cristo Signore nel Discorso della Montagna. </w:t>
      </w:r>
    </w:p>
    <w:p w14:paraId="27624E8A" w14:textId="6B09A830" w:rsidR="00490E79" w:rsidRPr="00490E79" w:rsidRDefault="00490E79" w:rsidP="00490E79">
      <w:pPr>
        <w:spacing w:after="200" w:line="240" w:lineRule="auto"/>
        <w:jc w:val="both"/>
        <w:rPr>
          <w:rFonts w:ascii="Arial" w:hAnsi="Arial" w:cs="Arial"/>
          <w:color w:val="000000"/>
          <w:sz w:val="24"/>
          <w:szCs w:val="24"/>
        </w:rPr>
      </w:pPr>
      <w:r w:rsidRPr="00490E79">
        <w:rPr>
          <w:rFonts w:ascii="Arial" w:hAnsi="Arial" w:cs="Arial"/>
          <w:color w:val="000000"/>
          <w:sz w:val="24"/>
          <w:szCs w:val="24"/>
        </w:rPr>
        <w:t xml:space="preserve">Senza l’obbedienza ininterrotta alla Parola di Gesù, il nostro dire è solo una chiacchiera vuota e perversa, un proferire parole vuote di verità, ma ricche e stracolme di ogni menzogna e falsità. È questa oggi la vera crisi che sta logorando la Chiesa una, santa, cattolica, apostolica: il suo distacco quasi generalizzato e universalizzato dalla Parola di Gesù Signore. Questo distacco ha portato anche alla separazione dalla purezza della verità e della dottrina dello Spirito Santo. Una Chiesa senza la divina Parola, senza la divina Verità, senza la divina Dottrina è condannata a sicura morte. Volendo moltissimi discepoli di Gesù costruire una Chiesa sulla falsità, stanno perdendo i discepoli che già formano la stessa chiesa, senza però generare in essa nessun novo ver figlio. </w:t>
      </w:r>
    </w:p>
    <w:p w14:paraId="72F10817" w14:textId="1D5029DA" w:rsidR="00490E79" w:rsidRPr="00490E79" w:rsidRDefault="00490E79" w:rsidP="00490E79">
      <w:pPr>
        <w:spacing w:after="200" w:line="240" w:lineRule="auto"/>
        <w:jc w:val="both"/>
        <w:rPr>
          <w:rFonts w:ascii="Calibri" w:hAnsi="Calibri" w:cs="Calibri"/>
          <w:color w:val="000000"/>
          <w:sz w:val="18"/>
          <w:szCs w:val="18"/>
        </w:rPr>
      </w:pPr>
      <w:r w:rsidRPr="00490E79">
        <w:rPr>
          <w:rFonts w:ascii="Arial" w:hAnsi="Arial" w:cs="Arial"/>
          <w:color w:val="000000"/>
          <w:sz w:val="24"/>
          <w:szCs w:val="24"/>
        </w:rPr>
        <w:t>La Madre di Dio ci liberi da questo capestro di morte.</w:t>
      </w:r>
    </w:p>
    <w:p w14:paraId="020A5A09" w14:textId="77777777" w:rsidR="00490E79" w:rsidRDefault="00490E79" w:rsidP="00490E79">
      <w:pPr>
        <w:jc w:val="both"/>
        <w:rPr>
          <w:sz w:val="24"/>
          <w:szCs w:val="24"/>
        </w:rPr>
      </w:pPr>
    </w:p>
    <w:p w14:paraId="0E6B295B" w14:textId="77777777" w:rsidR="00490E79" w:rsidRPr="00490E79" w:rsidRDefault="00490E79" w:rsidP="001446B8">
      <w:pPr>
        <w:pStyle w:val="Titolo2"/>
        <w:rPr>
          <w:rFonts w:ascii="Calibri" w:hAnsi="Calibri" w:cs="Calibri"/>
          <w:sz w:val="27"/>
          <w:szCs w:val="27"/>
        </w:rPr>
      </w:pPr>
      <w:bookmarkStart w:id="864" w:name="_Hlk148016475"/>
      <w:bookmarkStart w:id="865" w:name="_Toc168264828"/>
      <w:r w:rsidRPr="00490E79">
        <w:t>MADRE AMMIRABILE</w:t>
      </w:r>
      <w:bookmarkEnd w:id="864"/>
      <w:bookmarkEnd w:id="865"/>
    </w:p>
    <w:p w14:paraId="401E3BE9"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t>Per comprendere secondo purezza di verità questa invocazione: </w:t>
      </w:r>
      <w:r w:rsidRPr="00490E79">
        <w:rPr>
          <w:rFonts w:ascii="Arial" w:eastAsia="Times New Roman" w:hAnsi="Arial" w:cs="Arial"/>
          <w:i/>
          <w:iCs/>
          <w:color w:val="000000"/>
          <w:sz w:val="24"/>
          <w:szCs w:val="24"/>
          <w:lang w:eastAsia="it-IT"/>
        </w:rPr>
        <w:t>“Madre ammirabile, prega per noi”</w:t>
      </w:r>
      <w:r w:rsidRPr="00490E79">
        <w:rPr>
          <w:rFonts w:ascii="Arial" w:eastAsia="Times New Roman" w:hAnsi="Arial" w:cs="Arial"/>
          <w:color w:val="000000"/>
          <w:sz w:val="24"/>
          <w:szCs w:val="24"/>
          <w:lang w:eastAsia="it-IT"/>
        </w:rPr>
        <w:t>, ci è di grande aiuto leggere quanto il libro del Siracide rivela sulle opere del nostro Dio e qual è la sua ammirazione dinanzi a ciò che lui vede con gli occhi puri frutto di un cuore puro:</w:t>
      </w:r>
    </w:p>
    <w:p w14:paraId="62ED27CB"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F1C81E5"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 xml:space="preserve">La sua benedizione si diffonde come un fiume e come un diluvio inebria la terra. Così i popoli erediteranno la sua ira, come trasformò le acque in deserto salato. Le sue vie sono </w:t>
      </w:r>
      <w:r w:rsidRPr="00490E79">
        <w:rPr>
          <w:rFonts w:ascii="Arial" w:eastAsia="Times New Roman" w:hAnsi="Arial" w:cs="Arial"/>
          <w:i/>
          <w:iCs/>
          <w:color w:val="000000"/>
          <w:sz w:val="24"/>
          <w:szCs w:val="24"/>
          <w:lang w:eastAsia="it-IT"/>
        </w:rPr>
        <w:lastRenderedPageBreak/>
        <w:t>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3AFFE4A"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51BB3D64"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w:t>
      </w:r>
    </w:p>
    <w:p w14:paraId="172EFD5F"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w:t>
      </w:r>
    </w:p>
    <w:p w14:paraId="00BAE967"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D98B743"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6BB4A94"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A28C873"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lastRenderedPageBreak/>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699EBA34"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095A5DEC" w14:textId="5A08EC38"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6AD1D1F7"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t>Ecco ancora come quest’uomo dagli occhi puri, frutto sempre del suo cuore puro, vede la bellezza del sommo Sacerdote Simone e la descrive:</w:t>
      </w:r>
    </w:p>
    <w:p w14:paraId="0E70E985" w14:textId="235B13F6"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w:t>
      </w:r>
      <w:r w:rsidRPr="00490E79">
        <w:rPr>
          <w:rFonts w:ascii="Arial" w:eastAsia="Times New Roman" w:hAnsi="Arial" w:cs="Arial"/>
          <w:i/>
          <w:iCs/>
          <w:color w:val="000000"/>
          <w:sz w:val="24"/>
          <w:szCs w:val="24"/>
          <w:lang w:eastAsia="it-IT"/>
        </w:rPr>
        <w:lastRenderedPageBreak/>
        <w:t>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CBB3F4D"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w:t>
      </w:r>
    </w:p>
    <w:p w14:paraId="56783859" w14:textId="78198241"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t>Ecco anche come il Libro di Tobia, il Libro dei Salmi, il Libro della Sapienza, il Libro di Daniele, cantano la bellezza e la grandezza delle opere di Dio:</w:t>
      </w:r>
    </w:p>
    <w:p w14:paraId="5D16A431" w14:textId="71B19C58"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w:t>
      </w:r>
      <w:r>
        <w:rPr>
          <w:rFonts w:ascii="Arial" w:eastAsia="Times New Roman" w:hAnsi="Arial" w:cs="Arial"/>
          <w:i/>
          <w:iCs/>
          <w:color w:val="000000"/>
          <w:sz w:val="24"/>
          <w:szCs w:val="24"/>
          <w:lang w:eastAsia="it-IT"/>
        </w:rPr>
        <w:t>è</w:t>
      </w:r>
      <w:r w:rsidRPr="00490E79">
        <w:rPr>
          <w:rFonts w:ascii="Arial" w:eastAsia="Times New Roman" w:hAnsi="Arial" w:cs="Arial"/>
          <w:i/>
          <w:iCs/>
          <w:color w:val="000000"/>
          <w:sz w:val="24"/>
          <w:szCs w:val="24"/>
          <w:lang w:eastAsia="it-IT"/>
        </w:rPr>
        <w:t>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w:t>
      </w:r>
    </w:p>
    <w:p w14:paraId="48A5E14A"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t>Ecco infine come il Libro dei Proverbi canta la bellezza di una donna colma di timore del Signore:</w:t>
      </w:r>
    </w:p>
    <w:p w14:paraId="1EC0A688" w14:textId="0CCEE1F6"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w:t>
      </w:r>
      <w:r w:rsidRPr="00490E79">
        <w:rPr>
          <w:rFonts w:ascii="Arial" w:eastAsia="Times New Roman" w:hAnsi="Arial" w:cs="Arial"/>
          <w:i/>
          <w:iCs/>
          <w:color w:val="000000"/>
          <w:sz w:val="24"/>
          <w:szCs w:val="24"/>
          <w:lang w:eastAsia="it-IT"/>
        </w:rPr>
        <w:lastRenderedPageBreak/>
        <w:t>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w:t>
      </w:r>
      <w:r w:rsidR="001446B8">
        <w:rPr>
          <w:rFonts w:ascii="Arial" w:eastAsia="Times New Roman" w:hAnsi="Arial" w:cs="Arial"/>
          <w:i/>
          <w:iCs/>
          <w:color w:val="000000"/>
          <w:sz w:val="24"/>
          <w:szCs w:val="24"/>
          <w:lang w:eastAsia="it-IT"/>
        </w:rPr>
        <w:t>-</w:t>
      </w:r>
      <w:r w:rsidRPr="00490E79">
        <w:rPr>
          <w:rFonts w:ascii="Arial" w:eastAsia="Times New Roman" w:hAnsi="Arial" w:cs="Arial"/>
          <w:i/>
          <w:iCs/>
          <w:color w:val="000000"/>
          <w:sz w:val="24"/>
          <w:szCs w:val="24"/>
          <w:lang w:eastAsia="it-IT"/>
        </w:rPr>
        <w:t>31).</w:t>
      </w:r>
    </w:p>
    <w:p w14:paraId="5FC1704B" w14:textId="77777777"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t>Quando il Signore vuole mostrare al suo Apostolo Giovanni la bellezza della Vergine Maria, ecco come gliela fa vedere nei cieli santi e beati:</w:t>
      </w:r>
    </w:p>
    <w:p w14:paraId="1AFDD2A0" w14:textId="77BF4F30"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i/>
          <w:iCs/>
          <w:color w:val="000000"/>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001446B8">
        <w:rPr>
          <w:rFonts w:ascii="Arial" w:eastAsia="Times New Roman" w:hAnsi="Arial" w:cs="Arial"/>
          <w:i/>
          <w:iCs/>
          <w:color w:val="000000"/>
          <w:sz w:val="24"/>
          <w:szCs w:val="24"/>
          <w:lang w:eastAsia="it-IT"/>
        </w:rPr>
        <w:t>(</w:t>
      </w:r>
      <w:r w:rsidRPr="00490E79">
        <w:rPr>
          <w:rFonts w:ascii="Arial" w:eastAsia="Times New Roman" w:hAnsi="Arial" w:cs="Arial"/>
          <w:i/>
          <w:iCs/>
          <w:color w:val="000000"/>
          <w:sz w:val="24"/>
          <w:szCs w:val="24"/>
          <w:lang w:eastAsia="it-IT"/>
        </w:rPr>
        <w:t>Ap 11,19-12,1).</w:t>
      </w:r>
    </w:p>
    <w:p w14:paraId="249C9580" w14:textId="77777777" w:rsidR="001446B8" w:rsidRDefault="00490E79" w:rsidP="00490E79">
      <w:pPr>
        <w:spacing w:after="200" w:line="240" w:lineRule="auto"/>
        <w:jc w:val="both"/>
        <w:rPr>
          <w:rFonts w:ascii="Arial" w:eastAsia="Times New Roman" w:hAnsi="Arial" w:cs="Arial"/>
          <w:color w:val="000000"/>
          <w:sz w:val="24"/>
          <w:szCs w:val="24"/>
          <w:lang w:eastAsia="it-IT"/>
        </w:rPr>
      </w:pPr>
      <w:r w:rsidRPr="00490E79">
        <w:rPr>
          <w:rFonts w:ascii="Arial" w:eastAsia="Times New Roman" w:hAnsi="Arial" w:cs="Arial"/>
          <w:color w:val="000000"/>
          <w:sz w:val="24"/>
          <w:szCs w:val="24"/>
          <w:lang w:eastAsia="it-IT"/>
        </w:rPr>
        <w:t xml:space="preserve">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w:t>
      </w:r>
    </w:p>
    <w:p w14:paraId="3A23F430" w14:textId="77777777" w:rsidR="001446B8" w:rsidRDefault="00490E79" w:rsidP="00490E79">
      <w:pPr>
        <w:spacing w:after="200" w:line="240" w:lineRule="auto"/>
        <w:jc w:val="both"/>
        <w:rPr>
          <w:rFonts w:ascii="Arial" w:eastAsia="Times New Roman" w:hAnsi="Arial" w:cs="Arial"/>
          <w:color w:val="000000"/>
          <w:sz w:val="24"/>
          <w:szCs w:val="24"/>
          <w:lang w:eastAsia="it-IT"/>
        </w:rPr>
      </w:pPr>
      <w:r w:rsidRPr="00490E79">
        <w:rPr>
          <w:rFonts w:ascii="Arial" w:eastAsia="Times New Roman" w:hAnsi="Arial" w:cs="Arial"/>
          <w:color w:val="000000"/>
          <w:sz w:val="24"/>
          <w:szCs w:val="24"/>
          <w:lang w:eastAsia="it-IT"/>
        </w:rPr>
        <w:t xml:space="preserve">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w:t>
      </w:r>
    </w:p>
    <w:p w14:paraId="7FB9592C" w14:textId="26202479" w:rsidR="00490E79" w:rsidRPr="00490E79" w:rsidRDefault="00490E79" w:rsidP="00490E79">
      <w:pPr>
        <w:spacing w:after="200" w:line="240" w:lineRule="auto"/>
        <w:jc w:val="both"/>
        <w:rPr>
          <w:rFonts w:ascii="Arial" w:eastAsia="Times New Roman" w:hAnsi="Arial" w:cs="Arial"/>
          <w:i/>
          <w:iCs/>
          <w:color w:val="000000"/>
          <w:sz w:val="24"/>
          <w:szCs w:val="24"/>
          <w:lang w:eastAsia="it-IT"/>
        </w:rPr>
      </w:pPr>
      <w:r w:rsidRPr="00490E79">
        <w:rPr>
          <w:rFonts w:ascii="Arial" w:eastAsia="Times New Roman" w:hAnsi="Arial" w:cs="Arial"/>
          <w:color w:val="000000"/>
          <w:sz w:val="24"/>
          <w:szCs w:val="24"/>
          <w:lang w:eastAsia="it-IT"/>
        </w:rPr>
        <w:t>Se poi volessimo enumerare tutte le grazie che il Signore le ha fatte, è sufficiente leggere le invocazione che a lei vengono rivolte nelle Litanie Lauretane:</w:t>
      </w:r>
      <w:r w:rsidRPr="00490E79">
        <w:rPr>
          <w:rFonts w:ascii="Arial" w:eastAsia="Times New Roman" w:hAnsi="Arial" w:cs="Arial"/>
          <w:i/>
          <w:iCs/>
          <w:color w:val="000000"/>
          <w:sz w:val="24"/>
          <w:szCs w:val="24"/>
          <w:lang w:eastAsia="it-IT"/>
        </w:rPr>
        <w:t>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sidRPr="00490E79">
        <w:rPr>
          <w:rFonts w:ascii="Arial" w:eastAsia="Times New Roman" w:hAnsi="Arial" w:cs="Arial"/>
          <w:color w:val="000000"/>
          <w:sz w:val="24"/>
          <w:szCs w:val="24"/>
          <w:lang w:eastAsia="it-IT"/>
        </w:rPr>
        <w:t> Ognuna di queste invocazioni ci rivela il motivo per cui la Vergine Maria è degna di essere ammirata. Si compie in Lei quanto Lei dice nel suo Magnificat: </w:t>
      </w:r>
      <w:r w:rsidRPr="00490E79">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(Lc 1,46-49). </w:t>
      </w:r>
    </w:p>
    <w:p w14:paraId="00FE6899" w14:textId="110B75F8" w:rsidR="00490E79" w:rsidRPr="00490E79" w:rsidRDefault="00490E79" w:rsidP="00490E79">
      <w:pPr>
        <w:spacing w:after="200" w:line="240" w:lineRule="auto"/>
        <w:jc w:val="both"/>
        <w:rPr>
          <w:rFonts w:ascii="Calibri" w:eastAsia="Times New Roman" w:hAnsi="Calibri" w:cs="Calibri"/>
          <w:color w:val="000000"/>
          <w:sz w:val="24"/>
          <w:szCs w:val="24"/>
          <w:lang w:eastAsia="it-IT"/>
        </w:rPr>
      </w:pPr>
      <w:r w:rsidRPr="00490E79">
        <w:rPr>
          <w:rFonts w:ascii="Arial" w:eastAsia="Times New Roman" w:hAnsi="Arial" w:cs="Arial"/>
          <w:color w:val="000000"/>
          <w:sz w:val="24"/>
          <w:szCs w:val="24"/>
          <w:lang w:eastAsia="it-IT"/>
        </w:rPr>
        <w:lastRenderedPageBreak/>
        <w:t>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w:t>
      </w:r>
    </w:p>
    <w:p w14:paraId="40A4961B" w14:textId="47F4E4B2" w:rsidR="00D36B48" w:rsidRPr="00D6192F" w:rsidRDefault="00D36B48" w:rsidP="00D6192F">
      <w:pPr>
        <w:pStyle w:val="Titolo2"/>
        <w:spacing w:line="276" w:lineRule="auto"/>
        <w:jc w:val="both"/>
        <w:rPr>
          <w:sz w:val="28"/>
          <w:szCs w:val="28"/>
        </w:rPr>
      </w:pPr>
      <w:bookmarkStart w:id="866" w:name="_Toc168264829"/>
      <w:r w:rsidRPr="00D6192F">
        <w:rPr>
          <w:sz w:val="28"/>
          <w:szCs w:val="28"/>
        </w:rPr>
        <w:t>5 Maggio</w:t>
      </w:r>
      <w:bookmarkEnd w:id="866"/>
      <w:r w:rsidRPr="00D6192F">
        <w:rPr>
          <w:sz w:val="28"/>
          <w:szCs w:val="28"/>
        </w:rPr>
        <w:t xml:space="preserve"> </w:t>
      </w:r>
    </w:p>
    <w:p w14:paraId="57C24B3E" w14:textId="044629DB" w:rsidR="00D6192F" w:rsidRPr="001446B8" w:rsidRDefault="001446B8" w:rsidP="001446B8">
      <w:pPr>
        <w:jc w:val="both"/>
        <w:rPr>
          <w:sz w:val="24"/>
          <w:szCs w:val="24"/>
        </w:rPr>
      </w:pPr>
      <w:r w:rsidRPr="001446B8">
        <w:rPr>
          <w:rFonts w:ascii="Segoe UI" w:hAnsi="Segoe UI" w:cs="Segoe UI"/>
          <w:color w:val="0F1419"/>
          <w:sz w:val="24"/>
          <w:szCs w:val="24"/>
        </w:rPr>
        <w:t>La Vergine Maria ci faccia di fede vera.</w:t>
      </w:r>
    </w:p>
    <w:p w14:paraId="14E81C9B" w14:textId="77777777" w:rsidR="001446B8" w:rsidRDefault="001446B8" w:rsidP="001446B8">
      <w:pPr>
        <w:pStyle w:val="Titolo2"/>
      </w:pPr>
      <w:bookmarkStart w:id="867" w:name="_Toc148072078"/>
      <w:bookmarkStart w:id="868" w:name="_Toc168264830"/>
      <w:r>
        <w:t>A coloro che l’aspettano per la loro salvezza</w:t>
      </w:r>
      <w:bookmarkEnd w:id="867"/>
      <w:bookmarkEnd w:id="868"/>
    </w:p>
    <w:p w14:paraId="28269D01" w14:textId="77777777" w:rsidR="001446B8" w:rsidRDefault="001446B8" w:rsidP="001446B8">
      <w:pPr>
        <w:spacing w:after="200" w:line="240" w:lineRule="auto"/>
        <w:jc w:val="both"/>
        <w:rPr>
          <w:rFonts w:ascii="Arial" w:hAnsi="Arial" w:cs="Arial"/>
          <w:i/>
          <w:iCs/>
          <w:color w:val="000000"/>
          <w:sz w:val="24"/>
          <w:szCs w:val="24"/>
        </w:rPr>
      </w:pPr>
      <w:r w:rsidRPr="001446B8">
        <w:rPr>
          <w:rFonts w:ascii="Arial" w:hAnsi="Arial" w:cs="Arial"/>
          <w:color w:val="000000"/>
          <w:sz w:val="24"/>
          <w:szCs w:val="24"/>
        </w:rPr>
        <w:t>Ecco una la purissima verità escatologica che con urgenza va scritta con stilo di ferro e con caratteri di fuoco nel cuore di ogni uomo: </w:t>
      </w:r>
      <w:r w:rsidRPr="001446B8">
        <w:rPr>
          <w:rFonts w:ascii="Arial" w:hAnsi="Arial" w:cs="Arial"/>
          <w:i/>
          <w:iCs/>
          <w:color w:val="000000"/>
          <w:sz w:val="24"/>
          <w:szCs w:val="24"/>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04B507D9" w14:textId="6D31553A" w:rsidR="001446B8" w:rsidRDefault="001446B8" w:rsidP="001446B8">
      <w:pPr>
        <w:spacing w:after="200" w:line="240" w:lineRule="auto"/>
        <w:jc w:val="both"/>
        <w:rPr>
          <w:rFonts w:ascii="Arial" w:hAnsi="Arial" w:cs="Arial"/>
          <w:color w:val="000000"/>
          <w:sz w:val="24"/>
          <w:szCs w:val="24"/>
        </w:rPr>
      </w:pPr>
      <w:r w:rsidRPr="001446B8">
        <w:rPr>
          <w:rFonts w:ascii="Arial" w:hAnsi="Arial" w:cs="Arial"/>
          <w:color w:val="000000"/>
          <w:sz w:val="24"/>
          <w:szCs w:val="24"/>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w:t>
      </w:r>
    </w:p>
    <w:p w14:paraId="47843BC4" w14:textId="5421A562" w:rsidR="001446B8" w:rsidRDefault="001446B8" w:rsidP="001446B8">
      <w:pPr>
        <w:spacing w:after="200" w:line="240" w:lineRule="auto"/>
        <w:jc w:val="both"/>
        <w:rPr>
          <w:rFonts w:ascii="Arial" w:hAnsi="Arial" w:cs="Arial"/>
          <w:color w:val="000000"/>
          <w:sz w:val="24"/>
          <w:szCs w:val="24"/>
        </w:rPr>
      </w:pPr>
      <w:r w:rsidRPr="001446B8">
        <w:rPr>
          <w:rFonts w:ascii="Arial" w:hAnsi="Arial" w:cs="Arial"/>
          <w:color w:val="000000"/>
          <w:sz w:val="24"/>
          <w:szCs w:val="24"/>
        </w:rPr>
        <w:t xml:space="preserve">Secondo questo stolto e insipiente pensiero non esiste un matrimonio secondo natura. Per costoro dovrà esistere solo un matrimonio secondo volontà. Ciò significa che </w:t>
      </w:r>
      <w:r w:rsidR="00BE5292" w:rsidRPr="001446B8">
        <w:rPr>
          <w:rFonts w:ascii="Arial" w:hAnsi="Arial" w:cs="Arial"/>
          <w:color w:val="000000"/>
          <w:sz w:val="24"/>
          <w:szCs w:val="24"/>
        </w:rPr>
        <w:t>nessuna unione</w:t>
      </w:r>
      <w:r w:rsidRPr="001446B8">
        <w:rPr>
          <w:rFonts w:ascii="Arial" w:hAnsi="Arial" w:cs="Arial"/>
          <w:color w:val="000000"/>
          <w:sz w:val="24"/>
          <w:szCs w:val="24"/>
        </w:rPr>
        <w:t xml:space="preserve"> tra un uomo e una donna debba essere stabile e duratura. Quando fini</w:t>
      </w:r>
      <w:r w:rsidR="00EC52A4">
        <w:rPr>
          <w:rFonts w:ascii="Arial" w:hAnsi="Arial" w:cs="Arial"/>
          <w:color w:val="000000"/>
          <w:sz w:val="24"/>
          <w:szCs w:val="24"/>
        </w:rPr>
        <w:t>sc</w:t>
      </w:r>
      <w:r w:rsidRPr="001446B8">
        <w:rPr>
          <w:rFonts w:ascii="Arial" w:hAnsi="Arial" w:cs="Arial"/>
          <w:color w:val="000000"/>
          <w:sz w:val="24"/>
          <w:szCs w:val="24"/>
        </w:rPr>
        <w:t xml:space="preserve">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w:t>
      </w:r>
    </w:p>
    <w:p w14:paraId="279E1777" w14:textId="1F4F7D3C" w:rsidR="001446B8" w:rsidRPr="001446B8" w:rsidRDefault="001446B8" w:rsidP="001446B8">
      <w:pPr>
        <w:spacing w:after="200" w:line="240" w:lineRule="auto"/>
        <w:jc w:val="both"/>
        <w:rPr>
          <w:rFonts w:ascii="Calibri" w:hAnsi="Calibri" w:cs="Calibri"/>
          <w:color w:val="000000"/>
          <w:sz w:val="18"/>
          <w:szCs w:val="18"/>
        </w:rPr>
      </w:pPr>
      <w:r w:rsidRPr="001446B8">
        <w:rPr>
          <w:rFonts w:ascii="Arial" w:hAnsi="Arial" w:cs="Arial"/>
          <w:color w:val="000000"/>
          <w:sz w:val="24"/>
          <w:szCs w:val="24"/>
        </w:rPr>
        <w:t>Se oggi qualcuno dovesse contrastare anche con una sola immagine questo stolto e insipiente pensiero, allora subito i creator</w:t>
      </w:r>
      <w:r>
        <w:rPr>
          <w:rFonts w:ascii="Arial" w:hAnsi="Arial" w:cs="Arial"/>
          <w:color w:val="000000"/>
          <w:sz w:val="24"/>
          <w:szCs w:val="24"/>
        </w:rPr>
        <w:t>i</w:t>
      </w:r>
      <w:r w:rsidRPr="001446B8">
        <w:rPr>
          <w:rFonts w:ascii="Arial" w:hAnsi="Arial" w:cs="Arial"/>
          <w:color w:val="000000"/>
          <w:sz w:val="24"/>
          <w:szCs w:val="24"/>
        </w:rPr>
        <w:t xml:space="preserv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w:t>
      </w:r>
    </w:p>
    <w:p w14:paraId="76F6E9B3" w14:textId="77777777" w:rsidR="001446B8" w:rsidRPr="001446B8" w:rsidRDefault="001446B8" w:rsidP="001446B8">
      <w:pPr>
        <w:spacing w:after="200" w:line="240" w:lineRule="auto"/>
        <w:jc w:val="both"/>
        <w:rPr>
          <w:rFonts w:ascii="Calibri" w:hAnsi="Calibri" w:cs="Calibri"/>
          <w:color w:val="000000"/>
          <w:sz w:val="18"/>
          <w:szCs w:val="18"/>
        </w:rPr>
      </w:pPr>
      <w:r w:rsidRPr="001446B8">
        <w:rPr>
          <w:rFonts w:ascii="Arial" w:hAnsi="Arial" w:cs="Arial"/>
          <w:i/>
          <w:iCs/>
          <w:color w:val="000000"/>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w:t>
      </w:r>
      <w:r w:rsidRPr="001446B8">
        <w:rPr>
          <w:rFonts w:ascii="Arial" w:hAnsi="Arial" w:cs="Arial"/>
          <w:i/>
          <w:iCs/>
          <w:color w:val="000000"/>
          <w:sz w:val="24"/>
          <w:szCs w:val="24"/>
        </w:rPr>
        <w:lastRenderedPageBreak/>
        <w:t>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w:t>
      </w:r>
    </w:p>
    <w:p w14:paraId="0AD8FD27" w14:textId="77777777" w:rsidR="001446B8" w:rsidRDefault="001446B8" w:rsidP="001446B8">
      <w:pPr>
        <w:spacing w:after="200" w:line="240" w:lineRule="auto"/>
        <w:jc w:val="both"/>
        <w:rPr>
          <w:rFonts w:ascii="Arial" w:hAnsi="Arial" w:cs="Arial"/>
          <w:color w:val="000000"/>
          <w:sz w:val="24"/>
          <w:szCs w:val="24"/>
        </w:rPr>
      </w:pPr>
      <w:r w:rsidRPr="001446B8">
        <w:rPr>
          <w:rFonts w:ascii="Arial" w:hAnsi="Arial" w:cs="Arial"/>
          <w:color w:val="000000"/>
          <w:sz w:val="24"/>
          <w:szCs w:val="24"/>
        </w:rPr>
        <w:t>Ritorniamo ora dal principio dal quale siamo partiti: </w:t>
      </w:r>
      <w:r w:rsidRPr="001446B8">
        <w:rPr>
          <w:rFonts w:ascii="Arial" w:hAnsi="Arial" w:cs="Arial"/>
          <w:i/>
          <w:iCs/>
          <w:color w:val="000000"/>
          <w:sz w:val="24"/>
          <w:szCs w:val="24"/>
        </w:rPr>
        <w:t>““E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sidRPr="001446B8">
        <w:rPr>
          <w:rFonts w:ascii="Arial" w:hAnsi="Arial" w:cs="Arial"/>
          <w:color w:val="000000"/>
          <w:sz w:val="24"/>
          <w:szCs w:val="24"/>
        </w:rPr>
        <w:t xml:space="preserve"> 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w:t>
      </w:r>
    </w:p>
    <w:p w14:paraId="7F225958" w14:textId="061EF056" w:rsidR="001446B8" w:rsidRPr="001446B8" w:rsidRDefault="001446B8" w:rsidP="001446B8">
      <w:pPr>
        <w:spacing w:after="200" w:line="240" w:lineRule="auto"/>
        <w:jc w:val="both"/>
        <w:rPr>
          <w:rFonts w:ascii="Arial" w:hAnsi="Arial" w:cs="Arial"/>
          <w:i/>
          <w:iCs/>
          <w:color w:val="000000"/>
          <w:sz w:val="24"/>
          <w:szCs w:val="24"/>
        </w:rPr>
      </w:pPr>
      <w:r w:rsidRPr="001446B8">
        <w:rPr>
          <w:rFonts w:ascii="Arial" w:hAnsi="Arial" w:cs="Arial"/>
          <w:color w:val="000000"/>
          <w:sz w:val="24"/>
          <w:szCs w:val="24"/>
        </w:rPr>
        <w:t>A chi apparirà Cristo Gesù? A tutti coloro che lo aspettano per la loro salvezza. In cosa consiste questa salvezza? Nella risurrezione dei corpi. Il corpo risusciterà ad immagine del corpo di Cristo Gesù; glorioso, spirituale, incorruttibile immortale e s</w:t>
      </w:r>
      <w:r w:rsidR="005B3CE9">
        <w:rPr>
          <w:rFonts w:ascii="Arial" w:hAnsi="Arial" w:cs="Arial"/>
          <w:color w:val="000000"/>
          <w:sz w:val="24"/>
          <w:szCs w:val="24"/>
        </w:rPr>
        <w:t>i</w:t>
      </w:r>
      <w:r w:rsidRPr="001446B8">
        <w:rPr>
          <w:rFonts w:ascii="Arial" w:hAnsi="Arial" w:cs="Arial"/>
          <w:color w:val="000000"/>
          <w:sz w:val="24"/>
          <w:szCs w:val="24"/>
        </w:rPr>
        <w:t xml:space="preserve"> unirà all’anima per l’eternità. Questa verità è così rivelata da Gesù: </w:t>
      </w:r>
      <w:r w:rsidRPr="001446B8">
        <w:rPr>
          <w:rFonts w:ascii="Arial" w:hAnsi="Arial" w:cs="Arial"/>
          <w:i/>
          <w:iCs/>
          <w:color w:val="000000"/>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9705E14" w14:textId="0AD74297" w:rsidR="001446B8" w:rsidRPr="001446B8" w:rsidRDefault="001446B8" w:rsidP="001446B8">
      <w:pPr>
        <w:spacing w:after="200" w:line="240" w:lineRule="auto"/>
        <w:jc w:val="both"/>
        <w:rPr>
          <w:rFonts w:ascii="Calibri" w:hAnsi="Calibri" w:cs="Calibri"/>
          <w:color w:val="000000"/>
          <w:sz w:val="18"/>
          <w:szCs w:val="18"/>
        </w:rPr>
      </w:pPr>
      <w:r w:rsidRPr="001446B8">
        <w:rPr>
          <w:rFonts w:ascii="Arial" w:hAnsi="Arial" w:cs="Arial"/>
          <w:color w:val="000000"/>
          <w:sz w:val="24"/>
          <w:szCs w:val="24"/>
        </w:rPr>
        <w:t>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w:t>
      </w:r>
    </w:p>
    <w:p w14:paraId="24A7234D" w14:textId="77777777" w:rsidR="001446B8" w:rsidRDefault="001446B8" w:rsidP="00D6192F"/>
    <w:p w14:paraId="5FAD72EB" w14:textId="2D28456C" w:rsidR="001446B8" w:rsidRPr="001446B8" w:rsidRDefault="001446B8" w:rsidP="001446B8">
      <w:pPr>
        <w:pStyle w:val="Titolo2"/>
        <w:rPr>
          <w:rFonts w:ascii="Calibri" w:hAnsi="Calibri" w:cs="Calibri"/>
          <w:sz w:val="27"/>
          <w:szCs w:val="27"/>
        </w:rPr>
      </w:pPr>
      <w:bookmarkStart w:id="869" w:name="_Toc168264831"/>
      <w:r w:rsidRPr="001446B8">
        <w:t>NON VOI AVETE SCELTO ME, MA IO HO SCELTO VOI</w:t>
      </w:r>
      <w:bookmarkEnd w:id="869"/>
    </w:p>
    <w:p w14:paraId="6B08E489" w14:textId="77777777" w:rsidR="001446B8" w:rsidRDefault="001446B8" w:rsidP="001446B8">
      <w:pPr>
        <w:spacing w:after="200" w:line="240" w:lineRule="auto"/>
        <w:jc w:val="both"/>
        <w:rPr>
          <w:rFonts w:ascii="Arial" w:eastAsia="Times New Roman" w:hAnsi="Arial" w:cs="Arial"/>
          <w:color w:val="000000"/>
          <w:sz w:val="24"/>
          <w:szCs w:val="24"/>
          <w:lang w:eastAsia="it-IT"/>
        </w:rPr>
      </w:pPr>
      <w:r w:rsidRPr="001446B8">
        <w:rPr>
          <w:rFonts w:ascii="Arial" w:eastAsia="Times New Roman" w:hAnsi="Arial" w:cs="Arial"/>
          <w:color w:val="000000"/>
          <w:sz w:val="24"/>
          <w:szCs w:val="24"/>
          <w:lang w:eastAsia="it-IT"/>
        </w:rPr>
        <w:t xml:space="preserve">Ogni discepolo di Gesù deve avere nel cuore questa purissima scienza nello Spirito Santo: </w:t>
      </w:r>
      <w:r w:rsidRPr="001446B8">
        <w:rPr>
          <w:rFonts w:ascii="Arial" w:eastAsia="Times New Roman" w:hAnsi="Arial" w:cs="Arial"/>
          <w:i/>
          <w:iCs/>
          <w:color w:val="000000"/>
          <w:sz w:val="24"/>
          <w:szCs w:val="24"/>
          <w:lang w:eastAsia="it-IT"/>
        </w:rPr>
        <w:t>“Dio mi ha scelto. Cristo Gesù mi ha scelto. Non mi ha scelto per i miei meriti. Mi ha scelto per amore, per purissimo amore. Sono io consapevole di questa scelta? Conoscono nello Spirito Santo perché il Signore mi ha scelto?”</w:t>
      </w:r>
      <w:r w:rsidRPr="001446B8">
        <w:rPr>
          <w:rFonts w:ascii="Arial" w:eastAsia="Times New Roman" w:hAnsi="Arial" w:cs="Arial"/>
          <w:color w:val="000000"/>
          <w:sz w:val="24"/>
          <w:szCs w:val="24"/>
          <w:lang w:eastAsia="it-IT"/>
        </w:rPr>
        <w:t xml:space="preserve">. </w:t>
      </w:r>
    </w:p>
    <w:p w14:paraId="1C1E8B2C" w14:textId="4FF40499" w:rsidR="001446B8" w:rsidRPr="001446B8" w:rsidRDefault="001446B8" w:rsidP="001446B8">
      <w:pPr>
        <w:spacing w:after="200" w:line="240" w:lineRule="auto"/>
        <w:jc w:val="both"/>
        <w:rPr>
          <w:rFonts w:ascii="Calibri" w:eastAsia="Times New Roman" w:hAnsi="Calibri" w:cs="Calibri"/>
          <w:color w:val="000000"/>
          <w:lang w:eastAsia="it-IT"/>
        </w:rPr>
      </w:pPr>
      <w:r w:rsidRPr="001446B8">
        <w:rPr>
          <w:rFonts w:ascii="Arial" w:eastAsia="Times New Roman" w:hAnsi="Arial" w:cs="Arial"/>
          <w:color w:val="000000"/>
          <w:sz w:val="24"/>
          <w:szCs w:val="24"/>
          <w:lang w:eastAsia="it-IT"/>
        </w:rPr>
        <w:t xml:space="preserve">L’Apostolo Paolo così risponde nello Spirito Santo: </w:t>
      </w:r>
      <w:r w:rsidRPr="001446B8">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w:t>
      </w:r>
      <w:r w:rsidRPr="001446B8">
        <w:rPr>
          <w:rFonts w:ascii="Arial" w:eastAsia="Times New Roman" w:hAnsi="Arial" w:cs="Arial"/>
          <w:i/>
          <w:iCs/>
          <w:color w:val="000000"/>
          <w:sz w:val="24"/>
          <w:szCs w:val="24"/>
          <w:lang w:eastAsia="it-IT"/>
        </w:rPr>
        <w:lastRenderedPageBreak/>
        <w:t>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cs="Arial"/>
          <w:i/>
          <w:iCs/>
          <w:color w:val="000000"/>
          <w:sz w:val="24"/>
          <w:szCs w:val="24"/>
          <w:lang w:eastAsia="it-IT"/>
        </w:rPr>
        <w:t>”</w:t>
      </w:r>
      <w:r w:rsidRPr="001446B8">
        <w:rPr>
          <w:rFonts w:ascii="Arial" w:eastAsia="Times New Roman" w:hAnsi="Arial" w:cs="Arial"/>
          <w:color w:val="000000"/>
          <w:sz w:val="24"/>
          <w:szCs w:val="24"/>
          <w:lang w:eastAsia="it-IT"/>
        </w:rPr>
        <w:t xml:space="preserve"> (Ef 1,3-14).</w:t>
      </w:r>
    </w:p>
    <w:p w14:paraId="0F842988" w14:textId="77777777" w:rsidR="001446B8" w:rsidRDefault="001446B8" w:rsidP="001446B8">
      <w:pPr>
        <w:spacing w:after="200" w:line="240" w:lineRule="auto"/>
        <w:jc w:val="both"/>
        <w:rPr>
          <w:rFonts w:ascii="Arial" w:eastAsia="Times New Roman" w:hAnsi="Arial" w:cs="Arial"/>
          <w:color w:val="000000"/>
          <w:sz w:val="24"/>
          <w:szCs w:val="24"/>
          <w:lang w:eastAsia="it-IT"/>
        </w:rPr>
      </w:pPr>
      <w:r w:rsidRPr="001446B8">
        <w:rPr>
          <w:rFonts w:ascii="Arial" w:eastAsia="Times New Roman" w:hAnsi="Arial" w:cs="Arial"/>
          <w:color w:val="000000"/>
          <w:sz w:val="24"/>
          <w:szCs w:val="24"/>
          <w:lang w:eastAsia="it-IT"/>
        </w:rPr>
        <w:t xml:space="preserve">Non solo per noi ci ha scelti, ci ha scelti anche per dare vita al suo corpo che è la Chiesa. Ecco ancora cosa dice l’Apostolo Paolo nello Spirito santo: </w:t>
      </w:r>
      <w:r w:rsidRPr="001446B8">
        <w:rPr>
          <w:rFonts w:ascii="Arial" w:eastAsia="Times New Roman" w:hAnsi="Arial" w:cs="Arial"/>
          <w:i/>
          <w:iCs/>
          <w:color w:val="000000"/>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it-IT"/>
        </w:rPr>
        <w:t>”</w:t>
      </w:r>
      <w:r w:rsidRPr="001446B8">
        <w:rPr>
          <w:rFonts w:ascii="Arial" w:eastAsia="Times New Roman" w:hAnsi="Arial" w:cs="Arial"/>
          <w:color w:val="000000"/>
          <w:sz w:val="24"/>
          <w:szCs w:val="24"/>
          <w:lang w:eastAsia="it-IT"/>
        </w:rPr>
        <w:t xml:space="preserve"> (Ef 4,11-16). </w:t>
      </w:r>
    </w:p>
    <w:p w14:paraId="5ACDDCBE" w14:textId="4A99F621" w:rsidR="001446B8" w:rsidRPr="001446B8" w:rsidRDefault="001446B8" w:rsidP="001446B8">
      <w:pPr>
        <w:spacing w:after="200" w:line="240" w:lineRule="auto"/>
        <w:jc w:val="both"/>
        <w:rPr>
          <w:rFonts w:ascii="Calibri" w:eastAsia="Times New Roman" w:hAnsi="Calibri" w:cs="Calibri"/>
          <w:color w:val="000000"/>
          <w:lang w:eastAsia="it-IT"/>
        </w:rPr>
      </w:pPr>
      <w:r w:rsidRPr="001446B8">
        <w:rPr>
          <w:rFonts w:ascii="Arial" w:eastAsia="Times New Roman" w:hAnsi="Arial" w:cs="Arial"/>
          <w:color w:val="000000"/>
          <w:sz w:val="24"/>
          <w:szCs w:val="24"/>
          <w:lang w:eastAsia="it-IT"/>
        </w:rPr>
        <w:t>Ecco il frutto che noi dobbiamo portare. Esso è duplice: la nostra perfetta conformazione a Cristo Crocifisso; l’edificazione del suo corpo che è la Chiesa. Si edifica il corpo di Cristo crescendo noi in conformazione a Cristo Crocifisso e ogni giorno svolgendo la missione che Lui ci ha affidato al fine di aggiungere nuovi tralci alla sua vite.</w:t>
      </w:r>
    </w:p>
    <w:p w14:paraId="269A42FC" w14:textId="06D4147C" w:rsidR="001446B8" w:rsidRPr="001446B8" w:rsidRDefault="001446B8" w:rsidP="001446B8">
      <w:pPr>
        <w:spacing w:after="200" w:line="240" w:lineRule="auto"/>
        <w:jc w:val="both"/>
        <w:rPr>
          <w:rFonts w:ascii="Calibri" w:eastAsia="Times New Roman" w:hAnsi="Calibri" w:cs="Calibri"/>
          <w:color w:val="000000"/>
          <w:lang w:eastAsia="it-IT"/>
        </w:rPr>
      </w:pPr>
      <w:r w:rsidRPr="001446B8">
        <w:rPr>
          <w:rFonts w:ascii="Arial" w:eastAsia="Times New Roman" w:hAnsi="Arial" w:cs="Arial"/>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eastAsia="Times New Roman" w:hAnsi="Arial" w:cs="Arial"/>
          <w:color w:val="000000"/>
          <w:sz w:val="24"/>
          <w:szCs w:val="24"/>
          <w:lang w:eastAsia="it-IT"/>
        </w:rPr>
        <w:t xml:space="preserve"> (Gv 15,9-17).</w:t>
      </w:r>
    </w:p>
    <w:p w14:paraId="7428515A" w14:textId="77777777" w:rsidR="001446B8" w:rsidRDefault="001446B8" w:rsidP="001446B8">
      <w:pPr>
        <w:spacing w:after="200" w:line="240" w:lineRule="auto"/>
        <w:jc w:val="both"/>
        <w:rPr>
          <w:rFonts w:ascii="Arial" w:eastAsia="Times New Roman" w:hAnsi="Arial" w:cs="Arial"/>
          <w:color w:val="000000"/>
          <w:sz w:val="24"/>
          <w:szCs w:val="24"/>
          <w:lang w:eastAsia="it-IT"/>
        </w:rPr>
      </w:pPr>
      <w:r w:rsidRPr="001446B8">
        <w:rPr>
          <w:rFonts w:ascii="Arial" w:eastAsia="Times New Roman" w:hAnsi="Arial" w:cs="Arial"/>
          <w:color w:val="000000"/>
          <w:sz w:val="24"/>
          <w:szCs w:val="24"/>
          <w:lang w:eastAsia="it-IT"/>
        </w:rPr>
        <w:t xml:space="preserve">Qualcuno potrebbe chiedersi: </w:t>
      </w:r>
      <w:r w:rsidRPr="001446B8">
        <w:rPr>
          <w:rFonts w:ascii="Arial" w:eastAsia="Times New Roman" w:hAnsi="Arial" w:cs="Arial"/>
          <w:i/>
          <w:iCs/>
          <w:color w:val="000000"/>
          <w:sz w:val="24"/>
          <w:szCs w:val="24"/>
          <w:lang w:eastAsia="it-IT"/>
        </w:rPr>
        <w:t>“Siamo noi capaci di rispondere in pienezza di verità e di santità alla scelta di Cristo Signore per ciascuno di noi?”</w:t>
      </w:r>
      <w:r w:rsidRPr="001446B8">
        <w:rPr>
          <w:rFonts w:ascii="Arial" w:eastAsia="Times New Roman" w:hAnsi="Arial" w:cs="Arial"/>
          <w:color w:val="000000"/>
          <w:sz w:val="24"/>
          <w:szCs w:val="24"/>
          <w:lang w:eastAsia="it-IT"/>
        </w:rPr>
        <w:t xml:space="preserve">. Siamo noi capaci perché il Padre, in Cristo ci ha resi capaci. Essere stati resi capaci, non significa essere capaci. Quando si è realmente capaci? Quando ogni giorno ci lasciamo purificare dal sangue di Cristo e santificare nello Spirito del Signore. </w:t>
      </w:r>
    </w:p>
    <w:p w14:paraId="5ED3E1E6" w14:textId="77777777" w:rsidR="001446B8" w:rsidRDefault="001446B8" w:rsidP="001446B8">
      <w:pPr>
        <w:spacing w:after="200" w:line="240" w:lineRule="auto"/>
        <w:jc w:val="both"/>
        <w:rPr>
          <w:rFonts w:ascii="Arial" w:eastAsia="Times New Roman" w:hAnsi="Arial" w:cs="Arial"/>
          <w:color w:val="000000"/>
          <w:sz w:val="24"/>
          <w:szCs w:val="24"/>
          <w:lang w:eastAsia="it-IT"/>
        </w:rPr>
      </w:pPr>
      <w:r w:rsidRPr="001446B8">
        <w:rPr>
          <w:rFonts w:ascii="Arial" w:eastAsia="Times New Roman" w:hAnsi="Arial" w:cs="Arial"/>
          <w:color w:val="000000"/>
          <w:sz w:val="24"/>
          <w:szCs w:val="24"/>
          <w:lang w:eastAsia="it-IT"/>
        </w:rPr>
        <w:t xml:space="preserve">Ecco ancora la risposta dell’Apostolo Paolo: </w:t>
      </w:r>
      <w:r w:rsidRPr="001446B8">
        <w:rPr>
          <w:rFonts w:ascii="Arial" w:eastAsia="Times New Roman" w:hAnsi="Arial" w:cs="Arial"/>
          <w:i/>
          <w:iCs/>
          <w:color w:val="000000"/>
          <w:sz w:val="24"/>
          <w:szCs w:val="24"/>
          <w:lang w:eastAsia="it-IT"/>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w:t>
      </w:r>
      <w:r w:rsidRPr="001446B8">
        <w:rPr>
          <w:rFonts w:ascii="Arial" w:eastAsia="Times New Roman" w:hAnsi="Arial" w:cs="Arial"/>
          <w:i/>
          <w:iCs/>
          <w:color w:val="000000"/>
          <w:sz w:val="24"/>
          <w:szCs w:val="24"/>
          <w:lang w:eastAsia="it-IT"/>
        </w:rPr>
        <w:lastRenderedPageBreak/>
        <w:t>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it-IT"/>
        </w:rPr>
        <w:t>”</w:t>
      </w:r>
      <w:r w:rsidRPr="001446B8">
        <w:rPr>
          <w:rFonts w:ascii="Arial" w:eastAsia="Times New Roman" w:hAnsi="Arial" w:cs="Arial"/>
          <w:color w:val="000000"/>
          <w:sz w:val="24"/>
          <w:szCs w:val="24"/>
          <w:lang w:eastAsia="it-IT"/>
        </w:rPr>
        <w:t xml:space="preserve"> (Col 1,11-20). </w:t>
      </w:r>
    </w:p>
    <w:p w14:paraId="00D49FE1" w14:textId="0F2D7AFC" w:rsidR="001446B8" w:rsidRPr="001446B8" w:rsidRDefault="001446B8" w:rsidP="001446B8">
      <w:pPr>
        <w:spacing w:after="200" w:line="240" w:lineRule="auto"/>
        <w:jc w:val="both"/>
        <w:rPr>
          <w:rFonts w:ascii="Arial" w:eastAsia="Times New Roman" w:hAnsi="Arial" w:cs="Arial"/>
          <w:color w:val="000000"/>
          <w:sz w:val="24"/>
          <w:szCs w:val="24"/>
          <w:lang w:eastAsia="it-IT"/>
        </w:rPr>
      </w:pPr>
      <w:r w:rsidRPr="001446B8">
        <w:rPr>
          <w:rFonts w:ascii="Arial" w:eastAsia="Times New Roman" w:hAnsi="Arial" w:cs="Arial"/>
          <w:color w:val="000000"/>
          <w:sz w:val="24"/>
          <w:szCs w:val="24"/>
          <w:lang w:eastAsia="it-IT"/>
        </w:rPr>
        <w:t xml:space="preserve">Chi non è capace di dare compimento al fine della sua personale scelta, deve questa sua incapacità alla sua volontà che rifiuta di camminare sulla via tracciata dal Padre per lui nello Spirito Santo. Nello Spirito Santo il Padre ha scelto, nello Spirito Santo la scelta si porta a perfetto compimento. Se ci separiamo dallo Spirito del Signore anche per un solo istante, la scelta operata dal Padre in Cristo, per lo Spirito Santo, non produce alcun frutto. </w:t>
      </w:r>
    </w:p>
    <w:p w14:paraId="55902FA5" w14:textId="21D13284" w:rsidR="001446B8" w:rsidRPr="001446B8" w:rsidRDefault="001446B8" w:rsidP="001446B8">
      <w:pPr>
        <w:spacing w:after="200" w:line="240" w:lineRule="auto"/>
        <w:jc w:val="both"/>
        <w:rPr>
          <w:rFonts w:ascii="Calibri" w:eastAsia="Times New Roman" w:hAnsi="Calibri" w:cs="Calibri"/>
          <w:color w:val="000000"/>
          <w:lang w:eastAsia="it-IT"/>
        </w:rPr>
      </w:pPr>
      <w:r w:rsidRPr="001446B8">
        <w:rPr>
          <w:rFonts w:ascii="Arial" w:eastAsia="Times New Roman" w:hAnsi="Arial" w:cs="Arial"/>
          <w:color w:val="000000"/>
          <w:sz w:val="24"/>
          <w:szCs w:val="24"/>
          <w:lang w:eastAsia="it-IT"/>
        </w:rPr>
        <w:t>La Madre di Dio e Madre nostra ci aiuti e ci ottenga la grazia di camminare seguendo lo Spirito di Dio. </w:t>
      </w:r>
    </w:p>
    <w:p w14:paraId="051F4F92" w14:textId="3BB632A9" w:rsidR="00D36B48" w:rsidRPr="00D6192F" w:rsidRDefault="00D36B48" w:rsidP="00D6192F">
      <w:pPr>
        <w:pStyle w:val="Titolo2"/>
        <w:spacing w:line="276" w:lineRule="auto"/>
        <w:jc w:val="both"/>
        <w:rPr>
          <w:sz w:val="28"/>
          <w:szCs w:val="28"/>
        </w:rPr>
      </w:pPr>
      <w:bookmarkStart w:id="870" w:name="_Toc168264832"/>
      <w:r w:rsidRPr="00D6192F">
        <w:rPr>
          <w:sz w:val="28"/>
          <w:szCs w:val="28"/>
        </w:rPr>
        <w:t>6 Maggio</w:t>
      </w:r>
      <w:bookmarkEnd w:id="870"/>
      <w:r w:rsidRPr="00D6192F">
        <w:rPr>
          <w:sz w:val="28"/>
          <w:szCs w:val="28"/>
        </w:rPr>
        <w:t xml:space="preserve"> </w:t>
      </w:r>
    </w:p>
    <w:p w14:paraId="0D94287B" w14:textId="5F461093" w:rsidR="00D6192F" w:rsidRDefault="004F594C" w:rsidP="004F594C">
      <w:pPr>
        <w:jc w:val="both"/>
        <w:rPr>
          <w:rFonts w:ascii="Segoe UI" w:hAnsi="Segoe UI" w:cs="Segoe UI"/>
          <w:sz w:val="24"/>
          <w:szCs w:val="24"/>
        </w:rPr>
      </w:pPr>
      <w:r w:rsidRPr="004F594C">
        <w:rPr>
          <w:rFonts w:ascii="Segoe UI" w:hAnsi="Segoe UI" w:cs="Segoe UI"/>
          <w:sz w:val="24"/>
          <w:szCs w:val="24"/>
        </w:rPr>
        <w:t>La Vergine Maria è stata creata per essere tutta e sempre del suo Signore. Per essere tutta e sempre del suo Signore non poteva appartenere a nessun’altra creatura neanche con un solo pensiero o desiderio. Madre dalla Castità castissima, prega per noi.</w:t>
      </w:r>
    </w:p>
    <w:p w14:paraId="6067A58E" w14:textId="77777777" w:rsidR="005A46BA" w:rsidRDefault="005A46BA" w:rsidP="005A46BA">
      <w:pPr>
        <w:pStyle w:val="Titolo2"/>
        <w:rPr>
          <w:rFonts w:ascii="Calibri Light" w:hAnsi="Calibri Light" w:cs="Calibri Light"/>
          <w:color w:val="2E74B5"/>
          <w:sz w:val="28"/>
          <w:szCs w:val="28"/>
        </w:rPr>
      </w:pPr>
      <w:bookmarkStart w:id="871" w:name="_Toc168264833"/>
      <w:r>
        <w:t>MADRE CASTISSIMA</w:t>
      </w:r>
      <w:bookmarkEnd w:id="871"/>
    </w:p>
    <w:p w14:paraId="034714D4"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Vergine Maria è Madre Castissima. La castità riguarda l’uso del corpo in materia sessuale. Noi sappiamo che ogni uso legittimo del corpo è stato regolato o normalizzato dal Signore Dio, che è il Creatore dell’uomo, da due comandamenti: il sesto che vie</w:t>
      </w:r>
      <w:r>
        <w:rPr>
          <w:rFonts w:ascii="Arial" w:hAnsi="Arial" w:cs="Arial"/>
          <w:color w:val="000000"/>
          <w:sz w:val="24"/>
          <w:szCs w:val="24"/>
        </w:rPr>
        <w:t>t</w:t>
      </w:r>
      <w:r w:rsidRPr="00B95F4F">
        <w:rPr>
          <w:rFonts w:ascii="Arial" w:hAnsi="Arial" w:cs="Arial"/>
          <w:color w:val="000000"/>
          <w:sz w:val="24"/>
          <w:szCs w:val="24"/>
        </w:rPr>
        <w:t>a l’adulterio e il nono che vieta i desideri cattivi verso una donna o un uomo che sono di altri. Questi due comandamenti si poggia</w:t>
      </w:r>
      <w:r>
        <w:rPr>
          <w:rFonts w:ascii="Arial" w:hAnsi="Arial" w:cs="Arial"/>
          <w:color w:val="000000"/>
          <w:sz w:val="24"/>
          <w:szCs w:val="24"/>
        </w:rPr>
        <w:t>n</w:t>
      </w:r>
      <w:r w:rsidRPr="00B95F4F">
        <w:rPr>
          <w:rFonts w:ascii="Arial" w:hAnsi="Arial" w:cs="Arial"/>
          <w:color w:val="000000"/>
          <w:sz w:val="24"/>
          <w:szCs w:val="24"/>
        </w:rPr>
        <w:t>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58F6B898"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Il matrimonio è solo tra un uomo e una donna. Non esiste matrimonio tra un uomo e un uomo. Non esiste matrimonio tra una donna e una donna. Non solo non si 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È il peccato dell’uomo che genera la corruzione della natura e la alimenta dandole nuovo vigore. È il peccato dell’uomo che sta modificando geneticamente la natura umana e la costringe a produrre frutti dalla natura non sana, perché natura con malattie sempre nuove.</w:t>
      </w:r>
    </w:p>
    <w:p w14:paraId="0C14862D"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cosa dice la sapienza sul peccato di Sodoma e Gomorra e delle altre città: </w:t>
      </w:r>
      <w:r w:rsidRPr="00B95F4F">
        <w:rPr>
          <w:rFonts w:ascii="Arial" w:hAnsi="Arial" w:cs="Arial"/>
          <w:i/>
          <w:iCs/>
          <w:color w:val="000000"/>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w:t>
      </w:r>
      <w:r w:rsidRPr="00B95F4F">
        <w:rPr>
          <w:rFonts w:ascii="Arial" w:hAnsi="Arial" w:cs="Arial"/>
          <w:i/>
          <w:iCs/>
          <w:color w:val="000000"/>
          <w:sz w:val="24"/>
          <w:szCs w:val="24"/>
        </w:rPr>
        <w:lastRenderedPageBreak/>
        <w:t>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w:t>
      </w:r>
      <w:r>
        <w:rPr>
          <w:rFonts w:ascii="Arial" w:hAnsi="Arial" w:cs="Arial"/>
          <w:i/>
          <w:iCs/>
          <w:color w:val="000000"/>
          <w:sz w:val="24"/>
          <w:szCs w:val="24"/>
        </w:rPr>
        <w:t>”</w:t>
      </w:r>
      <w:r w:rsidRPr="00B95F4F">
        <w:rPr>
          <w:rFonts w:ascii="Arial" w:hAnsi="Arial" w:cs="Arial"/>
          <w:i/>
          <w:iCs/>
          <w:color w:val="000000"/>
          <w:sz w:val="24"/>
          <w:szCs w:val="24"/>
        </w:rPr>
        <w:t xml:space="preserve"> (Sap 10,6-9).</w:t>
      </w:r>
    </w:p>
    <w:p w14:paraId="0A6C267F"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Ecco la Legge della creazione: </w:t>
      </w:r>
      <w:r w:rsidRPr="00B95F4F">
        <w:rPr>
          <w:rFonts w:ascii="Arial" w:hAnsi="Arial" w:cs="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Pr>
          <w:rFonts w:ascii="Arial" w:hAnsi="Arial" w:cs="Arial"/>
          <w:i/>
          <w:iCs/>
          <w:color w:val="000000"/>
          <w:sz w:val="24"/>
          <w:szCs w:val="24"/>
        </w:rPr>
        <w:t>:</w:t>
      </w:r>
      <w:r w:rsidRPr="00B95F4F">
        <w:rPr>
          <w:rFonts w:ascii="Arial" w:hAnsi="Arial" w:cs="Arial"/>
          <w:i/>
          <w:iCs/>
          <w:color w:val="000000"/>
          <w:sz w:val="24"/>
          <w:szCs w:val="24"/>
        </w:rPr>
        <w:t> maschio e femmina li creò.  Dio li benedisse e Dio disse loro: «Siate fecondi e moltiplicatevi, riempite la terra e soggiogatela, dominate sui pesci del mare e sugli uccelli del cielo e su ogni essere vivente che striscia sulla terra» (Gen 1,26-28).</w:t>
      </w:r>
    </w:p>
    <w:p w14:paraId="720D87D0"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C2020D0"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79794EB"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Il Signore Dio prese l’uomo e lo pose nel giardino di Eden, perché lo coltivasse e lo custodisse.</w:t>
      </w:r>
    </w:p>
    <w:p w14:paraId="1D38CE8B"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275875CD"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w:t>
      </w:r>
    </w:p>
    <w:p w14:paraId="07AC0202"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 xml:space="preserve">L’eterosessualità e solo l’eterosessualità è la Legge della creazione ed è la sua verità. L’omosessualità non appartiene al disegno di Dio sull’uomo. Mai potrà appartenere. Appartiene invece al disegno di Satana per la rovina di un uomo. Anche se un uomo o una </w:t>
      </w:r>
      <w:r w:rsidRPr="00B95F4F">
        <w:rPr>
          <w:rFonts w:ascii="Arial" w:hAnsi="Arial" w:cs="Arial"/>
          <w:color w:val="000000"/>
          <w:sz w:val="24"/>
          <w:szCs w:val="24"/>
        </w:rPr>
        <w:lastRenderedPageBreak/>
        <w:t>donna per natura si sente omosessuale, si deve astenere dell’uso del sesso allo stesso modo che si deve astenere un eterosessuale al di fuori del matrimonio. L’astensione fuori del matrimonio è legge universale,</w:t>
      </w:r>
    </w:p>
    <w:p w14:paraId="6CD5B39B"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B95F4F">
        <w:rPr>
          <w:rFonts w:ascii="Arial" w:hAnsi="Arial" w:cs="Arial"/>
          <w:i/>
          <w:iCs/>
          <w:color w:val="000000"/>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w:t>
      </w:r>
    </w:p>
    <w:p w14:paraId="5D5839F1"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natura, violentata, schiavizzata, oppressa dai disordini sessuali innalza un grido di lamento al Signore perché scenda e vi ponga fine. Ecco cosa dice il Signore ad Abramo ed ecco anche cosa avveniva in Sodoma: </w:t>
      </w:r>
      <w:r w:rsidRPr="00B95F4F">
        <w:rPr>
          <w:rFonts w:ascii="Arial" w:hAnsi="Arial" w:cs="Arial"/>
          <w:i/>
          <w:iCs/>
          <w:color w:val="000000"/>
          <w:sz w:val="24"/>
          <w:szCs w:val="24"/>
        </w:rPr>
        <w:t>“Disse allora il Signore: «Il grido di Sòdoma e Gomorra è troppo grande e il loro peccato è molto grave. Voglio scendere a vedere se proprio hanno fatto tutto il male di cui è giunto il grido fino a me; lo voglio sapere!» (Gen 18.20-21).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B95F4F">
        <w:rPr>
          <w:rFonts w:ascii="Arial" w:hAnsi="Arial" w:cs="Arial"/>
          <w:color w:val="000000"/>
          <w:sz w:val="24"/>
          <w:szCs w:val="24"/>
        </w:rPr>
        <w:t>Se la natura grida ieri, oggi il suo urlo a Dio è oltremodo lancinante e continuo.</w:t>
      </w:r>
    </w:p>
    <w:p w14:paraId="1CB3BD7A"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Nel Libro del Levitico il Signore detta la sua prima Legge sull’uso corretto del corpo in ordine al sesso. Ecco come suona questa legge nel Capitolo XVIII:</w:t>
      </w:r>
      <w:r w:rsidRPr="00B95F4F">
        <w:rPr>
          <w:rFonts w:ascii="Arial" w:hAnsi="Arial" w:cs="Arial"/>
          <w:i/>
          <w:iCs/>
          <w:color w:val="000000"/>
          <w:sz w:val="24"/>
          <w:szCs w:val="24"/>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w:t>
      </w:r>
      <w:r w:rsidRPr="00B95F4F">
        <w:rPr>
          <w:rFonts w:ascii="Arial" w:hAnsi="Arial" w:cs="Arial"/>
          <w:i/>
          <w:iCs/>
          <w:color w:val="000000"/>
          <w:sz w:val="24"/>
          <w:szCs w:val="24"/>
        </w:rPr>
        <w:lastRenderedPageBreak/>
        <w:t>prescrizioni e osserverete le mie leggi, seguendole. Io sono il Signore, vostro Dio. Osserverete dunque le mie leggi e le mie prescrizioni, mediante le quali chiunque le metterà in pratica vivrà. Io sono il Signore.</w:t>
      </w:r>
    </w:p>
    <w:p w14:paraId="3678AC84"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Nessuno si accosterà a una sua consanguinea, per scoprire la sua nudità. Io sono il Signore.</w:t>
      </w:r>
    </w:p>
    <w:p w14:paraId="4E7F0A76"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AC127C8"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5F201878"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D579453"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B95F4F">
        <w:rPr>
          <w:rFonts w:ascii="Arial" w:hAnsi="Arial" w:cs="Arial"/>
          <w:i/>
          <w:iCs/>
          <w:color w:val="000000"/>
          <w:sz w:val="24"/>
          <w:szCs w:val="24"/>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w:t>
      </w:r>
      <w:r w:rsidRPr="00B95F4F">
        <w:rPr>
          <w:rFonts w:ascii="Arial" w:hAnsi="Arial" w:cs="Arial"/>
          <w:i/>
          <w:iCs/>
          <w:color w:val="000000"/>
          <w:sz w:val="24"/>
          <w:szCs w:val="24"/>
        </w:rPr>
        <w:lastRenderedPageBreak/>
        <w:t>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19,1-30).</w:t>
      </w:r>
    </w:p>
    <w:p w14:paraId="53E22119"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Nel Nuovo Testamento, nel Discorso della Montagna, Gesù dona il suo sigillo di verità eterna alla Legge della natura così come è stata creata da Dio. Un solo uomo con una sola donna per sempre. Si commette adulterio anche con un desiderio impuro del cuore: </w:t>
      </w:r>
      <w:r w:rsidRPr="00B95F4F">
        <w:rPr>
          <w:rFonts w:ascii="Arial" w:hAnsi="Arial" w:cs="Arial"/>
          <w:i/>
          <w:iCs/>
          <w:color w:val="000000"/>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251C9A1E" w14:textId="77777777" w:rsidR="005A46BA" w:rsidRDefault="005A46BA" w:rsidP="005A46BA">
      <w:pPr>
        <w:spacing w:after="200" w:line="240" w:lineRule="auto"/>
        <w:jc w:val="both"/>
        <w:rPr>
          <w:rFonts w:ascii="Arial" w:hAnsi="Arial" w:cs="Arial"/>
          <w:i/>
          <w:iCs/>
          <w:color w:val="000000"/>
          <w:sz w:val="24"/>
          <w:szCs w:val="24"/>
        </w:rPr>
      </w:pPr>
      <w:r w:rsidRPr="00B95F4F">
        <w:rPr>
          <w:rFonts w:ascii="Arial" w:hAnsi="Arial" w:cs="Arial"/>
          <w:color w:val="000000"/>
          <w:sz w:val="24"/>
          <w:szCs w:val="24"/>
        </w:rPr>
        <w:t>Lo Spirito Santo, per bocca dell’Apostolo Paolo, condanna ogni immoralità riguardo all’uso non corretto del corpo in ordine alla sessualità: </w:t>
      </w:r>
      <w:r w:rsidRPr="00B95F4F">
        <w:rPr>
          <w:rFonts w:ascii="Arial" w:hAnsi="Arial" w:cs="Arial"/>
          <w:i/>
          <w:iCs/>
          <w:color w:val="000000"/>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w:t>
      </w:r>
    </w:p>
    <w:p w14:paraId="5551492A" w14:textId="77777777" w:rsidR="005A46BA" w:rsidRDefault="005A46BA" w:rsidP="005A46BA">
      <w:pPr>
        <w:spacing w:after="200" w:line="240" w:lineRule="auto"/>
        <w:jc w:val="both"/>
        <w:rPr>
          <w:rFonts w:ascii="Arial" w:hAnsi="Arial" w:cs="Arial"/>
          <w:i/>
          <w:iCs/>
          <w:color w:val="000000"/>
          <w:sz w:val="24"/>
          <w:szCs w:val="24"/>
        </w:rPr>
      </w:pPr>
      <w:r w:rsidRPr="00B95F4F">
        <w:rPr>
          <w:rFonts w:ascii="Arial" w:hAnsi="Arial" w:cs="Arial"/>
          <w:i/>
          <w:iCs/>
          <w:color w:val="000000"/>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6,9-11.15-20). </w:t>
      </w:r>
    </w:p>
    <w:p w14:paraId="2A70A90D"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 xml:space="preserve">In ordine alla sessualità, lo Spirito Santo, sempre per bocca dell’Apostolo Paolo, introduce una verità nuova, perché nuovo è l’uomo che è divenuto discepolo di Gesù. Con il battesimo e con l’incorporazione in Cristo, il cristiano diviene corpo di Cristo. Se diviene </w:t>
      </w:r>
      <w:r w:rsidRPr="00B95F4F">
        <w:rPr>
          <w:rFonts w:ascii="Arial" w:hAnsi="Arial" w:cs="Arial"/>
          <w:color w:val="000000"/>
          <w:sz w:val="24"/>
          <w:szCs w:val="24"/>
        </w:rPr>
        <w:lastRenderedPageBreak/>
        <w:t>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3F121491"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La Penitenza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33ABC509"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w:t>
      </w:r>
    </w:p>
    <w:p w14:paraId="224887BD" w14:textId="77777777" w:rsidR="00EC52A4" w:rsidRDefault="005A46BA" w:rsidP="005A46BA">
      <w:pPr>
        <w:spacing w:after="200" w:line="240" w:lineRule="auto"/>
        <w:jc w:val="both"/>
        <w:rPr>
          <w:rFonts w:ascii="Arial" w:hAnsi="Arial" w:cs="Arial"/>
          <w:color w:val="000000"/>
          <w:sz w:val="24"/>
          <w:szCs w:val="24"/>
        </w:rPr>
      </w:pPr>
      <w:r w:rsidRPr="00B95F4F">
        <w:rPr>
          <w:rFonts w:ascii="Arial" w:hAnsi="Arial" w:cs="Arial"/>
          <w:color w:val="000000"/>
          <w:sz w:val="24"/>
          <w:szCs w:val="24"/>
        </w:rPr>
        <w:t xml:space="preserve">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w:t>
      </w:r>
      <w:r w:rsidRPr="00EC52A4">
        <w:rPr>
          <w:rFonts w:ascii="Arial" w:hAnsi="Arial" w:cs="Arial"/>
          <w:i/>
          <w:iCs/>
          <w:color w:val="000000"/>
          <w:sz w:val="24"/>
          <w:szCs w:val="24"/>
        </w:rPr>
        <w:t>“Perché manca il vero uomo, la vera umanità, la verità della scienza, della tecnologia, dell’intelligenza?”</w:t>
      </w:r>
      <w:r w:rsidRPr="00B95F4F">
        <w:rPr>
          <w:rFonts w:ascii="Arial" w:hAnsi="Arial" w:cs="Arial"/>
          <w:color w:val="000000"/>
          <w:sz w:val="24"/>
          <w:szCs w:val="24"/>
        </w:rPr>
        <w:t xml:space="preserve">, ecco la risposta: </w:t>
      </w:r>
      <w:r w:rsidRPr="00EC52A4">
        <w:rPr>
          <w:rFonts w:ascii="Arial" w:hAnsi="Arial" w:cs="Arial"/>
          <w:i/>
          <w:iCs/>
          <w:color w:val="000000"/>
          <w:sz w:val="24"/>
          <w:szCs w:val="24"/>
        </w:rPr>
        <w:t>“Tutto questo ci manca, perché ci manca la verità di Cristo Gesù”</w:t>
      </w:r>
      <w:r w:rsidRPr="00B95F4F">
        <w:rPr>
          <w:rFonts w:ascii="Arial" w:hAnsi="Arial" w:cs="Arial"/>
          <w:color w:val="000000"/>
          <w:sz w:val="24"/>
          <w:szCs w:val="24"/>
        </w:rPr>
        <w:t xml:space="preserve">. </w:t>
      </w:r>
    </w:p>
    <w:p w14:paraId="5FB2B340" w14:textId="1015757A"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 xml:space="preserve">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w:t>
      </w:r>
      <w:r w:rsidRPr="00B95F4F">
        <w:rPr>
          <w:rFonts w:ascii="Arial" w:hAnsi="Arial" w:cs="Arial"/>
          <w:color w:val="000000"/>
          <w:sz w:val="24"/>
          <w:szCs w:val="24"/>
        </w:rPr>
        <w:lastRenderedPageBreak/>
        <w:t>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45C0CA16" w14:textId="77777777" w:rsidR="00EC52A4" w:rsidRDefault="005A46BA" w:rsidP="005A46BA">
      <w:pPr>
        <w:spacing w:after="200" w:line="240" w:lineRule="auto"/>
        <w:jc w:val="both"/>
        <w:rPr>
          <w:rFonts w:ascii="Arial" w:hAnsi="Arial" w:cs="Arial"/>
          <w:i/>
          <w:iCs/>
          <w:color w:val="000000"/>
          <w:sz w:val="24"/>
          <w:szCs w:val="24"/>
        </w:rPr>
      </w:pPr>
      <w:r w:rsidRPr="00B95F4F">
        <w:rPr>
          <w:rFonts w:ascii="Arial" w:hAnsi="Arial" w:cs="Arial"/>
          <w:color w:val="000000"/>
          <w:sz w:val="24"/>
          <w:szCs w:val="24"/>
        </w:rPr>
        <w:t>Ecco ancora sul tema della sessualità cosa troviamo nelle sacre pagine della Lettera agli Ebrei, della Seconda Lettera dell’Apostolo Pietro, dell’Apostolo Giuda e del Libro dell’Apocalisse: </w:t>
      </w:r>
      <w:r w:rsidRPr="00B95F4F">
        <w:rPr>
          <w:rFonts w:ascii="Arial" w:hAnsi="Arial" w:cs="Arial"/>
          <w:i/>
          <w:iCs/>
          <w:color w:val="000000"/>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659374F1" w14:textId="1AB2505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2EF3191F" w14:textId="77777777" w:rsidR="00EC52A4" w:rsidRDefault="005A46BA" w:rsidP="005A46BA">
      <w:pPr>
        <w:spacing w:after="200" w:line="240" w:lineRule="auto"/>
        <w:jc w:val="both"/>
        <w:rPr>
          <w:rFonts w:ascii="Arial" w:hAnsi="Arial" w:cs="Arial"/>
          <w:i/>
          <w:iCs/>
          <w:color w:val="000000"/>
          <w:sz w:val="24"/>
          <w:szCs w:val="24"/>
        </w:rPr>
      </w:pPr>
      <w:r w:rsidRPr="00B95F4F">
        <w:rPr>
          <w:rFonts w:ascii="Arial" w:hAnsi="Arial" w:cs="Arial"/>
          <w:i/>
          <w:iCs/>
          <w:color w:val="000000"/>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w:t>
      </w:r>
    </w:p>
    <w:p w14:paraId="579C66CE" w14:textId="2620BF69" w:rsidR="00EC52A4" w:rsidRDefault="005A46BA" w:rsidP="005A46BA">
      <w:pPr>
        <w:spacing w:after="200" w:line="240" w:lineRule="auto"/>
        <w:jc w:val="both"/>
        <w:rPr>
          <w:rFonts w:ascii="Arial" w:hAnsi="Arial" w:cs="Arial"/>
          <w:i/>
          <w:iCs/>
          <w:color w:val="000000"/>
          <w:sz w:val="24"/>
          <w:szCs w:val="24"/>
        </w:rPr>
      </w:pPr>
      <w:r w:rsidRPr="00B95F4F">
        <w:rPr>
          <w:rFonts w:ascii="Arial" w:hAnsi="Arial" w:cs="Arial"/>
          <w:i/>
          <w:iCs/>
          <w:color w:val="000000"/>
          <w:sz w:val="24"/>
          <w:szCs w:val="24"/>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w:t>
      </w:r>
      <w:r w:rsidRPr="00B95F4F">
        <w:rPr>
          <w:rFonts w:ascii="Arial" w:hAnsi="Arial" w:cs="Arial"/>
          <w:i/>
          <w:iCs/>
          <w:color w:val="000000"/>
          <w:sz w:val="24"/>
          <w:szCs w:val="24"/>
        </w:rPr>
        <w:lastRenderedPageBreak/>
        <w:t>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r w:rsidR="00EC52A4">
        <w:rPr>
          <w:rFonts w:ascii="Arial" w:hAnsi="Arial" w:cs="Arial"/>
          <w:i/>
          <w:iCs/>
          <w:color w:val="000000"/>
          <w:sz w:val="24"/>
          <w:szCs w:val="24"/>
        </w:rPr>
        <w:t>)</w:t>
      </w:r>
      <w:r w:rsidRPr="00B95F4F">
        <w:rPr>
          <w:rFonts w:ascii="Arial" w:hAnsi="Arial" w:cs="Arial"/>
          <w:i/>
          <w:iCs/>
          <w:color w:val="000000"/>
          <w:sz w:val="24"/>
          <w:szCs w:val="24"/>
        </w:rPr>
        <w:t>.  </w:t>
      </w:r>
    </w:p>
    <w:p w14:paraId="64FA2175" w14:textId="02216E98"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p>
    <w:p w14:paraId="6AE27286" w14:textId="77777777" w:rsidR="005A46BA" w:rsidRPr="00B95F4F" w:rsidRDefault="005A46BA" w:rsidP="005A46BA">
      <w:pPr>
        <w:spacing w:after="200" w:line="240" w:lineRule="auto"/>
        <w:jc w:val="both"/>
        <w:rPr>
          <w:rFonts w:ascii="Calibri" w:hAnsi="Calibri" w:cs="Calibri"/>
          <w:color w:val="000000"/>
          <w:sz w:val="24"/>
          <w:szCs w:val="24"/>
        </w:rPr>
      </w:pPr>
      <w:r w:rsidRPr="00B95F4F">
        <w:rPr>
          <w:rFonts w:ascii="Arial" w:hAnsi="Arial" w:cs="Arial"/>
          <w:color w:val="000000"/>
          <w:sz w:val="24"/>
          <w:szCs w:val="24"/>
        </w:rPr>
        <w:t>Quando noi diciamo: </w:t>
      </w:r>
      <w:r w:rsidRPr="00B95F4F">
        <w:rPr>
          <w:rFonts w:ascii="Arial" w:hAnsi="Arial" w:cs="Arial"/>
          <w:i/>
          <w:iCs/>
          <w:color w:val="000000"/>
          <w:sz w:val="24"/>
          <w:szCs w:val="24"/>
        </w:rPr>
        <w:t>“Madre Castissima, prega pe noi”,</w:t>
      </w:r>
      <w:r w:rsidRPr="00B95F4F">
        <w:rPr>
          <w:rFonts w:ascii="Arial" w:hAnsi="Arial" w:cs="Arial"/>
          <w:color w:val="000000"/>
          <w:sz w:val="24"/>
          <w:szCs w:val="24"/>
        </w:rPr>
        <w:t>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w:t>
      </w:r>
    </w:p>
    <w:p w14:paraId="3C067592" w14:textId="77777777" w:rsidR="005A46BA" w:rsidRDefault="005A46BA" w:rsidP="005A46BA">
      <w:pPr>
        <w:spacing w:after="200" w:line="240" w:lineRule="auto"/>
        <w:jc w:val="both"/>
        <w:rPr>
          <w:rFonts w:ascii="Arial" w:hAnsi="Arial" w:cs="Arial"/>
          <w:color w:val="000000"/>
          <w:sz w:val="24"/>
          <w:szCs w:val="24"/>
        </w:rPr>
      </w:pPr>
      <w:r w:rsidRPr="00B95F4F">
        <w:rPr>
          <w:rFonts w:ascii="Arial" w:hAnsi="Arial" w:cs="Arial"/>
          <w:color w:val="000000"/>
          <w:sz w:val="24"/>
          <w:szCs w:val="24"/>
        </w:rPr>
        <w:t>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w:t>
      </w:r>
      <w:r>
        <w:rPr>
          <w:rFonts w:ascii="Arial" w:hAnsi="Arial" w:cs="Arial"/>
          <w:color w:val="000000"/>
          <w:sz w:val="24"/>
          <w:szCs w:val="24"/>
        </w:rPr>
        <w:t>i</w:t>
      </w:r>
      <w:r w:rsidRPr="00B95F4F">
        <w:rPr>
          <w:rFonts w:ascii="Arial" w:hAnsi="Arial" w:cs="Arial"/>
          <w:color w:val="000000"/>
          <w:sz w:val="24"/>
          <w:szCs w:val="24"/>
        </w:rPr>
        <w:t xml:space="preserve">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w:t>
      </w:r>
      <w:r>
        <w:rPr>
          <w:rFonts w:ascii="Arial" w:hAnsi="Arial" w:cs="Arial"/>
          <w:color w:val="000000"/>
          <w:sz w:val="24"/>
          <w:szCs w:val="24"/>
        </w:rPr>
        <w:t>a</w:t>
      </w:r>
      <w:r w:rsidRPr="00B95F4F">
        <w:rPr>
          <w:rFonts w:ascii="Arial" w:hAnsi="Arial" w:cs="Arial"/>
          <w:color w:val="000000"/>
          <w:sz w:val="24"/>
          <w:szCs w:val="24"/>
        </w:rPr>
        <w:t xml:space="preserve">, perché Lei è Vergine tutta consacrata a Dio, dal primo istante del suo concepimento per tutto il tempo della sua vita sulla terra e anche per l’eternità beata. </w:t>
      </w:r>
    </w:p>
    <w:p w14:paraId="0C506389" w14:textId="1CD89630" w:rsidR="005A46BA" w:rsidRPr="00B95F4F" w:rsidRDefault="005A46BA" w:rsidP="005A46BA">
      <w:pPr>
        <w:spacing w:after="200" w:line="240" w:lineRule="auto"/>
        <w:jc w:val="both"/>
        <w:rPr>
          <w:rFonts w:ascii="Arial" w:hAnsi="Arial" w:cs="Arial"/>
          <w:color w:val="000000"/>
          <w:sz w:val="24"/>
          <w:szCs w:val="24"/>
        </w:rPr>
      </w:pPr>
      <w:r w:rsidRPr="00B95F4F">
        <w:rPr>
          <w:rFonts w:ascii="Arial" w:hAnsi="Arial" w:cs="Arial"/>
          <w:color w:val="000000"/>
          <w:sz w:val="24"/>
          <w:szCs w:val="24"/>
        </w:rPr>
        <w:t xml:space="preserve">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w:t>
      </w:r>
      <w:r w:rsidRPr="00B95F4F">
        <w:rPr>
          <w:rFonts w:ascii="Arial" w:hAnsi="Arial" w:cs="Arial"/>
          <w:color w:val="000000"/>
          <w:sz w:val="24"/>
          <w:szCs w:val="24"/>
        </w:rPr>
        <w:lastRenderedPageBreak/>
        <w:t xml:space="preserve">ci sta leggendo le Scritture e con questa sua lettura ci sta conducendo a dichiarare nullo il peccato e nulla l’opera di Gesù. </w:t>
      </w:r>
    </w:p>
    <w:p w14:paraId="6BB8529A" w14:textId="03074522" w:rsidR="004F594C" w:rsidRDefault="005A46BA" w:rsidP="005A46BA">
      <w:pPr>
        <w:jc w:val="both"/>
        <w:rPr>
          <w:rFonts w:ascii="Arial" w:hAnsi="Arial" w:cs="Arial"/>
          <w:color w:val="000000"/>
          <w:sz w:val="24"/>
          <w:szCs w:val="24"/>
        </w:rPr>
      </w:pPr>
      <w:r w:rsidRPr="00B95F4F">
        <w:rPr>
          <w:rFonts w:ascii="Arial" w:hAnsi="Arial" w:cs="Arial"/>
          <w:color w:val="000000"/>
          <w:sz w:val="24"/>
          <w:szCs w:val="24"/>
        </w:rPr>
        <w:t>Madre dalla Castità castissima, prega per noi e liberaci dal nostro maestro che oggi è solo Satana e i suoi angeli.</w:t>
      </w:r>
    </w:p>
    <w:p w14:paraId="0B25DDBF" w14:textId="77777777" w:rsidR="00EC52A4" w:rsidRDefault="00EC52A4" w:rsidP="005A46BA">
      <w:pPr>
        <w:jc w:val="both"/>
        <w:rPr>
          <w:rFonts w:ascii="Arial" w:hAnsi="Arial" w:cs="Arial"/>
          <w:color w:val="000000"/>
          <w:sz w:val="24"/>
          <w:szCs w:val="24"/>
        </w:rPr>
      </w:pPr>
    </w:p>
    <w:p w14:paraId="18C7935F" w14:textId="6218744F" w:rsidR="00EC52A4" w:rsidRPr="00EC52A4" w:rsidRDefault="00EC52A4" w:rsidP="00EC52A4">
      <w:pPr>
        <w:pStyle w:val="Titolo2"/>
        <w:spacing w:line="276" w:lineRule="auto"/>
        <w:rPr>
          <w:rFonts w:ascii="Calibri" w:hAnsi="Calibri" w:cs="Calibri"/>
          <w:sz w:val="27"/>
          <w:szCs w:val="27"/>
        </w:rPr>
      </w:pPr>
      <w:bookmarkStart w:id="872" w:name="_Toc168264834"/>
      <w:r w:rsidRPr="00EC52A4">
        <w:t>A QUESTE PAROLE RIMASERO MERAVIGLIATI, LO LASCIARONO E SE NE ANDARONO</w:t>
      </w:r>
      <w:bookmarkEnd w:id="872"/>
    </w:p>
    <w:p w14:paraId="20D108DB" w14:textId="77777777" w:rsidR="00EC52A4" w:rsidRPr="009276FF" w:rsidRDefault="00EC52A4" w:rsidP="00EC52A4">
      <w:pPr>
        <w:pStyle w:val="Nessunaspaziatura"/>
        <w:rPr>
          <w:sz w:val="10"/>
          <w:szCs w:val="8"/>
        </w:rPr>
      </w:pPr>
    </w:p>
    <w:p w14:paraId="0A7F9481" w14:textId="45B451D5" w:rsidR="00EC52A4" w:rsidRDefault="00EC52A4" w:rsidP="00EC52A4">
      <w:pPr>
        <w:spacing w:after="200" w:line="240" w:lineRule="auto"/>
        <w:jc w:val="both"/>
        <w:rPr>
          <w:rFonts w:ascii="Arial" w:eastAsia="Times New Roman" w:hAnsi="Arial" w:cs="Arial"/>
          <w:i/>
          <w:iCs/>
          <w:color w:val="000000"/>
          <w:sz w:val="24"/>
          <w:szCs w:val="24"/>
          <w:lang w:eastAsia="it-IT"/>
        </w:rPr>
      </w:pPr>
      <w:r w:rsidRPr="00EC52A4">
        <w:rPr>
          <w:rFonts w:ascii="Arial" w:eastAsia="Times New Roman" w:hAnsi="Arial" w:cs="Arial"/>
          <w:color w:val="000000"/>
          <w:sz w:val="24"/>
          <w:szCs w:val="24"/>
          <w:lang w:eastAsia="it-IT"/>
        </w:rPr>
        <w:t>Il Salmista, vero uomo di Dio, contemplando la creazione e vedendo la bellezza dell’uomo in mezzo ad essa, esplode in un inno di lode e canta la sua magnificenza, frutto della onnipotenza e della sua eterna sapienza: </w:t>
      </w:r>
      <w:r w:rsidRPr="00EC52A4">
        <w:rPr>
          <w:rFonts w:ascii="Arial" w:eastAsia="Times New Roman" w:hAnsi="Arial" w:cs="Arial"/>
          <w:i/>
          <w:iCs/>
          <w:color w:val="000000"/>
          <w:sz w:val="24"/>
          <w:szCs w:val="24"/>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w:t>
      </w:r>
      <w:r>
        <w:rPr>
          <w:rFonts w:ascii="Arial" w:eastAsia="Times New Roman" w:hAnsi="Arial" w:cs="Arial"/>
          <w:i/>
          <w:iCs/>
          <w:color w:val="000000"/>
          <w:sz w:val="24"/>
          <w:szCs w:val="24"/>
          <w:lang w:eastAsia="it-IT"/>
        </w:rPr>
        <w:t>”</w:t>
      </w:r>
      <w:r w:rsidRPr="00EC52A4">
        <w:rPr>
          <w:rFonts w:ascii="Arial" w:eastAsia="Times New Roman" w:hAnsi="Arial" w:cs="Arial"/>
          <w:i/>
          <w:iCs/>
          <w:color w:val="000000"/>
          <w:sz w:val="24"/>
          <w:szCs w:val="24"/>
          <w:lang w:eastAsia="it-IT"/>
        </w:rPr>
        <w:t xml:space="preserve"> (Sal 8,1-10). </w:t>
      </w:r>
    </w:p>
    <w:p w14:paraId="55E34612" w14:textId="2D437106" w:rsidR="00EC52A4" w:rsidRDefault="00EC52A4" w:rsidP="00EC52A4">
      <w:pPr>
        <w:spacing w:after="200" w:line="240" w:lineRule="auto"/>
        <w:jc w:val="both"/>
        <w:rPr>
          <w:rFonts w:ascii="Arial" w:eastAsia="Times New Roman" w:hAnsi="Arial" w:cs="Arial"/>
          <w:color w:val="000000"/>
          <w:sz w:val="24"/>
          <w:szCs w:val="24"/>
          <w:lang w:eastAsia="it-IT"/>
        </w:rPr>
      </w:pPr>
      <w:r w:rsidRPr="00EC52A4">
        <w:rPr>
          <w:rFonts w:ascii="Arial" w:eastAsia="Times New Roman" w:hAnsi="Arial" w:cs="Arial"/>
          <w:color w:val="000000"/>
          <w:sz w:val="24"/>
          <w:szCs w:val="24"/>
          <w:lang w:eastAsia="it-IT"/>
        </w:rPr>
        <w:t xml:space="preserve">Ecco come l’Agiografo del Libro della Sapienza contempla e descrive la bellezza della divina ed eterna sapienza del nostro Dio: </w:t>
      </w:r>
      <w:r w:rsidRPr="00EC52A4">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Pr>
          <w:rFonts w:ascii="Arial" w:eastAsia="Times New Roman" w:hAnsi="Arial" w:cs="Arial"/>
          <w:i/>
          <w:iCs/>
          <w:color w:val="000000"/>
          <w:sz w:val="24"/>
          <w:szCs w:val="24"/>
          <w:lang w:eastAsia="it-IT"/>
        </w:rPr>
        <w:t>”</w:t>
      </w:r>
      <w:r w:rsidRPr="00EC52A4">
        <w:rPr>
          <w:rFonts w:ascii="Arial" w:eastAsia="Times New Roman" w:hAnsi="Arial" w:cs="Arial"/>
          <w:color w:val="000000"/>
          <w:sz w:val="24"/>
          <w:szCs w:val="24"/>
          <w:lang w:eastAsia="it-IT"/>
        </w:rPr>
        <w:t xml:space="preserve"> (Sap 7</w:t>
      </w:r>
      <w:r>
        <w:rPr>
          <w:rFonts w:ascii="Arial" w:eastAsia="Times New Roman" w:hAnsi="Arial" w:cs="Arial"/>
          <w:color w:val="000000"/>
          <w:sz w:val="24"/>
          <w:szCs w:val="24"/>
          <w:lang w:eastAsia="it-IT"/>
        </w:rPr>
        <w:t>,</w:t>
      </w:r>
      <w:r w:rsidRPr="00EC52A4">
        <w:rPr>
          <w:rFonts w:ascii="Arial" w:eastAsia="Times New Roman" w:hAnsi="Arial" w:cs="Arial"/>
          <w:color w:val="000000"/>
          <w:sz w:val="24"/>
          <w:szCs w:val="24"/>
          <w:lang w:eastAsia="it-IT"/>
        </w:rPr>
        <w:t xml:space="preserve">22-30). </w:t>
      </w:r>
    </w:p>
    <w:p w14:paraId="35A00AC5" w14:textId="4873545E" w:rsidR="00EC52A4" w:rsidRDefault="00EC52A4" w:rsidP="00EC52A4">
      <w:pPr>
        <w:spacing w:after="200" w:line="240" w:lineRule="auto"/>
        <w:jc w:val="both"/>
        <w:rPr>
          <w:rFonts w:ascii="Arial" w:eastAsia="Times New Roman" w:hAnsi="Arial" w:cs="Arial"/>
          <w:i/>
          <w:iCs/>
          <w:color w:val="000000"/>
          <w:sz w:val="24"/>
          <w:szCs w:val="24"/>
          <w:lang w:eastAsia="it-IT"/>
        </w:rPr>
      </w:pPr>
      <w:r w:rsidRPr="00EC52A4">
        <w:rPr>
          <w:rFonts w:ascii="Arial" w:eastAsia="Times New Roman" w:hAnsi="Arial" w:cs="Arial"/>
          <w:color w:val="000000"/>
          <w:sz w:val="24"/>
          <w:szCs w:val="24"/>
          <w:lang w:eastAsia="it-IT"/>
        </w:rPr>
        <w:t>Ecco cosa è capace di creare il nostro Dio con la sua eterna sapienza: </w:t>
      </w:r>
      <w:r w:rsidRPr="00EC52A4">
        <w:rPr>
          <w:rFonts w:ascii="Arial" w:eastAsia="Times New Roman" w:hAnsi="Arial" w:cs="Arial"/>
          <w:i/>
          <w:iCs/>
          <w:color w:val="000000"/>
          <w:sz w:val="24"/>
          <w:szCs w:val="24"/>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Pr>
          <w:rFonts w:ascii="Arial" w:eastAsia="Times New Roman" w:hAnsi="Arial" w:cs="Arial"/>
          <w:i/>
          <w:iCs/>
          <w:color w:val="000000"/>
          <w:sz w:val="24"/>
          <w:szCs w:val="24"/>
          <w:lang w:eastAsia="it-IT"/>
        </w:rPr>
        <w:t>”</w:t>
      </w:r>
      <w:r w:rsidRPr="00EC52A4">
        <w:rPr>
          <w:rFonts w:ascii="Arial" w:eastAsia="Times New Roman" w:hAnsi="Arial" w:cs="Arial"/>
          <w:i/>
          <w:iCs/>
          <w:color w:val="000000"/>
          <w:sz w:val="24"/>
          <w:szCs w:val="24"/>
          <w:lang w:eastAsia="it-IT"/>
        </w:rPr>
        <w:t xml:space="preserve"> (Sap 19</w:t>
      </w:r>
      <w:r>
        <w:rPr>
          <w:rFonts w:ascii="Arial" w:eastAsia="Times New Roman" w:hAnsi="Arial" w:cs="Arial"/>
          <w:i/>
          <w:iCs/>
          <w:color w:val="000000"/>
          <w:sz w:val="24"/>
          <w:szCs w:val="24"/>
          <w:lang w:eastAsia="it-IT"/>
        </w:rPr>
        <w:t>,</w:t>
      </w:r>
      <w:r w:rsidRPr="00EC52A4">
        <w:rPr>
          <w:rFonts w:ascii="Arial" w:eastAsia="Times New Roman" w:hAnsi="Arial" w:cs="Arial"/>
          <w:i/>
          <w:iCs/>
          <w:color w:val="000000"/>
          <w:sz w:val="24"/>
          <w:szCs w:val="24"/>
          <w:lang w:eastAsia="it-IT"/>
        </w:rPr>
        <w:t>18-22). </w:t>
      </w:r>
    </w:p>
    <w:p w14:paraId="3B6D5198" w14:textId="0B040E2A" w:rsidR="00EC52A4" w:rsidRPr="00EC52A4" w:rsidRDefault="00EC52A4" w:rsidP="00EC52A4">
      <w:pPr>
        <w:spacing w:after="200" w:line="240" w:lineRule="auto"/>
        <w:jc w:val="both"/>
        <w:rPr>
          <w:rFonts w:ascii="Calibri" w:eastAsia="Times New Roman" w:hAnsi="Calibri" w:cs="Calibri"/>
          <w:color w:val="000000"/>
          <w:sz w:val="24"/>
          <w:szCs w:val="24"/>
          <w:lang w:eastAsia="it-IT"/>
        </w:rPr>
      </w:pPr>
      <w:r w:rsidRPr="00EC52A4">
        <w:rPr>
          <w:rFonts w:ascii="Arial" w:eastAsia="Times New Roman" w:hAnsi="Arial" w:cs="Arial"/>
          <w:color w:val="000000"/>
          <w:sz w:val="24"/>
          <w:szCs w:val="24"/>
          <w:lang w:eastAsia="it-IT"/>
        </w:rPr>
        <w:t>Ecco ora cosa avviene dinanzi alla stupenda sapienza che muove il cuore, la mente, le parole di Cristo Gesù.</w:t>
      </w:r>
    </w:p>
    <w:p w14:paraId="6BE002E4" w14:textId="77777777" w:rsidR="00EC52A4" w:rsidRPr="00EC52A4" w:rsidRDefault="00EC52A4" w:rsidP="00EC52A4">
      <w:pPr>
        <w:spacing w:after="200" w:line="240" w:lineRule="auto"/>
        <w:jc w:val="both"/>
        <w:rPr>
          <w:rFonts w:ascii="Calibri" w:eastAsia="Times New Roman" w:hAnsi="Calibri" w:cs="Calibri"/>
          <w:color w:val="000000"/>
          <w:sz w:val="24"/>
          <w:szCs w:val="24"/>
          <w:lang w:eastAsia="it-IT"/>
        </w:rPr>
      </w:pPr>
      <w:r w:rsidRPr="00EC52A4">
        <w:rPr>
          <w:rFonts w:ascii="Arial" w:eastAsia="Times New Roman" w:hAnsi="Arial" w:cs="Arial"/>
          <w:i/>
          <w:iCs/>
          <w:color w:val="000000"/>
          <w:sz w:val="24"/>
          <w:szCs w:val="24"/>
          <w:lang w:eastAsia="it-IT"/>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w:t>
      </w:r>
      <w:bookmarkStart w:id="873" w:name="_Hlk153227153"/>
      <w:r w:rsidRPr="00EC52A4">
        <w:rPr>
          <w:rFonts w:ascii="Arial" w:eastAsia="Times New Roman" w:hAnsi="Arial" w:cs="Arial"/>
          <w:i/>
          <w:iCs/>
          <w:color w:val="000000"/>
          <w:sz w:val="24"/>
          <w:szCs w:val="24"/>
          <w:lang w:eastAsia="it-IT"/>
        </w:rPr>
        <w:t> A queste parole rimasero meravigliati, lo lasciarono e se ne andarono</w:t>
      </w:r>
      <w:bookmarkEnd w:id="873"/>
      <w:r w:rsidRPr="00EC52A4">
        <w:rPr>
          <w:rFonts w:ascii="Arial" w:eastAsia="Times New Roman" w:hAnsi="Arial" w:cs="Arial"/>
          <w:i/>
          <w:iCs/>
          <w:color w:val="000000"/>
          <w:sz w:val="24"/>
          <w:szCs w:val="24"/>
          <w:lang w:eastAsia="it-IT"/>
        </w:rPr>
        <w:t>. </w:t>
      </w:r>
      <w:r w:rsidRPr="00EC52A4">
        <w:rPr>
          <w:rFonts w:ascii="Arial" w:eastAsia="Times New Roman" w:hAnsi="Arial" w:cs="Arial"/>
          <w:color w:val="000000"/>
          <w:sz w:val="24"/>
          <w:szCs w:val="24"/>
          <w:lang w:eastAsia="it-IT"/>
        </w:rPr>
        <w:t>(Mt 22,15-22).</w:t>
      </w:r>
    </w:p>
    <w:p w14:paraId="1A15CB36" w14:textId="1916A446" w:rsidR="00EC52A4" w:rsidRDefault="00EC52A4" w:rsidP="00EC52A4">
      <w:pPr>
        <w:spacing w:after="200" w:line="240" w:lineRule="auto"/>
        <w:jc w:val="both"/>
        <w:rPr>
          <w:rFonts w:ascii="Arial" w:eastAsia="Times New Roman" w:hAnsi="Arial" w:cs="Arial"/>
          <w:i/>
          <w:iCs/>
          <w:color w:val="000000"/>
          <w:sz w:val="24"/>
          <w:szCs w:val="24"/>
          <w:lang w:eastAsia="it-IT"/>
        </w:rPr>
      </w:pPr>
      <w:r w:rsidRPr="00EC52A4">
        <w:rPr>
          <w:rFonts w:ascii="Arial" w:eastAsia="Times New Roman" w:hAnsi="Arial" w:cs="Arial"/>
          <w:color w:val="000000"/>
          <w:sz w:val="24"/>
          <w:szCs w:val="24"/>
          <w:lang w:eastAsia="it-IT"/>
        </w:rPr>
        <w:t>Dinanzi alla sapienza che parla attraverso la Parola o anche attraverso le sue opere, non ci si può solo meravigliare, ci si deve convertire alla sua verità.  Ecco cosa rivela a noi sempre lo Spirito Santo per mezzo dell’agiografo del Libro della Sapienza: </w:t>
      </w:r>
      <w:r w:rsidRPr="00EC52A4">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it-IT"/>
        </w:rPr>
        <w:t>”</w:t>
      </w:r>
      <w:r w:rsidRPr="00EC52A4">
        <w:rPr>
          <w:rFonts w:ascii="Arial" w:eastAsia="Times New Roman" w:hAnsi="Arial" w:cs="Arial"/>
          <w:i/>
          <w:iCs/>
          <w:color w:val="000000"/>
          <w:sz w:val="24"/>
          <w:szCs w:val="24"/>
          <w:lang w:eastAsia="it-IT"/>
        </w:rPr>
        <w:t xml:space="preserve"> (Sap 13,1-9). </w:t>
      </w:r>
    </w:p>
    <w:p w14:paraId="38DEFD27" w14:textId="6966DA6C" w:rsidR="00EC52A4" w:rsidRPr="00EC52A4" w:rsidRDefault="00EC52A4" w:rsidP="00EC52A4">
      <w:pPr>
        <w:spacing w:after="200" w:line="240" w:lineRule="auto"/>
        <w:jc w:val="both"/>
        <w:rPr>
          <w:rFonts w:ascii="Arial" w:eastAsia="Times New Roman" w:hAnsi="Arial" w:cs="Arial"/>
          <w:i/>
          <w:iCs/>
          <w:color w:val="000000"/>
          <w:sz w:val="24"/>
          <w:szCs w:val="24"/>
          <w:lang w:eastAsia="it-IT"/>
        </w:rPr>
      </w:pPr>
      <w:r w:rsidRPr="00EC52A4">
        <w:rPr>
          <w:rFonts w:ascii="Arial" w:eastAsia="Times New Roman" w:hAnsi="Arial" w:cs="Arial"/>
          <w:color w:val="000000"/>
          <w:sz w:val="24"/>
          <w:szCs w:val="24"/>
          <w:lang w:eastAsia="it-IT"/>
        </w:rPr>
        <w:t>Tutti invece dobbiamo avere la stessa fede dell’Apostolo Paolo. Ecco l’inno di lode che lui innalza a Dio per la sua sapienza: “</w:t>
      </w:r>
      <w:r w:rsidRPr="00EC52A4">
        <w:rPr>
          <w:rFonts w:ascii="Arial" w:eastAsia="Times New Roman" w:hAnsi="Arial" w:cs="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Pr>
          <w:rFonts w:ascii="Arial" w:eastAsia="Times New Roman" w:hAnsi="Arial" w:cs="Arial"/>
          <w:i/>
          <w:iCs/>
          <w:color w:val="000000"/>
          <w:sz w:val="24"/>
          <w:szCs w:val="24"/>
          <w:lang w:eastAsia="it-IT"/>
        </w:rPr>
        <w:t>”</w:t>
      </w:r>
      <w:r w:rsidRPr="00EC52A4">
        <w:rPr>
          <w:rFonts w:ascii="Arial" w:eastAsia="Times New Roman" w:hAnsi="Arial" w:cs="Arial"/>
          <w:i/>
          <w:iCs/>
          <w:color w:val="000000"/>
          <w:sz w:val="24"/>
          <w:szCs w:val="24"/>
          <w:lang w:eastAsia="it-IT"/>
        </w:rPr>
        <w:t xml:space="preserve"> (Rm 11,33-36). </w:t>
      </w:r>
    </w:p>
    <w:p w14:paraId="2E25CCCB" w14:textId="7B2E4376" w:rsidR="00EC52A4" w:rsidRPr="00EC52A4" w:rsidRDefault="00EC52A4" w:rsidP="00EC52A4">
      <w:pPr>
        <w:spacing w:after="200" w:line="240" w:lineRule="auto"/>
        <w:jc w:val="both"/>
        <w:rPr>
          <w:rFonts w:ascii="Arial" w:eastAsia="Times New Roman" w:hAnsi="Arial" w:cs="Arial"/>
          <w:color w:val="000000"/>
          <w:sz w:val="24"/>
          <w:szCs w:val="24"/>
          <w:lang w:eastAsia="it-IT"/>
        </w:rPr>
      </w:pPr>
      <w:r w:rsidRPr="00EC52A4">
        <w:rPr>
          <w:rFonts w:ascii="Arial" w:eastAsia="Times New Roman" w:hAnsi="Arial" w:cs="Arial"/>
          <w:color w:val="000000"/>
          <w:sz w:val="24"/>
          <w:szCs w:val="24"/>
          <w:lang w:eastAsia="it-IT"/>
        </w:rPr>
        <w:t xml:space="preserve">Farisei, scribi, erodiani, sadducei si meravigliano della Parola di sapienza che esce dalla bocca di Gesù, ma se ne vanno per studiare come toglierlo di mezzo. Non sanno che la sapienza che muove Cristo Gesù è eternamente, divinamente, infinitamente superiore alla loro stoltezza e insipienza. </w:t>
      </w:r>
    </w:p>
    <w:p w14:paraId="3653DB86" w14:textId="36106600" w:rsidR="00EC52A4" w:rsidRPr="00EC52A4" w:rsidRDefault="00EC52A4" w:rsidP="00EC52A4">
      <w:pPr>
        <w:spacing w:after="200" w:line="240" w:lineRule="auto"/>
        <w:jc w:val="both"/>
        <w:rPr>
          <w:rFonts w:ascii="Calibri" w:eastAsia="Times New Roman" w:hAnsi="Calibri" w:cs="Calibri"/>
          <w:color w:val="000000"/>
          <w:sz w:val="24"/>
          <w:szCs w:val="24"/>
          <w:lang w:eastAsia="it-IT"/>
        </w:rPr>
      </w:pPr>
      <w:r w:rsidRPr="00EC52A4">
        <w:rPr>
          <w:rFonts w:ascii="Arial" w:eastAsia="Times New Roman" w:hAnsi="Arial" w:cs="Arial"/>
          <w:color w:val="000000"/>
          <w:sz w:val="24"/>
          <w:szCs w:val="24"/>
          <w:lang w:eastAsia="it-IT"/>
        </w:rPr>
        <w:t>La Vergine Sapiente ci ottenga la grazia di camminare sempre nella sapienza.</w:t>
      </w:r>
    </w:p>
    <w:p w14:paraId="1D3C4BA3" w14:textId="53CD7F29" w:rsidR="00D36B48" w:rsidRPr="00D6192F" w:rsidRDefault="00D36B48" w:rsidP="00D6192F">
      <w:pPr>
        <w:pStyle w:val="Titolo2"/>
        <w:spacing w:line="276" w:lineRule="auto"/>
        <w:jc w:val="both"/>
        <w:rPr>
          <w:sz w:val="28"/>
          <w:szCs w:val="28"/>
        </w:rPr>
      </w:pPr>
      <w:bookmarkStart w:id="874" w:name="_Toc168264835"/>
      <w:r w:rsidRPr="00D6192F">
        <w:rPr>
          <w:sz w:val="28"/>
          <w:szCs w:val="28"/>
        </w:rPr>
        <w:t>7 Maggio</w:t>
      </w:r>
      <w:bookmarkEnd w:id="874"/>
      <w:r w:rsidRPr="00D6192F">
        <w:rPr>
          <w:sz w:val="28"/>
          <w:szCs w:val="28"/>
        </w:rPr>
        <w:t xml:space="preserve"> </w:t>
      </w:r>
    </w:p>
    <w:p w14:paraId="78100FA4" w14:textId="1A5644EB" w:rsidR="00D6192F" w:rsidRDefault="007D47E7" w:rsidP="007D47E7">
      <w:pPr>
        <w:jc w:val="both"/>
        <w:rPr>
          <w:rFonts w:ascii="Segoe UI" w:hAnsi="Segoe UI" w:cs="Segoe UI"/>
          <w:sz w:val="24"/>
          <w:szCs w:val="24"/>
        </w:rPr>
      </w:pPr>
      <w:r w:rsidRPr="007D47E7">
        <w:rPr>
          <w:rFonts w:ascii="Segoe UI" w:hAnsi="Segoe UI" w:cs="Segoe UI"/>
          <w:sz w:val="24"/>
          <w:szCs w:val="24"/>
        </w:rPr>
        <w:t>La Madre di Dio e Madre nostra ci ottenga dal Figlio suo la grazia di darci la vista e di far risuonare la sua Parola nella più alta verità.</w:t>
      </w:r>
    </w:p>
    <w:p w14:paraId="275C9E89" w14:textId="27D2FC9E" w:rsidR="007D47E7" w:rsidRPr="00BE47D9" w:rsidRDefault="007D47E7" w:rsidP="007D47E7">
      <w:pPr>
        <w:pStyle w:val="Titolo2"/>
        <w:rPr>
          <w:rFonts w:ascii="Calibri" w:hAnsi="Calibri" w:cs="Calibri"/>
          <w:sz w:val="27"/>
          <w:szCs w:val="27"/>
        </w:rPr>
      </w:pPr>
      <w:bookmarkStart w:id="875" w:name="_Toc168264836"/>
      <w:r w:rsidRPr="00BE47D9">
        <w:t>E perché, credendo, abbiate la vita nel suo nome</w:t>
      </w:r>
      <w:bookmarkEnd w:id="875"/>
    </w:p>
    <w:p w14:paraId="273AAFB5" w14:textId="77777777" w:rsidR="007D47E7" w:rsidRDefault="007D47E7" w:rsidP="007D47E7">
      <w:pPr>
        <w:spacing w:after="200" w:line="240" w:lineRule="auto"/>
        <w:jc w:val="both"/>
        <w:rPr>
          <w:rFonts w:ascii="Arial" w:eastAsia="Times New Roman" w:hAnsi="Arial" w:cs="Arial"/>
          <w:i/>
          <w:iCs/>
          <w:color w:val="000000"/>
          <w:sz w:val="24"/>
          <w:szCs w:val="24"/>
          <w:lang w:eastAsia="it-IT"/>
        </w:rPr>
      </w:pPr>
      <w:r w:rsidRPr="00BE47D9">
        <w:rPr>
          <w:rFonts w:ascii="Arial" w:eastAsia="Times New Roman" w:hAnsi="Arial" w:cs="Arial"/>
          <w:color w:val="000000"/>
          <w:sz w:val="24"/>
          <w:szCs w:val="24"/>
          <w:lang w:eastAsia="it-IT"/>
        </w:rPr>
        <w:t>Qual è il fine che spinge l’Apostolo Giovanni a scrivere il suo Vangelo? Ecco la risposta che lui stesso ci dona: </w:t>
      </w:r>
      <w:r w:rsidRPr="00BE47D9">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w:t>
      </w:r>
    </w:p>
    <w:p w14:paraId="1173869A" w14:textId="2CD853C2" w:rsidR="007D47E7" w:rsidRDefault="007D47E7" w:rsidP="007D47E7">
      <w:pPr>
        <w:spacing w:after="200" w:line="240" w:lineRule="auto"/>
        <w:jc w:val="both"/>
        <w:rPr>
          <w:rFonts w:ascii="Arial" w:eastAsia="Times New Roman" w:hAnsi="Arial" w:cs="Arial"/>
          <w:i/>
          <w:iCs/>
          <w:color w:val="000000"/>
          <w:sz w:val="24"/>
          <w:szCs w:val="24"/>
          <w:lang w:eastAsia="it-IT"/>
        </w:rPr>
      </w:pPr>
      <w:r w:rsidRPr="00BE47D9">
        <w:rPr>
          <w:rFonts w:ascii="Arial" w:eastAsia="Times New Roman" w:hAnsi="Arial" w:cs="Arial"/>
          <w:color w:val="000000"/>
          <w:sz w:val="24"/>
          <w:szCs w:val="24"/>
          <w:lang w:eastAsia="it-IT"/>
        </w:rPr>
        <w:lastRenderedPageBreak/>
        <w:t>Ecco il fine: perché noi crediamo. Cosa dobbiamo credere? Che Gesù è il Cristo, il Figlio di Dio. A che serve credere che Gesù è il Cristo, il Figlio di Dio? Perché credendo, abbiamo la vita nel suo nome. Ecco il fine del Vangelo: passare dalla morte alla vita, per la sola via che è la fede nella verità di Cristo Signore. Questa stessa verità è Gesù stesso che la rivela a Nicodemo:</w:t>
      </w:r>
      <w:r w:rsidRPr="00BE47D9">
        <w:rPr>
          <w:rFonts w:ascii="Arial" w:eastAsia="Times New Roman" w:hAnsi="Arial" w:cs="Arial"/>
          <w:i/>
          <w:iCs/>
          <w:color w:val="000000"/>
          <w:sz w:val="24"/>
          <w:szCs w:val="24"/>
          <w:lang w:eastAsia="it-IT"/>
        </w:rPr>
        <w:t>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it-IT"/>
        </w:rPr>
        <w:t>”</w:t>
      </w:r>
      <w:r w:rsidRPr="00BE47D9">
        <w:rPr>
          <w:rFonts w:ascii="Arial" w:eastAsia="Times New Roman" w:hAnsi="Arial" w:cs="Arial"/>
          <w:i/>
          <w:iCs/>
          <w:color w:val="000000"/>
          <w:sz w:val="24"/>
          <w:szCs w:val="24"/>
          <w:lang w:eastAsia="it-IT"/>
        </w:rPr>
        <w:t xml:space="preserve"> (Gv 3,14-21). </w:t>
      </w:r>
    </w:p>
    <w:p w14:paraId="17FF7F3D" w14:textId="77777777" w:rsidR="007D47E7"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Mettiamo in chiarissima luce una verità di ordine storico: ogni uomo è nella morte. Questa è la sua condizione. Ogni uomo nasce nella morte, vive nella morte, cammina verso la morte eterna. Ogni uomo è stato già morso dal serpente antico e nel suo corpo, nella sua anima, nel suo spirito, scorre il veleno letale che lui vi ha iniettato dentro. L’unico antidoto contro la morte, l’unico farmaco di vita è la fede nel nome di Cristo Gesù. Se Gesù non viene annunciato, nessun altro nome è antidoto contro la morte. Né nei cieli, né sulla terra, né negli inferi vi è un altro nome. Sappiamolo bene: neanche Dio è altro nome. Neanche lo Spirito Santo è altro nome. Nessun angelo è altro nome. Nessun uomo è altro nome. Nessuna potenza infernale è altro nome. </w:t>
      </w:r>
    </w:p>
    <w:p w14:paraId="3FC110F7" w14:textId="77777777"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Il Dio unico che oggi si vuole mettere sul candelabro in sostituzione del Dio, che è il Padre del Signore nostro Gesù Cristo, non è un altro nome. Se neanche Dio è un altro nome, chi predica un altro nome inganna l’intera umanità e la condanna alla morte sia nel tempo che nell’eternità. Solo il nome di Gesù è il vero nome. Tutti gli altri sono falsi.</w:t>
      </w:r>
    </w:p>
    <w:p w14:paraId="6CB4AA58" w14:textId="77777777"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69F7F145" w14:textId="0DF2F8B5" w:rsidR="007D47E7"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Perché gli Apostoli – oggi i Vescovi – devono </w:t>
      </w:r>
      <w:r>
        <w:rPr>
          <w:rFonts w:ascii="Arial" w:eastAsia="Times New Roman" w:hAnsi="Arial" w:cs="Arial"/>
          <w:color w:val="000000"/>
          <w:sz w:val="24"/>
          <w:szCs w:val="24"/>
          <w:lang w:eastAsia="it-IT"/>
        </w:rPr>
        <w:t xml:space="preserve">predicare </w:t>
      </w:r>
      <w:r w:rsidRPr="00BE47D9">
        <w:rPr>
          <w:rFonts w:ascii="Arial" w:eastAsia="Times New Roman" w:hAnsi="Arial" w:cs="Arial"/>
          <w:color w:val="000000"/>
          <w:sz w:val="24"/>
          <w:szCs w:val="24"/>
          <w:lang w:eastAsia="it-IT"/>
        </w:rPr>
        <w:t xml:space="preserve">il nome di Cristo Gesù? Non certo per un esercizio di pura curiosità intellettuale. Neanche lo devono predicare per svolgere </w:t>
      </w:r>
      <w:r w:rsidRPr="00BE47D9">
        <w:rPr>
          <w:rFonts w:ascii="Arial" w:eastAsia="Times New Roman" w:hAnsi="Arial" w:cs="Arial"/>
          <w:color w:val="000000"/>
          <w:sz w:val="24"/>
          <w:szCs w:val="24"/>
          <w:lang w:eastAsia="it-IT"/>
        </w:rPr>
        <w:lastRenderedPageBreak/>
        <w:t xml:space="preserve">una tra le tante funzioni del loro ministero. Lo devono predicare, perché è il solo nome nel quale è stabilito che possiamo essere salvati. Essi però non devono predicare un loro Cristo. Devono predicare il Cristo, che è il Figlio di Dio e lo devono predicare secondo la purezza e la completezza della verità a noi consegnata dallo stesso Cristo Gesù e dallo Spirito Santo. Lo devono predicare invitando ogni uomo alla conversione e alla fede nel suo nome. </w:t>
      </w:r>
    </w:p>
    <w:p w14:paraId="67EFD548" w14:textId="77777777" w:rsidR="007D47E7"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Oggi, moltissimi vescovi e moltissimi presbiteri, che sono i collaboratori dell’ordine episcopale, credendo, falsamente, che tutte le religioni sono vie di salvezza, stanno insegnando un Vangelo diverso, un altro Vangelo, commettendo così un gravissimo peccato di omissione, peccato che mette sulle loro spalle e li rende responsabili di tutti i peccati che si commettono a causa di questo falso Vangelo, o Vangelo diverso, che essi annunciano. Predicando ormai tutti l’uguaglianza delle religioni esistenti sulla terra, altro non si fa che innalzare ogni nome esistente sulla terra, nei cieli e negli inferi, a nome nel quale si ottiene la salvezza. Dobbiamo però aggiungere che il Padre celeste ha stabilito il solo Cristo sacramento eterno della sua salvezza e redenzione. </w:t>
      </w:r>
    </w:p>
    <w:p w14:paraId="76D6169A" w14:textId="658ED808" w:rsidR="007D47E7"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Oggi è questa fede che è morta in moltissimi cuori. Essendo morta questa santissima fede, nascono tutte quelle eresie, quelle menzogne, quelle falsità, quegli inganni, quelle dicerie, quelle chiacchiere, quei falsi ragionamenti, quei diabolici insegnamenti, quelle menzogne, quelle false testimonianze, quelle molteplici parole vane contro Cristo Gesù e anche contro gli altri fondatori di religione. Costoro vengono falsamente innalzati a Salvatori e a Redentori, mentre sono essi stessi bisognosi di salvezza e di redenzione. È questo il baratro nel quale si sta facendo precipitare l’intera Chiesa una, santa, cattolica, apostolica. V</w:t>
      </w:r>
      <w:r w:rsidR="00867FF0" w:rsidRPr="00BE47D9">
        <w:rPr>
          <w:rFonts w:ascii="Arial" w:eastAsia="Times New Roman" w:hAnsi="Arial" w:cs="Arial"/>
          <w:color w:val="000000"/>
          <w:sz w:val="24"/>
          <w:szCs w:val="24"/>
          <w:lang w:eastAsia="it-IT"/>
        </w:rPr>
        <w:t>a</w:t>
      </w:r>
      <w:r w:rsidRPr="00BE47D9">
        <w:rPr>
          <w:rFonts w:ascii="Arial" w:eastAsia="Times New Roman" w:hAnsi="Arial" w:cs="Arial"/>
          <w:color w:val="000000"/>
          <w:sz w:val="24"/>
          <w:szCs w:val="24"/>
          <w:lang w:eastAsia="it-IT"/>
        </w:rPr>
        <w:t>l</w:t>
      </w:r>
      <w:r w:rsidR="00867FF0" w:rsidRPr="00BE47D9">
        <w:rPr>
          <w:rFonts w:ascii="Arial" w:eastAsia="Times New Roman" w:hAnsi="Arial" w:cs="Arial"/>
          <w:color w:val="000000"/>
          <w:sz w:val="24"/>
          <w:szCs w:val="24"/>
          <w:lang w:eastAsia="it-IT"/>
        </w:rPr>
        <w:t>e</w:t>
      </w:r>
      <w:r w:rsidRPr="00BE47D9">
        <w:rPr>
          <w:rFonts w:ascii="Arial" w:eastAsia="Times New Roman" w:hAnsi="Arial" w:cs="Arial"/>
          <w:color w:val="000000"/>
          <w:sz w:val="24"/>
          <w:szCs w:val="24"/>
          <w:lang w:eastAsia="it-IT"/>
        </w:rPr>
        <w:t xml:space="preserve"> per tutti noi la Parola che il Signore ha fatto risuonare per bocca sia del profeta Isaia e sia del profeta Geremia. Chi oggi è cieco? Il cristiano.</w:t>
      </w:r>
    </w:p>
    <w:p w14:paraId="0E2DFDEC" w14:textId="021202FC" w:rsidR="007D47E7" w:rsidRPr="00BE47D9"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Ecco la Parola del Signore nostro Dio:</w:t>
      </w:r>
    </w:p>
    <w:p w14:paraId="1572F079" w14:textId="4F725600"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Pr>
          <w:rFonts w:ascii="Arial" w:eastAsia="Times New Roman" w:hAnsi="Arial" w:cs="Arial"/>
          <w:i/>
          <w:iCs/>
          <w:color w:val="000000"/>
          <w:sz w:val="24"/>
          <w:szCs w:val="24"/>
          <w:lang w:eastAsia="it-IT"/>
        </w:rPr>
        <w:t>“</w:t>
      </w:r>
      <w:r w:rsidRPr="00BE47D9">
        <w:rPr>
          <w:rFonts w:ascii="Arial" w:eastAsia="Times New Roman" w:hAnsi="Arial" w:cs="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75800C19" w14:textId="6865AEF8"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w:t>
      </w:r>
      <w:r w:rsidRPr="00BE47D9">
        <w:rPr>
          <w:rFonts w:ascii="Arial" w:eastAsia="Times New Roman" w:hAnsi="Arial" w:cs="Arial"/>
          <w:i/>
          <w:iCs/>
          <w:color w:val="000000"/>
          <w:sz w:val="24"/>
          <w:szCs w:val="24"/>
          <w:lang w:eastAsia="it-IT"/>
        </w:rPr>
        <w:lastRenderedPageBreak/>
        <w:t>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w:t>
      </w:r>
      <w:r>
        <w:rPr>
          <w:rFonts w:ascii="Arial" w:eastAsia="Times New Roman" w:hAnsi="Arial" w:cs="Arial"/>
          <w:i/>
          <w:iCs/>
          <w:color w:val="000000"/>
          <w:sz w:val="24"/>
          <w:szCs w:val="24"/>
          <w:lang w:eastAsia="it-IT"/>
        </w:rPr>
        <w:t>”</w:t>
      </w:r>
      <w:r w:rsidRPr="00BE47D9">
        <w:rPr>
          <w:rFonts w:ascii="Arial" w:eastAsia="Times New Roman" w:hAnsi="Arial" w:cs="Arial"/>
          <w:i/>
          <w:iCs/>
          <w:color w:val="000000"/>
          <w:sz w:val="24"/>
          <w:szCs w:val="24"/>
          <w:lang w:eastAsia="it-IT"/>
        </w:rPr>
        <w:t xml:space="preserve"> (Is 42,1-25).</w:t>
      </w:r>
    </w:p>
    <w:p w14:paraId="4C5D197C" w14:textId="77777777"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Chi ha ridotto e continua a ridurre a menzogna la Parola del Signore? Il cristiano. Ecco la Parola che il Signore oggi fa giungere a noi per bocca del suo profeta Geremia:</w:t>
      </w:r>
    </w:p>
    <w:p w14:paraId="2AA7945F" w14:textId="0CD239E6"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Pr>
          <w:rFonts w:ascii="Arial" w:eastAsia="Times New Roman" w:hAnsi="Arial" w:cs="Arial"/>
          <w:i/>
          <w:iCs/>
          <w:color w:val="000000"/>
          <w:sz w:val="24"/>
          <w:szCs w:val="24"/>
          <w:lang w:eastAsia="it-IT"/>
        </w:rPr>
        <w:t>“</w:t>
      </w:r>
      <w:r w:rsidRPr="00BE47D9">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79F3D0AF" w14:textId="2367CB99"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i/>
          <w:iCs/>
          <w:color w:val="000000"/>
          <w:sz w:val="24"/>
          <w:szCs w:val="24"/>
          <w:lang w:eastAsia="it-IT"/>
        </w:rPr>
        <w:t xml:space="preserve">“Perché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w:t>
      </w:r>
      <w:r w:rsidRPr="00BE47D9">
        <w:rPr>
          <w:rFonts w:ascii="Arial" w:eastAsia="Times New Roman" w:hAnsi="Arial" w:cs="Arial"/>
          <w:i/>
          <w:iCs/>
          <w:color w:val="000000"/>
          <w:sz w:val="24"/>
          <w:szCs w:val="24"/>
          <w:lang w:eastAsia="it-IT"/>
        </w:rPr>
        <w:lastRenderedPageBreak/>
        <w:t>popolo? Chi farà del mio capo una fonte di acqua, dei miei occhi una sorgente di lacrime, per piangere giorno e notte gli uccisi della figlia del mio popolo?</w:t>
      </w:r>
      <w:r>
        <w:rPr>
          <w:rFonts w:ascii="Arial" w:eastAsia="Times New Roman" w:hAnsi="Arial" w:cs="Arial"/>
          <w:i/>
          <w:iCs/>
          <w:color w:val="000000"/>
          <w:sz w:val="24"/>
          <w:szCs w:val="24"/>
          <w:lang w:eastAsia="it-IT"/>
        </w:rPr>
        <w:t>”</w:t>
      </w:r>
      <w:r w:rsidRPr="00BE47D9">
        <w:rPr>
          <w:rFonts w:ascii="Arial" w:eastAsia="Times New Roman" w:hAnsi="Arial" w:cs="Arial"/>
          <w:i/>
          <w:iCs/>
          <w:color w:val="000000"/>
          <w:sz w:val="24"/>
          <w:szCs w:val="24"/>
          <w:lang w:eastAsia="it-IT"/>
        </w:rPr>
        <w:t xml:space="preserve"> (Ger 8,1-23).</w:t>
      </w:r>
    </w:p>
    <w:p w14:paraId="1999B10E" w14:textId="77777777" w:rsidR="007D47E7" w:rsidRPr="00BE47D9" w:rsidRDefault="007D47E7" w:rsidP="007D47E7">
      <w:pPr>
        <w:spacing w:after="200" w:line="240" w:lineRule="auto"/>
        <w:jc w:val="both"/>
        <w:rPr>
          <w:rFonts w:ascii="Arial" w:eastAsia="Times New Roman" w:hAnsi="Arial" w:cs="Arial"/>
          <w:color w:val="000000"/>
          <w:sz w:val="24"/>
          <w:szCs w:val="24"/>
          <w:lang w:eastAsia="it-IT"/>
        </w:rPr>
      </w:pPr>
      <w:r w:rsidRPr="00BE47D9">
        <w:rPr>
          <w:rFonts w:ascii="Arial" w:eastAsia="Times New Roman" w:hAnsi="Arial" w:cs="Arial"/>
          <w:color w:val="000000"/>
          <w:sz w:val="24"/>
          <w:szCs w:val="24"/>
          <w:lang w:eastAsia="it-IT"/>
        </w:rPr>
        <w:t xml:space="preserve">Un cristiano cieco – cristiano è ogni papa, ogni vescovo, ogni presbitero, ogni cresimato e ogni battezzato – che diviene cieco e riduce a menzogna la Parola del Signore, è sale insipido che viene calpestato dagli uomini. Non solo. Diviene la rovina della Chiesa e del mondo. </w:t>
      </w:r>
    </w:p>
    <w:p w14:paraId="382A13B8" w14:textId="77777777" w:rsidR="007D47E7" w:rsidRPr="00BE47D9" w:rsidRDefault="007D47E7" w:rsidP="007D47E7">
      <w:pPr>
        <w:spacing w:after="200" w:line="240" w:lineRule="auto"/>
        <w:jc w:val="both"/>
        <w:rPr>
          <w:rFonts w:ascii="Calibri" w:eastAsia="Times New Roman" w:hAnsi="Calibri" w:cs="Calibri"/>
          <w:color w:val="000000"/>
          <w:sz w:val="24"/>
          <w:szCs w:val="24"/>
          <w:lang w:eastAsia="it-IT"/>
        </w:rPr>
      </w:pPr>
      <w:r w:rsidRPr="00BE47D9">
        <w:rPr>
          <w:rFonts w:ascii="Arial" w:eastAsia="Times New Roman" w:hAnsi="Arial" w:cs="Arial"/>
          <w:color w:val="000000"/>
          <w:sz w:val="24"/>
          <w:szCs w:val="24"/>
          <w:lang w:eastAsia="it-IT"/>
        </w:rPr>
        <w:t>La Madre di Dio e Madre nostra ci ottenga dal Figlio suo la grazia di darci la vista e di far risuonare la sua Parola nella più alta verità.</w:t>
      </w:r>
    </w:p>
    <w:p w14:paraId="6A4A21B4" w14:textId="77777777" w:rsidR="007D47E7" w:rsidRDefault="007D47E7" w:rsidP="007D47E7">
      <w:pPr>
        <w:jc w:val="both"/>
        <w:rPr>
          <w:sz w:val="24"/>
          <w:szCs w:val="24"/>
        </w:rPr>
      </w:pPr>
    </w:p>
    <w:p w14:paraId="21EBD043" w14:textId="53888DF1" w:rsidR="007D47E7" w:rsidRPr="007D47E7" w:rsidRDefault="007D47E7" w:rsidP="007D47E7">
      <w:pPr>
        <w:pStyle w:val="Titolo2"/>
        <w:spacing w:line="276" w:lineRule="auto"/>
        <w:rPr>
          <w:rFonts w:ascii="Calibri" w:hAnsi="Calibri" w:cs="Calibri"/>
          <w:sz w:val="27"/>
          <w:szCs w:val="27"/>
        </w:rPr>
      </w:pPr>
      <w:bookmarkStart w:id="876" w:name="_Toc168264837"/>
      <w:r w:rsidRPr="007D47E7">
        <w:t>LA PIETRA CHE I COSTRUTTORI HANNO SCARTATO È DIVENTATA LA PIETRA D’ANGOLO</w:t>
      </w:r>
      <w:bookmarkEnd w:id="876"/>
    </w:p>
    <w:p w14:paraId="48172C48" w14:textId="77777777" w:rsidR="007D47E7" w:rsidRPr="009276FF" w:rsidRDefault="007D47E7" w:rsidP="007D47E7">
      <w:pPr>
        <w:pStyle w:val="Nessunaspaziatura"/>
        <w:rPr>
          <w:sz w:val="10"/>
          <w:szCs w:val="8"/>
        </w:rPr>
      </w:pPr>
    </w:p>
    <w:p w14:paraId="2DB9E52D" w14:textId="77777777" w:rsidR="007D47E7" w:rsidRDefault="007D47E7" w:rsidP="007D47E7">
      <w:pPr>
        <w:spacing w:after="200" w:line="240" w:lineRule="auto"/>
        <w:jc w:val="both"/>
        <w:rPr>
          <w:rFonts w:ascii="Arial" w:eastAsia="Times New Roman" w:hAnsi="Arial" w:cs="Arial"/>
          <w:i/>
          <w:iCs/>
          <w:color w:val="000000"/>
          <w:sz w:val="24"/>
          <w:szCs w:val="24"/>
          <w:lang w:eastAsia="it-IT"/>
        </w:rPr>
      </w:pPr>
      <w:r w:rsidRPr="007D47E7">
        <w:rPr>
          <w:rFonts w:ascii="Arial" w:eastAsia="Times New Roman" w:hAnsi="Arial" w:cs="Arial"/>
          <w:color w:val="000000"/>
          <w:sz w:val="24"/>
          <w:szCs w:val="24"/>
          <w:lang w:eastAsia="it-IT"/>
        </w:rPr>
        <w:t>Per il suo Messia, il suo Cristo, il suo Unto, il Padre, Dio, il Creatore del cielo e della terra, il Signore dell’universo, ha scritto due decreti eterni, due dogmi, due ordini divini, che nessuno né nel cielo, né sulla terra, né negli inferi potrà annullare. Sono decreti eterni, vengono dall’eternità e durano per l’eternità. Questi due decreti così sono rivelati nel Salmo 2 e nel Salmo 110:</w:t>
      </w:r>
      <w:r w:rsidRPr="007D47E7">
        <w:rPr>
          <w:rFonts w:ascii="Arial" w:eastAsia="Times New Roman" w:hAnsi="Arial" w:cs="Arial"/>
          <w:i/>
          <w:iCs/>
          <w:color w:val="000000"/>
          <w:sz w:val="24"/>
          <w:szCs w:val="24"/>
          <w:lang w:eastAsia="it-IT"/>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71BE6E3" w14:textId="64758195" w:rsidR="007D47E7" w:rsidRDefault="007D47E7" w:rsidP="007D47E7">
      <w:pPr>
        <w:spacing w:after="200" w:line="240" w:lineRule="auto"/>
        <w:jc w:val="both"/>
        <w:rPr>
          <w:rFonts w:ascii="Arial" w:eastAsia="Times New Roman" w:hAnsi="Arial" w:cs="Arial"/>
          <w:i/>
          <w:iCs/>
          <w:color w:val="000000"/>
          <w:sz w:val="24"/>
          <w:szCs w:val="24"/>
          <w:lang w:eastAsia="it-IT"/>
        </w:rPr>
      </w:pPr>
      <w:r w:rsidRPr="007D47E7">
        <w:rPr>
          <w:rFonts w:ascii="Arial" w:eastAsia="Times New Roman" w:hAnsi="Arial" w:cs="Arial"/>
          <w:i/>
          <w:iCs/>
          <w:color w:val="000000"/>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eastAsia="Times New Roman" w:hAnsi="Arial" w:cs="Arial"/>
          <w:i/>
          <w:iCs/>
          <w:color w:val="000000"/>
          <w:sz w:val="24"/>
          <w:szCs w:val="24"/>
          <w:lang w:eastAsia="it-IT"/>
        </w:rPr>
        <w:t>!</w:t>
      </w:r>
      <w:r w:rsidRPr="007D47E7">
        <w:rPr>
          <w:rFonts w:ascii="Arial" w:eastAsia="Times New Roman" w:hAnsi="Arial" w:cs="Arial"/>
          <w:i/>
          <w:iCs/>
          <w:color w:val="000000"/>
          <w:sz w:val="24"/>
          <w:szCs w:val="24"/>
          <w:lang w:eastAsia="it-IT"/>
        </w:rPr>
        <w:t xml:space="preserve"> (Sal 110,1-7).  </w:t>
      </w:r>
    </w:p>
    <w:p w14:paraId="6EA16989" w14:textId="4F99B75A" w:rsidR="007D47E7" w:rsidRPr="007D47E7" w:rsidRDefault="007D47E7" w:rsidP="007D47E7">
      <w:pPr>
        <w:spacing w:after="200" w:line="240" w:lineRule="auto"/>
        <w:jc w:val="both"/>
        <w:rPr>
          <w:rFonts w:ascii="Calibri" w:eastAsia="Times New Roman" w:hAnsi="Calibri" w:cs="Calibri"/>
          <w:color w:val="000000"/>
          <w:lang w:eastAsia="it-IT"/>
        </w:rPr>
      </w:pPr>
      <w:r w:rsidRPr="007D47E7">
        <w:rPr>
          <w:rFonts w:ascii="Arial" w:eastAsia="Times New Roman" w:hAnsi="Arial" w:cs="Arial"/>
          <w:color w:val="000000"/>
          <w:sz w:val="24"/>
          <w:szCs w:val="24"/>
          <w:lang w:eastAsia="it-IT"/>
        </w:rPr>
        <w:t>Un terzo decreto così recita</w:t>
      </w:r>
      <w:r w:rsidRPr="007D47E7">
        <w:rPr>
          <w:rFonts w:ascii="Arial" w:eastAsia="Times New Roman" w:hAnsi="Arial" w:cs="Arial"/>
          <w:i/>
          <w:iCs/>
          <w:color w:val="000000"/>
          <w:sz w:val="24"/>
          <w:szCs w:val="24"/>
          <w:lang w:eastAsia="it-IT"/>
        </w:rPr>
        <w:t>: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r w:rsidRPr="007D47E7">
        <w:rPr>
          <w:rFonts w:ascii="Arial" w:eastAsia="Times New Roman" w:hAnsi="Arial" w:cs="Arial"/>
          <w:color w:val="000000"/>
          <w:sz w:val="24"/>
          <w:szCs w:val="24"/>
          <w:lang w:eastAsia="it-IT"/>
        </w:rPr>
        <w:t>Essendo decreti, dogmi, editti divini ed eterni, che nascono dal cuore del Padre, Dio, nessuno potrà mai impedire il loro compimento nel tempo e nell’eternità.</w:t>
      </w:r>
    </w:p>
    <w:p w14:paraId="415AACBF" w14:textId="0AF91948" w:rsidR="007D47E7" w:rsidRPr="007D47E7" w:rsidRDefault="007D47E7" w:rsidP="007D47E7">
      <w:pPr>
        <w:spacing w:after="200" w:line="240" w:lineRule="auto"/>
        <w:jc w:val="both"/>
        <w:rPr>
          <w:rFonts w:ascii="Calibri" w:eastAsia="Times New Roman" w:hAnsi="Calibri" w:cs="Calibri"/>
          <w:color w:val="000000"/>
          <w:lang w:eastAsia="it-IT"/>
        </w:rPr>
      </w:pPr>
      <w:r w:rsidRPr="007D47E7">
        <w:rPr>
          <w:rFonts w:ascii="Arial" w:eastAsia="Times New Roman" w:hAnsi="Arial" w:cs="Arial"/>
          <w:i/>
          <w:iCs/>
          <w:color w:val="000000"/>
          <w:sz w:val="24"/>
          <w:szCs w:val="24"/>
          <w:lang w:eastAsia="it-IT"/>
        </w:rPr>
        <w:lastRenderedPageBreak/>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w:t>
      </w:r>
      <w:bookmarkStart w:id="877" w:name="_Hlk153227292"/>
      <w:r w:rsidRPr="007D47E7">
        <w:rPr>
          <w:rFonts w:ascii="Arial" w:eastAsia="Times New Roman" w:hAnsi="Arial" w:cs="Arial"/>
          <w:i/>
          <w:iCs/>
          <w:color w:val="000000"/>
          <w:sz w:val="24"/>
          <w:szCs w:val="24"/>
          <w:lang w:eastAsia="it-IT"/>
        </w:rPr>
        <w:t>La pietra che i costruttori hanno scartato è diventata la pietra d’angolo</w:t>
      </w:r>
      <w:bookmarkEnd w:id="877"/>
      <w:r w:rsidRPr="007D47E7">
        <w:rPr>
          <w:rFonts w:ascii="Arial" w:eastAsia="Times New Roman" w:hAnsi="Arial" w:cs="Arial"/>
          <w:i/>
          <w:iCs/>
          <w:color w:val="000000"/>
          <w:sz w:val="24"/>
          <w:szCs w:val="24"/>
          <w:lang w:eastAsia="it-IT"/>
        </w:rPr>
        <w:t>; questo è stato fatto dal Signore ed è una meraviglia ai nostri occhi?». E cercavano di catturarlo, ma ebbero paura della folla; avevano capito infatti che aveva detto quella parabola contro di loro. Lo lasciarono e se ne andarono. (Mc 12,1-12).</w:t>
      </w:r>
    </w:p>
    <w:p w14:paraId="317EAAF8" w14:textId="1E0842B6" w:rsidR="007D47E7" w:rsidRPr="007D47E7" w:rsidRDefault="007D47E7" w:rsidP="007D47E7">
      <w:pPr>
        <w:spacing w:after="200" w:line="240" w:lineRule="auto"/>
        <w:jc w:val="both"/>
        <w:rPr>
          <w:rFonts w:ascii="Arial" w:eastAsia="Times New Roman" w:hAnsi="Arial" w:cs="Arial"/>
          <w:color w:val="000000"/>
          <w:sz w:val="24"/>
          <w:szCs w:val="24"/>
          <w:lang w:eastAsia="it-IT"/>
        </w:rPr>
      </w:pPr>
      <w:r w:rsidRPr="007D47E7">
        <w:rPr>
          <w:rFonts w:ascii="Arial" w:eastAsia="Times New Roman" w:hAnsi="Arial" w:cs="Arial"/>
          <w:color w:val="000000"/>
          <w:sz w:val="24"/>
          <w:szCs w:val="24"/>
          <w:lang w:eastAsia="it-IT"/>
        </w:rPr>
        <w:t>Ecco la tremenda responsabilità dell’uomo: Lui può dare vita a quest</w:t>
      </w:r>
      <w:r>
        <w:rPr>
          <w:rFonts w:ascii="Arial" w:eastAsia="Times New Roman" w:hAnsi="Arial" w:cs="Arial"/>
          <w:color w:val="000000"/>
          <w:sz w:val="24"/>
          <w:szCs w:val="24"/>
          <w:lang w:eastAsia="it-IT"/>
        </w:rPr>
        <w:t>i</w:t>
      </w:r>
      <w:r w:rsidRPr="007D47E7">
        <w:rPr>
          <w:rFonts w:ascii="Arial" w:eastAsia="Times New Roman" w:hAnsi="Arial" w:cs="Arial"/>
          <w:color w:val="000000"/>
          <w:sz w:val="24"/>
          <w:szCs w:val="24"/>
          <w:lang w:eastAsia="it-IT"/>
        </w:rPr>
        <w:t xml:space="preserve"> decreti, credendo nel Cristo di Dio e operare con le parole e la testimonianza perché molti altri figli di Adamo, figli di Abramo, figli dei popoli e delle nazioni, si convertano. Credendo nel Vangelo, confessino che il nome del Messia è il solo nome nel quale possiamo essere salvati. Oppure, imitando i vignaioli omicidi, schierarsi dalla parte di Satana e lavorare perché Cristo Gesù venga oggi e sempre crocifisso. Oggi dobbiamo confessare che i nemici di Cristo Gesù neanche più si possono elencare, Le modalità attraverso le quali Gesù viene crocifisso sono infinite: insulto, derisione, dileggio, sacrilegio, distruzione dei dogmi della nostra fede, profanazione della Divina Rivelazione, svuotamento della sana dottrina, equiparazione di Cristo Gesù ad ogni altro fondatore di religione di questo mondo, negazione nella verità primaria della nostra fede che insegna che Gesù è il solo Salvatore e il solo Redentore costituito dal Padre per ogni uomo, spettacoli irriverenti che hanno come unico scopo quello di ridicolizzare tutto il prezioso tesoro della nostra fede su Dio Padre, su Cristo Gesù suo Figlio Unigenito per generazione eterna, sullo Spirito Santo, sulla Madre del Verbo fattosi carne nel suo purissimo seno, sulla Chiesa una, santa cattolica apostoli, che si vuole ridurre ad una stalla fatiscente perché privata di qualsiasi verità divina, soprannaturale, eterna. A quanti sono alleati di Satana, schierati per ridurre Gesù ad una favola di altri tempi, noi gridiamo che saranno sbaragliati dal Signore Dio, nel tempo attraverso vie che solo Lui conosce, nell’eternità la loro fine sarà la dannazione eterna con Satana. Satana hanno servito e Satana sarà lieto di accoglierli nelle fiamme di quel fuoco che arde, ma che non si consuma, perché arde con fiamma sempre viva per l’eternità. </w:t>
      </w:r>
    </w:p>
    <w:p w14:paraId="4A2BE841" w14:textId="25C92AE0" w:rsidR="007D47E7" w:rsidRPr="007D47E7" w:rsidRDefault="007D47E7" w:rsidP="007D47E7">
      <w:pPr>
        <w:spacing w:after="200" w:line="240" w:lineRule="auto"/>
        <w:jc w:val="both"/>
        <w:rPr>
          <w:rFonts w:ascii="Calibri" w:eastAsia="Times New Roman" w:hAnsi="Calibri" w:cs="Calibri"/>
          <w:color w:val="000000"/>
          <w:lang w:eastAsia="it-IT"/>
        </w:rPr>
      </w:pPr>
      <w:r w:rsidRPr="007D47E7">
        <w:rPr>
          <w:rFonts w:ascii="Arial" w:eastAsia="Times New Roman" w:hAnsi="Arial" w:cs="Arial"/>
          <w:color w:val="000000"/>
          <w:sz w:val="24"/>
          <w:szCs w:val="24"/>
          <w:lang w:eastAsia="it-IT"/>
        </w:rPr>
        <w:t>La Madre di Gesù venga in nostro aiuto.</w:t>
      </w:r>
    </w:p>
    <w:p w14:paraId="2D2E7D83" w14:textId="07E1AF55" w:rsidR="00D36B48" w:rsidRPr="00D6192F" w:rsidRDefault="00D36B48" w:rsidP="00D6192F">
      <w:pPr>
        <w:pStyle w:val="Titolo2"/>
        <w:spacing w:line="276" w:lineRule="auto"/>
        <w:jc w:val="both"/>
        <w:rPr>
          <w:sz w:val="28"/>
          <w:szCs w:val="28"/>
        </w:rPr>
      </w:pPr>
      <w:bookmarkStart w:id="878" w:name="_Toc168264838"/>
      <w:r w:rsidRPr="00D6192F">
        <w:rPr>
          <w:sz w:val="28"/>
          <w:szCs w:val="28"/>
        </w:rPr>
        <w:t>8 Maggio</w:t>
      </w:r>
      <w:bookmarkEnd w:id="878"/>
      <w:r w:rsidRPr="00D6192F">
        <w:rPr>
          <w:sz w:val="28"/>
          <w:szCs w:val="28"/>
        </w:rPr>
        <w:t xml:space="preserve"> </w:t>
      </w:r>
    </w:p>
    <w:p w14:paraId="59E2348A" w14:textId="49C62976" w:rsidR="00D6192F" w:rsidRDefault="00190111" w:rsidP="00190111">
      <w:pPr>
        <w:jc w:val="both"/>
        <w:rPr>
          <w:rFonts w:ascii="Segoe UI" w:hAnsi="Segoe UI" w:cs="Segoe UI"/>
          <w:spacing w:val="-2"/>
          <w:sz w:val="24"/>
          <w:szCs w:val="24"/>
        </w:rPr>
      </w:pPr>
      <w:r w:rsidRPr="00190111">
        <w:rPr>
          <w:rFonts w:ascii="Segoe UI" w:hAnsi="Segoe UI" w:cs="Segoe UI"/>
          <w:spacing w:val="-2"/>
          <w:sz w:val="24"/>
          <w:szCs w:val="24"/>
        </w:rPr>
        <w:t>La Madre di Gesù non permetta che i suoi figli siano governati dalla falsità e dalle menzogne.</w:t>
      </w:r>
    </w:p>
    <w:p w14:paraId="1C148115" w14:textId="77777777" w:rsidR="00190111" w:rsidRDefault="00190111" w:rsidP="00190111">
      <w:pPr>
        <w:pStyle w:val="Titolo2"/>
      </w:pPr>
      <w:bookmarkStart w:id="879" w:name="_Toc148072084"/>
      <w:bookmarkStart w:id="880" w:name="_Toc168264839"/>
      <w:r>
        <w:t>Il battesimo di Giovanni da dove veniva?</w:t>
      </w:r>
      <w:bookmarkEnd w:id="879"/>
      <w:bookmarkEnd w:id="880"/>
    </w:p>
    <w:p w14:paraId="68370D26" w14:textId="77777777" w:rsidR="00190111" w:rsidRDefault="00190111" w:rsidP="00190111">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I capi dei sacerdoti e gli anziani del popolo pongono a Gesù una domanda: </w:t>
      </w:r>
      <w:r w:rsidRPr="00BE47D9">
        <w:rPr>
          <w:rFonts w:ascii="Arial" w:hAnsi="Arial" w:cs="Arial"/>
          <w:i/>
          <w:iCs/>
          <w:color w:val="000000"/>
          <w:sz w:val="24"/>
          <w:szCs w:val="24"/>
        </w:rPr>
        <w:t>“Con quale autorità fai queste cose? E chi ti ha dato questa autorità?”</w:t>
      </w:r>
      <w:r w:rsidRPr="00BE47D9">
        <w:rPr>
          <w:rFonts w:ascii="Arial" w:hAnsi="Arial" w:cs="Arial"/>
          <w:color w:val="000000"/>
          <w:sz w:val="24"/>
          <w:szCs w:val="24"/>
        </w:rPr>
        <w:t>. In verità, nel Vangelo secondo Giovanni, Gesù ha sempre rivelato che a Lui ogni autorità veniva dal Padre suo:</w:t>
      </w:r>
      <w:r w:rsidRPr="00BE47D9">
        <w:rPr>
          <w:rFonts w:ascii="Arial" w:hAnsi="Arial" w:cs="Arial"/>
          <w:i/>
          <w:iCs/>
          <w:color w:val="000000"/>
          <w:sz w:val="24"/>
          <w:szCs w:val="24"/>
        </w:rPr>
        <w:t xml:space="preserve"> “Di nuovo i Giudei raccolsero delle pietre per lapidarlo. Gesù disse loro: «Vi ho fatto vedere molte opere buone da parte del Padre: per quale di esse volete lapidarmi?». Gli risposero i Giudei: «Non ti lapidiamo per un’opera buona, ma per una bestemmia: perché tu, che sei </w:t>
      </w:r>
      <w:r w:rsidRPr="00BE47D9">
        <w:rPr>
          <w:rFonts w:ascii="Arial" w:hAnsi="Arial" w:cs="Arial"/>
          <w:i/>
          <w:iCs/>
          <w:color w:val="000000"/>
          <w:sz w:val="24"/>
          <w:szCs w:val="24"/>
        </w:rPr>
        <w:lastRenderedPageBreak/>
        <w:t xml:space="preserve">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23005162" w14:textId="77777777" w:rsidR="00190111" w:rsidRDefault="00190111" w:rsidP="00190111">
      <w:pPr>
        <w:spacing w:after="200" w:line="240" w:lineRule="auto"/>
        <w:jc w:val="both"/>
        <w:rPr>
          <w:rFonts w:ascii="Arial" w:hAnsi="Arial" w:cs="Arial"/>
          <w:i/>
          <w:iCs/>
          <w:color w:val="000000"/>
          <w:sz w:val="24"/>
          <w:szCs w:val="24"/>
        </w:rPr>
      </w:pPr>
      <w:r w:rsidRPr="00BE47D9">
        <w:rPr>
          <w:rFonts w:ascii="Arial" w:hAnsi="Arial" w:cs="Arial"/>
          <w:i/>
          <w:iCs/>
          <w:color w:val="000000"/>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5E3EE9A0" w14:textId="73355E12" w:rsidR="00190111" w:rsidRDefault="00190111" w:rsidP="00190111">
      <w:pPr>
        <w:spacing w:after="200" w:line="240" w:lineRule="auto"/>
        <w:jc w:val="both"/>
        <w:rPr>
          <w:rFonts w:ascii="Arial" w:hAnsi="Arial" w:cs="Arial"/>
          <w:i/>
          <w:iCs/>
          <w:color w:val="000000"/>
          <w:sz w:val="24"/>
          <w:szCs w:val="24"/>
        </w:rPr>
      </w:pPr>
      <w:r w:rsidRPr="00BE47D9">
        <w:rPr>
          <w:rFonts w:ascii="Arial" w:hAnsi="Arial" w:cs="Arial"/>
          <w:color w:val="000000"/>
          <w:sz w:val="24"/>
          <w:szCs w:val="24"/>
        </w:rPr>
        <w:t>Gesù ha loro rivelato, nel Vangelo secondo Luca e nel Vangelo secondo Matteo, che essi hanno chiuso le porte del regno, portando via la chiave, così che né loro né altri vi potessero entrare: </w:t>
      </w:r>
      <w:r w:rsidRPr="00BE47D9">
        <w:rPr>
          <w:rFonts w:ascii="Arial" w:hAnsi="Arial" w:cs="Arial"/>
          <w:i/>
          <w:iCs/>
          <w:color w:val="000000"/>
          <w:sz w:val="24"/>
          <w:szCs w:val="24"/>
        </w:rPr>
        <w:t>“Guai anche a voi, dottori della Legge, che caricate gli uomini di pesi insopportabili, e quei </w:t>
      </w:r>
      <w:r w:rsidRPr="00BE47D9">
        <w:rPr>
          <w:rStyle w:val="spelle"/>
          <w:rFonts w:ascii="Arial" w:hAnsi="Arial" w:cs="Arial"/>
          <w:i/>
          <w:iCs/>
          <w:color w:val="000000"/>
          <w:sz w:val="24"/>
          <w:szCs w:val="24"/>
        </w:rPr>
        <w:t>pesi</w:t>
      </w:r>
      <w:r w:rsidRPr="00BE47D9">
        <w:rPr>
          <w:rFonts w:ascii="Arial" w:hAnsi="Arial" w:cs="Arial"/>
          <w:i/>
          <w:iCs/>
          <w:color w:val="000000"/>
          <w:sz w:val="24"/>
          <w:szCs w:val="24"/>
        </w:rPr>
        <w:t> voi non li toccate nemmeno con un dito! Guai a voi, dottori della Legge, che avete portato via la chiave della conoscenza; voi non siete entrati, e a quelli che volevano entrare voi l’avete impedito</w:t>
      </w:r>
      <w:r>
        <w:rPr>
          <w:rFonts w:ascii="Arial" w:hAnsi="Arial" w:cs="Arial"/>
          <w:i/>
          <w:iCs/>
          <w:color w:val="000000"/>
          <w:sz w:val="24"/>
          <w:szCs w:val="24"/>
        </w:rPr>
        <w:t>”</w:t>
      </w:r>
      <w:r w:rsidRPr="00BE47D9">
        <w:rPr>
          <w:rFonts w:ascii="Arial" w:hAnsi="Arial" w:cs="Arial"/>
          <w:i/>
          <w:iCs/>
          <w:color w:val="000000"/>
          <w:sz w:val="24"/>
          <w:szCs w:val="24"/>
        </w:rPr>
        <w:t xml:space="preserve"> (Lc 11,46.52).  </w:t>
      </w:r>
    </w:p>
    <w:p w14:paraId="2E9594D7" w14:textId="47CE8107" w:rsidR="00190111" w:rsidRDefault="00190111" w:rsidP="00190111">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BE47D9">
        <w:rPr>
          <w:rFonts w:ascii="Arial" w:hAnsi="Arial" w:cs="Arial"/>
          <w:i/>
          <w:iCs/>
          <w:color w:val="000000"/>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color w:val="000000"/>
          <w:sz w:val="24"/>
          <w:szCs w:val="24"/>
        </w:rPr>
        <w:t>”</w:t>
      </w:r>
      <w:r w:rsidRPr="00BE47D9">
        <w:rPr>
          <w:rFonts w:ascii="Arial" w:hAnsi="Arial" w:cs="Arial"/>
          <w:i/>
          <w:iCs/>
          <w:color w:val="000000"/>
          <w:sz w:val="24"/>
          <w:szCs w:val="24"/>
        </w:rPr>
        <w:t xml:space="preserve"> (Mt 23,13</w:t>
      </w:r>
      <w:r w:rsidR="00DA4A91">
        <w:rPr>
          <w:rFonts w:ascii="Arial" w:hAnsi="Arial" w:cs="Arial"/>
          <w:i/>
          <w:iCs/>
          <w:color w:val="000000"/>
          <w:sz w:val="24"/>
          <w:szCs w:val="24"/>
        </w:rPr>
        <w:t>.</w:t>
      </w:r>
      <w:r w:rsidRPr="00BE47D9">
        <w:rPr>
          <w:rFonts w:ascii="Arial" w:hAnsi="Arial" w:cs="Arial"/>
          <w:i/>
          <w:iCs/>
          <w:color w:val="000000"/>
          <w:sz w:val="24"/>
          <w:szCs w:val="24"/>
        </w:rPr>
        <w:t>15). </w:t>
      </w:r>
    </w:p>
    <w:p w14:paraId="3B7BBD4B" w14:textId="77777777" w:rsidR="00190111" w:rsidRPr="00BE47D9" w:rsidRDefault="00190111" w:rsidP="00190111">
      <w:pPr>
        <w:spacing w:after="200" w:line="240" w:lineRule="auto"/>
        <w:jc w:val="both"/>
        <w:rPr>
          <w:rFonts w:ascii="Calibri" w:hAnsi="Calibri" w:cs="Calibri"/>
          <w:color w:val="000000"/>
          <w:sz w:val="24"/>
          <w:szCs w:val="24"/>
        </w:rPr>
      </w:pPr>
      <w:r w:rsidRPr="00BE47D9">
        <w:rPr>
          <w:rFonts w:ascii="Arial" w:hAnsi="Arial" w:cs="Arial"/>
          <w:color w:val="000000"/>
          <w:sz w:val="24"/>
          <w:szCs w:val="24"/>
        </w:rPr>
        <w:t>Se capi dei sacerdoti e anziani del popolo gli rivolgono una tale domanda, di certo non è perché vogliono convertirsi e neanche per conoscere la purissima verità di Gesù Signore. Il loro intento è uno solo. Avere un motivo valido per accusarlo, così da poterlo giustiziare in modo legale.</w:t>
      </w:r>
    </w:p>
    <w:p w14:paraId="1519C123" w14:textId="77777777" w:rsidR="00190111" w:rsidRPr="00BE47D9" w:rsidRDefault="00190111" w:rsidP="00190111">
      <w:pPr>
        <w:spacing w:after="200" w:line="240" w:lineRule="auto"/>
        <w:jc w:val="both"/>
        <w:rPr>
          <w:rFonts w:ascii="Calibri" w:hAnsi="Calibri" w:cs="Calibri"/>
          <w:color w:val="000000"/>
          <w:sz w:val="24"/>
          <w:szCs w:val="24"/>
        </w:rPr>
      </w:pPr>
      <w:r w:rsidRPr="00BE47D9">
        <w:rPr>
          <w:rFonts w:ascii="Arial" w:hAnsi="Arial" w:cs="Arial"/>
          <w:i/>
          <w:iCs/>
          <w:color w:val="000000"/>
          <w:sz w:val="24"/>
          <w:szCs w:val="24"/>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21,13-27).</w:t>
      </w:r>
    </w:p>
    <w:p w14:paraId="18131BDB" w14:textId="526DB9A3" w:rsidR="00190111" w:rsidRDefault="00190111" w:rsidP="00190111">
      <w:pPr>
        <w:spacing w:after="200" w:line="240" w:lineRule="auto"/>
        <w:jc w:val="both"/>
        <w:rPr>
          <w:rFonts w:ascii="Arial" w:hAnsi="Arial" w:cs="Arial"/>
          <w:color w:val="000000"/>
          <w:sz w:val="24"/>
          <w:szCs w:val="24"/>
        </w:rPr>
      </w:pPr>
      <w:r w:rsidRPr="00BE47D9">
        <w:rPr>
          <w:rFonts w:ascii="Arial" w:hAnsi="Arial" w:cs="Arial"/>
          <w:color w:val="000000"/>
          <w:sz w:val="24"/>
          <w:szCs w:val="24"/>
        </w:rPr>
        <w:t>Gesù approfitta di questa domanda per metterli dinanzi alla loro auto-condanna a rimanere sempre nella falsità. Questo carcere, che si trasformerà in carcere eterno, è abitato da tutti coloro che sono divenuti schiavi della falsità e della menzogna, schiavi del vizio e di ogni trasgressione della Legge del Signore. La loro natura è falsità ed essi sono condannati a dire falsità e menzogne. Infatti alla domanda di Gesù, la loro risposta è un netto rifiuto a dare qualsiasi risposta</w:t>
      </w:r>
      <w:r w:rsidR="00DA4A91">
        <w:rPr>
          <w:rFonts w:ascii="Arial" w:hAnsi="Arial" w:cs="Arial"/>
          <w:color w:val="000000"/>
          <w:sz w:val="24"/>
          <w:szCs w:val="24"/>
        </w:rPr>
        <w:t xml:space="preserve">. </w:t>
      </w:r>
      <w:r w:rsidRPr="00BE47D9">
        <w:rPr>
          <w:rFonts w:ascii="Arial" w:hAnsi="Arial" w:cs="Arial"/>
          <w:color w:val="000000"/>
          <w:sz w:val="24"/>
          <w:szCs w:val="24"/>
        </w:rPr>
        <w:t xml:space="preserve">Loro non possono rispondere perché schiavi di se stessi, schiavi della falsità, schiavi della menzogna. Il loro stato spirituale li costringeva ad essere una </w:t>
      </w:r>
      <w:r w:rsidRPr="00BE47D9">
        <w:rPr>
          <w:rFonts w:ascii="Arial" w:hAnsi="Arial" w:cs="Arial"/>
          <w:color w:val="000000"/>
          <w:sz w:val="24"/>
          <w:szCs w:val="24"/>
        </w:rPr>
        <w:lastRenderedPageBreak/>
        <w:t xml:space="preserve">menzogna eterna, una parola falsa eterna. Da questa menzogna e da questa falsità eterna reggevano e governavano il popolo di Dio. </w:t>
      </w:r>
    </w:p>
    <w:p w14:paraId="3020669E" w14:textId="77777777" w:rsidR="00190111" w:rsidRDefault="00190111" w:rsidP="00190111">
      <w:pPr>
        <w:spacing w:after="200" w:line="240" w:lineRule="auto"/>
        <w:jc w:val="both"/>
        <w:rPr>
          <w:rFonts w:ascii="Arial" w:hAnsi="Arial" w:cs="Arial"/>
          <w:color w:val="000000"/>
          <w:sz w:val="24"/>
          <w:szCs w:val="24"/>
        </w:rPr>
      </w:pPr>
      <w:r w:rsidRPr="00BE47D9">
        <w:rPr>
          <w:rFonts w:ascii="Arial" w:hAnsi="Arial" w:cs="Arial"/>
          <w:color w:val="000000"/>
          <w:sz w:val="24"/>
          <w:szCs w:val="24"/>
        </w:rPr>
        <w:t>Oggi è forse cambiat</w:t>
      </w:r>
      <w:r>
        <w:rPr>
          <w:rFonts w:ascii="Arial" w:hAnsi="Arial" w:cs="Arial"/>
          <w:color w:val="000000"/>
          <w:sz w:val="24"/>
          <w:szCs w:val="24"/>
        </w:rPr>
        <w:t>a</w:t>
      </w:r>
      <w:r w:rsidRPr="00BE47D9">
        <w:rPr>
          <w:rFonts w:ascii="Arial" w:hAnsi="Arial" w:cs="Arial"/>
          <w:color w:val="000000"/>
          <w:sz w:val="24"/>
          <w:szCs w:val="24"/>
        </w:rPr>
        <w:t xml:space="preserve"> la condizione di quanti governano la Chiesa? Nient’affatto. Molti sono anche loro schiavi dei loro pensieri, condannati a parlare dalla falsità e dalla menzogna. È forse allora cambiata la condizione di quanti governano gli stati e le nazioni? Nient’affatto. Sono moltissimi coloro che sono condannati a governare dalla falsità e dalla menzogna, anche perché c’è una modalità di voto di scambio che non cade sotto nessuna legge. È la modalità sia delle false promesse e sia delle promesse in cui è evidente un grandissimo vantaggio per certe fasce di popolazione. Per un voto si promette anche l’anima al diavolo. </w:t>
      </w:r>
    </w:p>
    <w:p w14:paraId="660D8EDE" w14:textId="77777777" w:rsidR="00190111" w:rsidRPr="00BE47D9" w:rsidRDefault="00190111" w:rsidP="00190111">
      <w:pPr>
        <w:spacing w:after="200" w:line="240" w:lineRule="auto"/>
        <w:jc w:val="both"/>
        <w:rPr>
          <w:rFonts w:ascii="Arial" w:hAnsi="Arial" w:cs="Arial"/>
          <w:color w:val="000000"/>
          <w:sz w:val="24"/>
          <w:szCs w:val="24"/>
        </w:rPr>
      </w:pPr>
      <w:r w:rsidRPr="00BE47D9">
        <w:rPr>
          <w:rFonts w:ascii="Arial" w:hAnsi="Arial" w:cs="Arial"/>
          <w:color w:val="000000"/>
          <w:sz w:val="24"/>
          <w:szCs w:val="24"/>
        </w:rPr>
        <w:t xml:space="preserve">Questo voto di scambio che è il più pericoloso e il più letale non cade sotto nessuna legge umana. Cade però sotto la Legge del Signore, il quale vieta di costruire la città degli uomini sulla menzogna, sulla falsità, sull’immoralità, sul desiderio di salire in alto a costo della vendita della coscienza. Molti per un voto si sono venduti la coscienza e sono condannati a parlare dalla falsità e dalla menzogna. Gesù avendo già molte volte detto loro che lui parla e opera per mandato del Padre suo e per suo comando, non è obbligato a rispondere. Essi invece sono obbligati a rispondere perché sono le guide del popolo del Signore e la guida dovrà essere esercitata dalla più grande luce e dalla purissima verità divina e storica, frutto quest’ultima di un perfetto e sano discernimento. </w:t>
      </w:r>
    </w:p>
    <w:p w14:paraId="28923959" w14:textId="312EC1D3" w:rsidR="00190111" w:rsidRDefault="00190111" w:rsidP="00190111">
      <w:pPr>
        <w:spacing w:after="200" w:line="330" w:lineRule="atLeast"/>
        <w:jc w:val="both"/>
        <w:rPr>
          <w:rFonts w:ascii="Calibri" w:hAnsi="Calibri" w:cs="Calibri"/>
          <w:color w:val="000000"/>
        </w:rPr>
      </w:pPr>
      <w:r w:rsidRPr="00BE47D9">
        <w:rPr>
          <w:rFonts w:ascii="Arial" w:hAnsi="Arial" w:cs="Arial"/>
          <w:color w:val="000000"/>
          <w:sz w:val="24"/>
          <w:szCs w:val="24"/>
        </w:rPr>
        <w:t>La Madre di Gesù non permetta che i suoi figli siano governati dalla falsità e dalle menzogne.</w:t>
      </w:r>
    </w:p>
    <w:p w14:paraId="408BAC21" w14:textId="77777777" w:rsidR="00190111" w:rsidRDefault="00190111" w:rsidP="00190111">
      <w:pPr>
        <w:jc w:val="both"/>
        <w:rPr>
          <w:spacing w:val="-2"/>
          <w:sz w:val="24"/>
          <w:szCs w:val="24"/>
        </w:rPr>
      </w:pPr>
    </w:p>
    <w:p w14:paraId="741EF4C1" w14:textId="0AE4D8AA" w:rsidR="00190111" w:rsidRPr="00190111" w:rsidRDefault="00190111" w:rsidP="00190111">
      <w:pPr>
        <w:pStyle w:val="Titolo2"/>
        <w:spacing w:line="276" w:lineRule="auto"/>
        <w:rPr>
          <w:rFonts w:ascii="Calibri" w:hAnsi="Calibri" w:cs="Calibri"/>
          <w:sz w:val="27"/>
          <w:szCs w:val="27"/>
        </w:rPr>
      </w:pPr>
      <w:bookmarkStart w:id="881" w:name="_Toc168264840"/>
      <w:r w:rsidRPr="00190111">
        <w:t>PERCHÉ NON HAI RICONOSCIUTO IL TEMPO IN CUI SEI STATA VISITATA</w:t>
      </w:r>
      <w:bookmarkEnd w:id="881"/>
    </w:p>
    <w:p w14:paraId="042ED7EA" w14:textId="77777777" w:rsidR="00190111" w:rsidRPr="009276FF" w:rsidRDefault="00190111" w:rsidP="00190111">
      <w:pPr>
        <w:pStyle w:val="Nessunaspaziatura"/>
        <w:rPr>
          <w:sz w:val="10"/>
          <w:szCs w:val="8"/>
        </w:rPr>
      </w:pPr>
    </w:p>
    <w:p w14:paraId="74456DED" w14:textId="77777777" w:rsidR="00190111" w:rsidRDefault="00190111" w:rsidP="00190111">
      <w:pPr>
        <w:spacing w:after="200" w:line="240" w:lineRule="auto"/>
        <w:jc w:val="both"/>
        <w:rPr>
          <w:rFonts w:ascii="Arial" w:eastAsia="Times New Roman" w:hAnsi="Arial" w:cs="Arial"/>
          <w:color w:val="000000"/>
          <w:sz w:val="24"/>
          <w:szCs w:val="24"/>
          <w:lang w:eastAsia="it-IT"/>
        </w:rPr>
      </w:pPr>
      <w:r w:rsidRPr="00190111">
        <w:rPr>
          <w:rFonts w:ascii="Arial" w:eastAsia="Times New Roman" w:hAnsi="Arial" w:cs="Arial"/>
          <w:color w:val="000000"/>
          <w:sz w:val="24"/>
          <w:szCs w:val="24"/>
          <w:lang w:eastAsia="it-IT"/>
        </w:rPr>
        <w:t>L’uomo non è polvere del suolo impastata. È impastata, ma non è polvere impastata cotta nelle fornaci per darle consistenza perenne. È polvere solo impastata, in tutto simile ad una statua di sale. Se è polvere impastata, è esposta a sgretolamenti, a mille fratture, può giungere anche alla frantumazione e alla polverizzazione. Può divenire come la pula che il vento disperse, come la polvere senza più alcuna consistenza e stabilità. Tutti la possono calpestarla e tutti spazzarla via</w:t>
      </w:r>
      <w:r>
        <w:rPr>
          <w:rFonts w:ascii="Arial" w:eastAsia="Times New Roman" w:hAnsi="Arial" w:cs="Arial"/>
          <w:color w:val="000000"/>
          <w:sz w:val="24"/>
          <w:szCs w:val="24"/>
          <w:lang w:eastAsia="it-IT"/>
        </w:rPr>
        <w:t>.</w:t>
      </w:r>
      <w:r w:rsidRPr="00190111">
        <w:rPr>
          <w:rFonts w:ascii="Arial" w:eastAsia="Times New Roman" w:hAnsi="Arial" w:cs="Arial"/>
          <w:color w:val="000000"/>
          <w:sz w:val="24"/>
          <w:szCs w:val="24"/>
          <w:lang w:eastAsia="it-IT"/>
        </w:rPr>
        <w:t xml:space="preserve"> Questa è la condizione dell’uom</w:t>
      </w:r>
      <w:r>
        <w:rPr>
          <w:rFonts w:ascii="Arial" w:eastAsia="Times New Roman" w:hAnsi="Arial" w:cs="Arial"/>
          <w:color w:val="000000"/>
          <w:sz w:val="24"/>
          <w:szCs w:val="24"/>
          <w:lang w:eastAsia="it-IT"/>
        </w:rPr>
        <w:t>o</w:t>
      </w:r>
      <w:r w:rsidRPr="00190111">
        <w:rPr>
          <w:rFonts w:ascii="Arial" w:eastAsia="Times New Roman" w:hAnsi="Arial" w:cs="Arial"/>
          <w:color w:val="000000"/>
          <w:sz w:val="24"/>
          <w:szCs w:val="24"/>
          <w:lang w:eastAsia="it-IT"/>
        </w:rPr>
        <w:t xml:space="preserve">. </w:t>
      </w:r>
    </w:p>
    <w:p w14:paraId="0ED2FEB8" w14:textId="77777777" w:rsidR="00190111" w:rsidRDefault="00190111" w:rsidP="00190111">
      <w:pPr>
        <w:spacing w:after="200" w:line="240" w:lineRule="auto"/>
        <w:jc w:val="both"/>
        <w:rPr>
          <w:rFonts w:ascii="Arial" w:eastAsia="Times New Roman" w:hAnsi="Arial" w:cs="Arial"/>
          <w:color w:val="000000"/>
          <w:sz w:val="24"/>
          <w:szCs w:val="24"/>
          <w:lang w:eastAsia="it-IT"/>
        </w:rPr>
      </w:pPr>
      <w:r w:rsidRPr="00190111">
        <w:rPr>
          <w:rFonts w:ascii="Arial" w:eastAsia="Times New Roman" w:hAnsi="Arial" w:cs="Arial"/>
          <w:color w:val="000000"/>
          <w:sz w:val="24"/>
          <w:szCs w:val="24"/>
          <w:lang w:eastAsia="it-IT"/>
        </w:rPr>
        <w:t>Viene però il Signore, soffia su questa polvere impastata il suo alito, che è alito partecipato per divina e</w:t>
      </w:r>
      <w:r>
        <w:rPr>
          <w:rFonts w:ascii="Arial" w:eastAsia="Times New Roman" w:hAnsi="Arial" w:cs="Arial"/>
          <w:color w:val="000000"/>
          <w:sz w:val="24"/>
          <w:szCs w:val="24"/>
          <w:lang w:eastAsia="it-IT"/>
        </w:rPr>
        <w:t>d</w:t>
      </w:r>
      <w:r w:rsidRPr="00190111">
        <w:rPr>
          <w:rFonts w:ascii="Arial" w:eastAsia="Times New Roman" w:hAnsi="Arial" w:cs="Arial"/>
          <w:color w:val="000000"/>
          <w:sz w:val="24"/>
          <w:szCs w:val="24"/>
          <w:lang w:eastAsia="it-IT"/>
        </w:rPr>
        <w:t xml:space="preserve"> eterna volontà e la statua diviene essere vivente. Qual è il grande errore di questo essere vivete, impasto di polvere del suolo e di alito divino partecipato? Pensare che l’alito divino, una volta alitato, sia suo per sempre. Invece deve pensare che in ogni istante lui ha bisogno, necessita, se vuole vivere, che questo alito sempre gli venga alitato, altrimenti incorre nella morte o nella frantumazione di sé e dalla vita precipita nella morte. Altro errore è questo: pensare che una volta che ha perso, per sua volontà, l’alito divino, lo possa riacquistare con le sue sole forze. L’alito divino non è nella creazione. L’alito divino è solo in Dio e solo Dio glielo potrà donare. Come l’alito si perde per la disobbedienza alla Parola, così si riacquista per l’obbedienza alla Parola. </w:t>
      </w:r>
    </w:p>
    <w:p w14:paraId="62A0981B" w14:textId="269720D3"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color w:val="000000"/>
          <w:sz w:val="24"/>
          <w:szCs w:val="24"/>
          <w:lang w:eastAsia="it-IT"/>
        </w:rPr>
        <w:t xml:space="preserve">Vi è però un’altra grande verità che va messa in luce: prima l’alito era stato donato ad una polvera sana, dopo è dato ad una polvere inquinata, deturpata, sconquassata dal peccato, dilaniata dalla concupiscenza e dalla superbia. Assieme all’alito della vita, necessita della </w:t>
      </w:r>
      <w:r w:rsidRPr="00190111">
        <w:rPr>
          <w:rFonts w:ascii="Arial" w:eastAsia="Times New Roman" w:hAnsi="Arial" w:cs="Arial"/>
          <w:color w:val="000000"/>
          <w:sz w:val="24"/>
          <w:szCs w:val="24"/>
          <w:lang w:eastAsia="it-IT"/>
        </w:rPr>
        <w:lastRenderedPageBreak/>
        <w:t>rigenerazione della sua stessa polvere, ormai irrimediabilmente deturpata dal peccato, dalla trasgressione, dalla disobbedienza alla divina Parola.</w:t>
      </w:r>
    </w:p>
    <w:p w14:paraId="600B836A" w14:textId="77777777" w:rsidR="00190111" w:rsidRDefault="00190111" w:rsidP="00190111">
      <w:pPr>
        <w:spacing w:after="200" w:line="240" w:lineRule="auto"/>
        <w:jc w:val="both"/>
        <w:rPr>
          <w:rFonts w:ascii="Arial" w:eastAsia="Times New Roman" w:hAnsi="Arial" w:cs="Arial"/>
          <w:i/>
          <w:iCs/>
          <w:color w:val="000000"/>
          <w:sz w:val="24"/>
          <w:szCs w:val="24"/>
          <w:lang w:eastAsia="it-IT"/>
        </w:rPr>
      </w:pPr>
      <w:r w:rsidRPr="00190111">
        <w:rPr>
          <w:rFonts w:ascii="Arial" w:eastAsia="Times New Roman" w:hAnsi="Arial" w:cs="Arial"/>
          <w:color w:val="000000"/>
          <w:sz w:val="24"/>
          <w:szCs w:val="24"/>
          <w:lang w:eastAsia="it-IT"/>
        </w:rPr>
        <w:t>Creta dispersa dal vento era il popolo dei figli d’Israele. Non solo. Era anche creta ridotta in pensate schiavitù del popolo degli Egiziani. Il Signore scende in Egitto con mano potente e braccio teso. Libera i figli d’Israele e con un patto di alleanza lo costituisce suo popolo, sua particolare proprietà. Infonde in esso l’alito di una speciale benedizione che è da parte del Signore Dio custodia, difesa, protezione, allontanamento di tutti i suoi nemici. Gli dona anche una terra tutta sua nella quale vivere per tutti i giorni della sua vita. In più ordina alla terra di produrre ogni frutto perché al popolo nulla mai manchi di tutto ciò che alimenta la sua vita. Non vi è grazia che il Signore non abbia promesso al suo popolo. La condizione data al primo uomo, è anche data a tutto il popolo: </w:t>
      </w:r>
      <w:r w:rsidRPr="00190111">
        <w:rPr>
          <w:rFonts w:ascii="Arial" w:eastAsia="Times New Roman" w:hAnsi="Arial" w:cs="Arial"/>
          <w:i/>
          <w:iCs/>
          <w:color w:val="000000"/>
          <w:sz w:val="24"/>
          <w:szCs w:val="24"/>
          <w:lang w:eastAsia="it-IT"/>
        </w:rPr>
        <w:t>“Tu vivrai se ascolterai la mia Parola. Se non ascolterai la mia Parola ritornerai nella tua polvere e sarai disperso tra i popoli e le nazioni, Verranno i tuoi nemici e ti distruggeranno, con tutte le conseguenze che la distruzione porta sempre con sé”. </w:t>
      </w:r>
    </w:p>
    <w:p w14:paraId="45F837B9" w14:textId="4F8297EF"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color w:val="000000"/>
          <w:sz w:val="24"/>
          <w:szCs w:val="24"/>
          <w:lang w:eastAsia="it-IT"/>
        </w:rPr>
        <w:t>Per ricordare questo Patto di vita e di benedizione, il Signore sempre mandava i profeti in mezzo al suo popolo. Ma il popolo era sempre duro di orecchi e tardo di cuore. Non voleva ascoltare. Il Signore lo privava del suo alito di vita e di benedizione, e allora qualcuno di convertiva e faceva ritorno al suo Dio. Ultimamente il Signore ha mandato il Figlio suo, il suo Unigenito eterno. Essi lo hanno preso e inchiodato su una croce, rinnegando il Signore come loro unico Re e proclamando che loro re era Cesare. Ecco le conseguenze di questo atto di totale ribellione al Signore, rinnegato come Dio, come Signore, come Re del suo popolo, come sua vita e sua benedizione:</w:t>
      </w:r>
    </w:p>
    <w:p w14:paraId="5E7E8DF8" w14:textId="77777777"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i/>
          <w:iCs/>
          <w:color w:val="000000"/>
          <w:sz w:val="24"/>
          <w:szCs w:val="24"/>
          <w:lang w:eastAsia="it-IT"/>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w:t>
      </w:r>
      <w:bookmarkStart w:id="882" w:name="_Hlk153254928"/>
      <w:r w:rsidRPr="00190111">
        <w:rPr>
          <w:rFonts w:ascii="Arial" w:eastAsia="Times New Roman" w:hAnsi="Arial" w:cs="Arial"/>
          <w:i/>
          <w:iCs/>
          <w:color w:val="000000"/>
          <w:sz w:val="24"/>
          <w:szCs w:val="24"/>
          <w:lang w:eastAsia="it-IT"/>
        </w:rPr>
        <w:t>perché non hai riconosciuto il tempo in cui sei stata visitata</w:t>
      </w:r>
      <w:bookmarkEnd w:id="882"/>
      <w:r w:rsidRPr="00190111">
        <w:rPr>
          <w:rFonts w:ascii="Arial" w:eastAsia="Times New Roman" w:hAnsi="Arial" w:cs="Arial"/>
          <w:i/>
          <w:iCs/>
          <w:color w:val="000000"/>
          <w:sz w:val="24"/>
          <w:szCs w:val="24"/>
          <w:lang w:eastAsia="it-IT"/>
        </w:rPr>
        <w:t>». Ed entrato nel tempio, si mise a scacciare quelli che vendevano, 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14:paraId="5FEA976A" w14:textId="77777777" w:rsidR="00190111" w:rsidRDefault="00190111" w:rsidP="00190111">
      <w:pPr>
        <w:spacing w:after="200" w:line="240" w:lineRule="auto"/>
        <w:jc w:val="both"/>
        <w:rPr>
          <w:rFonts w:ascii="Arial" w:eastAsia="Times New Roman" w:hAnsi="Arial" w:cs="Arial"/>
          <w:color w:val="000000"/>
          <w:sz w:val="24"/>
          <w:szCs w:val="24"/>
          <w:lang w:eastAsia="it-IT"/>
        </w:rPr>
      </w:pPr>
      <w:r w:rsidRPr="00190111">
        <w:rPr>
          <w:rFonts w:ascii="Arial" w:eastAsia="Times New Roman" w:hAnsi="Arial" w:cs="Arial"/>
          <w:color w:val="000000"/>
          <w:sz w:val="24"/>
          <w:szCs w:val="24"/>
          <w:lang w:eastAsia="it-IT"/>
        </w:rPr>
        <w:t>La distruzione di Gerusalemme è un frutto del rifiuto di ascoltare la voce del Signore. Questo frutto matura per ogni regno, ogni popolo, matura per la stessa Chiesa. Qualcuno potrebbe dire</w:t>
      </w:r>
      <w:r w:rsidRPr="00190111">
        <w:rPr>
          <w:rFonts w:ascii="Arial" w:eastAsia="Times New Roman" w:hAnsi="Arial" w:cs="Arial"/>
          <w:i/>
          <w:iCs/>
          <w:color w:val="000000"/>
          <w:sz w:val="24"/>
          <w:szCs w:val="24"/>
          <w:lang w:eastAsia="it-IT"/>
        </w:rPr>
        <w:t>: “Mai questo frutto maturerà contro la Chiesa. Essa è garantita dalla Parola del Signore”</w:t>
      </w:r>
      <w:r w:rsidRPr="00190111">
        <w:rPr>
          <w:rFonts w:ascii="Arial" w:eastAsia="Times New Roman" w:hAnsi="Arial" w:cs="Arial"/>
          <w:color w:val="000000"/>
          <w:sz w:val="24"/>
          <w:szCs w:val="24"/>
          <w:lang w:eastAsia="it-IT"/>
        </w:rPr>
        <w:t>. Verissimo. È garantita la Chiesa come popolo del Signore. Ma il popolo del Signore potrà anche esistere come piccolo resto, piccolo gregge. Non sono garantite le sue strutture, i suoi templi, le su</w:t>
      </w:r>
      <w:r>
        <w:rPr>
          <w:rFonts w:ascii="Arial" w:eastAsia="Times New Roman" w:hAnsi="Arial" w:cs="Arial"/>
          <w:color w:val="000000"/>
          <w:sz w:val="24"/>
          <w:szCs w:val="24"/>
          <w:lang w:eastAsia="it-IT"/>
        </w:rPr>
        <w:t>e</w:t>
      </w:r>
      <w:r w:rsidRPr="00190111">
        <w:rPr>
          <w:rFonts w:ascii="Arial" w:eastAsia="Times New Roman" w:hAnsi="Arial" w:cs="Arial"/>
          <w:color w:val="000000"/>
          <w:sz w:val="24"/>
          <w:szCs w:val="24"/>
          <w:lang w:eastAsia="it-IT"/>
        </w:rPr>
        <w:t xml:space="preserve"> basiliche, le sue cattedrali, le sue sicurezze. Il Signore potrebbe venire in ogni istante e non lasciare pietra su pietra, a motivo dell’odio del mondo contro di essa. </w:t>
      </w:r>
    </w:p>
    <w:p w14:paraId="38195429" w14:textId="7A91C08C"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color w:val="000000"/>
          <w:sz w:val="24"/>
          <w:szCs w:val="24"/>
          <w:lang w:eastAsia="it-IT"/>
        </w:rPr>
        <w:t xml:space="preserve">Anche la Chiesa sempre deve ricordarsi della Parola che il Signore disse a Salomone il giorno della dedicazione del tempio alla gloria del suo Dio: </w:t>
      </w:r>
      <w:r w:rsidRPr="00190111">
        <w:rPr>
          <w:rFonts w:ascii="Arial" w:eastAsia="Times New Roman" w:hAnsi="Arial" w:cs="Arial"/>
          <w:i/>
          <w:iCs/>
          <w:color w:val="000000"/>
          <w:sz w:val="24"/>
          <w:szCs w:val="24"/>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w:t>
      </w:r>
      <w:r w:rsidRPr="00190111">
        <w:rPr>
          <w:rFonts w:ascii="Arial" w:eastAsia="Times New Roman" w:hAnsi="Arial" w:cs="Arial"/>
          <w:i/>
          <w:iCs/>
          <w:color w:val="000000"/>
          <w:sz w:val="24"/>
          <w:szCs w:val="24"/>
          <w:lang w:eastAsia="it-IT"/>
        </w:rPr>
        <w:lastRenderedPageBreak/>
        <w:t>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r>
        <w:rPr>
          <w:rFonts w:ascii="Arial" w:eastAsia="Times New Roman" w:hAnsi="Arial" w:cs="Arial"/>
          <w:i/>
          <w:iCs/>
          <w:color w:val="000000"/>
          <w:sz w:val="24"/>
          <w:szCs w:val="24"/>
          <w:lang w:eastAsia="it-IT"/>
        </w:rPr>
        <w:t>”</w:t>
      </w:r>
      <w:r w:rsidRPr="00190111">
        <w:rPr>
          <w:rFonts w:ascii="Arial" w:eastAsia="Times New Roman" w:hAnsi="Arial" w:cs="Arial"/>
          <w:i/>
          <w:iCs/>
          <w:color w:val="000000"/>
          <w:sz w:val="24"/>
          <w:szCs w:val="24"/>
          <w:lang w:eastAsia="it-IT"/>
        </w:rPr>
        <w:t xml:space="preserve"> (1Re 9,1-9).</w:t>
      </w:r>
    </w:p>
    <w:p w14:paraId="3EBE8668" w14:textId="44951007"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color w:val="000000"/>
          <w:sz w:val="24"/>
          <w:szCs w:val="24"/>
          <w:lang w:eastAsia="it-IT"/>
        </w:rPr>
        <w:t xml:space="preserve">Questa Parola del Signore puntualmente si è compiuta: </w:t>
      </w:r>
      <w:r w:rsidRPr="00190111">
        <w:rPr>
          <w:rFonts w:ascii="Arial" w:eastAsia="Times New Roman" w:hAnsi="Arial" w:cs="Arial"/>
          <w:i/>
          <w:iCs/>
          <w:color w:val="000000"/>
          <w:sz w:val="24"/>
          <w:szCs w:val="24"/>
          <w:lang w:eastAsia="it-IT"/>
        </w:rPr>
        <w:t>“Il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r>
        <w:rPr>
          <w:rFonts w:ascii="Arial" w:eastAsia="Times New Roman" w:hAnsi="Arial" w:cs="Arial"/>
          <w:i/>
          <w:iCs/>
          <w:color w:val="000000"/>
          <w:sz w:val="24"/>
          <w:szCs w:val="24"/>
          <w:lang w:eastAsia="it-IT"/>
        </w:rPr>
        <w:t>”</w:t>
      </w:r>
      <w:r w:rsidRPr="00190111">
        <w:rPr>
          <w:rFonts w:ascii="Arial" w:eastAsia="Times New Roman" w:hAnsi="Arial" w:cs="Arial"/>
          <w:i/>
          <w:iCs/>
          <w:color w:val="000000"/>
          <w:sz w:val="24"/>
          <w:szCs w:val="24"/>
          <w:lang w:eastAsia="it-IT"/>
        </w:rPr>
        <w:t xml:space="preserve"> (2Re 25,8-17).</w:t>
      </w:r>
    </w:p>
    <w:p w14:paraId="624F8E05" w14:textId="77777777" w:rsidR="00190111" w:rsidRDefault="00190111" w:rsidP="00190111">
      <w:pPr>
        <w:spacing w:after="200" w:line="240" w:lineRule="auto"/>
        <w:jc w:val="both"/>
        <w:rPr>
          <w:rFonts w:ascii="Arial" w:eastAsia="Times New Roman" w:hAnsi="Arial" w:cs="Arial"/>
          <w:i/>
          <w:iCs/>
          <w:color w:val="000000"/>
          <w:sz w:val="24"/>
          <w:szCs w:val="24"/>
          <w:lang w:eastAsia="it-IT"/>
        </w:rPr>
      </w:pPr>
      <w:r w:rsidRPr="00190111">
        <w:rPr>
          <w:rFonts w:ascii="Arial" w:eastAsia="Times New Roman" w:hAnsi="Arial" w:cs="Arial"/>
          <w:color w:val="000000"/>
          <w:sz w:val="24"/>
          <w:szCs w:val="24"/>
          <w:lang w:eastAsia="it-IT"/>
        </w:rPr>
        <w:t>Questa profezia di Gesù ecco come viene ancora ribadita dopo essere entrato in Gerusalemme, manifestandosi come il vero Messia mandato dal Signore: </w:t>
      </w:r>
      <w:r w:rsidRPr="00190111">
        <w:rPr>
          <w:rFonts w:ascii="Arial" w:eastAsia="Times New Roman" w:hAnsi="Arial" w:cs="Arial"/>
          <w:i/>
          <w:iCs/>
          <w:color w:val="000000"/>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w:t>
      </w:r>
      <w:r w:rsidRPr="00190111">
        <w:rPr>
          <w:rFonts w:ascii="Arial" w:eastAsia="Times New Roman" w:hAnsi="Arial" w:cs="Arial"/>
          <w:i/>
          <w:iCs/>
          <w:color w:val="000000"/>
          <w:sz w:val="24"/>
          <w:szCs w:val="24"/>
          <w:lang w:eastAsia="it-IT"/>
        </w:rPr>
        <w:lastRenderedPageBreak/>
        <w:t>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eastAsia="Times New Roman" w:hAnsi="Arial" w:cs="Arial"/>
          <w:i/>
          <w:iCs/>
          <w:color w:val="000000"/>
          <w:sz w:val="24"/>
          <w:szCs w:val="24"/>
          <w:lang w:eastAsia="it-IT"/>
        </w:rPr>
        <w:t>”</w:t>
      </w:r>
      <w:r w:rsidRPr="00190111">
        <w:rPr>
          <w:rFonts w:ascii="Arial" w:eastAsia="Times New Roman" w:hAnsi="Arial" w:cs="Arial"/>
          <w:i/>
          <w:iCs/>
          <w:color w:val="000000"/>
          <w:sz w:val="24"/>
          <w:szCs w:val="24"/>
          <w:lang w:eastAsia="it-IT"/>
        </w:rPr>
        <w:t xml:space="preserve"> (Mt 24,1-28). </w:t>
      </w:r>
    </w:p>
    <w:p w14:paraId="52D6C92B" w14:textId="77777777" w:rsidR="00190111" w:rsidRDefault="00190111" w:rsidP="00190111">
      <w:pPr>
        <w:spacing w:after="200" w:line="240" w:lineRule="auto"/>
        <w:jc w:val="both"/>
        <w:rPr>
          <w:rFonts w:ascii="Arial" w:eastAsia="Times New Roman" w:hAnsi="Arial" w:cs="Arial"/>
          <w:color w:val="000000"/>
          <w:sz w:val="24"/>
          <w:szCs w:val="24"/>
          <w:lang w:eastAsia="it-IT"/>
        </w:rPr>
      </w:pPr>
      <w:r w:rsidRPr="00190111">
        <w:rPr>
          <w:rFonts w:ascii="Arial" w:eastAsia="Times New Roman" w:hAnsi="Arial" w:cs="Arial"/>
          <w:color w:val="000000"/>
          <w:sz w:val="24"/>
          <w:szCs w:val="24"/>
          <w:lang w:eastAsia="it-IT"/>
        </w:rPr>
        <w:t xml:space="preserve">Anche della Chiesa il Signore lascerà un piccolo resto, se i suoi figli non smettono di deridere e insultare il Signore sostituendo la Divina Parola con le diaboliche e sataniche teorie che stanno oscurando il mistero per il quale la Chiesa è stata creata dal Signore Dio. Anche i figli della Chiesa sono creta, polvere impastata che hanno bisogno dell’alito di Dio per vivere. L’alito di Dio è lo Spirito Santo. Ma lo Spirito Santo non è dato per compiere le opere di Satana. È dato per compire la volontà di Dio. </w:t>
      </w:r>
    </w:p>
    <w:p w14:paraId="74E198BC" w14:textId="2108349A" w:rsidR="00190111" w:rsidRPr="00190111" w:rsidRDefault="00190111" w:rsidP="00190111">
      <w:pPr>
        <w:spacing w:after="200" w:line="240" w:lineRule="auto"/>
        <w:jc w:val="both"/>
        <w:rPr>
          <w:rFonts w:ascii="Arial" w:eastAsia="Times New Roman" w:hAnsi="Arial" w:cs="Arial"/>
          <w:color w:val="000000"/>
          <w:sz w:val="24"/>
          <w:szCs w:val="24"/>
          <w:lang w:eastAsia="it-IT"/>
        </w:rPr>
      </w:pPr>
      <w:r w:rsidRPr="00190111">
        <w:rPr>
          <w:rFonts w:ascii="Arial" w:eastAsia="Times New Roman" w:hAnsi="Arial" w:cs="Arial"/>
          <w:color w:val="000000"/>
          <w:sz w:val="24"/>
          <w:szCs w:val="24"/>
          <w:lang w:eastAsia="it-IT"/>
        </w:rPr>
        <w:t xml:space="preserve">Se i figli della Chiesa se ne servono per compiere le opere del diavolo, il Signore viene, se lo riprende e i figli della Chiesa precipitano nella grande stoltezza e insipienza. Quando la Chiesa non compie più l’opera di Dio che è una sola: formare il corpo di Cristo facendolo crescere in santità e aggiungendo ogni giorno nuovi membri, essa sempre compirà le opere del diavolo, che sono la distruzione del corpo di Cristo. Possiamo affermare che oggi la Chiesa si stia distruggendo da se stessa. Si stia condannando alla morte. Se oggi è necessaria l’opera di Dio non è certo quella di ritirarsi da essa.  È essa che ormai si è riturata dal suo Dio e Signore, Dal suo Cristo e Redentore. Se l’opera di Dio oggi è necessaria è solo per salvare quel piccolo resto sul quale le potenze degli inferi non possono prevalere. </w:t>
      </w:r>
    </w:p>
    <w:p w14:paraId="067D9DC8" w14:textId="58349915" w:rsidR="00190111" w:rsidRPr="00190111" w:rsidRDefault="00190111" w:rsidP="00190111">
      <w:pPr>
        <w:spacing w:after="200" w:line="240" w:lineRule="auto"/>
        <w:jc w:val="both"/>
        <w:rPr>
          <w:rFonts w:ascii="Calibri" w:eastAsia="Times New Roman" w:hAnsi="Calibri" w:cs="Calibri"/>
          <w:color w:val="000000"/>
          <w:sz w:val="24"/>
          <w:szCs w:val="24"/>
          <w:lang w:eastAsia="it-IT"/>
        </w:rPr>
      </w:pPr>
      <w:r w:rsidRPr="00190111">
        <w:rPr>
          <w:rFonts w:ascii="Arial" w:eastAsia="Times New Roman" w:hAnsi="Arial" w:cs="Arial"/>
          <w:color w:val="000000"/>
          <w:sz w:val="24"/>
          <w:szCs w:val="24"/>
          <w:lang w:eastAsia="it-IT"/>
        </w:rPr>
        <w:t>La Madre di Dio, la Madre della Chiesa, intervenga con la sua potente intercessione.</w:t>
      </w:r>
    </w:p>
    <w:p w14:paraId="6B91E780" w14:textId="1B34F686" w:rsidR="00D36B48" w:rsidRPr="00D6192F" w:rsidRDefault="00D36B48" w:rsidP="00D6192F">
      <w:pPr>
        <w:pStyle w:val="Titolo2"/>
        <w:spacing w:line="276" w:lineRule="auto"/>
        <w:jc w:val="both"/>
        <w:rPr>
          <w:sz w:val="28"/>
          <w:szCs w:val="28"/>
        </w:rPr>
      </w:pPr>
      <w:bookmarkStart w:id="883" w:name="_Toc168264841"/>
      <w:r w:rsidRPr="00D6192F">
        <w:rPr>
          <w:sz w:val="28"/>
          <w:szCs w:val="28"/>
        </w:rPr>
        <w:t>9 Maggio</w:t>
      </w:r>
      <w:bookmarkEnd w:id="883"/>
      <w:r w:rsidRPr="00D6192F">
        <w:rPr>
          <w:sz w:val="28"/>
          <w:szCs w:val="28"/>
        </w:rPr>
        <w:t xml:space="preserve"> </w:t>
      </w:r>
    </w:p>
    <w:p w14:paraId="53377549" w14:textId="2C5B831D" w:rsidR="00D6192F" w:rsidRDefault="00190111" w:rsidP="00190111">
      <w:pPr>
        <w:jc w:val="both"/>
        <w:rPr>
          <w:rFonts w:ascii="Segoe UI" w:hAnsi="Segoe UI" w:cs="Segoe UI"/>
          <w:sz w:val="24"/>
          <w:szCs w:val="24"/>
        </w:rPr>
      </w:pPr>
      <w:r w:rsidRPr="00190111">
        <w:rPr>
          <w:rFonts w:ascii="Segoe UI" w:hAnsi="Segoe UI" w:cs="Segoe UI"/>
          <w:sz w:val="24"/>
          <w:szCs w:val="24"/>
        </w:rPr>
        <w:t>Poiché il pensiero di Dio è il pensiero di Cristo e il pensiero di Cristo è codificato nelle Divine Scritture, abolendo noi le Divine Scritture, abbiamo abolito la via della fede. Ci soccorra la Madre di Dio.</w:t>
      </w:r>
    </w:p>
    <w:p w14:paraId="5509053E" w14:textId="4FF8067C" w:rsidR="00190111" w:rsidRPr="003842A6" w:rsidRDefault="003842A6" w:rsidP="003842A6">
      <w:pPr>
        <w:pStyle w:val="Titolo2"/>
      </w:pPr>
      <w:bookmarkStart w:id="884" w:name="_Toc148072086"/>
      <w:bookmarkStart w:id="885" w:name="_Toc168264842"/>
      <w:r>
        <w:t>Benedetto il Regno che viene, del nostro padre Davide!</w:t>
      </w:r>
      <w:bookmarkEnd w:id="884"/>
      <w:bookmarkEnd w:id="885"/>
    </w:p>
    <w:p w14:paraId="457CBC1C" w14:textId="77777777" w:rsidR="003842A6" w:rsidRDefault="003842A6" w:rsidP="003842A6">
      <w:pPr>
        <w:spacing w:after="200" w:line="240" w:lineRule="auto"/>
        <w:jc w:val="both"/>
        <w:rPr>
          <w:rFonts w:ascii="Arial" w:hAnsi="Arial" w:cs="Arial"/>
          <w:color w:val="000000"/>
          <w:sz w:val="24"/>
          <w:szCs w:val="24"/>
        </w:rPr>
      </w:pPr>
      <w:r w:rsidRPr="00D27F3C">
        <w:rPr>
          <w:rFonts w:ascii="Arial" w:hAnsi="Arial" w:cs="Arial"/>
          <w:color w:val="000000"/>
          <w:sz w:val="24"/>
          <w:szCs w:val="24"/>
        </w:rPr>
        <w:t xml:space="preserve">La fede in Cristo Gesù va perennemente aiutata, sorretta, sostenuta, alimentata, fatta crescere. Come? Allo stesso modo con cui il Signore ha fatto crescere la fede di Abramo, la fede di Isacco, la fede di Giacobbe, la fede di Giuseppe, la fede di Mosè, la fede di ogni altro figlio del suo popolo. Il modo del Signore di far crescere la fede era nella rivelazione della verità di ogni Parola che lui diceva. Lui si rivela ad Abramo come il Signore Onnipotente. </w:t>
      </w:r>
    </w:p>
    <w:p w14:paraId="5D495AEE" w14:textId="77777777" w:rsidR="003842A6" w:rsidRDefault="003842A6" w:rsidP="003842A6">
      <w:pPr>
        <w:spacing w:after="200" w:line="240" w:lineRule="auto"/>
        <w:jc w:val="both"/>
        <w:rPr>
          <w:rFonts w:ascii="Arial" w:hAnsi="Arial" w:cs="Arial"/>
          <w:i/>
          <w:iCs/>
          <w:color w:val="000000"/>
          <w:sz w:val="24"/>
          <w:szCs w:val="24"/>
        </w:rPr>
      </w:pPr>
      <w:r w:rsidRPr="00D27F3C">
        <w:rPr>
          <w:rFonts w:ascii="Arial" w:hAnsi="Arial" w:cs="Arial"/>
          <w:color w:val="000000"/>
          <w:sz w:val="24"/>
          <w:szCs w:val="24"/>
        </w:rPr>
        <w:t>Attesta questa verità rendendo fecondo il seno di Sara che era sterile e per di più avanzata di molto negli anni: </w:t>
      </w:r>
      <w:r>
        <w:rPr>
          <w:rFonts w:ascii="Arial" w:hAnsi="Arial" w:cs="Arial"/>
          <w:i/>
          <w:iCs/>
          <w:color w:val="000000"/>
          <w:sz w:val="24"/>
          <w:szCs w:val="24"/>
        </w:rPr>
        <w:t>“</w:t>
      </w:r>
      <w:r w:rsidRPr="00D27F3C">
        <w:rPr>
          <w:rFonts w:ascii="Arial" w:hAnsi="Arial" w:cs="Arial"/>
          <w:i/>
          <w:iCs/>
          <w:color w:val="000000"/>
          <w:sz w:val="24"/>
          <w:szCs w:val="24"/>
        </w:rPr>
        <w:t xml:space="preserve">Quando Abram ebbe novantanove anni, il Signore gli apparve e gli disse: «Io sono Dio l’Onnipotente: cammina davanti a me e sii integro. Porrò la mia alleanza tra me e te e ti renderò molto, molto numeroso». Subito Abram si prostrò </w:t>
      </w:r>
      <w:r w:rsidRPr="00D27F3C">
        <w:rPr>
          <w:rFonts w:ascii="Arial" w:hAnsi="Arial" w:cs="Arial"/>
          <w:i/>
          <w:iCs/>
          <w:color w:val="000000"/>
          <w:sz w:val="24"/>
          <w:szCs w:val="24"/>
        </w:rPr>
        <w:lastRenderedPageBreak/>
        <w:t>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rFonts w:ascii="Arial" w:hAnsi="Arial" w:cs="Arial"/>
          <w:i/>
          <w:iCs/>
          <w:color w:val="000000"/>
          <w:sz w:val="24"/>
          <w:szCs w:val="24"/>
        </w:rPr>
        <w:t>”</w:t>
      </w:r>
      <w:r w:rsidRPr="00D27F3C">
        <w:rPr>
          <w:rFonts w:ascii="Arial" w:hAnsi="Arial" w:cs="Arial"/>
          <w:i/>
          <w:iCs/>
          <w:color w:val="000000"/>
          <w:sz w:val="24"/>
          <w:szCs w:val="24"/>
        </w:rPr>
        <w:t xml:space="preserve"> (Gen 17,1-8). </w:t>
      </w:r>
    </w:p>
    <w:p w14:paraId="623257B7" w14:textId="77777777" w:rsidR="003842A6" w:rsidRPr="00D27F3C" w:rsidRDefault="003842A6" w:rsidP="003842A6">
      <w:pPr>
        <w:spacing w:after="200" w:line="240" w:lineRule="auto"/>
        <w:jc w:val="both"/>
        <w:rPr>
          <w:rFonts w:ascii="Calibri" w:hAnsi="Calibri" w:cs="Calibri"/>
          <w:color w:val="000000"/>
        </w:rPr>
      </w:pPr>
      <w:r w:rsidRPr="00D27F3C">
        <w:rPr>
          <w:rFonts w:ascii="Arial" w:hAnsi="Arial" w:cs="Arial"/>
          <w:color w:val="000000"/>
          <w:sz w:val="24"/>
          <w:szCs w:val="24"/>
        </w:rPr>
        <w:t>Questa Parola puntualmente si è compiuta dopo che la fede di Abramo fu messa alla prova. Dovette attendere il suo compimento per circa ben venticinque anni.</w:t>
      </w:r>
    </w:p>
    <w:p w14:paraId="405BFFF7" w14:textId="77777777" w:rsidR="003842A6" w:rsidRDefault="003842A6" w:rsidP="003842A6">
      <w:pPr>
        <w:spacing w:after="200" w:line="240" w:lineRule="auto"/>
        <w:jc w:val="both"/>
        <w:rPr>
          <w:rFonts w:ascii="Arial" w:hAnsi="Arial" w:cs="Arial"/>
          <w:color w:val="000000"/>
          <w:sz w:val="24"/>
          <w:szCs w:val="24"/>
        </w:rPr>
      </w:pPr>
      <w:r w:rsidRPr="00D27F3C">
        <w:rPr>
          <w:rFonts w:ascii="Arial" w:hAnsi="Arial" w:cs="Arial"/>
          <w:color w:val="000000"/>
          <w:sz w:val="24"/>
          <w:szCs w:val="24"/>
        </w:rPr>
        <w:t xml:space="preserve">Come Gesù crea e sostiene la fede dei suoi discepoli? Mostrando che in Lui si compie ogni Parola scritta sul Messia del Signore nella Legge, nei Profeti, nei Salmi. Entrando in Gerusalemme seduto su un puledro figlio di una bestia da soma, lui compie la profezia di Zaccaria. Lasciandosi inchiodare sul legno della croce compie ogni parola dei Salmi, di Isaia e degli altri Profeti. Risuscitando il terzo giorno compie le altre profezie scritte per Lui. Con la sua gloriosa ascensione al cielo e con la sua elevazione a Signore del cielo e della terra, tutte le profezie si sono compiute. Ora la profezia che si compie ogni giorno è quella contenuta nel Libro dell’Apocalisse, Capitoli V-XXII. </w:t>
      </w:r>
    </w:p>
    <w:p w14:paraId="24778392" w14:textId="77777777" w:rsidR="003842A6" w:rsidRDefault="003842A6" w:rsidP="003842A6">
      <w:pPr>
        <w:spacing w:after="200" w:line="240" w:lineRule="auto"/>
        <w:jc w:val="both"/>
        <w:rPr>
          <w:rFonts w:ascii="Arial" w:hAnsi="Arial" w:cs="Arial"/>
          <w:color w:val="000000"/>
          <w:sz w:val="24"/>
          <w:szCs w:val="24"/>
        </w:rPr>
      </w:pPr>
      <w:r w:rsidRPr="00D27F3C">
        <w:rPr>
          <w:rFonts w:ascii="Arial" w:hAnsi="Arial" w:cs="Arial"/>
          <w:color w:val="000000"/>
          <w:sz w:val="24"/>
          <w:szCs w:val="24"/>
        </w:rPr>
        <w:t>Ecco come Gesù risponde ai discepoli di Giovanni: </w:t>
      </w:r>
      <w:r w:rsidRPr="00D27F3C">
        <w:rPr>
          <w:rFonts w:ascii="Arial" w:hAnsi="Arial" w:cs="Arial"/>
          <w:i/>
          <w:iCs/>
          <w:color w:val="000000"/>
          <w:sz w:val="24"/>
          <w:szCs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rFonts w:ascii="Arial" w:hAnsi="Arial" w:cs="Arial"/>
          <w:i/>
          <w:iCs/>
          <w:color w:val="000000"/>
          <w:sz w:val="24"/>
          <w:szCs w:val="24"/>
        </w:rPr>
        <w:t>”</w:t>
      </w:r>
      <w:r w:rsidRPr="00D27F3C">
        <w:rPr>
          <w:rFonts w:ascii="Arial" w:hAnsi="Arial" w:cs="Arial"/>
          <w:i/>
          <w:iCs/>
          <w:color w:val="000000"/>
          <w:sz w:val="24"/>
          <w:szCs w:val="24"/>
        </w:rPr>
        <w:t xml:space="preserve"> (Mt 11,2-6)</w:t>
      </w:r>
      <w:r w:rsidRPr="00D27F3C">
        <w:rPr>
          <w:rFonts w:ascii="Arial" w:hAnsi="Arial" w:cs="Arial"/>
          <w:color w:val="000000"/>
          <w:sz w:val="24"/>
          <w:szCs w:val="24"/>
        </w:rPr>
        <w:t xml:space="preserve">. </w:t>
      </w:r>
    </w:p>
    <w:p w14:paraId="17FF2D8A" w14:textId="77777777" w:rsidR="003842A6" w:rsidRPr="00D27F3C" w:rsidRDefault="003842A6" w:rsidP="003842A6">
      <w:pPr>
        <w:spacing w:after="200" w:line="240" w:lineRule="auto"/>
        <w:jc w:val="both"/>
        <w:rPr>
          <w:rFonts w:ascii="Calibri" w:hAnsi="Calibri" w:cs="Calibri"/>
          <w:color w:val="000000"/>
          <w:sz w:val="20"/>
          <w:szCs w:val="20"/>
        </w:rPr>
      </w:pPr>
      <w:r w:rsidRPr="00D27F3C">
        <w:rPr>
          <w:rFonts w:ascii="Arial" w:hAnsi="Arial" w:cs="Arial"/>
          <w:color w:val="000000"/>
          <w:sz w:val="24"/>
          <w:szCs w:val="24"/>
        </w:rPr>
        <w:t>Ecco la stupenda metodologia di Gesù Signore. Lui crea, alimenta, fa crescere la fede dei discepoli nella sua purissima verità, dando compimento a tutte le Scritture. Quanto i Salmi, la Legge, i Profeti hanno scritto di Lui, Lui lo ha puntualmente compiuto. Non ha compiuto questa o quell’altra Parola, questa o quell’altra Profezia, ha invece compiuto tutte le Parole e tutte le Profezie. Lui solo è il Cristo di Dio, perché in Lui solo tutta la Divina Scrittura si è compiuta. Se vi fosse anche una sola Parola da compiere, Lui non sarebbe il vero Messia. Vero Messia è colui nel quale tutto si compie e tutto viene dichiarato compiuto.</w:t>
      </w:r>
    </w:p>
    <w:p w14:paraId="3382D522" w14:textId="77777777" w:rsidR="003842A6" w:rsidRPr="00D27F3C" w:rsidRDefault="003842A6" w:rsidP="003842A6">
      <w:pPr>
        <w:spacing w:after="200" w:line="240" w:lineRule="auto"/>
        <w:jc w:val="both"/>
        <w:rPr>
          <w:rFonts w:ascii="Calibri" w:hAnsi="Calibri" w:cs="Calibri"/>
          <w:color w:val="000000"/>
          <w:sz w:val="20"/>
          <w:szCs w:val="20"/>
        </w:rPr>
      </w:pPr>
      <w:r w:rsidRPr="00D27F3C">
        <w:rPr>
          <w:rFonts w:ascii="Arial" w:hAnsi="Arial" w:cs="Arial"/>
          <w:i/>
          <w:iCs/>
          <w:color w:val="000000"/>
          <w:sz w:val="24"/>
          <w:szCs w:val="24"/>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w:t>
      </w:r>
    </w:p>
    <w:p w14:paraId="3D375690" w14:textId="434BDAD3" w:rsidR="003842A6" w:rsidRDefault="003842A6" w:rsidP="003842A6">
      <w:pPr>
        <w:spacing w:after="200" w:line="240" w:lineRule="auto"/>
        <w:jc w:val="both"/>
        <w:rPr>
          <w:rFonts w:ascii="Arial" w:hAnsi="Arial" w:cs="Arial"/>
          <w:color w:val="000000"/>
          <w:sz w:val="24"/>
          <w:szCs w:val="24"/>
        </w:rPr>
      </w:pPr>
      <w:r w:rsidRPr="00D27F3C">
        <w:rPr>
          <w:rFonts w:ascii="Arial" w:hAnsi="Arial" w:cs="Arial"/>
          <w:color w:val="000000"/>
          <w:sz w:val="24"/>
          <w:szCs w:val="24"/>
        </w:rPr>
        <w:lastRenderedPageBreak/>
        <w:t>Come il discepolo di Gesù farà crescere, aiuterà, sosterrà, alimenterà la purissima fede in Cristo Gesù, nel suo Vangelo, nella sua vera Chiesa? Farà tutto questo seguendo il metodo di Gesù. Vivendo ogni Parola che lo Spirito Santo ha scritto per lui sia sulle tavole dell’Antico Testamento, sia sulle tavole del Nuovo Testamento e sia sulle tavole della purissima verità di Cristo Signore scritte sia sulle tavole della Sacra Tradizione e sia sulle tavole della purissima Teologia dei Padr</w:t>
      </w:r>
      <w:r w:rsidR="00DA4A91">
        <w:rPr>
          <w:rFonts w:ascii="Arial" w:hAnsi="Arial" w:cs="Arial"/>
          <w:color w:val="000000"/>
          <w:sz w:val="24"/>
          <w:szCs w:val="24"/>
        </w:rPr>
        <w:t>i</w:t>
      </w:r>
      <w:r w:rsidRPr="00D27F3C">
        <w:rPr>
          <w:rFonts w:ascii="Arial" w:hAnsi="Arial" w:cs="Arial"/>
          <w:color w:val="000000"/>
          <w:sz w:val="24"/>
          <w:szCs w:val="24"/>
        </w:rPr>
        <w:t xml:space="preserve"> e dei Dottori della Chiesa. Finché ci sarà anche una sola Parola o una sola verità da vivere, la fede ancora non è perfetta. </w:t>
      </w:r>
    </w:p>
    <w:p w14:paraId="5F96DCA2" w14:textId="0F5B43AD" w:rsidR="00D47AF5" w:rsidRDefault="003842A6" w:rsidP="003842A6">
      <w:pPr>
        <w:jc w:val="both"/>
        <w:rPr>
          <w:rFonts w:ascii="Arial" w:hAnsi="Arial" w:cs="Arial"/>
          <w:color w:val="000000"/>
          <w:sz w:val="24"/>
          <w:szCs w:val="24"/>
        </w:rPr>
      </w:pPr>
      <w:r w:rsidRPr="00D27F3C">
        <w:rPr>
          <w:rFonts w:ascii="Arial" w:hAnsi="Arial" w:cs="Arial"/>
          <w:color w:val="000000"/>
          <w:sz w:val="24"/>
          <w:szCs w:val="24"/>
        </w:rPr>
        <w:t>Se la fede è imperfetta in chi la vive, sarà imperfetta anche in colui che la riceve. Ora come Cristo ha trasmesso una fede perfettissima, così anche ogni suo discepolo deve trasmettere una fede perfettissima. Quale fede noi oggi possiamo trasmettere dal momento che abbiamo accantonato sia le due tavole dell’Antico e del Nuovo Testamento e sia le due tavole della Sacra Tradizione della Chiesa e la purissima Teologia dei suoi Padr</w:t>
      </w:r>
      <w:r w:rsidR="00DA4A91">
        <w:rPr>
          <w:rFonts w:ascii="Arial" w:hAnsi="Arial" w:cs="Arial"/>
          <w:color w:val="000000"/>
          <w:sz w:val="24"/>
          <w:szCs w:val="24"/>
        </w:rPr>
        <w:t>i</w:t>
      </w:r>
      <w:r w:rsidRPr="00D27F3C">
        <w:rPr>
          <w:rFonts w:ascii="Arial" w:hAnsi="Arial" w:cs="Arial"/>
          <w:color w:val="000000"/>
          <w:sz w:val="24"/>
          <w:szCs w:val="24"/>
        </w:rPr>
        <w:t xml:space="preserve"> e dei suoi Dottori? La nostra fede non è falsa. La falsità comporta almeno un atomo di verità. La nostra non è più fede. È solo un pensiero della terra che si fa passare per pensiero di Dio. Poiché il pensiero di Dio è il pensiero di Cristo e il pensiero di Cristo è codificato nelle Divine Scritture, abolendo noi le Divine Scritture, abbiamo abolito la via della fede. </w:t>
      </w:r>
    </w:p>
    <w:p w14:paraId="454D6732" w14:textId="5D068E88" w:rsidR="003842A6" w:rsidRDefault="003842A6" w:rsidP="003842A6">
      <w:pPr>
        <w:jc w:val="both"/>
        <w:rPr>
          <w:rFonts w:ascii="Arial" w:hAnsi="Arial" w:cs="Arial"/>
          <w:color w:val="000000"/>
          <w:sz w:val="24"/>
          <w:szCs w:val="24"/>
        </w:rPr>
      </w:pPr>
      <w:r w:rsidRPr="00D27F3C">
        <w:rPr>
          <w:rFonts w:ascii="Arial" w:hAnsi="Arial" w:cs="Arial"/>
          <w:color w:val="000000"/>
          <w:sz w:val="24"/>
          <w:szCs w:val="24"/>
        </w:rPr>
        <w:t>Ci soccorra la Madre di Dio.</w:t>
      </w:r>
    </w:p>
    <w:p w14:paraId="0E8A39B9" w14:textId="77777777" w:rsidR="00D47AF5" w:rsidRDefault="00D47AF5" w:rsidP="003842A6">
      <w:pPr>
        <w:jc w:val="both"/>
        <w:rPr>
          <w:rFonts w:ascii="Arial" w:hAnsi="Arial" w:cs="Arial"/>
          <w:color w:val="000000"/>
          <w:sz w:val="24"/>
          <w:szCs w:val="24"/>
        </w:rPr>
      </w:pPr>
    </w:p>
    <w:p w14:paraId="4C801237" w14:textId="2FF96F48" w:rsidR="00D47AF5" w:rsidRPr="00D47AF5" w:rsidRDefault="00D47AF5" w:rsidP="00D47AF5">
      <w:pPr>
        <w:pStyle w:val="Titolo2"/>
        <w:spacing w:line="276" w:lineRule="auto"/>
        <w:rPr>
          <w:rFonts w:ascii="Calibri" w:hAnsi="Calibri" w:cs="Calibri"/>
          <w:sz w:val="27"/>
          <w:szCs w:val="27"/>
        </w:rPr>
      </w:pPr>
      <w:bookmarkStart w:id="886" w:name="_Toc168264843"/>
      <w:r w:rsidRPr="00D47AF5">
        <w:t>CHI ACCOGLIE I MIEI COMANDAMENTI E LI OSSERVA, QUESTI È COLUI CHE MI AMA</w:t>
      </w:r>
      <w:bookmarkEnd w:id="886"/>
    </w:p>
    <w:p w14:paraId="52FE95DB" w14:textId="77777777" w:rsidR="00D47AF5" w:rsidRPr="00D47AF5" w:rsidRDefault="00D47AF5" w:rsidP="00D47AF5">
      <w:pPr>
        <w:pStyle w:val="Nessunaspaziatura"/>
        <w:rPr>
          <w:sz w:val="10"/>
          <w:szCs w:val="8"/>
        </w:rPr>
      </w:pPr>
    </w:p>
    <w:p w14:paraId="22B1294B" w14:textId="77777777" w:rsidR="00D47AF5" w:rsidRDefault="00D47AF5" w:rsidP="00D47AF5">
      <w:pPr>
        <w:spacing w:after="200" w:line="240" w:lineRule="auto"/>
        <w:jc w:val="both"/>
        <w:rPr>
          <w:rFonts w:ascii="Arial" w:eastAsia="Times New Roman" w:hAnsi="Arial" w:cs="Arial"/>
          <w:color w:val="000000"/>
          <w:sz w:val="24"/>
          <w:szCs w:val="24"/>
          <w:lang w:eastAsia="it-IT"/>
        </w:rPr>
      </w:pPr>
      <w:r w:rsidRPr="00D47AF5">
        <w:rPr>
          <w:rFonts w:ascii="Arial" w:eastAsia="Times New Roman" w:hAnsi="Arial" w:cs="Arial"/>
          <w:color w:val="000000"/>
          <w:sz w:val="24"/>
          <w:szCs w:val="24"/>
          <w:lang w:eastAsia="it-IT"/>
        </w:rPr>
        <w:t>Un semplicissimo sillogismo è sufficiente per dimostrare che oggi moltissimi discepoli di Gesù non amano il loro Maestro e Signore. La proposizione principale è data da Gesù stesso: </w:t>
      </w:r>
      <w:r w:rsidRPr="00D47AF5">
        <w:rPr>
          <w:rFonts w:ascii="Arial" w:eastAsia="Times New Roman" w:hAnsi="Arial" w:cs="Arial"/>
          <w:i/>
          <w:iCs/>
          <w:color w:val="000000"/>
          <w:sz w:val="24"/>
          <w:szCs w:val="24"/>
          <w:lang w:eastAsia="it-IT"/>
        </w:rPr>
        <w:t>“Chi accoglie i miei comandamento e li osserva, questi è colui che mi ama”</w:t>
      </w:r>
      <w:r w:rsidRPr="00D47AF5">
        <w:rPr>
          <w:rFonts w:ascii="Arial" w:eastAsia="Times New Roman" w:hAnsi="Arial" w:cs="Arial"/>
          <w:color w:val="000000"/>
          <w:sz w:val="24"/>
          <w:szCs w:val="24"/>
          <w:lang w:eastAsia="it-IT"/>
        </w:rPr>
        <w:t>. Proposizione secondaria o constatazione storica: </w:t>
      </w:r>
      <w:r w:rsidRPr="00D47AF5">
        <w:rPr>
          <w:rFonts w:ascii="Arial" w:eastAsia="Times New Roman" w:hAnsi="Arial" w:cs="Arial"/>
          <w:i/>
          <w:iCs/>
          <w:color w:val="000000"/>
          <w:sz w:val="24"/>
          <w:szCs w:val="24"/>
          <w:lang w:eastAsia="it-IT"/>
        </w:rPr>
        <w:t>“Io non accolgo i comandamenti e non li osservo”.</w:t>
      </w:r>
      <w:r w:rsidRPr="00D47AF5">
        <w:rPr>
          <w:rFonts w:ascii="Arial" w:eastAsia="Times New Roman" w:hAnsi="Arial" w:cs="Arial"/>
          <w:color w:val="000000"/>
          <w:sz w:val="24"/>
          <w:szCs w:val="24"/>
          <w:lang w:eastAsia="it-IT"/>
        </w:rPr>
        <w:t>  Deduzione logica conclusiva: </w:t>
      </w:r>
      <w:r w:rsidRPr="00D47AF5">
        <w:rPr>
          <w:rFonts w:ascii="Arial" w:eastAsia="Times New Roman" w:hAnsi="Arial" w:cs="Arial"/>
          <w:i/>
          <w:iCs/>
          <w:color w:val="000000"/>
          <w:sz w:val="24"/>
          <w:szCs w:val="24"/>
          <w:lang w:eastAsia="it-IT"/>
        </w:rPr>
        <w:t>“Io sono uno che non ama il Signore Gesù”</w:t>
      </w:r>
      <w:r w:rsidRPr="00D47AF5">
        <w:rPr>
          <w:rFonts w:ascii="Arial" w:eastAsia="Times New Roman" w:hAnsi="Arial" w:cs="Arial"/>
          <w:color w:val="000000"/>
          <w:sz w:val="24"/>
          <w:szCs w:val="24"/>
          <w:lang w:eastAsia="it-IT"/>
        </w:rPr>
        <w:t xml:space="preserve">.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Infatti i comandamenti di Cristo Gesù non riguardano solo gli Apostoli ai quali essi sono stati consegnati. Essi riguardano il mondo intero. Riguardano ogni popolo, ogni nazione, ogni lingua, ogni tribù, ogni uomo. </w:t>
      </w:r>
    </w:p>
    <w:p w14:paraId="6847AACF" w14:textId="448E5073" w:rsidR="00D47AF5" w:rsidRPr="00D47AF5" w:rsidRDefault="00D47AF5" w:rsidP="00D47AF5">
      <w:pPr>
        <w:spacing w:after="200" w:line="240" w:lineRule="auto"/>
        <w:jc w:val="both"/>
        <w:rPr>
          <w:rFonts w:ascii="Calibri" w:eastAsia="Times New Roman" w:hAnsi="Calibri" w:cs="Calibri"/>
          <w:color w:val="000000"/>
          <w:sz w:val="24"/>
          <w:szCs w:val="24"/>
          <w:lang w:eastAsia="it-IT"/>
        </w:rPr>
      </w:pPr>
      <w:r w:rsidRPr="00D47AF5">
        <w:rPr>
          <w:rFonts w:ascii="Arial" w:eastAsia="Times New Roman" w:hAnsi="Arial" w:cs="Arial"/>
          <w:color w:val="000000"/>
          <w:sz w:val="24"/>
          <w:szCs w:val="24"/>
          <w:lang w:eastAsia="it-IT"/>
        </w:rPr>
        <w:t>Ecco questi comandamenti così come sono stati dati nei Vangeli Sinottici:</w:t>
      </w:r>
    </w:p>
    <w:p w14:paraId="217F78DF" w14:textId="77777777" w:rsidR="00D47AF5" w:rsidRDefault="00D47AF5" w:rsidP="00D47AF5">
      <w:pPr>
        <w:spacing w:after="200" w:line="240" w:lineRule="auto"/>
        <w:jc w:val="both"/>
        <w:rPr>
          <w:rFonts w:ascii="Arial" w:eastAsia="Times New Roman" w:hAnsi="Arial" w:cs="Arial"/>
          <w:i/>
          <w:iCs/>
          <w:color w:val="000000"/>
          <w:sz w:val="24"/>
          <w:szCs w:val="24"/>
          <w:lang w:eastAsia="it-IT"/>
        </w:rPr>
      </w:pPr>
      <w:r w:rsidRPr="00D47AF5">
        <w:rPr>
          <w:rFonts w:ascii="Arial" w:eastAsia="Times New Roman" w:hAnsi="Arial" w:cs="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5240986" w14:textId="77777777" w:rsidR="00D47AF5" w:rsidRDefault="00D47AF5" w:rsidP="00D47AF5">
      <w:pPr>
        <w:spacing w:after="200" w:line="240" w:lineRule="auto"/>
        <w:jc w:val="both"/>
        <w:rPr>
          <w:rFonts w:ascii="Arial" w:eastAsia="Times New Roman" w:hAnsi="Arial" w:cs="Arial"/>
          <w:i/>
          <w:iCs/>
          <w:color w:val="000000"/>
          <w:sz w:val="24"/>
          <w:szCs w:val="24"/>
          <w:lang w:eastAsia="it-IT"/>
        </w:rPr>
      </w:pPr>
      <w:r w:rsidRPr="00D47AF5">
        <w:rPr>
          <w:rFonts w:ascii="Arial" w:eastAsia="Times New Roman" w:hAnsi="Arial" w:cs="Arial"/>
          <w:i/>
          <w:iCs/>
          <w:color w:val="000000"/>
          <w:sz w:val="24"/>
          <w:szCs w:val="24"/>
          <w:lang w:eastAsia="it-IT"/>
        </w:rPr>
        <w:lastRenderedPageBreak/>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070B772" w14:textId="324CBE0F" w:rsidR="00D47AF5" w:rsidRPr="00D47AF5" w:rsidRDefault="00D47AF5" w:rsidP="00D47AF5">
      <w:pPr>
        <w:spacing w:after="200" w:line="240" w:lineRule="auto"/>
        <w:jc w:val="both"/>
        <w:rPr>
          <w:rFonts w:ascii="Calibri" w:eastAsia="Times New Roman" w:hAnsi="Calibri" w:cs="Calibri"/>
          <w:color w:val="000000"/>
          <w:sz w:val="24"/>
          <w:szCs w:val="24"/>
          <w:lang w:eastAsia="it-IT"/>
        </w:rPr>
      </w:pPr>
      <w:r w:rsidRPr="00D47AF5">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19996B3" w14:textId="77777777" w:rsidR="00D47AF5" w:rsidRDefault="00D47AF5" w:rsidP="00D47AF5">
      <w:pPr>
        <w:spacing w:after="200" w:line="240" w:lineRule="auto"/>
        <w:jc w:val="both"/>
        <w:rPr>
          <w:rFonts w:ascii="Arial" w:eastAsia="Times New Roman" w:hAnsi="Arial" w:cs="Arial"/>
          <w:color w:val="000000"/>
          <w:sz w:val="24"/>
          <w:szCs w:val="24"/>
          <w:lang w:eastAsia="it-IT"/>
        </w:rPr>
      </w:pPr>
      <w:r w:rsidRPr="00D47AF5">
        <w:rPr>
          <w:rFonts w:ascii="Arial" w:eastAsia="Times New Roman" w:hAnsi="Arial" w:cs="Arial"/>
          <w:color w:val="000000"/>
          <w:sz w:val="24"/>
          <w:szCs w:val="24"/>
          <w:lang w:eastAsia="it-IT"/>
        </w:rPr>
        <w:t>I comandi sono essenzialmente quattro</w:t>
      </w:r>
      <w:r w:rsidRPr="00D47AF5">
        <w:rPr>
          <w:rFonts w:ascii="Arial" w:eastAsia="Times New Roman" w:hAnsi="Arial" w:cs="Arial"/>
          <w:i/>
          <w:iCs/>
          <w:color w:val="000000"/>
          <w:sz w:val="24"/>
          <w:szCs w:val="24"/>
          <w:lang w:eastAsia="it-IT"/>
        </w:rPr>
        <w:t>: “Andate, fate discepoli tutti i popoli, battezzateli, insegnate loro a osservare tutto ciò che io vi ho comandato”</w:t>
      </w:r>
      <w:r w:rsidRPr="00D47AF5">
        <w:rPr>
          <w:rFonts w:ascii="Arial" w:eastAsia="Times New Roman" w:hAnsi="Arial" w:cs="Arial"/>
          <w:color w:val="000000"/>
          <w:sz w:val="24"/>
          <w:szCs w:val="24"/>
          <w:lang w:eastAsia="it-IT"/>
        </w:rPr>
        <w:t>. In questi comandi mai deve entrare la parola, la volontà, il pensiero dell’uomo. Oggi ecco cosa dicono moltissimi discepoli di Gesù: </w:t>
      </w:r>
      <w:r w:rsidRPr="00D47AF5">
        <w:rPr>
          <w:rFonts w:ascii="Arial" w:eastAsia="Times New Roman" w:hAnsi="Arial" w:cs="Arial"/>
          <w:i/>
          <w:iCs/>
          <w:color w:val="000000"/>
          <w:sz w:val="24"/>
          <w:szCs w:val="24"/>
          <w:lang w:eastAsia="it-IT"/>
        </w:rPr>
        <w:t>“Che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È evidente per logica conseguenza che non amiamo Gesù Signore”</w:t>
      </w:r>
      <w:r w:rsidRPr="00D47AF5">
        <w:rPr>
          <w:rFonts w:ascii="Arial" w:eastAsia="Times New Roman" w:hAnsi="Arial" w:cs="Arial"/>
          <w:color w:val="000000"/>
          <w:sz w:val="24"/>
          <w:szCs w:val="24"/>
          <w:lang w:eastAsia="it-IT"/>
        </w:rPr>
        <w:t xml:space="preserve">. </w:t>
      </w:r>
    </w:p>
    <w:p w14:paraId="1F3A47A3" w14:textId="128E2120" w:rsidR="00D47AF5" w:rsidRPr="00D47AF5" w:rsidRDefault="00D47AF5" w:rsidP="00D47AF5">
      <w:pPr>
        <w:spacing w:after="200" w:line="240" w:lineRule="auto"/>
        <w:jc w:val="both"/>
        <w:rPr>
          <w:rFonts w:ascii="Calibri" w:eastAsia="Times New Roman" w:hAnsi="Calibri" w:cs="Calibri"/>
          <w:color w:val="000000"/>
          <w:sz w:val="24"/>
          <w:szCs w:val="24"/>
          <w:lang w:eastAsia="it-IT"/>
        </w:rPr>
      </w:pPr>
      <w:r w:rsidRPr="00D47AF5">
        <w:rPr>
          <w:rFonts w:ascii="Arial" w:eastAsia="Times New Roman" w:hAnsi="Arial" w:cs="Arial"/>
          <w:color w:val="000000"/>
          <w:sz w:val="24"/>
          <w:szCs w:val="24"/>
          <w:lang w:eastAsia="it-IT"/>
        </w:rPr>
        <w:t>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w:t>
      </w:r>
    </w:p>
    <w:p w14:paraId="19DB0D09" w14:textId="77777777" w:rsidR="00D47AF5" w:rsidRPr="00D47AF5" w:rsidRDefault="00D47AF5" w:rsidP="00D47AF5">
      <w:pPr>
        <w:spacing w:after="200" w:line="240" w:lineRule="auto"/>
        <w:jc w:val="both"/>
        <w:rPr>
          <w:rFonts w:ascii="Calibri" w:eastAsia="Times New Roman" w:hAnsi="Calibri" w:cs="Calibri"/>
          <w:color w:val="000000"/>
          <w:sz w:val="24"/>
          <w:szCs w:val="24"/>
          <w:lang w:eastAsia="it-IT"/>
        </w:rPr>
      </w:pPr>
      <w:r w:rsidRPr="00D47AF5">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w:t>
      </w:r>
      <w:bookmarkStart w:id="887" w:name="_Hlk153254662"/>
      <w:r w:rsidRPr="00D47AF5">
        <w:rPr>
          <w:rFonts w:ascii="Arial" w:eastAsia="Times New Roman" w:hAnsi="Arial" w:cs="Arial"/>
          <w:i/>
          <w:iCs/>
          <w:color w:val="000000"/>
          <w:sz w:val="24"/>
          <w:szCs w:val="24"/>
          <w:lang w:eastAsia="it-IT"/>
        </w:rPr>
        <w:t>Voi lo conoscete perché egli rimane presso di voi e sarà in voi. </w:t>
      </w:r>
      <w:bookmarkEnd w:id="887"/>
      <w:r w:rsidRPr="00D47AF5">
        <w:rPr>
          <w:rFonts w:ascii="Arial" w:eastAsia="Times New Roman" w:hAnsi="Arial" w:cs="Arial"/>
          <w:i/>
          <w:iCs/>
          <w:color w:val="000000"/>
          <w:sz w:val="24"/>
          <w:szCs w:val="24"/>
          <w:lang w:eastAsia="it-IT"/>
        </w:rPr>
        <w:t>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14,14-21). </w:t>
      </w:r>
    </w:p>
    <w:p w14:paraId="39988E53" w14:textId="2C373535" w:rsidR="00D47AF5" w:rsidRPr="00D47AF5" w:rsidRDefault="00D47AF5" w:rsidP="00D47AF5">
      <w:pPr>
        <w:spacing w:after="200" w:line="240" w:lineRule="auto"/>
        <w:jc w:val="both"/>
        <w:rPr>
          <w:rFonts w:ascii="Arial" w:eastAsia="Times New Roman" w:hAnsi="Arial" w:cs="Arial"/>
          <w:color w:val="000000"/>
          <w:sz w:val="24"/>
          <w:szCs w:val="24"/>
          <w:lang w:eastAsia="it-IT"/>
        </w:rPr>
      </w:pPr>
      <w:r w:rsidRPr="00D47AF5">
        <w:rPr>
          <w:rFonts w:ascii="Arial" w:eastAsia="Times New Roman" w:hAnsi="Arial" w:cs="Arial"/>
          <w:color w:val="000000"/>
          <w:sz w:val="24"/>
          <w:szCs w:val="24"/>
          <w:lang w:eastAsia="it-IT"/>
        </w:rPr>
        <w:t xml:space="preserve">Se ancora vogliono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Oggi non 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w:t>
      </w:r>
      <w:r w:rsidRPr="00D47AF5">
        <w:rPr>
          <w:rFonts w:ascii="Arial" w:eastAsia="Times New Roman" w:hAnsi="Arial" w:cs="Arial"/>
          <w:color w:val="000000"/>
          <w:sz w:val="24"/>
          <w:szCs w:val="24"/>
          <w:lang w:eastAsia="it-IT"/>
        </w:rPr>
        <w:lastRenderedPageBreak/>
        <w:t>male entri nella Chiesa e vi dimori per sempre. Si</w:t>
      </w:r>
      <w:r>
        <w:rPr>
          <w:rFonts w:ascii="Arial" w:eastAsia="Times New Roman" w:hAnsi="Arial" w:cs="Arial"/>
          <w:color w:val="000000"/>
          <w:sz w:val="24"/>
          <w:szCs w:val="24"/>
          <w:lang w:eastAsia="it-IT"/>
        </w:rPr>
        <w:t>a</w:t>
      </w:r>
      <w:r w:rsidRPr="00D47AF5">
        <w:rPr>
          <w:rFonts w:ascii="Arial" w:eastAsia="Times New Roman" w:hAnsi="Arial" w:cs="Arial"/>
          <w:color w:val="000000"/>
          <w:sz w:val="24"/>
          <w:szCs w:val="24"/>
          <w:lang w:eastAsia="it-IT"/>
        </w:rPr>
        <w:t xml:space="preserve">mo ciechi da condannare con condanna eterna. </w:t>
      </w:r>
    </w:p>
    <w:p w14:paraId="038FDD6D" w14:textId="74CEB8E8" w:rsidR="00D47AF5" w:rsidRPr="00D47AF5" w:rsidRDefault="00D47AF5" w:rsidP="00D47AF5">
      <w:pPr>
        <w:spacing w:after="200" w:line="240" w:lineRule="auto"/>
        <w:jc w:val="both"/>
        <w:rPr>
          <w:rFonts w:ascii="Calibri" w:eastAsia="Times New Roman" w:hAnsi="Calibri" w:cs="Calibri"/>
          <w:color w:val="000000"/>
          <w:sz w:val="24"/>
          <w:szCs w:val="24"/>
          <w:lang w:eastAsia="it-IT"/>
        </w:rPr>
      </w:pPr>
      <w:r w:rsidRPr="00D47AF5">
        <w:rPr>
          <w:rFonts w:ascii="Arial" w:eastAsia="Times New Roman" w:hAnsi="Arial" w:cs="Arial"/>
          <w:color w:val="000000"/>
          <w:sz w:val="24"/>
          <w:szCs w:val="24"/>
          <w:lang w:eastAsia="it-IT"/>
        </w:rPr>
        <w:t>La Madre di Dio ci guarisca da questa cecità.</w:t>
      </w:r>
    </w:p>
    <w:p w14:paraId="69768BB3" w14:textId="77777777" w:rsidR="00EE386B" w:rsidRDefault="00EE386B" w:rsidP="00EE386B">
      <w:pPr>
        <w:pStyle w:val="Titolo2"/>
        <w:spacing w:line="276" w:lineRule="auto"/>
        <w:jc w:val="both"/>
        <w:rPr>
          <w:sz w:val="28"/>
          <w:szCs w:val="28"/>
        </w:rPr>
      </w:pPr>
      <w:bookmarkStart w:id="888" w:name="_Toc168264844"/>
      <w:r w:rsidRPr="00D6192F">
        <w:rPr>
          <w:sz w:val="28"/>
          <w:szCs w:val="28"/>
        </w:rPr>
        <w:t>10 Maggio</w:t>
      </w:r>
      <w:bookmarkEnd w:id="888"/>
      <w:r w:rsidRPr="00D6192F">
        <w:rPr>
          <w:sz w:val="28"/>
          <w:szCs w:val="28"/>
        </w:rPr>
        <w:t xml:space="preserve"> </w:t>
      </w:r>
    </w:p>
    <w:p w14:paraId="77855C37" w14:textId="6835A2C0" w:rsidR="00D47AF5" w:rsidRPr="00EE386B" w:rsidRDefault="00EE386B" w:rsidP="003842A6">
      <w:pPr>
        <w:jc w:val="both"/>
        <w:rPr>
          <w:rFonts w:ascii="Segoe UI" w:hAnsi="Segoe UI" w:cs="Segoe UI"/>
          <w:color w:val="0F1419"/>
          <w:spacing w:val="-6"/>
          <w:sz w:val="24"/>
          <w:szCs w:val="24"/>
        </w:rPr>
      </w:pPr>
      <w:r w:rsidRPr="00EE386B">
        <w:rPr>
          <w:rFonts w:ascii="Segoe UI" w:hAnsi="Segoe UI" w:cs="Segoe UI"/>
          <w:color w:val="0F1419"/>
          <w:spacing w:val="-6"/>
          <w:sz w:val="24"/>
          <w:szCs w:val="24"/>
        </w:rPr>
        <w:t>Madre della Chiesa, vieni presto in nostro aiuto, prima che la Chiesa venga privata del suo cuore.</w:t>
      </w:r>
    </w:p>
    <w:p w14:paraId="0948E3A4" w14:textId="77777777" w:rsidR="00D47AF5" w:rsidRDefault="00D47AF5" w:rsidP="00D47AF5">
      <w:pPr>
        <w:pStyle w:val="Titolo2"/>
      </w:pPr>
      <w:bookmarkStart w:id="889" w:name="_Toc148072088"/>
      <w:bookmarkStart w:id="890" w:name="_Toc168264845"/>
      <w:r>
        <w:t>Che cosa vuoi che io faccia per te?</w:t>
      </w:r>
      <w:bookmarkEnd w:id="889"/>
      <w:bookmarkEnd w:id="890"/>
    </w:p>
    <w:p w14:paraId="4FD8C639" w14:textId="77777777" w:rsidR="00D47AF5" w:rsidRDefault="00D47AF5" w:rsidP="00D47AF5">
      <w:pPr>
        <w:spacing w:after="200" w:line="240" w:lineRule="auto"/>
        <w:jc w:val="both"/>
        <w:rPr>
          <w:rFonts w:ascii="Arial" w:hAnsi="Arial" w:cs="Arial"/>
          <w:color w:val="000000"/>
          <w:sz w:val="24"/>
          <w:szCs w:val="24"/>
        </w:rPr>
      </w:pPr>
      <w:r w:rsidRPr="00D47AF5">
        <w:rPr>
          <w:rFonts w:ascii="Arial" w:hAnsi="Arial" w:cs="Arial"/>
          <w:color w:val="000000"/>
          <w:sz w:val="24"/>
          <w:szCs w:val="24"/>
        </w:rPr>
        <w:t xml:space="preserve">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w:t>
      </w:r>
    </w:p>
    <w:p w14:paraId="4C51C852" w14:textId="55058554" w:rsidR="00D47AF5" w:rsidRPr="00D47AF5" w:rsidRDefault="00D47AF5" w:rsidP="00D47AF5">
      <w:pPr>
        <w:spacing w:after="200" w:line="240" w:lineRule="auto"/>
        <w:jc w:val="both"/>
        <w:rPr>
          <w:rFonts w:ascii="Calibri" w:hAnsi="Calibri" w:cs="Calibri"/>
          <w:color w:val="000000"/>
          <w:sz w:val="18"/>
          <w:szCs w:val="18"/>
        </w:rPr>
      </w:pPr>
      <w:r w:rsidRPr="00D47AF5">
        <w:rPr>
          <w:rFonts w:ascii="Arial" w:hAnsi="Arial" w:cs="Arial"/>
          <w:color w:val="000000"/>
          <w:sz w:val="24"/>
          <w:szCs w:val="24"/>
        </w:rPr>
        <w:t>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w:t>
      </w:r>
      <w:r w:rsidRPr="00D47AF5">
        <w:rPr>
          <w:rFonts w:ascii="Arial" w:hAnsi="Arial" w:cs="Arial"/>
          <w:i/>
          <w:iCs/>
          <w:color w:val="000000"/>
          <w:sz w:val="24"/>
          <w:szCs w:val="24"/>
        </w:rPr>
        <w:t>“sacramento di Cristo”</w:t>
      </w:r>
      <w:r w:rsidRPr="00D47AF5">
        <w:rPr>
          <w:rFonts w:ascii="Arial" w:hAnsi="Arial" w:cs="Arial"/>
          <w:color w:val="000000"/>
          <w:sz w:val="24"/>
          <w:szCs w:val="24"/>
        </w:rPr>
        <w:t> per portare agli uomini pubblicamente e 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178A6F38" w14:textId="77777777" w:rsidR="00D47AF5" w:rsidRDefault="00D47AF5" w:rsidP="00D47AF5">
      <w:pPr>
        <w:spacing w:after="200" w:line="240" w:lineRule="auto"/>
        <w:jc w:val="both"/>
        <w:rPr>
          <w:rFonts w:ascii="Arial" w:hAnsi="Arial" w:cs="Arial"/>
          <w:i/>
          <w:iCs/>
          <w:color w:val="000000"/>
          <w:sz w:val="24"/>
          <w:szCs w:val="24"/>
        </w:rPr>
      </w:pPr>
      <w:r w:rsidRPr="00D47AF5">
        <w:rPr>
          <w:rFonts w:ascii="Arial" w:hAnsi="Arial" w:cs="Arial"/>
          <w:i/>
          <w:iCs/>
          <w:color w:val="000000"/>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 </w:t>
      </w:r>
    </w:p>
    <w:p w14:paraId="787EBF09" w14:textId="4A396953" w:rsidR="00D47AF5" w:rsidRPr="00D47AF5" w:rsidRDefault="00D47AF5" w:rsidP="00D47AF5">
      <w:pPr>
        <w:spacing w:after="200" w:line="240" w:lineRule="auto"/>
        <w:jc w:val="both"/>
        <w:rPr>
          <w:rFonts w:ascii="Calibri" w:hAnsi="Calibri" w:cs="Calibri"/>
          <w:color w:val="000000"/>
          <w:sz w:val="18"/>
          <w:szCs w:val="18"/>
        </w:rPr>
      </w:pPr>
      <w:r w:rsidRPr="00D47AF5">
        <w:rPr>
          <w:rFonts w:ascii="Arial" w:hAnsi="Arial" w:cs="Arial"/>
          <w:color w:val="000000"/>
          <w:sz w:val="24"/>
          <w:szCs w:val="24"/>
        </w:rPr>
        <w:t>Sempre la nostra fede va professata con confessione pubblica e visibile. Essa va detta con le parole, con le opere, con i desideri, con la volontà, anche con gli stessi gesti del nostro corpo. Anche il vestire deve essere confessione pubblica e visibile della nostra fede.</w:t>
      </w:r>
    </w:p>
    <w:p w14:paraId="3173C6E3" w14:textId="77777777" w:rsidR="00D47AF5" w:rsidRPr="00D47AF5" w:rsidRDefault="00D47AF5" w:rsidP="00D47AF5">
      <w:pPr>
        <w:spacing w:after="200" w:line="240" w:lineRule="auto"/>
        <w:jc w:val="both"/>
        <w:rPr>
          <w:rFonts w:ascii="Calibri" w:hAnsi="Calibri" w:cs="Calibri"/>
          <w:color w:val="000000"/>
          <w:sz w:val="18"/>
          <w:szCs w:val="18"/>
        </w:rPr>
      </w:pPr>
      <w:r w:rsidRPr="00D47AF5">
        <w:rPr>
          <w:rFonts w:ascii="Arial" w:hAnsi="Arial" w:cs="Arial"/>
          <w:i/>
          <w:iCs/>
          <w:color w:val="000000"/>
          <w:sz w:val="24"/>
          <w:szCs w:val="24"/>
        </w:rPr>
        <w:lastRenderedPageBreak/>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w:t>
      </w:r>
    </w:p>
    <w:p w14:paraId="15CC75FA" w14:textId="77777777" w:rsidR="00D47AF5" w:rsidRDefault="00D47AF5" w:rsidP="00D47AF5">
      <w:pPr>
        <w:spacing w:after="200" w:line="240" w:lineRule="auto"/>
        <w:jc w:val="both"/>
        <w:rPr>
          <w:rFonts w:ascii="Arial" w:hAnsi="Arial" w:cs="Arial"/>
          <w:color w:val="000000"/>
          <w:sz w:val="24"/>
          <w:szCs w:val="24"/>
        </w:rPr>
      </w:pPr>
      <w:r w:rsidRPr="00D47AF5">
        <w:rPr>
          <w:rFonts w:ascii="Arial" w:hAnsi="Arial" w:cs="Arial"/>
          <w:color w:val="000000"/>
          <w:sz w:val="24"/>
          <w:szCs w:val="24"/>
        </w:rPr>
        <w:t xml:space="preserve">Dobbiamo gridarlo forte: Oggi il cristiano si vergogna finanche si pronunciare pubblicamene il nome di Cristo Gesù. Chiediamoci: perché si vergogna di pronunciare il nome di Cristo Gesù? Perché Cristo Gesù, il Figlio Unigenito Eterno del Padre, il Verbo che si è fatto carne nel seno della Vergine Maria, il Figlio dell’uomo che per noi è morto e per noi è risorto, è l’Agnello di Dio, il solo Agnello di Dio che toglie il peccato del mondo. È l’Agnello di Dio nel cui nome ogni uomo è chiamato a credere per avere la vita eterna, per essere salvato sulla terra e nell’eternità. È l’Agnello risorto nelle cui mani il Signore ha posto il governo del cielo e della terra. È l’Agnello risorto costituto dal Padre Signore dei signori e Giudice dei vivi e dei morti. Cristo Gesù è il solo che fa vera la nostra fede e vera la nostra vita, se obbediamo ad ogni sua Parola. Pronunciare questo nome è invitare l’uomo a credere in questo nome se vuole essere salvato. Poiché noi diciamo che tutte le religioni sono vie di salvezza, Cristo agli altri uomini non serve. </w:t>
      </w:r>
    </w:p>
    <w:p w14:paraId="0921E72C" w14:textId="34D9778F" w:rsidR="00D47AF5" w:rsidRPr="00D47AF5" w:rsidRDefault="00D47AF5" w:rsidP="00D47AF5">
      <w:pPr>
        <w:spacing w:after="200" w:line="240" w:lineRule="auto"/>
        <w:jc w:val="both"/>
        <w:rPr>
          <w:rFonts w:ascii="Arial" w:hAnsi="Arial" w:cs="Arial"/>
          <w:color w:val="000000"/>
          <w:sz w:val="24"/>
          <w:szCs w:val="24"/>
        </w:rPr>
      </w:pPr>
      <w:r w:rsidRPr="00D47AF5">
        <w:rPr>
          <w:rFonts w:ascii="Arial" w:hAnsi="Arial" w:cs="Arial"/>
          <w:color w:val="000000"/>
          <w:sz w:val="24"/>
          <w:szCs w:val="24"/>
        </w:rPr>
        <w:t xml:space="preserve">Ecco perché nascondiamo Cristo sotto il moggio, altrimenti a tutti coloro che vengono a contatto con noi dovremmo annunciare pubblicamente e visibilmente il Vangelo. Per sviare da questo problema di essere che è di natura cristologica, si sta spostando la discussione su una questione di natura ecclesiologica. Si tratta però di una questione che è teologicamente falsa, poiché è dalla verità di Cristo che nasce la verità della Chiesa. A che serve una Chiesa senza la verità di Cristo? È in tutto simile ad un leopardo al quale vengono amputate le zampe. Può essere anche nutrito dall’uomo, ma lui ha perso l’essenza della sua natura. Cuore, anima, pensiero, corpo, piedi, mani, volontà della Chiesa è Cristo Gesù. Si privi la Chiesa della verità del suo Signore ed essa diverrà all’istante in tutto simile ad un maestoso leopardo privato delle sue quattro zampe. Questa è la Chiesa che oggi si vuole costruire: una Chiesa senza la sua verità, una Chiesa senza il suo cuore, una Chiesa senza i suoi piedi che corrono ad annunciare il Vangelo della salvezza. </w:t>
      </w:r>
    </w:p>
    <w:p w14:paraId="0B650FF7" w14:textId="7ECFE8C6" w:rsidR="00D47AF5" w:rsidRPr="00D47AF5" w:rsidRDefault="00D47AF5" w:rsidP="00D47AF5">
      <w:pPr>
        <w:spacing w:after="200" w:line="240" w:lineRule="auto"/>
        <w:jc w:val="both"/>
        <w:rPr>
          <w:rFonts w:ascii="Calibri" w:hAnsi="Calibri" w:cs="Calibri"/>
          <w:color w:val="000000"/>
          <w:sz w:val="18"/>
          <w:szCs w:val="18"/>
        </w:rPr>
      </w:pPr>
      <w:r w:rsidRPr="00D47AF5">
        <w:rPr>
          <w:rFonts w:ascii="Arial" w:hAnsi="Arial" w:cs="Arial"/>
          <w:color w:val="000000"/>
          <w:sz w:val="24"/>
          <w:szCs w:val="24"/>
        </w:rPr>
        <w:t>Madre della Chiesa, vieni presto in nostro aiuto, prima che la Chiesa venga privata del suo cuore.</w:t>
      </w:r>
    </w:p>
    <w:p w14:paraId="23405901" w14:textId="77777777" w:rsidR="00EE386B" w:rsidRDefault="00EE386B" w:rsidP="00D6192F">
      <w:pPr>
        <w:rPr>
          <w:lang w:eastAsia="ko-KR"/>
        </w:rPr>
      </w:pPr>
    </w:p>
    <w:p w14:paraId="37425F71" w14:textId="7865D150" w:rsidR="00EE386B" w:rsidRPr="00EE386B" w:rsidRDefault="00EE386B" w:rsidP="00EE386B">
      <w:pPr>
        <w:pStyle w:val="Titolo2"/>
        <w:rPr>
          <w:rFonts w:ascii="Calibri" w:hAnsi="Calibri" w:cs="Calibri"/>
          <w:sz w:val="27"/>
          <w:szCs w:val="27"/>
        </w:rPr>
      </w:pPr>
      <w:bookmarkStart w:id="891" w:name="_Toc168264846"/>
      <w:r w:rsidRPr="00EE386B">
        <w:t>SENZA LA FEDE È IMPOSSIBILE ESSERGLI GRADITI</w:t>
      </w:r>
      <w:bookmarkEnd w:id="891"/>
    </w:p>
    <w:p w14:paraId="08544680" w14:textId="35335DBA" w:rsidR="00EE386B" w:rsidRPr="00EE386B" w:rsidRDefault="00EE386B" w:rsidP="00EE386B">
      <w:pPr>
        <w:spacing w:after="200" w:line="240" w:lineRule="auto"/>
        <w:jc w:val="both"/>
        <w:rPr>
          <w:rFonts w:ascii="Calibri" w:eastAsia="Times New Roman" w:hAnsi="Calibri" w:cs="Calibri"/>
          <w:color w:val="000000"/>
          <w:sz w:val="24"/>
          <w:szCs w:val="24"/>
          <w:lang w:eastAsia="it-IT"/>
        </w:rPr>
      </w:pPr>
      <w:r w:rsidRPr="00EE386B">
        <w:rPr>
          <w:rFonts w:ascii="Arial" w:eastAsia="Times New Roman" w:hAnsi="Arial" w:cs="Arial"/>
          <w:color w:val="000000"/>
          <w:sz w:val="24"/>
          <w:szCs w:val="24"/>
          <w:lang w:eastAsia="it-IT"/>
        </w:rPr>
        <w:t xml:space="preserve">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w:t>
      </w:r>
      <w:r w:rsidR="00BE5292" w:rsidRPr="00EE386B">
        <w:rPr>
          <w:rFonts w:ascii="Arial" w:eastAsia="Times New Roman" w:hAnsi="Arial" w:cs="Arial"/>
          <w:color w:val="000000"/>
          <w:sz w:val="24"/>
          <w:szCs w:val="24"/>
          <w:lang w:eastAsia="it-IT"/>
        </w:rPr>
        <w:t>ed</w:t>
      </w:r>
      <w:r w:rsidRPr="00EE386B">
        <w:rPr>
          <w:rFonts w:ascii="Arial" w:eastAsia="Times New Roman" w:hAnsi="Arial" w:cs="Arial"/>
          <w:color w:val="000000"/>
          <w:sz w:val="24"/>
          <w:szCs w:val="24"/>
          <w:lang w:eastAsia="it-IT"/>
        </w:rPr>
        <w:t xml:space="preserve"> essere noi i portatori di quest’unica e sola luce al mondo intero, nessun uomo, nessuna nazione, nessuna tribù, nessuna lingua esclusi. Ad </w:t>
      </w:r>
      <w:r w:rsidRPr="00EE386B">
        <w:rPr>
          <w:rFonts w:ascii="Arial" w:eastAsia="Times New Roman" w:hAnsi="Arial" w:cs="Arial"/>
          <w:color w:val="000000"/>
          <w:sz w:val="24"/>
          <w:szCs w:val="24"/>
          <w:lang w:eastAsia="it-IT"/>
        </w:rPr>
        <w:lastRenderedPageBreak/>
        <w:t>ogni uomo che vive sulla nostra terra fino al giorno del ritorno di Cristo Gesù rivestito di potenza e di gloria per il Giudizio universale, va data la Parola.</w:t>
      </w:r>
    </w:p>
    <w:p w14:paraId="4EA5C68A" w14:textId="48BE7140" w:rsidR="00EE386B" w:rsidRDefault="00EE386B" w:rsidP="00EE386B">
      <w:pPr>
        <w:spacing w:after="200" w:line="240" w:lineRule="auto"/>
        <w:jc w:val="both"/>
        <w:rPr>
          <w:rFonts w:ascii="Arial" w:eastAsia="Times New Roman" w:hAnsi="Arial" w:cs="Arial"/>
          <w:color w:val="000000"/>
          <w:sz w:val="24"/>
          <w:szCs w:val="24"/>
          <w:lang w:eastAsia="it-IT"/>
        </w:rPr>
      </w:pPr>
      <w:r w:rsidRPr="00EE386B">
        <w:rPr>
          <w:rFonts w:ascii="Arial" w:eastAsia="Times New Roman" w:hAnsi="Arial" w:cs="Arial"/>
          <w:color w:val="000000"/>
          <w:sz w:val="24"/>
          <w:szCs w:val="24"/>
          <w:lang w:eastAsia="it-IT"/>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w:t>
      </w:r>
    </w:p>
    <w:p w14:paraId="242144D0" w14:textId="498D5940" w:rsidR="00EE386B" w:rsidRPr="00EE386B" w:rsidRDefault="00EE386B" w:rsidP="00EE386B">
      <w:pPr>
        <w:spacing w:after="200" w:line="240" w:lineRule="auto"/>
        <w:jc w:val="both"/>
        <w:rPr>
          <w:rFonts w:ascii="Calibri" w:eastAsia="Times New Roman" w:hAnsi="Calibri" w:cs="Calibri"/>
          <w:color w:val="000000"/>
          <w:sz w:val="24"/>
          <w:szCs w:val="24"/>
          <w:lang w:eastAsia="it-IT"/>
        </w:rPr>
      </w:pPr>
      <w:r w:rsidRPr="00EE386B">
        <w:rPr>
          <w:rFonts w:ascii="Arial" w:eastAsia="Times New Roman" w:hAnsi="Arial" w:cs="Arial"/>
          <w:color w:val="000000"/>
          <w:sz w:val="24"/>
          <w:szCs w:val="24"/>
          <w:lang w:eastAsia="it-IT"/>
        </w:rPr>
        <w:t>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w:t>
      </w:r>
    </w:p>
    <w:p w14:paraId="2B59AEC3" w14:textId="4EEAF344" w:rsidR="00EE386B" w:rsidRPr="00EE386B" w:rsidRDefault="00EE386B" w:rsidP="00EE386B">
      <w:pPr>
        <w:spacing w:after="200" w:line="240" w:lineRule="auto"/>
        <w:jc w:val="both"/>
        <w:rPr>
          <w:rFonts w:ascii="Calibri" w:eastAsia="Times New Roman" w:hAnsi="Calibri" w:cs="Calibri"/>
          <w:color w:val="000000"/>
          <w:sz w:val="24"/>
          <w:szCs w:val="24"/>
          <w:lang w:eastAsia="it-IT"/>
        </w:rPr>
      </w:pPr>
      <w:r w:rsidRPr="00EE386B">
        <w:rPr>
          <w:rFonts w:ascii="Arial" w:eastAsia="Times New Roman" w:hAnsi="Arial" w:cs="Arial"/>
          <w:color w:val="000000"/>
          <w:sz w:val="24"/>
          <w:szCs w:val="24"/>
          <w:lang w:eastAsia="it-IT"/>
        </w:rPr>
        <w:t>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w:t>
      </w:r>
      <w:r>
        <w:rPr>
          <w:rFonts w:ascii="Arial" w:eastAsia="Times New Roman" w:hAnsi="Arial" w:cs="Arial"/>
          <w:color w:val="000000"/>
          <w:sz w:val="24"/>
          <w:szCs w:val="24"/>
          <w:lang w:eastAsia="it-IT"/>
        </w:rPr>
        <w:t>i</w:t>
      </w:r>
      <w:r w:rsidRPr="00EE386B">
        <w:rPr>
          <w:rFonts w:ascii="Arial" w:eastAsia="Times New Roman" w:hAnsi="Arial" w:cs="Arial"/>
          <w:color w:val="000000"/>
          <w:sz w:val="24"/>
          <w:szCs w:val="24"/>
          <w:lang w:eastAsia="it-IT"/>
        </w:rPr>
        <w:t xml:space="preserve"> consultori e anche le commissioni create dal Vescovo, saranno 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2A924875" w14:textId="77777777" w:rsidR="00EE386B" w:rsidRPr="00EE386B" w:rsidRDefault="00EE386B" w:rsidP="00EE386B">
      <w:pPr>
        <w:spacing w:after="200" w:line="240" w:lineRule="auto"/>
        <w:jc w:val="both"/>
        <w:rPr>
          <w:rFonts w:ascii="Calibri" w:eastAsia="Times New Roman" w:hAnsi="Calibri" w:cs="Calibri"/>
          <w:color w:val="000000"/>
          <w:sz w:val="24"/>
          <w:szCs w:val="24"/>
          <w:lang w:eastAsia="it-IT"/>
        </w:rPr>
      </w:pPr>
      <w:r w:rsidRPr="00EE386B">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892" w:name="_Hlk153254780"/>
      <w:r w:rsidRPr="00EE386B">
        <w:rPr>
          <w:rFonts w:ascii="Arial" w:eastAsia="Times New Roman" w:hAnsi="Arial" w:cs="Arial"/>
          <w:i/>
          <w:iCs/>
          <w:color w:val="000000"/>
          <w:sz w:val="24"/>
          <w:szCs w:val="24"/>
          <w:lang w:eastAsia="it-IT"/>
        </w:rPr>
        <w:t> Senza la fede è impossibile essergli graditi</w:t>
      </w:r>
      <w:bookmarkEnd w:id="892"/>
      <w:r w:rsidRPr="00EE386B">
        <w:rPr>
          <w:rFonts w:ascii="Arial" w:eastAsia="Times New Roman" w:hAnsi="Arial" w:cs="Arial"/>
          <w:i/>
          <w:iCs/>
          <w:color w:val="000000"/>
          <w:sz w:val="24"/>
          <w:szCs w:val="24"/>
          <w:lang w:eastAsia="it-IT"/>
        </w:rPr>
        <w:t xml:space="preserve">; chi infatti si avvicina a Dio, deve credere che egli esiste e che ricompensa coloro che lo cercano. Per fede, Noè, avvertito di cose che ancora non si vedevano, preso da sacro timore, costruì un’arca per la </w:t>
      </w:r>
      <w:r w:rsidRPr="00EE386B">
        <w:rPr>
          <w:rFonts w:ascii="Arial" w:eastAsia="Times New Roman" w:hAnsi="Arial" w:cs="Arial"/>
          <w:i/>
          <w:iCs/>
          <w:color w:val="000000"/>
          <w:sz w:val="24"/>
          <w:szCs w:val="24"/>
          <w:lang w:eastAsia="it-IT"/>
        </w:rPr>
        <w:lastRenderedPageBreak/>
        <w:t>salvezza della sua famiglia; e per questa fede condannò il mondo e ricevette in eredità la giustizia secondo la fede. (Eb 11,1-7). </w:t>
      </w:r>
    </w:p>
    <w:p w14:paraId="728893D4" w14:textId="5D4B0050" w:rsidR="00EE386B" w:rsidRDefault="00EE386B" w:rsidP="00EE386B">
      <w:pPr>
        <w:spacing w:after="200" w:line="240" w:lineRule="auto"/>
        <w:jc w:val="both"/>
        <w:rPr>
          <w:rFonts w:ascii="Arial" w:eastAsia="Times New Roman" w:hAnsi="Arial" w:cs="Arial"/>
          <w:color w:val="000000"/>
          <w:sz w:val="24"/>
          <w:szCs w:val="24"/>
          <w:lang w:eastAsia="it-IT"/>
        </w:rPr>
      </w:pPr>
      <w:r w:rsidRPr="00EE386B">
        <w:rPr>
          <w:rFonts w:ascii="Arial" w:eastAsia="Times New Roman" w:hAnsi="Arial" w:cs="Arial"/>
          <w:color w:val="000000"/>
          <w:sz w:val="24"/>
          <w:szCs w:val="24"/>
          <w:lang w:eastAsia="it-IT"/>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w:t>
      </w:r>
      <w:r w:rsidR="00362E19">
        <w:rPr>
          <w:rFonts w:ascii="Arial" w:eastAsia="Times New Roman" w:hAnsi="Arial" w:cs="Arial"/>
          <w:color w:val="000000"/>
          <w:sz w:val="24"/>
          <w:szCs w:val="24"/>
          <w:lang w:eastAsia="it-IT"/>
        </w:rPr>
        <w:t>s</w:t>
      </w:r>
      <w:r w:rsidRPr="00EE386B">
        <w:rPr>
          <w:rFonts w:ascii="Arial" w:eastAsia="Times New Roman" w:hAnsi="Arial" w:cs="Arial"/>
          <w:color w:val="000000"/>
          <w:sz w:val="24"/>
          <w:szCs w:val="24"/>
          <w:lang w:eastAsia="it-IT"/>
        </w:rPr>
        <w:t xml:space="preserve">iamo questa Parola a noi stessi, secondo purezza di verità e di dottrina, siamo falsi testimoni di Cristo Gesù, perché siamo falsi testimoni della sua Parola. Essendo noi falsi testimoni per noi, saremo anche falsi testimoni per il mondo intero. </w:t>
      </w:r>
    </w:p>
    <w:p w14:paraId="753E0637" w14:textId="3CFC31EC" w:rsidR="00EE386B" w:rsidRPr="00EE386B" w:rsidRDefault="00EE386B" w:rsidP="00EE386B">
      <w:pPr>
        <w:spacing w:after="200" w:line="240" w:lineRule="auto"/>
        <w:jc w:val="both"/>
        <w:rPr>
          <w:rFonts w:ascii="Calibri" w:eastAsia="Times New Roman" w:hAnsi="Calibri" w:cs="Calibri"/>
          <w:color w:val="000000"/>
          <w:sz w:val="24"/>
          <w:szCs w:val="24"/>
          <w:lang w:eastAsia="it-IT"/>
        </w:rPr>
      </w:pPr>
      <w:r w:rsidRPr="00EE386B">
        <w:rPr>
          <w:rFonts w:ascii="Arial" w:eastAsia="Times New Roman" w:hAnsi="Arial" w:cs="Arial"/>
          <w:color w:val="000000"/>
          <w:sz w:val="24"/>
          <w:szCs w:val="24"/>
          <w:lang w:eastAsia="it-IT"/>
        </w:rPr>
        <w:t>Oggi il crimine più orrendo contro Cristo Gesù e contro l’umanità viene dal cristiano. Perché il cristiano è l’operatore del più grande crimine contro l’umanità? Perché con la sua stolt</w:t>
      </w:r>
      <w:r>
        <w:rPr>
          <w:rFonts w:ascii="Arial" w:eastAsia="Times New Roman" w:hAnsi="Arial" w:cs="Arial"/>
          <w:color w:val="000000"/>
          <w:sz w:val="24"/>
          <w:szCs w:val="24"/>
          <w:lang w:eastAsia="it-IT"/>
        </w:rPr>
        <w:t>a</w:t>
      </w:r>
      <w:r w:rsidRPr="00EE386B">
        <w:rPr>
          <w:rFonts w:ascii="Arial" w:eastAsia="Times New Roman" w:hAnsi="Arial" w:cs="Arial"/>
          <w:color w:val="000000"/>
          <w:sz w:val="24"/>
          <w:szCs w:val="24"/>
          <w:lang w:eastAsia="it-IT"/>
        </w:rPr>
        <w:t xml:space="preserv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w:t>
      </w:r>
      <w:r w:rsidR="00BF21B0">
        <w:rPr>
          <w:rFonts w:ascii="Arial" w:eastAsia="Times New Roman" w:hAnsi="Arial" w:cs="Arial"/>
          <w:color w:val="000000"/>
          <w:sz w:val="24"/>
          <w:szCs w:val="24"/>
          <w:lang w:eastAsia="it-IT"/>
        </w:rPr>
        <w:t>sta</w:t>
      </w:r>
      <w:r w:rsidRPr="00EE386B">
        <w:rPr>
          <w:rFonts w:ascii="Arial" w:eastAsia="Times New Roman" w:hAnsi="Arial" w:cs="Arial"/>
          <w:color w:val="000000"/>
          <w:sz w:val="24"/>
          <w:szCs w:val="24"/>
          <w:lang w:eastAsia="it-IT"/>
        </w:rPr>
        <w:t xml:space="preserve"> producendo frutti di morte che sono il preludio della morte eterna. </w:t>
      </w:r>
    </w:p>
    <w:p w14:paraId="3E5F12D5" w14:textId="77777777" w:rsidR="00D36B48" w:rsidRDefault="00D36B48" w:rsidP="00D6192F">
      <w:pPr>
        <w:pStyle w:val="Titolo2"/>
        <w:spacing w:line="276" w:lineRule="auto"/>
        <w:jc w:val="both"/>
        <w:rPr>
          <w:sz w:val="28"/>
          <w:szCs w:val="28"/>
        </w:rPr>
      </w:pPr>
      <w:bookmarkStart w:id="893" w:name="_Toc168264847"/>
      <w:r w:rsidRPr="00D6192F">
        <w:rPr>
          <w:sz w:val="28"/>
          <w:szCs w:val="28"/>
        </w:rPr>
        <w:t>11 Maggio</w:t>
      </w:r>
      <w:bookmarkEnd w:id="893"/>
      <w:r w:rsidRPr="00D6192F">
        <w:rPr>
          <w:sz w:val="28"/>
          <w:szCs w:val="28"/>
        </w:rPr>
        <w:t xml:space="preserve"> </w:t>
      </w:r>
    </w:p>
    <w:p w14:paraId="5846FB98" w14:textId="1930E116" w:rsidR="00D6192F" w:rsidRDefault="000F6E69" w:rsidP="000F6E69">
      <w:pPr>
        <w:jc w:val="both"/>
        <w:rPr>
          <w:rFonts w:ascii="Segoe UI" w:hAnsi="Segoe UI" w:cs="Segoe UI"/>
          <w:sz w:val="24"/>
          <w:szCs w:val="24"/>
        </w:rPr>
      </w:pPr>
      <w:r w:rsidRPr="000F6E69">
        <w:rPr>
          <w:rFonts w:ascii="Segoe UI" w:hAnsi="Segoe UI" w:cs="Segoe UI"/>
          <w:sz w:val="24"/>
          <w:szCs w:val="24"/>
        </w:rPr>
        <w:t>L’esempio Gesù ce lo ha donato. Ha lavato la nostra anima, il nostro corpo, il nostro spirito. Spetta ora a noi lasciarci lavare dal suo sangue e poi collaborare con lui per condurre il mondo intera a lasciarsi lavare. Madre Santa, aiutaci.</w:t>
      </w:r>
    </w:p>
    <w:p w14:paraId="2FF83EC5" w14:textId="77777777" w:rsidR="000F6E69" w:rsidRDefault="000F6E69" w:rsidP="000F6E69">
      <w:pPr>
        <w:pStyle w:val="Titolo2"/>
      </w:pPr>
      <w:bookmarkStart w:id="894" w:name="_Toc148072090"/>
      <w:bookmarkStart w:id="895" w:name="_Toc168264848"/>
      <w:r>
        <w:t>Sapendo queste cose, siete beati se le mettete in pratica</w:t>
      </w:r>
      <w:bookmarkEnd w:id="894"/>
      <w:bookmarkEnd w:id="895"/>
    </w:p>
    <w:p w14:paraId="20ED2865" w14:textId="77777777" w:rsidR="000F6E69" w:rsidRDefault="000F6E69" w:rsidP="000F6E69">
      <w:pPr>
        <w:spacing w:after="200" w:line="240" w:lineRule="auto"/>
        <w:jc w:val="both"/>
        <w:rPr>
          <w:rFonts w:ascii="Arial" w:hAnsi="Arial" w:cs="Arial"/>
          <w:color w:val="000000"/>
          <w:sz w:val="24"/>
          <w:szCs w:val="24"/>
        </w:rPr>
      </w:pPr>
      <w:r w:rsidRPr="000F6E69">
        <w:rPr>
          <w:rFonts w:ascii="Arial" w:hAnsi="Arial" w:cs="Arial"/>
          <w:color w:val="000000"/>
          <w:sz w:val="24"/>
          <w:szCs w:val="24"/>
        </w:rPr>
        <w:t>Basta vivere in pienezza di verità una sola Parola del Vangelo e tutti i pensieri di grandezza secondo la carne svaniscono in un istante. Infatti quando un uomo è governato dai pensieri secondo la carne, si vende anche l’anima al diavolo per ottenere un posto di onore o di prestigio, un posto in cui la sua persona vale qualcosa. Vendersi l’anima al diavolo o prostrarsi in adorazione del diavolo, dura per l’eternità, ma non dona la vera beatitudine, dona invece morte eterna. Il diavolo promette a Gesù che se Lui non fosse andato in croce – questo significa dinanzi a me ti prostrerai e mi adorerai –</w:t>
      </w:r>
      <w:r>
        <w:rPr>
          <w:rFonts w:ascii="Arial" w:hAnsi="Arial" w:cs="Arial"/>
          <w:color w:val="000000"/>
          <w:sz w:val="24"/>
          <w:szCs w:val="24"/>
        </w:rPr>
        <w:t xml:space="preserve"> </w:t>
      </w:r>
      <w:r w:rsidRPr="000F6E69">
        <w:rPr>
          <w:rFonts w:ascii="Arial" w:hAnsi="Arial" w:cs="Arial"/>
          <w:color w:val="000000"/>
          <w:sz w:val="24"/>
          <w:szCs w:val="24"/>
        </w:rPr>
        <w:t xml:space="preserve">gli avrebbe dato tutto i regni della terra. Anche se Gesù avesse posseduto tutti i regni della terra, li avrebbe posseduti solo per qualche anno. Poi con la morte tutto avrebbe dovuto lasciare. </w:t>
      </w:r>
    </w:p>
    <w:p w14:paraId="637BD212" w14:textId="77777777" w:rsidR="000F6E69" w:rsidRDefault="000F6E69" w:rsidP="000F6E69">
      <w:pPr>
        <w:spacing w:after="200" w:line="240" w:lineRule="auto"/>
        <w:jc w:val="both"/>
        <w:rPr>
          <w:rFonts w:ascii="Arial" w:hAnsi="Arial" w:cs="Arial"/>
          <w:color w:val="000000"/>
          <w:sz w:val="24"/>
          <w:szCs w:val="24"/>
        </w:rPr>
      </w:pPr>
      <w:r w:rsidRPr="000F6E69">
        <w:rPr>
          <w:rFonts w:ascii="Arial" w:hAnsi="Arial" w:cs="Arial"/>
          <w:color w:val="000000"/>
          <w:sz w:val="24"/>
          <w:szCs w:val="24"/>
        </w:rPr>
        <w:t xml:space="preserve">Mentre Lui va in croce, rinuncia ai regni di questo mondo, e il Padre suo gli affida il governo del cielo e della terra per tutto il tempo della storia e per l’eternità. Il guadagno è sommo. L’adorazione di Satana, che è l’adorazione della ricchezza, l’adorazione del peccato, l’adorazione del male, l’adorazione del pensiero dell’uomo, oggi finalizzato alla devastazione e alla riduzione in polvere e cenere di ogni verità oggettiva e universale, compresa la verità di creazione dell’uomo che nella sua natura vive nella differenza del genere, produce solo un male eterno. In più la distruzione della verità della natura umana conduce alla morte della stessa umanità. Questo disastro produce l’adorazione del pensiero ateo dell’uomo dei nostri giorni. </w:t>
      </w:r>
    </w:p>
    <w:p w14:paraId="618CD67E" w14:textId="45337E29" w:rsidR="000F6E69" w:rsidRPr="000F6E69" w:rsidRDefault="000F6E69" w:rsidP="000F6E69">
      <w:pPr>
        <w:spacing w:after="200" w:line="240" w:lineRule="auto"/>
        <w:jc w:val="both"/>
        <w:rPr>
          <w:rFonts w:ascii="Calibri" w:hAnsi="Calibri" w:cs="Calibri"/>
          <w:color w:val="000000"/>
          <w:sz w:val="18"/>
          <w:szCs w:val="18"/>
        </w:rPr>
      </w:pPr>
      <w:r w:rsidRPr="000F6E69">
        <w:rPr>
          <w:rFonts w:ascii="Arial" w:hAnsi="Arial" w:cs="Arial"/>
          <w:color w:val="000000"/>
          <w:sz w:val="24"/>
          <w:szCs w:val="24"/>
        </w:rPr>
        <w:t>Ecco come Gesù vince la tentazione di Satana e anche la via che lui ci indica per raggiungere il sommo della beatitudine senza aver bisogno di venderci l’anima al diavolo:</w:t>
      </w:r>
    </w:p>
    <w:p w14:paraId="737A7105" w14:textId="664C318B" w:rsidR="000F6E69" w:rsidRDefault="000F6E69" w:rsidP="000F6E69">
      <w:pPr>
        <w:spacing w:after="200" w:line="240" w:lineRule="auto"/>
        <w:jc w:val="both"/>
        <w:rPr>
          <w:rFonts w:ascii="Arial" w:hAnsi="Arial" w:cs="Arial"/>
          <w:i/>
          <w:iCs/>
          <w:color w:val="000000"/>
          <w:sz w:val="24"/>
          <w:szCs w:val="24"/>
        </w:rPr>
      </w:pPr>
      <w:r w:rsidRPr="000F6E69">
        <w:rPr>
          <w:rFonts w:ascii="Arial" w:hAnsi="Arial" w:cs="Arial"/>
          <w:i/>
          <w:iCs/>
          <w:color w:val="000000"/>
          <w:sz w:val="24"/>
          <w:szCs w:val="24"/>
        </w:rPr>
        <w:t xml:space="preserve">“Di nuovo il diavolo lo portò sopra un monte altissimo e gli mostrò tutti i regni del mondo e la loro gloria e gli disse: «Tutte queste cose io ti darò se, gettandoti ai miei piedi, mi </w:t>
      </w:r>
      <w:r w:rsidRPr="000F6E69">
        <w:rPr>
          <w:rFonts w:ascii="Arial" w:hAnsi="Arial" w:cs="Arial"/>
          <w:i/>
          <w:iCs/>
          <w:color w:val="000000"/>
          <w:sz w:val="24"/>
          <w:szCs w:val="24"/>
        </w:rPr>
        <w:lastRenderedPageBreak/>
        <w:t>adorerai». Allora Gesù gli rispose: «Vattene, Satana! Sta scritto infatti: Il Signore, Dio tuo, adorerai: a lui solo renderai culto»</w:t>
      </w:r>
      <w:r>
        <w:rPr>
          <w:rFonts w:ascii="Arial" w:hAnsi="Arial" w:cs="Arial"/>
          <w:i/>
          <w:iCs/>
          <w:color w:val="000000"/>
          <w:sz w:val="24"/>
          <w:szCs w:val="24"/>
        </w:rPr>
        <w:t>”</w:t>
      </w:r>
      <w:r w:rsidRPr="000F6E69">
        <w:rPr>
          <w:rFonts w:ascii="Arial" w:hAnsi="Arial" w:cs="Arial"/>
          <w:i/>
          <w:iCs/>
          <w:color w:val="000000"/>
          <w:sz w:val="24"/>
          <w:szCs w:val="24"/>
        </w:rPr>
        <w:t xml:space="preserve"> (Mt 4,8-10). </w:t>
      </w:r>
    </w:p>
    <w:p w14:paraId="55DD5003" w14:textId="24E4302E" w:rsidR="000F6E69" w:rsidRDefault="000F6E69" w:rsidP="000F6E69">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0F6E69">
        <w:rPr>
          <w:rFonts w:ascii="Arial" w:hAnsi="Arial" w:cs="Arial"/>
          <w:i/>
          <w:iCs/>
          <w:color w:val="000000"/>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color w:val="000000"/>
          <w:sz w:val="24"/>
          <w:szCs w:val="24"/>
        </w:rPr>
        <w:t>”</w:t>
      </w:r>
      <w:r w:rsidRPr="000F6E69">
        <w:rPr>
          <w:rFonts w:ascii="Arial" w:hAnsi="Arial" w:cs="Arial"/>
          <w:i/>
          <w:iCs/>
          <w:color w:val="000000"/>
          <w:sz w:val="24"/>
          <w:szCs w:val="24"/>
        </w:rPr>
        <w:t xml:space="preserve"> (Mt 16,24-27). </w:t>
      </w:r>
    </w:p>
    <w:p w14:paraId="730D9230" w14:textId="3B4EB75D" w:rsidR="000F6E69" w:rsidRPr="000F6E69" w:rsidRDefault="000F6E69" w:rsidP="000F6E69">
      <w:pPr>
        <w:spacing w:after="200" w:line="240" w:lineRule="auto"/>
        <w:jc w:val="both"/>
        <w:rPr>
          <w:rFonts w:ascii="Calibri" w:hAnsi="Calibri" w:cs="Calibri"/>
          <w:color w:val="000000"/>
          <w:sz w:val="18"/>
          <w:szCs w:val="18"/>
        </w:rPr>
      </w:pPr>
      <w:r w:rsidRPr="000F6E69">
        <w:rPr>
          <w:rFonts w:ascii="Arial" w:hAnsi="Arial" w:cs="Arial"/>
          <w:color w:val="000000"/>
          <w:sz w:val="24"/>
          <w:szCs w:val="24"/>
        </w:rPr>
        <w:t>Tu, uomo, vuoi essere beato, vuoi raggiungere il sommo della bellezza della tua umanità, vuoi non mancare mai di nulla anche se non hai niente, perché sei il più povero tra i poveri? Prendi il Vangelo, vedi quale Parola ancora non vivi, impegna tutto te stesso con l’aiuto dello Spirito Santo e della grazia di Cristo Gesù, dona vita alla Parola che ancora non vivi e il tuo cuore esulterà di gioia indicibile. Si compie in te, per te, la beatitudine promessa per ogni Parola di Gesù, Parola del Vangelo, Parola degli Apostoli del Signore che tu vivi, trasformandola in tuo sangue e carne.</w:t>
      </w:r>
    </w:p>
    <w:p w14:paraId="6AAE2349" w14:textId="61192170" w:rsidR="000F6E69" w:rsidRPr="000F6E69" w:rsidRDefault="000F6E69" w:rsidP="000F6E69">
      <w:pPr>
        <w:spacing w:after="200" w:line="240" w:lineRule="auto"/>
        <w:jc w:val="both"/>
        <w:rPr>
          <w:rFonts w:ascii="Calibri" w:hAnsi="Calibri" w:cs="Calibri"/>
          <w:color w:val="000000"/>
          <w:sz w:val="18"/>
          <w:szCs w:val="18"/>
        </w:rPr>
      </w:pPr>
      <w:r w:rsidRPr="000F6E69">
        <w:rPr>
          <w:rFonts w:ascii="Arial" w:hAnsi="Arial" w:cs="Arial"/>
          <w:i/>
          <w:iCs/>
          <w:color w:val="000000"/>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408CFB7" w14:textId="77777777" w:rsidR="000F6E69" w:rsidRDefault="000F6E69" w:rsidP="000F6E69">
      <w:pPr>
        <w:spacing w:after="200" w:line="240" w:lineRule="auto"/>
        <w:jc w:val="both"/>
        <w:rPr>
          <w:rFonts w:ascii="Arial" w:hAnsi="Arial" w:cs="Arial"/>
          <w:color w:val="000000"/>
          <w:sz w:val="24"/>
          <w:szCs w:val="24"/>
        </w:rPr>
      </w:pPr>
      <w:r w:rsidRPr="000F6E69">
        <w:rPr>
          <w:rFonts w:ascii="Arial" w:hAnsi="Arial" w:cs="Arial"/>
          <w:color w:val="000000"/>
          <w:sz w:val="24"/>
          <w:szCs w:val="24"/>
        </w:rPr>
        <w:t xml:space="preserve">Quando un discepolo di Gesù è beato? Quando, prendendo l’ultimo posto, lavora per lavare ogni uomo da ogni ignoranza, menzogna e falsità nell’anima, nel corpo, nella volontà, nei pensieri, nei desideri, nella mente, con la potente luce della verità di Cristo Gesù. </w:t>
      </w:r>
    </w:p>
    <w:p w14:paraId="4FCAD13C" w14:textId="77777777" w:rsidR="000F6E69" w:rsidRDefault="000F6E69" w:rsidP="000F6E69">
      <w:pPr>
        <w:spacing w:after="200" w:line="240" w:lineRule="auto"/>
        <w:jc w:val="both"/>
        <w:rPr>
          <w:rFonts w:ascii="Arial" w:hAnsi="Arial" w:cs="Arial"/>
          <w:color w:val="000000"/>
          <w:sz w:val="24"/>
          <w:szCs w:val="24"/>
        </w:rPr>
      </w:pPr>
      <w:r w:rsidRPr="000F6E69">
        <w:rPr>
          <w:rFonts w:ascii="Arial" w:hAnsi="Arial" w:cs="Arial"/>
          <w:color w:val="000000"/>
          <w:sz w:val="24"/>
          <w:szCs w:val="24"/>
        </w:rPr>
        <w:t xml:space="preserve">Può fare questo lavoro, solo se vive di Vangelo, di volontà del Padre, di sapienza, intelligenza, scienza e fortezza nello Spirito Santo. Se lui non vive nella luce di Cristo Signore, nulla potrà fare per se stesso e nulla potrà fare per gli altri. È caduto lui </w:t>
      </w:r>
      <w:r w:rsidRPr="000F6E69">
        <w:rPr>
          <w:rFonts w:ascii="Arial" w:hAnsi="Arial" w:cs="Arial"/>
          <w:color w:val="000000"/>
          <w:sz w:val="24"/>
          <w:szCs w:val="24"/>
        </w:rPr>
        <w:lastRenderedPageBreak/>
        <w:t xml:space="preserve">nell’adorazione di Satana e da questa caduta lascia tutto il mondo nell’adorazione del serpente antico. </w:t>
      </w:r>
    </w:p>
    <w:p w14:paraId="358C9E6F" w14:textId="32C9DCEA" w:rsidR="000F6E69" w:rsidRPr="000F6E69" w:rsidRDefault="000F6E69" w:rsidP="000F6E69">
      <w:pPr>
        <w:spacing w:after="200" w:line="240" w:lineRule="auto"/>
        <w:jc w:val="both"/>
        <w:rPr>
          <w:rFonts w:ascii="Calibri" w:hAnsi="Calibri" w:cs="Calibri"/>
          <w:color w:val="000000"/>
          <w:sz w:val="18"/>
          <w:szCs w:val="18"/>
        </w:rPr>
      </w:pPr>
      <w:r w:rsidRPr="000F6E69">
        <w:rPr>
          <w:rFonts w:ascii="Arial" w:hAnsi="Arial" w:cs="Arial"/>
          <w:color w:val="000000"/>
          <w:sz w:val="24"/>
          <w:szCs w:val="24"/>
        </w:rPr>
        <w:t xml:space="preserve">L’esempio Gesù ce </w:t>
      </w:r>
      <w:r>
        <w:rPr>
          <w:rFonts w:ascii="Arial" w:hAnsi="Arial" w:cs="Arial"/>
          <w:color w:val="000000"/>
          <w:sz w:val="24"/>
          <w:szCs w:val="24"/>
        </w:rPr>
        <w:t>l</w:t>
      </w:r>
      <w:r w:rsidRPr="000F6E69">
        <w:rPr>
          <w:rFonts w:ascii="Arial" w:hAnsi="Arial" w:cs="Arial"/>
          <w:color w:val="000000"/>
          <w:sz w:val="24"/>
          <w:szCs w:val="24"/>
        </w:rPr>
        <w:t>o ha donato. Ha lavato la nostra anima, il nostro corpo, il nostro spirito. Spetta ora a noi lasciarci lavare dal suo sangue e poi collaborare con lui per condurre il mondo intera a lasciarsi lavare. Madre Santa, aiutaci. </w:t>
      </w:r>
    </w:p>
    <w:p w14:paraId="6ACC95E4" w14:textId="77777777" w:rsidR="000F6E69" w:rsidRDefault="000F6E69" w:rsidP="000F6E69">
      <w:pPr>
        <w:jc w:val="both"/>
        <w:rPr>
          <w:sz w:val="24"/>
          <w:szCs w:val="24"/>
          <w:lang w:eastAsia="ko-KR"/>
        </w:rPr>
      </w:pPr>
    </w:p>
    <w:p w14:paraId="541BE096" w14:textId="77777777" w:rsidR="000F6E69" w:rsidRPr="000F6E69" w:rsidRDefault="000F6E69" w:rsidP="000F6E69">
      <w:pPr>
        <w:pStyle w:val="Titolo2"/>
        <w:rPr>
          <w:rFonts w:ascii="Calibri" w:hAnsi="Calibri" w:cs="Calibri"/>
          <w:sz w:val="27"/>
          <w:szCs w:val="27"/>
        </w:rPr>
      </w:pPr>
      <w:bookmarkStart w:id="896" w:name="_Toc168264849"/>
      <w:r w:rsidRPr="000F6E69">
        <w:t>MADRE DEL BUON CONSIGLIO</w:t>
      </w:r>
      <w:bookmarkEnd w:id="896"/>
    </w:p>
    <w:p w14:paraId="4C83B12F" w14:textId="43938320" w:rsidR="000F6E69" w:rsidRPr="000F6E69" w:rsidRDefault="000F6E69" w:rsidP="000F6E69">
      <w:pPr>
        <w:spacing w:after="200" w:line="240" w:lineRule="auto"/>
        <w:jc w:val="both"/>
        <w:rPr>
          <w:rFonts w:ascii="Calibri" w:eastAsia="Times New Roman" w:hAnsi="Calibri" w:cs="Calibri"/>
          <w:color w:val="000000"/>
          <w:sz w:val="24"/>
          <w:szCs w:val="24"/>
          <w:lang w:eastAsia="it-IT"/>
        </w:rPr>
      </w:pPr>
      <w:r w:rsidRPr="000F6E69">
        <w:rPr>
          <w:rFonts w:ascii="Arial" w:eastAsia="Times New Roman" w:hAnsi="Arial" w:cs="Arial"/>
          <w:color w:val="000000"/>
          <w:sz w:val="24"/>
          <w:szCs w:val="24"/>
          <w:lang w:eastAsia="it-IT"/>
        </w:rPr>
        <w:t>Qualche anno addietro, ecco cosa abbiamo scritto sulla Madre del Buon Consiglio: Consigliare possono tutti. Pochi però sono datori di un buon consiglio. Cosa è un consiglio e cosa invece è un buon consiglio? Risponderemo a questa domanda lasciandoci aiutare dal Libro del Siracide: </w:t>
      </w:r>
      <w:r w:rsidRPr="000F6E69">
        <w:rPr>
          <w:rFonts w:ascii="Arial" w:eastAsia="Times New Roman" w:hAnsi="Arial" w:cs="Arial"/>
          <w:i/>
          <w:iCs/>
          <w:color w:val="000000"/>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0F6E69">
        <w:rPr>
          <w:rFonts w:ascii="Arial" w:eastAsia="Times New Roman" w:hAnsi="Arial" w:cs="Arial"/>
          <w:color w:val="000000"/>
          <w:sz w:val="24"/>
          <w:szCs w:val="24"/>
          <w:lang w:eastAsia="it-IT"/>
        </w:rPr>
        <w:t> (Sir 37,7-15).</w:t>
      </w:r>
    </w:p>
    <w:p w14:paraId="43466AA0" w14:textId="77777777" w:rsidR="000F6E69" w:rsidRDefault="000F6E69" w:rsidP="000F6E69">
      <w:pPr>
        <w:spacing w:after="200" w:line="240" w:lineRule="auto"/>
        <w:jc w:val="both"/>
        <w:rPr>
          <w:rFonts w:ascii="Arial" w:eastAsia="Times New Roman" w:hAnsi="Arial" w:cs="Arial"/>
          <w:color w:val="000000"/>
          <w:sz w:val="24"/>
          <w:szCs w:val="24"/>
          <w:lang w:eastAsia="it-IT"/>
        </w:rPr>
      </w:pPr>
      <w:r w:rsidRPr="000F6E69">
        <w:rPr>
          <w:rFonts w:ascii="Arial" w:eastAsia="Times New Roman" w:hAnsi="Arial" w:cs="Arial"/>
          <w:color w:val="000000"/>
          <w:sz w:val="24"/>
          <w:szCs w:val="24"/>
          <w:lang w:eastAsia="it-IT"/>
        </w:rPr>
        <w:t>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0F6E69">
        <w:rPr>
          <w:rFonts w:ascii="Arial" w:eastAsia="Times New Roman" w:hAnsi="Arial" w:cs="Arial"/>
          <w:i/>
          <w:iCs/>
          <w:color w:val="000000"/>
          <w:sz w:val="24"/>
          <w:szCs w:val="24"/>
          <w:lang w:eastAsia="it-IT"/>
        </w:rPr>
        <w:t>“Sapienza, intelletto, consiglio, scienza, fortezza, pietà, timore del Signore”.</w:t>
      </w:r>
      <w:r w:rsidRPr="000F6E69">
        <w:rPr>
          <w:rFonts w:ascii="Arial" w:eastAsia="Times New Roman" w:hAnsi="Arial" w:cs="Arial"/>
          <w:color w:val="000000"/>
          <w:sz w:val="24"/>
          <w:szCs w:val="24"/>
          <w:lang w:eastAsia="it-IT"/>
        </w:rPr>
        <w:t> Questa verità così ci viene insegnata dal profeta Isaia: </w:t>
      </w:r>
      <w:r w:rsidRPr="000F6E69">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w:t>
      </w:r>
      <w:r w:rsidRPr="000F6E69">
        <w:rPr>
          <w:rFonts w:ascii="Arial" w:eastAsia="Times New Roman" w:hAnsi="Arial" w:cs="Arial"/>
          <w:color w:val="000000"/>
          <w:sz w:val="24"/>
          <w:szCs w:val="24"/>
          <w:lang w:eastAsia="it-IT"/>
        </w:rPr>
        <w:t> (Is 11,1-2). </w:t>
      </w:r>
    </w:p>
    <w:p w14:paraId="733137FB" w14:textId="0D1A4143" w:rsidR="000F6E69" w:rsidRPr="000F6E69" w:rsidRDefault="000F6E69" w:rsidP="000F6E69">
      <w:pPr>
        <w:spacing w:after="200" w:line="240" w:lineRule="auto"/>
        <w:jc w:val="both"/>
        <w:rPr>
          <w:rFonts w:ascii="Calibri" w:eastAsia="Times New Roman" w:hAnsi="Calibri" w:cs="Calibri"/>
          <w:color w:val="000000"/>
          <w:sz w:val="24"/>
          <w:szCs w:val="24"/>
          <w:lang w:eastAsia="it-IT"/>
        </w:rPr>
      </w:pPr>
      <w:r w:rsidRPr="000F6E69">
        <w:rPr>
          <w:rFonts w:ascii="Arial" w:eastAsia="Times New Roman" w:hAnsi="Arial" w:cs="Arial"/>
          <w:color w:val="000000"/>
          <w:sz w:val="24"/>
          <w:szCs w:val="24"/>
          <w:lang w:eastAsia="it-IT"/>
        </w:rPr>
        <w:t>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w:t>
      </w:r>
    </w:p>
    <w:p w14:paraId="54166EE7" w14:textId="77777777" w:rsidR="000F6E69" w:rsidRDefault="000F6E69" w:rsidP="000F6E69">
      <w:pPr>
        <w:spacing w:after="200" w:line="240" w:lineRule="auto"/>
        <w:jc w:val="both"/>
        <w:rPr>
          <w:rFonts w:ascii="Arial" w:eastAsia="Times New Roman" w:hAnsi="Arial" w:cs="Arial"/>
          <w:color w:val="000000"/>
          <w:sz w:val="24"/>
          <w:szCs w:val="24"/>
          <w:lang w:eastAsia="it-IT"/>
        </w:rPr>
      </w:pPr>
      <w:r w:rsidRPr="000F6E69">
        <w:rPr>
          <w:rFonts w:ascii="Arial" w:eastAsia="Times New Roman" w:hAnsi="Arial" w:cs="Arial"/>
          <w:color w:val="000000"/>
          <w:sz w:val="24"/>
          <w:szCs w:val="24"/>
          <w:lang w:eastAsia="it-IT"/>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w:t>
      </w:r>
      <w:r w:rsidRPr="000F6E69">
        <w:rPr>
          <w:rFonts w:ascii="Arial" w:eastAsia="Times New Roman" w:hAnsi="Arial" w:cs="Arial"/>
          <w:color w:val="000000"/>
          <w:sz w:val="24"/>
          <w:szCs w:val="24"/>
          <w:lang w:eastAsia="it-IT"/>
        </w:rPr>
        <w:lastRenderedPageBreak/>
        <w:t xml:space="preserve">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w:t>
      </w:r>
    </w:p>
    <w:p w14:paraId="423D8534" w14:textId="7F755A4E" w:rsidR="000F6E69" w:rsidRPr="000F6E69" w:rsidRDefault="000F6E69" w:rsidP="000F6E69">
      <w:pPr>
        <w:spacing w:after="200" w:line="240" w:lineRule="auto"/>
        <w:jc w:val="both"/>
        <w:rPr>
          <w:rFonts w:ascii="Calibri" w:eastAsia="Times New Roman" w:hAnsi="Calibri" w:cs="Calibri"/>
          <w:color w:val="000000"/>
          <w:sz w:val="24"/>
          <w:szCs w:val="24"/>
          <w:lang w:eastAsia="it-IT"/>
        </w:rPr>
      </w:pPr>
      <w:r w:rsidRPr="000F6E69">
        <w:rPr>
          <w:rFonts w:ascii="Arial" w:eastAsia="Times New Roman" w:hAnsi="Arial" w:cs="Arial"/>
          <w:color w:val="000000"/>
          <w:sz w:val="24"/>
          <w:szCs w:val="24"/>
          <w:lang w:eastAsia="it-IT"/>
        </w:rPr>
        <w:t>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0F6E69">
        <w:rPr>
          <w:rFonts w:ascii="Arial" w:eastAsia="Times New Roman" w:hAnsi="Arial" w:cs="Arial"/>
          <w:i/>
          <w:iCs/>
          <w:color w:val="000000"/>
          <w:sz w:val="24"/>
          <w:szCs w:val="24"/>
          <w:lang w:eastAsia="it-IT"/>
        </w:rPr>
        <w:t>“vino più buono”</w:t>
      </w:r>
      <w:r w:rsidRPr="000F6E69">
        <w:rPr>
          <w:rFonts w:ascii="Arial" w:eastAsia="Times New Roman" w:hAnsi="Arial" w:cs="Arial"/>
          <w:color w:val="000000"/>
          <w:sz w:val="24"/>
          <w:szCs w:val="24"/>
          <w:lang w:eastAsia="it-IT"/>
        </w:rPr>
        <w:t> a tutti, sempre. Questa è la sua verità.</w:t>
      </w:r>
    </w:p>
    <w:p w14:paraId="16BD419E" w14:textId="4E3614F9" w:rsidR="000F6E69" w:rsidRDefault="000F6E69" w:rsidP="000F6E69">
      <w:pPr>
        <w:spacing w:after="200" w:line="240" w:lineRule="auto"/>
        <w:jc w:val="both"/>
        <w:rPr>
          <w:rFonts w:ascii="Arial" w:eastAsia="Times New Roman" w:hAnsi="Arial" w:cs="Arial"/>
          <w:color w:val="000000"/>
          <w:sz w:val="24"/>
          <w:szCs w:val="24"/>
          <w:lang w:eastAsia="it-IT"/>
        </w:rPr>
      </w:pPr>
      <w:r w:rsidRPr="000F6E69">
        <w:rPr>
          <w:rFonts w:ascii="Arial" w:eastAsia="Times New Roman" w:hAnsi="Arial" w:cs="Arial"/>
          <w:color w:val="000000"/>
          <w:sz w:val="24"/>
          <w:szCs w:val="24"/>
          <w:lang w:eastAsia="it-IT"/>
        </w:rPr>
        <w:t>Ora chiediamoci: se oggi la Vergine Maria dovesse venire in forma visibile, manifestandosi a qualcuno dei suoi figli o a qualcuna dell</w:t>
      </w:r>
      <w:r>
        <w:rPr>
          <w:rFonts w:ascii="Arial" w:eastAsia="Times New Roman" w:hAnsi="Arial" w:cs="Arial"/>
          <w:color w:val="000000"/>
          <w:sz w:val="24"/>
          <w:szCs w:val="24"/>
          <w:lang w:eastAsia="it-IT"/>
        </w:rPr>
        <w:t>e</w:t>
      </w:r>
      <w:r w:rsidRPr="000F6E69">
        <w:rPr>
          <w:rFonts w:ascii="Arial" w:eastAsia="Times New Roman" w:hAnsi="Arial" w:cs="Arial"/>
          <w:color w:val="000000"/>
          <w:sz w:val="24"/>
          <w:szCs w:val="24"/>
          <w:lang w:eastAsia="it-IT"/>
        </w:rPr>
        <w:t xml:space="preserve"> su</w:t>
      </w:r>
      <w:r>
        <w:rPr>
          <w:rFonts w:ascii="Arial" w:eastAsia="Times New Roman" w:hAnsi="Arial" w:cs="Arial"/>
          <w:color w:val="000000"/>
          <w:sz w:val="24"/>
          <w:szCs w:val="24"/>
          <w:lang w:eastAsia="it-IT"/>
        </w:rPr>
        <w:t>e</w:t>
      </w:r>
      <w:r w:rsidRPr="000F6E69">
        <w:rPr>
          <w:rFonts w:ascii="Arial" w:eastAsia="Times New Roman" w:hAnsi="Arial" w:cs="Arial"/>
          <w:color w:val="000000"/>
          <w:sz w:val="24"/>
          <w:szCs w:val="24"/>
          <w:lang w:eastAsia="it-IT"/>
        </w:rPr>
        <w:t xml:space="preserve"> figlie, qua</w:t>
      </w:r>
      <w:r w:rsidR="00A65E6C">
        <w:rPr>
          <w:rFonts w:ascii="Arial" w:eastAsia="Times New Roman" w:hAnsi="Arial" w:cs="Arial"/>
          <w:color w:val="000000"/>
          <w:sz w:val="24"/>
          <w:szCs w:val="24"/>
          <w:lang w:eastAsia="it-IT"/>
        </w:rPr>
        <w:t>le</w:t>
      </w:r>
      <w:r w:rsidRPr="000F6E69">
        <w:rPr>
          <w:rFonts w:ascii="Arial" w:eastAsia="Times New Roman" w:hAnsi="Arial" w:cs="Arial"/>
          <w:color w:val="000000"/>
          <w:sz w:val="24"/>
          <w:szCs w:val="24"/>
          <w:lang w:eastAsia="it-IT"/>
        </w:rPr>
        <w:t xml:space="preserve"> consiglio darebbe? Ritengo che oggi non vi sarebbe alcun altro buon consiglio, se non quello che il Signore dava ai suoi profeti: </w:t>
      </w:r>
      <w:r w:rsidRPr="000F6E69">
        <w:rPr>
          <w:rFonts w:ascii="Arial" w:eastAsia="Times New Roman" w:hAnsi="Arial" w:cs="Arial"/>
          <w:i/>
          <w:iCs/>
          <w:color w:val="000000"/>
          <w:sz w:val="24"/>
          <w:szCs w:val="24"/>
          <w:lang w:eastAsia="it-IT"/>
        </w:rPr>
        <w:t>“Va’ e riferisc</w:t>
      </w:r>
      <w:r w:rsidR="00A65E6C">
        <w:rPr>
          <w:rFonts w:ascii="Arial" w:eastAsia="Times New Roman" w:hAnsi="Arial" w:cs="Arial"/>
          <w:i/>
          <w:iCs/>
          <w:color w:val="000000"/>
          <w:sz w:val="24"/>
          <w:szCs w:val="24"/>
          <w:lang w:eastAsia="it-IT"/>
        </w:rPr>
        <w:t>i</w:t>
      </w:r>
      <w:r w:rsidRPr="000F6E69">
        <w:rPr>
          <w:rFonts w:ascii="Arial" w:eastAsia="Times New Roman" w:hAnsi="Arial" w:cs="Arial"/>
          <w:i/>
          <w:iCs/>
          <w:color w:val="000000"/>
          <w:sz w:val="24"/>
          <w:szCs w:val="24"/>
          <w:lang w:eastAsia="it-IT"/>
        </w:rPr>
        <w:t xml:space="preserv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0F6E69">
        <w:rPr>
          <w:rFonts w:ascii="Arial" w:eastAsia="Times New Roman" w:hAnsi="Arial" w:cs="Arial"/>
          <w:color w:val="000000"/>
          <w:sz w:val="24"/>
          <w:szCs w:val="24"/>
          <w:lang w:eastAsia="it-IT"/>
        </w:rPr>
        <w:t> Direbbe la stessa Parola detta da Gesù ai suoi Apostoli:</w:t>
      </w:r>
      <w:r w:rsidRPr="000F6E69">
        <w:rPr>
          <w:rFonts w:ascii="Arial" w:eastAsia="Times New Roman" w:hAnsi="Arial" w:cs="Arial"/>
          <w:i/>
          <w:iCs/>
          <w:color w:val="000000"/>
          <w:sz w:val="24"/>
          <w:szCs w:val="24"/>
          <w:lang w:eastAsia="it-IT"/>
        </w:rPr>
        <w:t> “Andate, fate discepoli tutti i popoli, battezzateli nel nome del Padre e del Figlio e dello Spirito Santo, insegnate loro ad osservare tutto quello che io vi ho comandato”.</w:t>
      </w:r>
      <w:r w:rsidRPr="000F6E69">
        <w:rPr>
          <w:rFonts w:ascii="Arial" w:eastAsia="Times New Roman" w:hAnsi="Arial" w:cs="Arial"/>
          <w:color w:val="000000"/>
          <w:sz w:val="24"/>
          <w:szCs w:val="24"/>
          <w:lang w:eastAsia="it-IT"/>
        </w:rPr>
        <w:t> Direbbe la stessa Parola dello Spirito Santo: </w:t>
      </w:r>
      <w:r w:rsidRPr="000F6E69">
        <w:rPr>
          <w:rFonts w:ascii="Arial" w:eastAsia="Times New Roman" w:hAnsi="Arial" w:cs="Arial"/>
          <w:i/>
          <w:iCs/>
          <w:color w:val="000000"/>
          <w:sz w:val="24"/>
          <w:szCs w:val="24"/>
          <w:lang w:eastAsia="it-IT"/>
        </w:rPr>
        <w:t>“Andate e fate bello il corpo di Cristo Gesù. Fatelo crescere in una santità sempre più grande. Lavorate perché si accresca di molti altri membri. Fate in modo che tutto il mondo diventi discepolo del suo Salvatore e Redentore”.</w:t>
      </w:r>
      <w:r w:rsidRPr="000F6E69">
        <w:rPr>
          <w:rFonts w:ascii="Arial" w:eastAsia="Times New Roman" w:hAnsi="Arial" w:cs="Arial"/>
          <w:color w:val="000000"/>
          <w:sz w:val="24"/>
          <w:szCs w:val="24"/>
          <w:lang w:eastAsia="it-IT"/>
        </w:rPr>
        <w:t> </w:t>
      </w:r>
    </w:p>
    <w:p w14:paraId="61D0AC9A" w14:textId="30B47A1C" w:rsidR="000F6E69" w:rsidRPr="000F6E69" w:rsidRDefault="000F6E69" w:rsidP="000F6E69">
      <w:pPr>
        <w:spacing w:after="200" w:line="240" w:lineRule="auto"/>
        <w:jc w:val="both"/>
        <w:rPr>
          <w:rFonts w:ascii="Arial" w:eastAsia="Times New Roman" w:hAnsi="Arial" w:cs="Arial"/>
          <w:color w:val="000000"/>
          <w:sz w:val="24"/>
          <w:szCs w:val="24"/>
          <w:lang w:eastAsia="it-IT"/>
        </w:rPr>
      </w:pPr>
      <w:r w:rsidRPr="000F6E69">
        <w:rPr>
          <w:rFonts w:ascii="Arial" w:eastAsia="Times New Roman" w:hAnsi="Arial" w:cs="Arial"/>
          <w:color w:val="000000"/>
          <w:sz w:val="24"/>
          <w:szCs w:val="24"/>
          <w:lang w:eastAsia="it-IT"/>
        </w:rPr>
        <w:t>Direbbe la stessa Parola da lei detta qualche decennio fa:</w:t>
      </w:r>
      <w:r w:rsidRPr="000F6E69">
        <w:rPr>
          <w:rFonts w:ascii="Arial" w:eastAsia="Times New Roman" w:hAnsi="Arial" w:cs="Arial"/>
          <w:i/>
          <w:iCs/>
          <w:color w:val="000000"/>
          <w:sz w:val="24"/>
          <w:szCs w:val="24"/>
          <w:lang w:eastAsia="it-IT"/>
        </w:rPr>
        <w:t>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0F6E69">
        <w:rPr>
          <w:rFonts w:ascii="Arial" w:eastAsia="Times New Roman" w:hAnsi="Arial" w:cs="Arial"/>
          <w:color w:val="000000"/>
          <w:sz w:val="24"/>
          <w:szCs w:val="24"/>
          <w:lang w:eastAsia="it-IT"/>
        </w:rPr>
        <w:t xml:space="preserve"> Darebbe questo buon consiglio ai papi, ai vescovi, ai presbiteri, ai diaconi, ai cresimati, ai battezzati, ai profeti, ai maestri, ai dottori, ai predicatori, ad ogni membro del corpo di Cristo. La Chiesa vive di Parola di Gesù Signore. Se non vive di Parola, essa muore. Il mondo vive, se vive di Parola del Signore, se non vive di Parola del Signore, esso è nella morte. </w:t>
      </w:r>
    </w:p>
    <w:p w14:paraId="33430585" w14:textId="25C7172C" w:rsidR="000F6E69" w:rsidRPr="000F6E69" w:rsidRDefault="000F6E69" w:rsidP="000F6E69">
      <w:pPr>
        <w:spacing w:after="200" w:line="240" w:lineRule="auto"/>
        <w:jc w:val="both"/>
        <w:rPr>
          <w:rFonts w:ascii="Calibri" w:eastAsia="Times New Roman" w:hAnsi="Calibri" w:cs="Calibri"/>
          <w:color w:val="000000"/>
          <w:sz w:val="24"/>
          <w:szCs w:val="24"/>
          <w:lang w:eastAsia="it-IT"/>
        </w:rPr>
      </w:pPr>
      <w:r w:rsidRPr="000F6E69">
        <w:rPr>
          <w:rFonts w:ascii="Arial" w:eastAsia="Times New Roman" w:hAnsi="Arial" w:cs="Arial"/>
          <w:color w:val="000000"/>
          <w:sz w:val="24"/>
          <w:szCs w:val="24"/>
          <w:lang w:eastAsia="it-IT"/>
        </w:rPr>
        <w:t>Vergine Maria, Madre della Redenzione, fa’ che noi ci affidiamo e ci consegniamo a questo tuo Buon Consiglio, oggi e sempre, per tutti i giorni della nostra vita.</w:t>
      </w:r>
    </w:p>
    <w:p w14:paraId="606259EE" w14:textId="77777777" w:rsidR="00D36B48" w:rsidRDefault="00D36B48" w:rsidP="00D6192F">
      <w:pPr>
        <w:pStyle w:val="Titolo2"/>
        <w:spacing w:line="276" w:lineRule="auto"/>
        <w:jc w:val="both"/>
        <w:rPr>
          <w:sz w:val="28"/>
          <w:szCs w:val="28"/>
        </w:rPr>
      </w:pPr>
      <w:bookmarkStart w:id="897" w:name="_Toc168264850"/>
      <w:r w:rsidRPr="00D6192F">
        <w:rPr>
          <w:sz w:val="28"/>
          <w:szCs w:val="28"/>
        </w:rPr>
        <w:t>12 Maggio</w:t>
      </w:r>
      <w:bookmarkEnd w:id="897"/>
      <w:r w:rsidRPr="00D6192F">
        <w:rPr>
          <w:sz w:val="28"/>
          <w:szCs w:val="28"/>
        </w:rPr>
        <w:t xml:space="preserve"> </w:t>
      </w:r>
    </w:p>
    <w:p w14:paraId="3C7DA64B" w14:textId="683736CC" w:rsidR="00D6192F" w:rsidRDefault="008F27A3" w:rsidP="00D6192F">
      <w:pPr>
        <w:rPr>
          <w:rFonts w:ascii="Segoe UI" w:hAnsi="Segoe UI" w:cs="Segoe UI"/>
          <w:sz w:val="24"/>
          <w:szCs w:val="24"/>
        </w:rPr>
      </w:pPr>
      <w:r w:rsidRPr="008F27A3">
        <w:rPr>
          <w:rFonts w:ascii="Segoe UI" w:hAnsi="Segoe UI" w:cs="Segoe UI"/>
          <w:sz w:val="24"/>
          <w:szCs w:val="24"/>
        </w:rPr>
        <w:t>Madre di Dio, fa’ che l’obbedienza degli Apostoli sia sempre piena e perfetta.</w:t>
      </w:r>
    </w:p>
    <w:p w14:paraId="65822C80" w14:textId="77777777" w:rsidR="008F27A3" w:rsidRDefault="008F27A3" w:rsidP="008F27A3">
      <w:pPr>
        <w:pStyle w:val="Titolo2"/>
      </w:pPr>
      <w:bookmarkStart w:id="898" w:name="_Toc148072092"/>
      <w:bookmarkStart w:id="899" w:name="_Toc168264851"/>
      <w:r>
        <w:t>Mediante quella volontà siamo stati santificati</w:t>
      </w:r>
      <w:bookmarkEnd w:id="898"/>
      <w:bookmarkEnd w:id="899"/>
    </w:p>
    <w:p w14:paraId="4DF22947" w14:textId="0E30CC3B" w:rsidR="008F27A3" w:rsidRPr="008F27A3" w:rsidRDefault="008F27A3" w:rsidP="008F27A3">
      <w:pPr>
        <w:spacing w:after="200" w:line="240" w:lineRule="auto"/>
        <w:jc w:val="both"/>
        <w:rPr>
          <w:rFonts w:ascii="Calibri" w:hAnsi="Calibri" w:cs="Calibri"/>
          <w:color w:val="000000"/>
          <w:sz w:val="18"/>
          <w:szCs w:val="18"/>
        </w:rPr>
      </w:pPr>
      <w:r w:rsidRPr="008F27A3">
        <w:rPr>
          <w:rFonts w:ascii="Arial" w:hAnsi="Arial" w:cs="Arial"/>
          <w:color w:val="000000"/>
          <w:sz w:val="24"/>
          <w:szCs w:val="24"/>
        </w:rPr>
        <w:t>L’uomo è la sua volontà. La volontà però sempre deve essere governata dalla sana razionalità e dal vero discernimento. Ecco cosa rivela il Libro del Siracide sulla razionalità, sulla volontà, sul discernimento: “</w:t>
      </w:r>
      <w:r w:rsidRPr="008F27A3">
        <w:rPr>
          <w:rFonts w:ascii="Arial" w:hAnsi="Arial" w:cs="Arial"/>
          <w:i/>
          <w:iCs/>
          <w:color w:val="000000"/>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w:t>
      </w:r>
      <w:r w:rsidRPr="008F27A3">
        <w:rPr>
          <w:rFonts w:ascii="Arial" w:hAnsi="Arial" w:cs="Arial"/>
          <w:i/>
          <w:iCs/>
          <w:color w:val="000000"/>
          <w:sz w:val="24"/>
          <w:szCs w:val="24"/>
        </w:rPr>
        <w:lastRenderedPageBreak/>
        <w:t>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sidR="006D2D4F">
        <w:rPr>
          <w:rFonts w:ascii="Arial" w:hAnsi="Arial" w:cs="Arial"/>
          <w:i/>
          <w:iCs/>
          <w:color w:val="000000"/>
          <w:sz w:val="24"/>
          <w:szCs w:val="24"/>
        </w:rPr>
        <w:t>”</w:t>
      </w:r>
      <w:r w:rsidRPr="008F27A3">
        <w:rPr>
          <w:rFonts w:ascii="Arial" w:hAnsi="Arial" w:cs="Arial"/>
          <w:i/>
          <w:iCs/>
          <w:color w:val="000000"/>
          <w:sz w:val="24"/>
          <w:szCs w:val="24"/>
        </w:rPr>
        <w:t xml:space="preserve"> (Sir 15,11-20).</w:t>
      </w:r>
    </w:p>
    <w:p w14:paraId="5A7D3651" w14:textId="77777777" w:rsidR="006D2D4F" w:rsidRDefault="006D2D4F" w:rsidP="008F27A3">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008F27A3" w:rsidRPr="008F27A3">
        <w:rPr>
          <w:rFonts w:ascii="Arial" w:hAnsi="Arial" w:cs="Arial"/>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rFonts w:ascii="Arial" w:hAnsi="Arial" w:cs="Arial"/>
          <w:i/>
          <w:iCs/>
          <w:color w:val="000000"/>
          <w:sz w:val="24"/>
          <w:szCs w:val="24"/>
        </w:rPr>
        <w:t>”</w:t>
      </w:r>
      <w:r w:rsidR="008F27A3" w:rsidRPr="008F27A3">
        <w:rPr>
          <w:rFonts w:ascii="Arial" w:hAnsi="Arial" w:cs="Arial"/>
          <w:i/>
          <w:iCs/>
          <w:color w:val="000000"/>
          <w:sz w:val="24"/>
          <w:szCs w:val="24"/>
        </w:rPr>
        <w:t xml:space="preserve"> (Sir 17,1-14). </w:t>
      </w:r>
    </w:p>
    <w:p w14:paraId="5E266F85" w14:textId="7BC5488D" w:rsidR="008F27A3" w:rsidRPr="008F27A3" w:rsidRDefault="008F27A3" w:rsidP="008F27A3">
      <w:pPr>
        <w:spacing w:after="200" w:line="240" w:lineRule="auto"/>
        <w:jc w:val="both"/>
        <w:rPr>
          <w:rFonts w:ascii="Calibri" w:hAnsi="Calibri" w:cs="Calibri"/>
          <w:color w:val="000000"/>
          <w:sz w:val="18"/>
          <w:szCs w:val="18"/>
        </w:rPr>
      </w:pPr>
      <w:r w:rsidRPr="008F27A3">
        <w:rPr>
          <w:rFonts w:ascii="Arial" w:hAnsi="Arial" w:cs="Arial"/>
          <w:color w:val="000000"/>
          <w:sz w:val="24"/>
          <w:szCs w:val="24"/>
        </w:rPr>
        <w:t>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w:t>
      </w:r>
    </w:p>
    <w:p w14:paraId="03911C49" w14:textId="1099AD40" w:rsidR="008F27A3" w:rsidRPr="008F27A3" w:rsidRDefault="008F27A3" w:rsidP="008F27A3">
      <w:pPr>
        <w:spacing w:after="200" w:line="240" w:lineRule="auto"/>
        <w:jc w:val="both"/>
        <w:rPr>
          <w:rFonts w:ascii="Calibri" w:hAnsi="Calibri" w:cs="Calibri"/>
          <w:color w:val="000000"/>
          <w:sz w:val="18"/>
          <w:szCs w:val="18"/>
        </w:rPr>
      </w:pPr>
      <w:r w:rsidRPr="008F27A3">
        <w:rPr>
          <w:rFonts w:ascii="Arial" w:hAnsi="Arial" w:cs="Arial"/>
          <w:i/>
          <w:iCs/>
          <w:color w:val="000000"/>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B1194AA" w14:textId="5B0AA831" w:rsidR="006D2D4F" w:rsidRDefault="008F27A3" w:rsidP="008F27A3">
      <w:pPr>
        <w:spacing w:after="200" w:line="240" w:lineRule="auto"/>
        <w:jc w:val="both"/>
        <w:rPr>
          <w:rFonts w:ascii="Arial" w:hAnsi="Arial" w:cs="Arial"/>
          <w:color w:val="000000"/>
          <w:sz w:val="24"/>
          <w:szCs w:val="24"/>
        </w:rPr>
      </w:pPr>
      <w:r w:rsidRPr="008F27A3">
        <w:rPr>
          <w:rFonts w:ascii="Arial" w:hAnsi="Arial" w:cs="Arial"/>
          <w:color w:val="000000"/>
          <w:sz w:val="24"/>
          <w:szCs w:val="24"/>
        </w:rPr>
        <w:t xml:space="preserve">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w:t>
      </w:r>
      <w:r w:rsidRPr="008F27A3">
        <w:rPr>
          <w:rFonts w:ascii="Arial" w:hAnsi="Arial" w:cs="Arial"/>
          <w:color w:val="000000"/>
          <w:sz w:val="24"/>
          <w:szCs w:val="24"/>
        </w:rPr>
        <w:lastRenderedPageBreak/>
        <w:t xml:space="preserve">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w:t>
      </w:r>
      <w:r w:rsidR="007E368A">
        <w:rPr>
          <w:rFonts w:ascii="Arial" w:hAnsi="Arial" w:cs="Arial"/>
          <w:color w:val="000000"/>
          <w:sz w:val="24"/>
          <w:szCs w:val="24"/>
        </w:rPr>
        <w:t>d</w:t>
      </w:r>
      <w:r w:rsidRPr="008F27A3">
        <w:rPr>
          <w:rFonts w:ascii="Arial" w:hAnsi="Arial" w:cs="Arial"/>
          <w:color w:val="000000"/>
          <w:sz w:val="24"/>
          <w:szCs w:val="24"/>
        </w:rPr>
        <w:t xml:space="preserve">ona ad ogni uomo ogni grazia e lo Spirito Santo perché possano essere tutti salvati. </w:t>
      </w:r>
    </w:p>
    <w:p w14:paraId="0D3CB419" w14:textId="53CFEF06" w:rsidR="008F27A3" w:rsidRPr="008F27A3" w:rsidRDefault="008F27A3" w:rsidP="008F27A3">
      <w:pPr>
        <w:spacing w:after="200" w:line="240" w:lineRule="auto"/>
        <w:jc w:val="both"/>
        <w:rPr>
          <w:rFonts w:ascii="Arial" w:hAnsi="Arial" w:cs="Arial"/>
          <w:color w:val="000000"/>
          <w:sz w:val="24"/>
          <w:szCs w:val="24"/>
        </w:rPr>
      </w:pPr>
      <w:r w:rsidRPr="008F27A3">
        <w:rPr>
          <w:rFonts w:ascii="Arial" w:hAnsi="Arial" w:cs="Arial"/>
          <w:color w:val="000000"/>
          <w:sz w:val="24"/>
          <w:szCs w:val="24"/>
        </w:rPr>
        <w:t xml:space="preserve">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w:t>
      </w:r>
    </w:p>
    <w:p w14:paraId="70F6BD43" w14:textId="4FF5369B" w:rsidR="008F27A3" w:rsidRPr="008F27A3" w:rsidRDefault="008F27A3" w:rsidP="008F27A3">
      <w:pPr>
        <w:spacing w:after="200" w:line="240" w:lineRule="auto"/>
        <w:jc w:val="both"/>
        <w:rPr>
          <w:rFonts w:ascii="Calibri" w:hAnsi="Calibri" w:cs="Calibri"/>
          <w:color w:val="000000"/>
          <w:sz w:val="18"/>
          <w:szCs w:val="18"/>
        </w:rPr>
      </w:pPr>
      <w:r w:rsidRPr="008F27A3">
        <w:rPr>
          <w:rFonts w:ascii="Arial" w:hAnsi="Arial" w:cs="Arial"/>
          <w:color w:val="000000"/>
          <w:sz w:val="24"/>
          <w:szCs w:val="24"/>
        </w:rPr>
        <w:t>Madre di Dio, fa’ che l’obbedienza degli Apostoli sia sempre piena e perfetta.</w:t>
      </w:r>
    </w:p>
    <w:p w14:paraId="52DAEF93" w14:textId="77777777" w:rsidR="008F27A3" w:rsidRDefault="008F27A3" w:rsidP="00D6192F">
      <w:pPr>
        <w:rPr>
          <w:sz w:val="24"/>
          <w:szCs w:val="24"/>
          <w:lang w:eastAsia="ko-KR"/>
        </w:rPr>
      </w:pPr>
    </w:p>
    <w:p w14:paraId="60429F0D" w14:textId="77CA9686" w:rsidR="006D2D4F" w:rsidRPr="006D2D4F" w:rsidRDefault="006D2D4F" w:rsidP="006D2D4F">
      <w:pPr>
        <w:pStyle w:val="Titolo2"/>
        <w:spacing w:line="276" w:lineRule="auto"/>
        <w:rPr>
          <w:rFonts w:ascii="Calibri" w:hAnsi="Calibri" w:cs="Calibri"/>
          <w:sz w:val="27"/>
          <w:szCs w:val="27"/>
        </w:rPr>
      </w:pPr>
      <w:bookmarkStart w:id="900" w:name="_Toc168264852"/>
      <w:r w:rsidRPr="006D2D4F">
        <w:t>ANDATE IN TUTTO IL MONDO E PROCLAMATE IL VANGELO A OGNI CREATURA</w:t>
      </w:r>
      <w:bookmarkEnd w:id="900"/>
    </w:p>
    <w:p w14:paraId="06D12D4D" w14:textId="77777777" w:rsidR="006D2D4F" w:rsidRPr="006D2D4F" w:rsidRDefault="006D2D4F" w:rsidP="006D2D4F">
      <w:pPr>
        <w:pStyle w:val="Nessunaspaziatura"/>
        <w:rPr>
          <w:sz w:val="10"/>
          <w:szCs w:val="8"/>
        </w:rPr>
      </w:pPr>
    </w:p>
    <w:p w14:paraId="41FFDD6B" w14:textId="77777777"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 xml:space="preserve">Un comando dato da Cristo Gesù ai suoi Apostoli, comando che per essi dura fino alla consumazione del mondo, nessuna creatura né del cielo, né della terra, né degli inferi, lo potrà mai abrogare. Neanche nella Chiesa del Dio vivente esiste una sola persona che ha questo potere, il potere cioè di abrogare questa Parola di Gesù data come comandamento perenne. Neanche il Padre e lo Spirito Santo, lo potranno abrogare, perché il Padre nello Spirito Santo, solo il suo Figlio Unigenito ha costituito mediatore della sua Parola, della sua scienza, della sua rivelazione, del suo mistero. </w:t>
      </w:r>
    </w:p>
    <w:p w14:paraId="56D5B298" w14:textId="77777777"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 xml:space="preserve">Per questa divina ed eterna costituzione di Cristo Gesù, neanche lo Spirito Santo potrà abrogare il comando dato da Gesù ai suoi Apostoli e Apostoli di Cristo Gesù oggi sono il Papa, i Cardinali, gli Arcivescovi, i Vescovi. Per questo motivo soprannaturale nessun Apostolo di Gesù Signore potrà mai dire: </w:t>
      </w:r>
      <w:r w:rsidRPr="006D2D4F">
        <w:rPr>
          <w:rFonts w:ascii="Arial" w:eastAsia="Times New Roman" w:hAnsi="Arial" w:cs="Arial"/>
          <w:i/>
          <w:iCs/>
          <w:color w:val="000000"/>
          <w:sz w:val="24"/>
          <w:szCs w:val="24"/>
          <w:lang w:eastAsia="it-IT"/>
        </w:rPr>
        <w:t>“Lo Spirito Santo mi dice… lo Spirito Santo mi ispira… lo Spirito Santo mi suggerisce… Lo Spirito Santo vuole… lo Spirito Santo impone che questo comando di Cristo venga abrogato”</w:t>
      </w:r>
      <w:r w:rsidRPr="006D2D4F">
        <w:rPr>
          <w:rFonts w:ascii="Arial" w:eastAsia="Times New Roman" w:hAnsi="Arial" w:cs="Arial"/>
          <w:color w:val="000000"/>
          <w:sz w:val="24"/>
          <w:szCs w:val="24"/>
          <w:lang w:eastAsia="it-IT"/>
        </w:rPr>
        <w:t xml:space="preserve">. </w:t>
      </w:r>
    </w:p>
    <w:p w14:paraId="0194EA90" w14:textId="2F347F15"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Se dicess</w:t>
      </w:r>
      <w:r>
        <w:rPr>
          <w:rFonts w:ascii="Arial" w:eastAsia="Times New Roman" w:hAnsi="Arial" w:cs="Arial"/>
          <w:color w:val="000000"/>
          <w:sz w:val="24"/>
          <w:szCs w:val="24"/>
          <w:lang w:eastAsia="it-IT"/>
        </w:rPr>
        <w:t>e</w:t>
      </w:r>
      <w:r w:rsidRPr="006D2D4F">
        <w:rPr>
          <w:rFonts w:ascii="Arial" w:eastAsia="Times New Roman" w:hAnsi="Arial" w:cs="Arial"/>
          <w:color w:val="000000"/>
          <w:sz w:val="24"/>
          <w:szCs w:val="24"/>
          <w:lang w:eastAsia="it-IT"/>
        </w:rPr>
        <w:t xml:space="preserve"> questo, mentirebbe a se stesso e al mondo intero. Per l’Apostolo Paolo deve essere considerato e ritenuto anatema chi annuncia o predica o insegna un vangelo diverso, un altro vangelo: </w:t>
      </w:r>
      <w:r w:rsidRPr="006D2D4F">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6D2D4F">
        <w:rPr>
          <w:rFonts w:ascii="Arial" w:eastAsia="Times New Roman" w:hAnsi="Arial" w:cs="Arial"/>
          <w:color w:val="000000"/>
          <w:sz w:val="24"/>
          <w:szCs w:val="24"/>
          <w:lang w:eastAsia="it-IT"/>
        </w:rPr>
        <w:t xml:space="preserve"> (Gal 1,6-10). </w:t>
      </w:r>
    </w:p>
    <w:p w14:paraId="53F5E39D" w14:textId="77777777"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lastRenderedPageBreak/>
        <w:t xml:space="preserve">Se lo Spirito Santo per bocca dell’Apostolo Paolo profetizza e sentenzia che è anatema chi dice, annuncia, predica, proclama, insegna un vangelo diverso, perché noi oggi abbiamo sostituito il Vangelo di Cristo Gesù con i nostri molteplici personali vangeli diversi? Perché oggi quasi ogni cristiano si è fatto il suo vangelo?  Si deve concludere che ci stiamo edificando una Chiesa composta da amatemi e non da veri figli di Dio, da figli del diavolo e non da veri discepoli del Crocifisso. </w:t>
      </w:r>
    </w:p>
    <w:p w14:paraId="76DCA7B0" w14:textId="48F757F3" w:rsidR="006D2D4F" w:rsidRPr="006D2D4F" w:rsidRDefault="006D2D4F" w:rsidP="006D2D4F">
      <w:pPr>
        <w:spacing w:after="200" w:line="240" w:lineRule="auto"/>
        <w:jc w:val="both"/>
        <w:rPr>
          <w:rFonts w:ascii="Calibri" w:eastAsia="Times New Roman" w:hAnsi="Calibri" w:cs="Calibri"/>
          <w:color w:val="000000"/>
          <w:lang w:eastAsia="it-IT"/>
        </w:rPr>
      </w:pPr>
      <w:r w:rsidRPr="006D2D4F">
        <w:rPr>
          <w:rFonts w:ascii="Arial" w:eastAsia="Times New Roman" w:hAnsi="Arial" w:cs="Arial"/>
          <w:color w:val="000000"/>
          <w:sz w:val="24"/>
          <w:szCs w:val="24"/>
          <w:lang w:eastAsia="it-IT"/>
        </w:rPr>
        <w:t>Quale Vangelo gli Apostoli devono proclamare in tutto il mondo? Il Vangelo di Cristo Gesù. Devono essi annunciare, proclamare, predicare, dire che è Gesù Signore il Vangelo di Dio, è Gesù Signore nel suo mistero eterno, nel suo mistero di incarnazione, nel suo mistero di crocifissione, nel suo mistero di gloriosa risurrezione, nel suo mistero di ascensione al cielo, nl suo mistero di essere stato innalzato dal Padre a Signore dei signori e a Giudice del mondo, con in mano il libro sigillato con sette sigilli che lui apre secondo la sua volontà. Poiché questo Vangelo oggi non viene più predicato da moltissimi discepoli di Gesù, costoro sappiamo che sono incorsi nella sentenza emessa dallo Spirito Santo. Tutti costoro sono anatemi. Tutti costoro non appartengono a Cristo Gesù. Si sono fatti servi d Satana e del suo vangelo di falsità, di inganno, di morte eterna.</w:t>
      </w:r>
    </w:p>
    <w:p w14:paraId="0A19EF58" w14:textId="77777777" w:rsidR="006D2D4F" w:rsidRPr="006D2D4F" w:rsidRDefault="006D2D4F" w:rsidP="006D2D4F">
      <w:pPr>
        <w:spacing w:after="200" w:line="240" w:lineRule="auto"/>
        <w:jc w:val="both"/>
        <w:rPr>
          <w:rFonts w:ascii="Calibri" w:eastAsia="Times New Roman" w:hAnsi="Calibri" w:cs="Calibri"/>
          <w:i/>
          <w:iCs/>
          <w:color w:val="000000"/>
          <w:lang w:eastAsia="it-IT"/>
        </w:rPr>
      </w:pPr>
      <w:r w:rsidRPr="006D2D4F">
        <w:rPr>
          <w:rFonts w:ascii="Arial" w:eastAsia="Times New Roman" w:hAnsi="Arial" w:cs="Arial"/>
          <w:i/>
          <w:iCs/>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3B7959EB" w14:textId="77777777"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 xml:space="preserve">Si predica il Vangelo, si crede in esso, saremo salvati. Quando saremo salvati? Quando avremo perseverato nella fede nel Vangelo fino al momento di lasciare questo mondo pe entrare nell’eternità. Chi invece non crederà, sarà condannato. Non sarà condannato perché non ha ceduto. Sarà condannato perché già vive nella morte. Il rifiuto o la volontà di non credere nel Vangelo accresce la sua condanna. Alla condanna perché vive nel peccato si aggiunge la condanna per la non fede nel Vangelo o per la salvezza offerta, ma rifiutata. </w:t>
      </w:r>
    </w:p>
    <w:p w14:paraId="61E2F15A" w14:textId="757F9B65" w:rsid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 xml:space="preserve">Questa verità è così rivelata dallo Spirito Santo per bocca di Cristo Gesù: </w:t>
      </w:r>
      <w:r w:rsidRPr="006D2D4F">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eastAsia="Times New Roman" w:hAnsi="Arial" w:cs="Arial"/>
          <w:i/>
          <w:iCs/>
          <w:color w:val="000000"/>
          <w:sz w:val="24"/>
          <w:szCs w:val="24"/>
          <w:lang w:eastAsia="it-IT"/>
        </w:rPr>
        <w:t>”</w:t>
      </w:r>
      <w:r w:rsidRPr="006D2D4F">
        <w:rPr>
          <w:rFonts w:ascii="Arial" w:eastAsia="Times New Roman" w:hAnsi="Arial" w:cs="Arial"/>
          <w:color w:val="000000"/>
          <w:sz w:val="24"/>
          <w:szCs w:val="24"/>
          <w:lang w:eastAsia="it-IT"/>
        </w:rPr>
        <w:t xml:space="preserve"> (Gv 3,14-21). </w:t>
      </w:r>
    </w:p>
    <w:p w14:paraId="0F068181" w14:textId="0BFC1CA1" w:rsidR="006D2D4F" w:rsidRPr="006D2D4F" w:rsidRDefault="006D2D4F" w:rsidP="006D2D4F">
      <w:pPr>
        <w:spacing w:after="200" w:line="240" w:lineRule="auto"/>
        <w:jc w:val="both"/>
        <w:rPr>
          <w:rFonts w:ascii="Arial" w:eastAsia="Times New Roman" w:hAnsi="Arial" w:cs="Arial"/>
          <w:color w:val="000000"/>
          <w:sz w:val="24"/>
          <w:szCs w:val="24"/>
          <w:lang w:eastAsia="it-IT"/>
        </w:rPr>
      </w:pPr>
      <w:r w:rsidRPr="006D2D4F">
        <w:rPr>
          <w:rFonts w:ascii="Arial" w:eastAsia="Times New Roman" w:hAnsi="Arial" w:cs="Arial"/>
          <w:color w:val="000000"/>
          <w:sz w:val="24"/>
          <w:szCs w:val="24"/>
          <w:lang w:eastAsia="it-IT"/>
        </w:rPr>
        <w:t xml:space="preserve">Oggi questo comando di Gesù è del tutto abrogato. Chi lo ha abrogato sappia che è dichiarato anatema dallo Spirito Santo, dal momento che predica un vangelo diverso A questo peccato gravissimo ne dobbiamo aggiungere un altro ancora più grave. È la volontà satanica di imporre per legge questo Vangelo diverso. Quando questo crimine </w:t>
      </w:r>
      <w:r w:rsidRPr="006D2D4F">
        <w:rPr>
          <w:rFonts w:ascii="Arial" w:eastAsia="Times New Roman" w:hAnsi="Arial" w:cs="Arial"/>
          <w:color w:val="000000"/>
          <w:sz w:val="24"/>
          <w:szCs w:val="24"/>
          <w:lang w:eastAsia="it-IT"/>
        </w:rPr>
        <w:lastRenderedPageBreak/>
        <w:t xml:space="preserve">sarà perpetrato, per la Chiesa e per il mondo vi sarà un buio di inferno. Questo buio sarà molto di più che un diluvio universale. </w:t>
      </w:r>
    </w:p>
    <w:p w14:paraId="23F3C665" w14:textId="6EB774BE" w:rsidR="006D2D4F" w:rsidRPr="006D2D4F" w:rsidRDefault="006D2D4F" w:rsidP="006D2D4F">
      <w:pPr>
        <w:spacing w:after="200" w:line="240" w:lineRule="auto"/>
        <w:jc w:val="both"/>
        <w:rPr>
          <w:rFonts w:ascii="Calibri" w:eastAsia="Times New Roman" w:hAnsi="Calibri" w:cs="Calibri"/>
          <w:color w:val="000000"/>
          <w:lang w:eastAsia="it-IT"/>
        </w:rPr>
      </w:pPr>
      <w:r w:rsidRPr="006D2D4F">
        <w:rPr>
          <w:rFonts w:ascii="Arial" w:eastAsia="Times New Roman" w:hAnsi="Arial" w:cs="Arial"/>
          <w:color w:val="000000"/>
          <w:sz w:val="24"/>
          <w:szCs w:val="24"/>
          <w:lang w:eastAsia="it-IT"/>
        </w:rPr>
        <w:t>Madre di Dio, fa’ che questo crimine mai si commetta nella tua Chiesa. </w:t>
      </w:r>
    </w:p>
    <w:p w14:paraId="3820F686" w14:textId="77777777" w:rsidR="00D36B48" w:rsidRDefault="00D36B48" w:rsidP="00D6192F">
      <w:pPr>
        <w:pStyle w:val="Titolo2"/>
        <w:spacing w:line="276" w:lineRule="auto"/>
        <w:jc w:val="both"/>
        <w:rPr>
          <w:sz w:val="28"/>
          <w:szCs w:val="28"/>
        </w:rPr>
      </w:pPr>
      <w:bookmarkStart w:id="901" w:name="_Toc168264853"/>
      <w:r w:rsidRPr="00D6192F">
        <w:rPr>
          <w:sz w:val="28"/>
          <w:szCs w:val="28"/>
        </w:rPr>
        <w:t>13 Maggio</w:t>
      </w:r>
      <w:bookmarkEnd w:id="901"/>
      <w:r w:rsidRPr="00D6192F">
        <w:rPr>
          <w:sz w:val="28"/>
          <w:szCs w:val="28"/>
        </w:rPr>
        <w:t xml:space="preserve"> </w:t>
      </w:r>
    </w:p>
    <w:p w14:paraId="24137BC9" w14:textId="75E6DC49" w:rsidR="00D6192F" w:rsidRDefault="00B90220" w:rsidP="00B90220">
      <w:pPr>
        <w:jc w:val="both"/>
        <w:rPr>
          <w:rFonts w:ascii="Segoe UI" w:hAnsi="Segoe UI" w:cs="Segoe UI"/>
          <w:sz w:val="24"/>
          <w:szCs w:val="24"/>
        </w:rPr>
      </w:pPr>
      <w:r w:rsidRPr="00B90220">
        <w:rPr>
          <w:rFonts w:ascii="Segoe UI" w:hAnsi="Segoe UI" w:cs="Segoe UI"/>
          <w:sz w:val="24"/>
          <w:szCs w:val="24"/>
        </w:rPr>
        <w:t>La Verginità della Madre di Dio va tutta scoperta e messa in luce, poiché oggi molte menti sono fortemente inquinate e desiderano cose indesiderabili. Madre sempre Vergine, prega per noi.</w:t>
      </w:r>
    </w:p>
    <w:p w14:paraId="0AF57643" w14:textId="77777777" w:rsidR="00B90220" w:rsidRDefault="00B90220" w:rsidP="00B90220">
      <w:pPr>
        <w:pStyle w:val="Titolo2"/>
      </w:pPr>
      <w:bookmarkStart w:id="902" w:name="_Toc148072094"/>
      <w:bookmarkStart w:id="903" w:name="_Toc168264854"/>
      <w:r>
        <w:t>MADRE SEMPRE VERGINE</w:t>
      </w:r>
      <w:bookmarkEnd w:id="902"/>
      <w:bookmarkEnd w:id="903"/>
    </w:p>
    <w:p w14:paraId="05C69680" w14:textId="77777777" w:rsidR="00B90220" w:rsidRPr="00B90220" w:rsidRDefault="00B90220" w:rsidP="00B90220">
      <w:pPr>
        <w:spacing w:after="200" w:line="240" w:lineRule="auto"/>
        <w:jc w:val="both"/>
        <w:rPr>
          <w:rFonts w:ascii="Calibri" w:hAnsi="Calibri" w:cs="Calibri"/>
          <w:color w:val="000000"/>
          <w:sz w:val="18"/>
          <w:szCs w:val="18"/>
        </w:rPr>
      </w:pPr>
      <w:r w:rsidRPr="00B90220">
        <w:rPr>
          <w:rFonts w:ascii="Arial" w:hAnsi="Arial" w:cs="Arial"/>
          <w:color w:val="000000"/>
          <w:sz w:val="24"/>
          <w:szCs w:val="24"/>
        </w:rPr>
        <w:t>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B90220">
        <w:rPr>
          <w:rFonts w:ascii="Arial" w:hAnsi="Arial" w:cs="Arial"/>
          <w:i/>
          <w:iCs/>
          <w:color w:val="000000"/>
          <w:sz w:val="24"/>
          <w:szCs w:val="24"/>
        </w:rPr>
        <w:t>“Tutto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B90220">
        <w:rPr>
          <w:rFonts w:ascii="Arial" w:hAnsi="Arial" w:cs="Arial"/>
          <w:color w:val="000000"/>
          <w:sz w:val="24"/>
          <w:szCs w:val="24"/>
        </w:rPr>
        <w:t>.</w:t>
      </w:r>
    </w:p>
    <w:p w14:paraId="42077F82" w14:textId="34B37140" w:rsidR="00B90220" w:rsidRDefault="00B90220" w:rsidP="00B90220">
      <w:pPr>
        <w:spacing w:after="200" w:line="240" w:lineRule="auto"/>
        <w:jc w:val="both"/>
        <w:rPr>
          <w:rFonts w:ascii="Arial" w:hAnsi="Arial" w:cs="Arial"/>
          <w:color w:val="000000"/>
          <w:sz w:val="24"/>
          <w:szCs w:val="24"/>
        </w:rPr>
      </w:pPr>
      <w:r w:rsidRPr="00B90220">
        <w:rPr>
          <w:rFonts w:ascii="Arial" w:hAnsi="Arial" w:cs="Arial"/>
          <w:color w:val="000000"/>
          <w:sz w:val="24"/>
          <w:szCs w:val="24"/>
        </w:rPr>
        <w:t xml:space="preserve">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w:t>
      </w:r>
      <w:r w:rsidRPr="00B90220">
        <w:rPr>
          <w:rFonts w:ascii="Arial" w:hAnsi="Arial" w:cs="Arial"/>
          <w:color w:val="000000"/>
          <w:sz w:val="24"/>
          <w:szCs w:val="24"/>
        </w:rPr>
        <w:lastRenderedPageBreak/>
        <w:t xml:space="preserve">ed essa in eterno obbedirà al suo Creatore, al suo Signore, al suo Dio. Una natura violentata produrrà sempre frutti di morte. </w:t>
      </w:r>
    </w:p>
    <w:p w14:paraId="2E885BC8" w14:textId="34231C75" w:rsidR="00B90220" w:rsidRPr="00B90220" w:rsidRDefault="00B90220" w:rsidP="00B90220">
      <w:pPr>
        <w:spacing w:after="200" w:line="240" w:lineRule="auto"/>
        <w:jc w:val="both"/>
        <w:rPr>
          <w:rFonts w:ascii="Calibri" w:hAnsi="Calibri" w:cs="Calibri"/>
          <w:color w:val="000000"/>
          <w:sz w:val="18"/>
          <w:szCs w:val="18"/>
        </w:rPr>
      </w:pPr>
      <w:r w:rsidRPr="00B90220">
        <w:rPr>
          <w:rFonts w:ascii="Arial" w:hAnsi="Arial" w:cs="Arial"/>
          <w:color w:val="000000"/>
          <w:sz w:val="24"/>
          <w:szCs w:val="24"/>
        </w:rPr>
        <w:t>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295E597B" w14:textId="77777777" w:rsidR="00B90220" w:rsidRDefault="00B90220" w:rsidP="00B90220">
      <w:pPr>
        <w:spacing w:after="200" w:line="240" w:lineRule="auto"/>
        <w:jc w:val="both"/>
        <w:rPr>
          <w:rFonts w:ascii="Arial" w:hAnsi="Arial" w:cs="Arial"/>
          <w:color w:val="000000"/>
          <w:sz w:val="24"/>
          <w:szCs w:val="24"/>
        </w:rPr>
      </w:pPr>
      <w:r w:rsidRPr="00B90220">
        <w:rPr>
          <w:rFonts w:ascii="Arial" w:hAnsi="Arial" w:cs="Arial"/>
          <w:color w:val="000000"/>
          <w:sz w:val="24"/>
          <w:szCs w:val="24"/>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w:t>
      </w:r>
    </w:p>
    <w:p w14:paraId="18B077EC" w14:textId="6D09BB2B" w:rsidR="00B90220" w:rsidRPr="00B90220" w:rsidRDefault="00B90220" w:rsidP="00B90220">
      <w:pPr>
        <w:spacing w:after="200" w:line="240" w:lineRule="auto"/>
        <w:jc w:val="both"/>
        <w:rPr>
          <w:rFonts w:ascii="Arial" w:hAnsi="Arial" w:cs="Arial"/>
          <w:color w:val="000000"/>
          <w:sz w:val="24"/>
          <w:szCs w:val="24"/>
        </w:rPr>
      </w:pPr>
      <w:r w:rsidRPr="00B90220">
        <w:rPr>
          <w:rFonts w:ascii="Arial" w:hAnsi="Arial" w:cs="Arial"/>
          <w:color w:val="000000"/>
          <w:sz w:val="24"/>
          <w:szCs w:val="24"/>
        </w:rPr>
        <w:t xml:space="preserve">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w:t>
      </w:r>
    </w:p>
    <w:p w14:paraId="4035D2BC" w14:textId="23A8AAE2" w:rsidR="00B90220" w:rsidRPr="00B90220" w:rsidRDefault="00B90220" w:rsidP="00B90220">
      <w:pPr>
        <w:spacing w:after="200" w:line="240" w:lineRule="auto"/>
        <w:jc w:val="both"/>
        <w:rPr>
          <w:rFonts w:ascii="Calibri" w:hAnsi="Calibri" w:cs="Calibri"/>
          <w:color w:val="000000"/>
          <w:sz w:val="18"/>
          <w:szCs w:val="18"/>
        </w:rPr>
      </w:pPr>
      <w:r w:rsidRPr="00B90220">
        <w:rPr>
          <w:rFonts w:ascii="Arial" w:hAnsi="Arial" w:cs="Arial"/>
          <w:color w:val="000000"/>
          <w:sz w:val="24"/>
          <w:szCs w:val="24"/>
        </w:rPr>
        <w:t>La Verginità della Madre di Dio va tutta scoperta e messa in luce, poiché oggi molte menti sono fortemente inquinate e desiderano cose indesiderabili. Madre sempre Vergine, prega per noi.</w:t>
      </w:r>
    </w:p>
    <w:p w14:paraId="342C151E" w14:textId="77777777" w:rsidR="00B90220" w:rsidRDefault="00B90220" w:rsidP="00B90220">
      <w:pPr>
        <w:jc w:val="both"/>
        <w:rPr>
          <w:sz w:val="24"/>
          <w:szCs w:val="24"/>
          <w:lang w:eastAsia="ko-KR"/>
        </w:rPr>
      </w:pPr>
    </w:p>
    <w:p w14:paraId="2E67B0D7" w14:textId="1A2E3C0E" w:rsidR="00B90220" w:rsidRPr="00B90220" w:rsidRDefault="00B90220" w:rsidP="00B90220">
      <w:pPr>
        <w:pStyle w:val="Titolo2"/>
        <w:rPr>
          <w:rFonts w:ascii="Calibri" w:hAnsi="Calibri" w:cs="Calibri"/>
          <w:spacing w:val="-6"/>
          <w:sz w:val="30"/>
          <w:szCs w:val="30"/>
        </w:rPr>
      </w:pPr>
      <w:bookmarkStart w:id="904" w:name="_Toc168264855"/>
      <w:r w:rsidRPr="00B90220">
        <w:rPr>
          <w:spacing w:val="-6"/>
          <w:sz w:val="30"/>
          <w:szCs w:val="30"/>
        </w:rPr>
        <w:t>LA FOLLA, UDENDO CIÒ, ERA STUPITA DAL SUO INSEGNAMENTO</w:t>
      </w:r>
      <w:bookmarkEnd w:id="904"/>
    </w:p>
    <w:p w14:paraId="1B0C8851" w14:textId="77777777" w:rsidR="00B90220" w:rsidRDefault="00B90220" w:rsidP="00B90220">
      <w:pPr>
        <w:spacing w:after="200" w:line="240" w:lineRule="auto"/>
        <w:jc w:val="both"/>
        <w:rPr>
          <w:rFonts w:ascii="Arial" w:eastAsia="Times New Roman" w:hAnsi="Arial" w:cs="Arial"/>
          <w:color w:val="000000"/>
          <w:sz w:val="24"/>
          <w:szCs w:val="24"/>
          <w:lang w:eastAsia="it-IT"/>
        </w:rPr>
      </w:pPr>
      <w:r w:rsidRPr="00B90220">
        <w:rPr>
          <w:rFonts w:ascii="Arial" w:eastAsia="Times New Roman" w:hAnsi="Arial" w:cs="Arial"/>
          <w:color w:val="000000"/>
          <w:sz w:val="24"/>
          <w:szCs w:val="24"/>
          <w:lang w:eastAsia="it-IT"/>
        </w:rPr>
        <w:t xml:space="preserve">Dinanzi alla sapienza con la quale Gesù risponde ad ogni quesito che a Lui viene posto, la folla rimane piena di stupore. Sa di trovarsi davanti a una luce mai vista prima. Se allo stupore non segue la conversione e la fede nella Parola ascoltata, questo stupore è vano. Non solo è vano, è anche peccaminoso, perché il dono di Dio è stato visto, ma esso non è stato trasformato in propria vita. Ogni dono di Dio si trasforma in propria vita solo con la fede nella Parola ascoltata. La folla si stupisce ma non si converte. Coloro che ponevano i quesiti, accusano la loro sconfitta, rimangono però pieni di odio contro Cristo Gesù, aumentando la loro ostilità contro la vera luce che risplende nella Parola di Gesù Signore. </w:t>
      </w:r>
    </w:p>
    <w:p w14:paraId="5AF7EB2A" w14:textId="7AC2B7A7" w:rsidR="00B90220" w:rsidRPr="00B90220" w:rsidRDefault="00B90220" w:rsidP="00B90220">
      <w:pPr>
        <w:spacing w:after="200" w:line="240" w:lineRule="auto"/>
        <w:jc w:val="both"/>
        <w:rPr>
          <w:rFonts w:ascii="Calibri" w:eastAsia="Times New Roman" w:hAnsi="Calibri" w:cs="Calibri"/>
          <w:color w:val="000000"/>
          <w:sz w:val="24"/>
          <w:szCs w:val="24"/>
          <w:lang w:eastAsia="it-IT"/>
        </w:rPr>
      </w:pPr>
      <w:r w:rsidRPr="00B90220">
        <w:rPr>
          <w:rFonts w:ascii="Arial" w:eastAsia="Times New Roman" w:hAnsi="Arial" w:cs="Arial"/>
          <w:color w:val="000000"/>
          <w:sz w:val="24"/>
          <w:szCs w:val="24"/>
          <w:lang w:eastAsia="it-IT"/>
        </w:rPr>
        <w:lastRenderedPageBreak/>
        <w:t>Anche questa reazione di odio e di ostilità è colpevole, così come è colpevole la non conversione dopo lo stupore. Perché l’una e l’altra reazione – stupore e odio colmo di ostilità – sono colpevoli dinanzi a Dio? Perché ogni volta che il Signore parla, parla sempre per la conversione dell’uomo. Se l’uomo non si converte, il dono di Dio è disprezzato. Se si disprezza il dono di Dio, è Dio stesso che viene disprezzato. Conoscendo Cristo Gesù la non conversione sia della folla e sia di quanti gli ponevano la domanda, perché Lui risponde sempre dalla sua grande sapienza, grande intelligenza, divina scienza e dottrina? perché Lui non parla solo per quanti sono presenti e ascoltano, Lui parla per il mondo intero. Tutto il mondo dovrà sapere che Lui non parla con parole di uomini, lui parla con Parole di Dio e con Verità di Spirito Santo. Lui parla dal soprannaturale, mai dall’immanenza, mai dalla carne. La sua Parola è vero frutto dello Spirito Santo che governa il suo cuore, la sua mente, la sua intelligenza, la sua volontà, ogni fibra di sé. Lui e lo Spirito di Dio sono una cosa sola.</w:t>
      </w:r>
    </w:p>
    <w:p w14:paraId="1A939A6F" w14:textId="77777777" w:rsidR="00B90220" w:rsidRDefault="00B90220" w:rsidP="00B90220">
      <w:pPr>
        <w:spacing w:after="200" w:line="240" w:lineRule="auto"/>
        <w:jc w:val="both"/>
        <w:rPr>
          <w:rFonts w:ascii="Arial" w:eastAsia="Times New Roman" w:hAnsi="Arial" w:cs="Arial"/>
          <w:color w:val="000000"/>
          <w:sz w:val="24"/>
          <w:szCs w:val="24"/>
          <w:lang w:eastAsia="it-IT"/>
        </w:rPr>
      </w:pPr>
      <w:r w:rsidRPr="00B90220">
        <w:rPr>
          <w:rFonts w:ascii="Arial" w:eastAsia="Times New Roman" w:hAnsi="Arial" w:cs="Arial"/>
          <w:color w:val="000000"/>
          <w:sz w:val="24"/>
          <w:szCs w:val="24"/>
          <w:lang w:eastAsia="it-IT"/>
        </w:rPr>
        <w:t xml:space="preserve">Oggi, quando moltissimi discepoli di Gesù parlano al popolo e al mondo, non solo non c’è stupore, non solo non c’è odio, non solo non c’è ostilità, c’è totale indifferenza. È come se si parlasse a delle pietre, a dei muri. Si entra vuoti nelle nostre chiese e vuoti si esce. È come se il ministro della Parola non avesse mai parlato. Alte volte si esce raccapricciati per il totale stravolgimento della Parola e le falsità usciti dalla sua bocca. Lo si giudica uomo non di Dio e ci si allontana da esso. </w:t>
      </w:r>
    </w:p>
    <w:p w14:paraId="0E7FB8B2" w14:textId="77777777" w:rsidR="00B90220" w:rsidRDefault="00B90220" w:rsidP="00B90220">
      <w:pPr>
        <w:spacing w:after="200" w:line="240" w:lineRule="auto"/>
        <w:jc w:val="both"/>
        <w:rPr>
          <w:rFonts w:ascii="Arial" w:eastAsia="Times New Roman" w:hAnsi="Arial" w:cs="Arial"/>
          <w:color w:val="000000"/>
          <w:sz w:val="24"/>
          <w:szCs w:val="24"/>
          <w:lang w:eastAsia="it-IT"/>
        </w:rPr>
      </w:pPr>
      <w:r w:rsidRPr="00B90220">
        <w:rPr>
          <w:rFonts w:ascii="Arial" w:eastAsia="Times New Roman" w:hAnsi="Arial" w:cs="Arial"/>
          <w:color w:val="000000"/>
          <w:sz w:val="24"/>
          <w:szCs w:val="24"/>
          <w:lang w:eastAsia="it-IT"/>
        </w:rPr>
        <w:t xml:space="preserve">Da qualche anno a questa parte le nostre chiese si stanno svuotando. Molti addirittura stanno abbandonando la nostra stessa fede. Si stanno rintanando in altre religioni e tanti altri cadono nelle trappole delle sette. Perché questa spaventosa diaspora dalla Chiesa di Cristo Gesù?  Essa è dovuta in buona parte ai ministri della parola che predicano falsità e menzogne, pensieri della terra e non del cielo, parole degli uomini e non di Dio, dicono il proprio cuore, ma non svelano il cuore di Cristo Gesù, nel quale è il cuore del Padre e dello Spirito Santo, il cuore della Parola e della Sana Dottrina, il cuore della Sacra Scienza delle cose del Padre. Per ascoltare cose umane e per di più false e bugiarde non c’è bisogno di recarsi in chiesa. Si può stare lontani da essa. Spesso nel mondo si odono discorsi fatti con molta più onestà, verità, giustizia, bontà. </w:t>
      </w:r>
    </w:p>
    <w:p w14:paraId="740599E6" w14:textId="54DD45C7" w:rsidR="00B90220" w:rsidRPr="00B90220" w:rsidRDefault="00B90220" w:rsidP="00B90220">
      <w:pPr>
        <w:spacing w:after="200" w:line="240" w:lineRule="auto"/>
        <w:jc w:val="both"/>
        <w:rPr>
          <w:rFonts w:ascii="Calibri" w:eastAsia="Times New Roman" w:hAnsi="Calibri" w:cs="Calibri"/>
          <w:color w:val="000000"/>
          <w:sz w:val="24"/>
          <w:szCs w:val="24"/>
          <w:lang w:eastAsia="it-IT"/>
        </w:rPr>
      </w:pPr>
      <w:r w:rsidRPr="00B90220">
        <w:rPr>
          <w:rFonts w:ascii="Arial" w:eastAsia="Times New Roman" w:hAnsi="Arial" w:cs="Arial"/>
          <w:color w:val="000000"/>
          <w:sz w:val="24"/>
          <w:szCs w:val="24"/>
          <w:lang w:eastAsia="it-IT"/>
        </w:rPr>
        <w:t>Oggi addirittura si assiste allo stravolgimento di tutto il Vangelo e questo stravolgimento lo s</w:t>
      </w:r>
      <w:r>
        <w:rPr>
          <w:rFonts w:ascii="Arial" w:eastAsia="Times New Roman" w:hAnsi="Arial" w:cs="Arial"/>
          <w:color w:val="000000"/>
          <w:sz w:val="24"/>
          <w:szCs w:val="24"/>
          <w:lang w:eastAsia="it-IT"/>
        </w:rPr>
        <w:t>i</w:t>
      </w:r>
      <w:r w:rsidRPr="00B90220">
        <w:rPr>
          <w:rFonts w:ascii="Arial" w:eastAsia="Times New Roman" w:hAnsi="Arial" w:cs="Arial"/>
          <w:color w:val="000000"/>
          <w:sz w:val="24"/>
          <w:szCs w:val="24"/>
          <w:lang w:eastAsia="it-IT"/>
        </w:rPr>
        <w:t xml:space="preserve"> vuole imporre per legge. Ma può imporre il discepolo di Gesù la falsità e la menzogna per legge? Essendo questa una legge iniqua, ognuno può rifiutare l’obbedienza ad essa, ad una condizione: che viva questo rifiuto rimanendo nell’obbedienza ad ogni Legge che il Vangelo ci dona. Quando si esce dal Vangelo, si entra nel mondo dell’iniquità e il rifiuto potrebbe essere vissuto in modo peccaminoso. Vivere il rifiuto in modo peccaminoso, ci rende colpevoli dinanzi al nostro Dio.</w:t>
      </w:r>
    </w:p>
    <w:p w14:paraId="15EDFF1F" w14:textId="47CAB736" w:rsidR="00B90220" w:rsidRPr="00B90220" w:rsidRDefault="00B90220" w:rsidP="00B90220">
      <w:pPr>
        <w:spacing w:after="200" w:line="240" w:lineRule="auto"/>
        <w:jc w:val="both"/>
        <w:rPr>
          <w:rFonts w:ascii="Calibri" w:eastAsia="Times New Roman" w:hAnsi="Calibri" w:cs="Calibri"/>
          <w:color w:val="000000"/>
          <w:sz w:val="24"/>
          <w:szCs w:val="24"/>
          <w:lang w:eastAsia="it-IT"/>
        </w:rPr>
      </w:pPr>
      <w:r w:rsidRPr="00B90220">
        <w:rPr>
          <w:rFonts w:ascii="Arial" w:eastAsia="Times New Roman" w:hAnsi="Arial" w:cs="Arial"/>
          <w:i/>
          <w:iCs/>
          <w:color w:val="000000"/>
          <w:sz w:val="24"/>
          <w:szCs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w:t>
      </w:r>
      <w:bookmarkStart w:id="905" w:name="_Hlk153371948"/>
      <w:r w:rsidRPr="00B90220">
        <w:rPr>
          <w:rFonts w:ascii="Arial" w:eastAsia="Times New Roman" w:hAnsi="Arial" w:cs="Arial"/>
          <w:i/>
          <w:iCs/>
          <w:color w:val="000000"/>
          <w:sz w:val="24"/>
          <w:szCs w:val="24"/>
          <w:lang w:eastAsia="it-IT"/>
        </w:rPr>
        <w:t>La folla, udendo ciò, era stupita dal suo insegnamento</w:t>
      </w:r>
      <w:bookmarkEnd w:id="905"/>
      <w:r w:rsidRPr="00B90220">
        <w:rPr>
          <w:rFonts w:ascii="Arial" w:eastAsia="Times New Roman" w:hAnsi="Arial" w:cs="Arial"/>
          <w:i/>
          <w:iCs/>
          <w:color w:val="000000"/>
          <w:sz w:val="24"/>
          <w:szCs w:val="24"/>
          <w:lang w:eastAsia="it-IT"/>
        </w:rPr>
        <w:t> </w:t>
      </w:r>
      <w:r w:rsidRPr="00B90220">
        <w:rPr>
          <w:rFonts w:ascii="Arial" w:eastAsia="Times New Roman" w:hAnsi="Arial" w:cs="Arial"/>
          <w:color w:val="000000"/>
          <w:sz w:val="24"/>
          <w:szCs w:val="24"/>
          <w:lang w:eastAsia="it-IT"/>
        </w:rPr>
        <w:t>(Mt 22,23-33).</w:t>
      </w:r>
    </w:p>
    <w:p w14:paraId="20487936" w14:textId="77777777" w:rsidR="00B90220" w:rsidRDefault="00B90220" w:rsidP="00B90220">
      <w:pPr>
        <w:spacing w:after="200" w:line="240" w:lineRule="auto"/>
        <w:jc w:val="both"/>
        <w:rPr>
          <w:rFonts w:ascii="Arial" w:eastAsia="Times New Roman" w:hAnsi="Arial" w:cs="Arial"/>
          <w:color w:val="000000"/>
          <w:sz w:val="24"/>
          <w:szCs w:val="24"/>
          <w:lang w:eastAsia="it-IT"/>
        </w:rPr>
      </w:pPr>
      <w:r w:rsidRPr="00B90220">
        <w:rPr>
          <w:rFonts w:ascii="Arial" w:eastAsia="Times New Roman" w:hAnsi="Arial" w:cs="Arial"/>
          <w:color w:val="000000"/>
          <w:sz w:val="24"/>
          <w:szCs w:val="24"/>
          <w:lang w:eastAsia="it-IT"/>
        </w:rPr>
        <w:lastRenderedPageBreak/>
        <w:t xml:space="preserve">I sadducei parlano non solo dalla non la scienza delle cose eterne, divine, soprannaturali, trascendenti che riguardano sia la vita presente e sia quella dopo la nostra morte, parlano anche dalla negazione della scienza, della verità, della luce a noi date dal nostro Dio e che sono contenute nella sua Parola. Per negare l’eternità si servono delle cose che si vivono sulla terra. Il cielo non è una continuazione della vita della terra. Non cielo non c’è l’uomo di carne, c’è invece l’uomo che è trasformato dall’onnipotenza di Dio in luce, in spirito. Ora lo spirito non si sposa, non concepisce, non genera figli. Cade tutta l’argomentazione sulla quale i sadducei fondavano la non esistenza della risurrezione e anche l’insistenza di una vita dopo la morte. </w:t>
      </w:r>
    </w:p>
    <w:p w14:paraId="2A29731B" w14:textId="46E37D3D" w:rsidR="00B90220" w:rsidRPr="00B90220" w:rsidRDefault="00B90220" w:rsidP="00B90220">
      <w:pPr>
        <w:spacing w:after="200" w:line="240" w:lineRule="auto"/>
        <w:jc w:val="both"/>
        <w:rPr>
          <w:rFonts w:ascii="Arial" w:eastAsia="Times New Roman" w:hAnsi="Arial" w:cs="Arial"/>
          <w:color w:val="000000"/>
          <w:sz w:val="24"/>
          <w:szCs w:val="24"/>
          <w:lang w:eastAsia="it-IT"/>
        </w:rPr>
      </w:pPr>
      <w:r w:rsidRPr="00B90220">
        <w:rPr>
          <w:rFonts w:ascii="Arial" w:eastAsia="Times New Roman" w:hAnsi="Arial" w:cs="Arial"/>
          <w:color w:val="000000"/>
          <w:sz w:val="24"/>
          <w:szCs w:val="24"/>
          <w:lang w:eastAsia="it-IT"/>
        </w:rPr>
        <w:t xml:space="preserve">Noi oggi stiamo andando ben oltre i sadducei. Noi neanche ragioniamo. Prendiamo una falsità, una menzogna, l’attribuiamo a Dio, neghiamo la verità di Dio e per legge stabiliamo che la falsità sia la nostra verità. Di queste cose ne facciamo tante. Cosa manda in questo nostro mondo di falsità, di inganno, di menzogna? Manca Cristo Gesù che metta a nudo la nostra perversa scienza e la nostra malvagia dottrina, fatta passare per divina volontà e per rivelazione dello Spirito Santo. </w:t>
      </w:r>
    </w:p>
    <w:p w14:paraId="23E5B021" w14:textId="296F33F8" w:rsidR="00B90220" w:rsidRPr="00B90220" w:rsidRDefault="00B90220" w:rsidP="00B90220">
      <w:pPr>
        <w:spacing w:after="200" w:line="240" w:lineRule="auto"/>
        <w:jc w:val="both"/>
        <w:rPr>
          <w:rFonts w:ascii="Calibri" w:eastAsia="Times New Roman" w:hAnsi="Calibri" w:cs="Calibri"/>
          <w:color w:val="000000"/>
          <w:sz w:val="24"/>
          <w:szCs w:val="24"/>
          <w:lang w:eastAsia="it-IT"/>
        </w:rPr>
      </w:pPr>
      <w:r w:rsidRPr="00B90220">
        <w:rPr>
          <w:rFonts w:ascii="Arial" w:eastAsia="Times New Roman" w:hAnsi="Arial" w:cs="Arial"/>
          <w:color w:val="000000"/>
          <w:sz w:val="24"/>
          <w:szCs w:val="24"/>
          <w:lang w:eastAsia="it-IT"/>
        </w:rPr>
        <w:t>La Madre di Dio venga in nostro soccorso e ci insegni la vera scienza delle cose di Dio. Potremo così illuminare questo mondo ormai immerso nella falsità e nei molteplici inganni.</w:t>
      </w:r>
    </w:p>
    <w:p w14:paraId="639E3E35" w14:textId="77777777" w:rsidR="00D36B48" w:rsidRDefault="00D36B48" w:rsidP="00D6192F">
      <w:pPr>
        <w:pStyle w:val="Titolo2"/>
        <w:spacing w:line="276" w:lineRule="auto"/>
        <w:jc w:val="both"/>
        <w:rPr>
          <w:sz w:val="28"/>
          <w:szCs w:val="28"/>
        </w:rPr>
      </w:pPr>
      <w:bookmarkStart w:id="906" w:name="_Toc168264856"/>
      <w:r w:rsidRPr="00D6192F">
        <w:rPr>
          <w:sz w:val="28"/>
          <w:szCs w:val="28"/>
        </w:rPr>
        <w:t>14 Maggio</w:t>
      </w:r>
      <w:bookmarkEnd w:id="906"/>
      <w:r w:rsidRPr="00D6192F">
        <w:rPr>
          <w:sz w:val="28"/>
          <w:szCs w:val="28"/>
        </w:rPr>
        <w:t xml:space="preserve"> </w:t>
      </w:r>
    </w:p>
    <w:p w14:paraId="70C4C7B7" w14:textId="6DF02D77" w:rsidR="00D6192F" w:rsidRDefault="006F138D" w:rsidP="006F138D">
      <w:pPr>
        <w:jc w:val="both"/>
        <w:rPr>
          <w:rFonts w:ascii="Segoe UI" w:hAnsi="Segoe UI" w:cs="Segoe UI"/>
          <w:sz w:val="24"/>
          <w:szCs w:val="24"/>
        </w:rPr>
      </w:pPr>
      <w:r w:rsidRPr="006F138D">
        <w:rPr>
          <w:rFonts w:ascii="Segoe UI" w:hAnsi="Segoe UI" w:cs="Segoe UI"/>
          <w:sz w:val="24"/>
          <w:szCs w:val="24"/>
        </w:rPr>
        <w:t>Madre della Redenzione, aiutaci a divenire un solo cuore con il tuo cuore. È la sola via per divenire un solo cuore con il cuore del Figlio tuo.</w:t>
      </w:r>
    </w:p>
    <w:p w14:paraId="58852B08" w14:textId="77777777" w:rsidR="006F138D" w:rsidRPr="006F138D" w:rsidRDefault="006F138D" w:rsidP="009E6BCC">
      <w:pPr>
        <w:pStyle w:val="Titolo2"/>
        <w:spacing w:line="276" w:lineRule="auto"/>
        <w:rPr>
          <w:rFonts w:ascii="Calibri" w:hAnsi="Calibri" w:cs="Calibri"/>
        </w:rPr>
      </w:pPr>
      <w:bookmarkStart w:id="907" w:name="_Toc148072096"/>
      <w:bookmarkStart w:id="908" w:name="_Toc168264857"/>
      <w:r w:rsidRPr="006F138D">
        <w:t>Saranno predicati a tutti i popoli la conversione e il perdono dei peccati</w:t>
      </w:r>
      <w:bookmarkEnd w:id="907"/>
      <w:bookmarkEnd w:id="908"/>
    </w:p>
    <w:p w14:paraId="1AC1116B" w14:textId="77777777" w:rsidR="009E6BCC" w:rsidRPr="009276FF" w:rsidRDefault="009E6BCC" w:rsidP="009E6BCC">
      <w:pPr>
        <w:pStyle w:val="Nessunaspaziatura"/>
        <w:rPr>
          <w:sz w:val="2"/>
          <w:szCs w:val="2"/>
        </w:rPr>
      </w:pPr>
    </w:p>
    <w:p w14:paraId="6EB247A5" w14:textId="6580D6E6"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Chi deve obbedire al suo Maestro e Signore, all’Agnello Immolato che è il Risorto, al solo Signore del cielo e della terra, del tempo e dell’eternità, al Solo che ha in mano il Libro sigillato con sette sigilli, il solo che è il Giudice dei vivi e dei morti, è l’Apostolo del Signore. Obbedendo lui a Cristo Gesù, deve fare discepoli di Gesù con la predicazione del Vangelo e insegnare come si obbedisce al solo Signore che è la verità, la via, la luce, la vita eterna, la gloriosa risurrezione, la pace, la giustizia, la santità. </w:t>
      </w:r>
    </w:p>
    <w:p w14:paraId="102FABFE" w14:textId="77777777" w:rsidR="006F138D" w:rsidRDefault="006F138D" w:rsidP="006F138D">
      <w:pPr>
        <w:spacing w:after="200" w:line="240" w:lineRule="auto"/>
        <w:jc w:val="both"/>
        <w:rPr>
          <w:rFonts w:ascii="Arial" w:eastAsia="Times New Roman" w:hAnsi="Arial" w:cs="Arial"/>
          <w:i/>
          <w:iCs/>
          <w:color w:val="000000"/>
          <w:sz w:val="24"/>
          <w:szCs w:val="24"/>
          <w:lang w:eastAsia="it-IT"/>
        </w:rPr>
      </w:pPr>
      <w:r w:rsidRPr="006F138D">
        <w:rPr>
          <w:rFonts w:ascii="Arial" w:eastAsia="Times New Roman" w:hAnsi="Arial" w:cs="Arial"/>
          <w:color w:val="000000"/>
          <w:sz w:val="24"/>
          <w:szCs w:val="24"/>
          <w:lang w:eastAsia="it-IT"/>
        </w:rPr>
        <w:t>Ecco a cosa deve obbedire ogni Apostolo del Signore: </w:t>
      </w:r>
      <w:r w:rsidRPr="006F138D">
        <w:rPr>
          <w:rFonts w:ascii="Arial" w:eastAsia="Times New Roman" w:hAnsi="Arial" w:cs="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0165E7D" w14:textId="77777777" w:rsidR="006F138D" w:rsidRDefault="006F138D" w:rsidP="006F138D">
      <w:pPr>
        <w:spacing w:after="200" w:line="240" w:lineRule="auto"/>
        <w:jc w:val="both"/>
        <w:rPr>
          <w:rFonts w:ascii="Arial" w:eastAsia="Times New Roman" w:hAnsi="Arial" w:cs="Arial"/>
          <w:i/>
          <w:iCs/>
          <w:color w:val="000000"/>
          <w:sz w:val="24"/>
          <w:szCs w:val="24"/>
          <w:lang w:eastAsia="it-IT"/>
        </w:rPr>
      </w:pPr>
      <w:r w:rsidRPr="006F138D">
        <w:rPr>
          <w:rFonts w:ascii="Arial" w:eastAsia="Times New Roman" w:hAnsi="Arial" w:cs="Arial"/>
          <w:i/>
          <w:iCs/>
          <w:color w:val="000000"/>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w:t>
      </w:r>
      <w:r w:rsidRPr="006F138D">
        <w:rPr>
          <w:rFonts w:ascii="Arial" w:eastAsia="Times New Roman" w:hAnsi="Arial" w:cs="Arial"/>
          <w:i/>
          <w:iCs/>
          <w:color w:val="000000"/>
          <w:sz w:val="24"/>
          <w:szCs w:val="24"/>
          <w:lang w:eastAsia="it-IT"/>
        </w:rPr>
        <w:lastRenderedPageBreak/>
        <w:t>a osservare tutto ciò che vi ho comandato. Ed ecco, io sono con voi tutti i giorni, fino alla fine del mondo» (Mt 28,16-20). </w:t>
      </w:r>
    </w:p>
    <w:p w14:paraId="07D0CA3F" w14:textId="0FE5DB2F" w:rsidR="006F138D" w:rsidRPr="006F138D" w:rsidRDefault="006F138D" w:rsidP="006F138D">
      <w:pPr>
        <w:spacing w:after="200" w:line="240" w:lineRule="auto"/>
        <w:jc w:val="both"/>
        <w:rPr>
          <w:rFonts w:ascii="Calibri" w:eastAsia="Times New Roman" w:hAnsi="Calibri" w:cs="Calibri"/>
          <w:color w:val="000000"/>
          <w:sz w:val="18"/>
          <w:szCs w:val="18"/>
          <w:lang w:eastAsia="it-IT"/>
        </w:rPr>
      </w:pPr>
      <w:r w:rsidRPr="006F138D">
        <w:rPr>
          <w:rFonts w:ascii="Arial" w:eastAsia="Times New Roman" w:hAnsi="Arial" w:cs="Arial"/>
          <w:color w:val="000000"/>
          <w:sz w:val="24"/>
          <w:szCs w:val="24"/>
          <w:lang w:eastAsia="it-IT"/>
        </w:rPr>
        <w:t>Ecco come questi comandi sono annunciati dallo Spirito Santo nel Vangelo secondo Luca:</w:t>
      </w:r>
    </w:p>
    <w:p w14:paraId="6FEB7B6C" w14:textId="77777777" w:rsidR="006F138D" w:rsidRPr="006F138D" w:rsidRDefault="006F138D" w:rsidP="006F138D">
      <w:pPr>
        <w:spacing w:after="200" w:line="240" w:lineRule="auto"/>
        <w:jc w:val="both"/>
        <w:rPr>
          <w:rFonts w:ascii="Calibri" w:eastAsia="Times New Roman" w:hAnsi="Calibri" w:cs="Calibri"/>
          <w:color w:val="000000"/>
          <w:sz w:val="18"/>
          <w:szCs w:val="18"/>
          <w:lang w:eastAsia="it-IT"/>
        </w:rPr>
      </w:pPr>
      <w:r w:rsidRPr="006F138D">
        <w:rPr>
          <w:rFonts w:ascii="Arial" w:eastAsia="Times New Roman" w:hAnsi="Arial" w:cs="Arial"/>
          <w:i/>
          <w:iCs/>
          <w:color w:val="000000"/>
          <w:sz w:val="24"/>
          <w:szCs w:val="24"/>
          <w:lang w:eastAsia="it-IT"/>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14:paraId="55F504DF"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Rileggiamo il comando: </w:t>
      </w:r>
      <w:r w:rsidRPr="006F138D">
        <w:rPr>
          <w:rFonts w:ascii="Arial" w:eastAsia="Times New Roman" w:hAnsi="Arial" w:cs="Arial"/>
          <w:i/>
          <w:iCs/>
          <w:color w:val="000000"/>
          <w:sz w:val="24"/>
          <w:szCs w:val="24"/>
          <w:lang w:eastAsia="it-IT"/>
        </w:rPr>
        <w:t>“Nel suo nome saranno predicati a tutti i popoli la conversione e il perdono dei peccati, cominciando da Gerusalemme”</w:t>
      </w:r>
      <w:r w:rsidRPr="006F138D">
        <w:rPr>
          <w:rFonts w:ascii="Arial" w:eastAsia="Times New Roman" w:hAnsi="Arial" w:cs="Arial"/>
          <w:color w:val="000000"/>
          <w:sz w:val="24"/>
          <w:szCs w:val="24"/>
          <w:lang w:eastAsia="it-IT"/>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w:t>
      </w:r>
    </w:p>
    <w:p w14:paraId="37EAC257" w14:textId="75338EAA" w:rsidR="006F138D" w:rsidRPr="006F138D" w:rsidRDefault="006F138D" w:rsidP="006F138D">
      <w:pPr>
        <w:spacing w:after="200" w:line="240" w:lineRule="auto"/>
        <w:jc w:val="both"/>
        <w:rPr>
          <w:rFonts w:ascii="Calibri" w:eastAsia="Times New Roman" w:hAnsi="Calibri" w:cs="Calibri"/>
          <w:color w:val="000000"/>
          <w:sz w:val="18"/>
          <w:szCs w:val="18"/>
          <w:lang w:eastAsia="it-IT"/>
        </w:rPr>
      </w:pPr>
      <w:r w:rsidRPr="006F138D">
        <w:rPr>
          <w:rFonts w:ascii="Arial" w:eastAsia="Times New Roman" w:hAnsi="Arial" w:cs="Arial"/>
          <w:color w:val="000000"/>
          <w:sz w:val="24"/>
          <w:szCs w:val="24"/>
          <w:lang w:eastAsia="it-IT"/>
        </w:rPr>
        <w:t>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14680F64"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w:t>
      </w:r>
    </w:p>
    <w:p w14:paraId="1A03AA1F"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quando è </w:t>
      </w:r>
      <w:r w:rsidRPr="006F138D">
        <w:rPr>
          <w:rFonts w:ascii="Arial" w:eastAsia="Times New Roman" w:hAnsi="Arial" w:cs="Arial"/>
          <w:i/>
          <w:iCs/>
          <w:color w:val="000000"/>
          <w:sz w:val="24"/>
          <w:szCs w:val="24"/>
          <w:lang w:val="la-Latn" w:eastAsia="it-IT"/>
        </w:rPr>
        <w:t>ex opere operato</w:t>
      </w:r>
      <w:r w:rsidRPr="006F138D">
        <w:rPr>
          <w:rFonts w:ascii="Arial" w:eastAsia="Times New Roman" w:hAnsi="Arial" w:cs="Arial"/>
          <w:color w:val="000000"/>
          <w:sz w:val="24"/>
          <w:szCs w:val="24"/>
          <w:lang w:eastAsia="it-IT"/>
        </w:rPr>
        <w:t xml:space="preserve">, è di validità eterna e sempre produce i suoi frutti. Quanto è </w:t>
      </w:r>
      <w:r w:rsidRPr="006F138D">
        <w:rPr>
          <w:rFonts w:ascii="Arial" w:eastAsia="Times New Roman" w:hAnsi="Arial" w:cs="Arial"/>
          <w:i/>
          <w:iCs/>
          <w:color w:val="000000"/>
          <w:sz w:val="24"/>
          <w:szCs w:val="24"/>
          <w:lang w:val="la-Latn" w:eastAsia="it-IT"/>
        </w:rPr>
        <w:t>ex opere operantis</w:t>
      </w:r>
      <w:r w:rsidRPr="006F138D">
        <w:rPr>
          <w:rFonts w:ascii="Arial" w:eastAsia="Times New Roman" w:hAnsi="Arial" w:cs="Arial"/>
          <w:color w:val="000000"/>
          <w:sz w:val="24"/>
          <w:szCs w:val="24"/>
          <w:lang w:eastAsia="it-IT"/>
        </w:rPr>
        <w:t xml:space="preserve">, compreso l’annuncio e l’insegnamento del Vangelo e ogni altra decisione che si prende, potrebbe venire dal suo cuore e non dal cuore di Cristo Gesù. Ora tutto ciò che in un cristiano non proviene dal cuore di Cristo Signore è peccato. </w:t>
      </w:r>
      <w:r w:rsidRPr="006F138D">
        <w:rPr>
          <w:rFonts w:ascii="Arial" w:eastAsia="Times New Roman" w:hAnsi="Arial" w:cs="Arial"/>
          <w:color w:val="000000"/>
          <w:sz w:val="24"/>
          <w:szCs w:val="24"/>
          <w:lang w:eastAsia="it-IT"/>
        </w:rPr>
        <w:lastRenderedPageBreak/>
        <w:t xml:space="preserve">Lo Spirito Santo agisce sempre dal cuore di Cristo e chi vuole che agisca in lui deve essere un solo cuore con il cuore di Cristo Signore. </w:t>
      </w:r>
    </w:p>
    <w:p w14:paraId="442E50DB" w14:textId="77232307" w:rsidR="006F138D" w:rsidRPr="006F138D" w:rsidRDefault="006F138D" w:rsidP="006F138D">
      <w:pPr>
        <w:spacing w:after="200" w:line="240" w:lineRule="auto"/>
        <w:jc w:val="both"/>
        <w:rPr>
          <w:rFonts w:ascii="Calibri" w:eastAsia="Times New Roman" w:hAnsi="Calibri" w:cs="Calibri"/>
          <w:color w:val="000000"/>
          <w:sz w:val="18"/>
          <w:szCs w:val="18"/>
          <w:lang w:eastAsia="it-IT"/>
        </w:rPr>
      </w:pPr>
      <w:r w:rsidRPr="006F138D">
        <w:rPr>
          <w:rFonts w:ascii="Arial" w:eastAsia="Times New Roman" w:hAnsi="Arial" w:cs="Arial"/>
          <w:color w:val="000000"/>
          <w:sz w:val="24"/>
          <w:szCs w:val="24"/>
          <w:lang w:eastAsia="it-IT"/>
        </w:rPr>
        <w:t>Madre della Redenzione, aiutaci a divenire un solo cuore con il tuo cuore. È la sola via per divenire un solo cuore con il cuore del Figlio tuo.</w:t>
      </w:r>
    </w:p>
    <w:p w14:paraId="79E785A5" w14:textId="77777777" w:rsidR="006F138D" w:rsidRDefault="006F138D" w:rsidP="006F138D">
      <w:pPr>
        <w:jc w:val="both"/>
        <w:rPr>
          <w:sz w:val="24"/>
          <w:szCs w:val="24"/>
          <w:lang w:eastAsia="ko-KR"/>
        </w:rPr>
      </w:pPr>
    </w:p>
    <w:p w14:paraId="273E8A72" w14:textId="180A8A96" w:rsidR="006F138D" w:rsidRPr="006F138D" w:rsidRDefault="006F138D" w:rsidP="006F138D">
      <w:pPr>
        <w:pStyle w:val="Titolo2"/>
        <w:spacing w:line="276" w:lineRule="auto"/>
        <w:rPr>
          <w:rFonts w:ascii="Calibri" w:hAnsi="Calibri" w:cs="Calibri"/>
          <w:sz w:val="27"/>
          <w:szCs w:val="27"/>
        </w:rPr>
      </w:pPr>
      <w:bookmarkStart w:id="909" w:name="_Toc168264858"/>
      <w:r w:rsidRPr="006F138D">
        <w:t>MANDARONO DA LUI ALCUNI FARISEI ED ERODIANI, PER COGLIERLO IN FALLO NEL DISCORSO</w:t>
      </w:r>
      <w:bookmarkEnd w:id="909"/>
    </w:p>
    <w:p w14:paraId="450DA1C0" w14:textId="77777777" w:rsidR="006F138D" w:rsidRPr="006F138D" w:rsidRDefault="006F138D" w:rsidP="006F138D">
      <w:pPr>
        <w:pStyle w:val="Nessunaspaziatura"/>
        <w:rPr>
          <w:sz w:val="8"/>
          <w:szCs w:val="6"/>
        </w:rPr>
      </w:pPr>
    </w:p>
    <w:p w14:paraId="1AD997D1" w14:textId="46C1EDF0" w:rsidR="006F138D" w:rsidRDefault="006F138D" w:rsidP="006F138D">
      <w:pPr>
        <w:spacing w:after="200" w:line="240" w:lineRule="auto"/>
        <w:jc w:val="both"/>
        <w:rPr>
          <w:rFonts w:ascii="Arial" w:eastAsia="Times New Roman" w:hAnsi="Arial" w:cs="Arial"/>
          <w:i/>
          <w:iCs/>
          <w:color w:val="000000"/>
          <w:sz w:val="24"/>
          <w:szCs w:val="24"/>
          <w:lang w:eastAsia="it-IT"/>
        </w:rPr>
      </w:pPr>
      <w:r w:rsidRPr="006F138D">
        <w:rPr>
          <w:rFonts w:ascii="Arial" w:eastAsia="Times New Roman" w:hAnsi="Arial" w:cs="Arial"/>
          <w:color w:val="000000"/>
          <w:sz w:val="24"/>
          <w:szCs w:val="24"/>
          <w:lang w:eastAsia="it-IT"/>
        </w:rPr>
        <w:t>L’empio non vive la sua empietà solo in rapporto o in relazione con la sua persona. Non solo eleva la sua empietà a regola di giustizia. Poiché è governato da un odio insaziabile, infinito contro la luce, la sua volontà non trova pace finché non avrà eliminato dalla terra ogni fonte di vera luce. Lo Spirito Santo conosce il cuore dell’empio e lo mette in piena evidenza:</w:t>
      </w:r>
      <w:r w:rsidRPr="006F138D">
        <w:rPr>
          <w:rFonts w:ascii="Arial" w:eastAsia="Times New Roman" w:hAnsi="Arial" w:cs="Arial"/>
          <w:i/>
          <w:iCs/>
          <w:color w:val="000000"/>
          <w:sz w:val="24"/>
          <w:szCs w:val="24"/>
          <w:lang w:eastAsia="it-IT"/>
        </w:rPr>
        <w:t>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r>
        <w:rPr>
          <w:rFonts w:ascii="Arial" w:eastAsia="Times New Roman" w:hAnsi="Arial" w:cs="Arial"/>
          <w:i/>
          <w:iCs/>
          <w:color w:val="000000"/>
          <w:sz w:val="24"/>
          <w:szCs w:val="24"/>
          <w:lang w:eastAsia="it-IT"/>
        </w:rPr>
        <w:t>”</w:t>
      </w:r>
      <w:r w:rsidRPr="006F138D">
        <w:rPr>
          <w:rFonts w:ascii="Arial" w:eastAsia="Times New Roman" w:hAnsi="Arial" w:cs="Arial"/>
          <w:i/>
          <w:iCs/>
          <w:color w:val="000000"/>
          <w:sz w:val="24"/>
          <w:szCs w:val="24"/>
          <w:lang w:eastAsia="it-IT"/>
        </w:rPr>
        <w:t xml:space="preserve"> (Sap 2,12-20). </w:t>
      </w:r>
    </w:p>
    <w:p w14:paraId="25520E42" w14:textId="5AD43A9E" w:rsidR="006F138D" w:rsidRPr="006F138D" w:rsidRDefault="006F138D" w:rsidP="006F138D">
      <w:pPr>
        <w:spacing w:after="200" w:line="240" w:lineRule="auto"/>
        <w:jc w:val="both"/>
        <w:rPr>
          <w:rFonts w:ascii="Calibri" w:eastAsia="Times New Roman" w:hAnsi="Calibri" w:cs="Calibri"/>
          <w:color w:val="000000"/>
          <w:sz w:val="24"/>
          <w:szCs w:val="24"/>
          <w:lang w:eastAsia="it-IT"/>
        </w:rPr>
      </w:pPr>
      <w:r w:rsidRPr="006F138D">
        <w:rPr>
          <w:rFonts w:ascii="Arial" w:eastAsia="Times New Roman" w:hAnsi="Arial" w:cs="Arial"/>
          <w:color w:val="000000"/>
          <w:sz w:val="24"/>
          <w:szCs w:val="24"/>
          <w:lang w:eastAsia="it-IT"/>
        </w:rPr>
        <w:t>L’odio contro la verità è lo stesso respiro dell’empio. Come esso respira aria, così respira odio. Se dovesse anche per un solo istante non respirare odio, morirebbe di crepacuore. L’empio vive per respirare odio, ma anche respira odio per vivere. L’odio è la sua vita e la sua vita è solo odio. L’odio diviene così la struttura della propria esistenza. Dinanzi ad un odio così violento, così grande, così famelico che lo spinge a divorare anche le più piccole fiammelle di luce, chi è fonte di vera luce, sia esso fonte di grande luce o fonte di piccola luce, dall’empio deve essere odiato ed eliminato dalla faccia della terra.</w:t>
      </w:r>
    </w:p>
    <w:p w14:paraId="0569BCE0"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C’è ancora da aggiungere che l’odio si coalizza. Gli empi hanno bisogno gli uni degli altri, l’uno nella malvagità e nell’odio dona forza all’altro. Insieme si incoraggiano, insieme studiano le vie perché il loro odio sia efficace, insieme vanno all’attacco del giusto per divorarlo come si divora il pane. </w:t>
      </w:r>
    </w:p>
    <w:p w14:paraId="1AC070BE"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Oggi farisei ed erodiani, dopo un consulto, dai capi dei sacerdoti, dagli scribi, dagli anziani del popolo, sono mandati da Gesù per porgli un quesito al fine farlo cadere nelle loro trappole. Dobbiamo aggiungere, se vogliamo comprendere la loro malvagità e cattiveria, che spesso ai quesiti posti qualsiasi risposta fosse stata data, metteva in serio pericolo la vita di Gesù. Secondo la loro logica perversa, ai quesiti posti non vi era alcuna possibilità di evitare di cadere nella trappola. Sia che avesse risposto sì e sia che avesse risposto no, sarebbe stato accusato di sovvertire l’ordine costituito, o l‘ordine spirituale o l’ordine politico, o l’ordine morale e l’ordine veritativo. </w:t>
      </w:r>
    </w:p>
    <w:p w14:paraId="3B02D98D" w14:textId="77777777" w:rsid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 xml:space="preserve">Questa è la logica perversa dell’uomo. Ma c’è anche una seconda logica che è quella della sapienza divina. Questa logica divina sa andare oltre il sì e oltre il no. Perché capi </w:t>
      </w:r>
      <w:r w:rsidRPr="006F138D">
        <w:rPr>
          <w:rFonts w:ascii="Arial" w:eastAsia="Times New Roman" w:hAnsi="Arial" w:cs="Arial"/>
          <w:color w:val="000000"/>
          <w:sz w:val="24"/>
          <w:szCs w:val="24"/>
          <w:lang w:eastAsia="it-IT"/>
        </w:rPr>
        <w:lastRenderedPageBreak/>
        <w:t xml:space="preserve">dei sacerdoti, scribi, farisei, erodiani, anziani del popolo, non considerano questa logica, anche dopo aver sperimentato con ogni certezza storica che Gesù sempre risponde con questa logica dello Spirito Santo? Perché la stoltezza manca di ogni riferimento al soprannaturale, al divino, all’eterno, al Signore, che è il Creatore della stessa mente dell’uomo. La stoltezza pensa che sia per puro caso che la trappola sia stata evitata. Se il giusto l’ha evitata ieri, di certo non la eviterà oggi. </w:t>
      </w:r>
    </w:p>
    <w:p w14:paraId="57F9C175" w14:textId="63B1E749" w:rsidR="006F138D" w:rsidRPr="006F138D" w:rsidRDefault="006F138D" w:rsidP="006F138D">
      <w:pPr>
        <w:spacing w:after="200" w:line="240" w:lineRule="auto"/>
        <w:jc w:val="both"/>
        <w:rPr>
          <w:rFonts w:ascii="Calibri" w:eastAsia="Times New Roman" w:hAnsi="Calibri" w:cs="Calibri"/>
          <w:color w:val="000000"/>
          <w:sz w:val="24"/>
          <w:szCs w:val="24"/>
          <w:lang w:eastAsia="it-IT"/>
        </w:rPr>
      </w:pPr>
      <w:r w:rsidRPr="006F138D">
        <w:rPr>
          <w:rFonts w:ascii="Arial" w:eastAsia="Times New Roman" w:hAnsi="Arial" w:cs="Arial"/>
          <w:color w:val="000000"/>
          <w:sz w:val="24"/>
          <w:szCs w:val="24"/>
          <w:lang w:eastAsia="it-IT"/>
        </w:rPr>
        <w:t>Oggi di certo cadrà. Finché il giusto rimane giusto, sempre i ragionamenti degli empi sono vani. Sono ragionamenti efficaci quanto il giusto diviene anch’esso empio, perché in questo caso viene privato dall’assistenza dello Spirito Santo e sarà preda di ogni empietà superiore alla sua. Nel mondo dell’empietà sempre l’empietà superiore ingoierà l’empietà inferiore. A meno che l’empietà inferiore non cerchi aiuto e sostegno rivolgendo ad altre empietà superiori.</w:t>
      </w:r>
    </w:p>
    <w:p w14:paraId="237F8A49" w14:textId="77777777" w:rsidR="006F138D" w:rsidRPr="006F138D" w:rsidRDefault="006F138D" w:rsidP="006F138D">
      <w:pPr>
        <w:spacing w:after="200" w:line="240" w:lineRule="auto"/>
        <w:jc w:val="both"/>
        <w:rPr>
          <w:rFonts w:ascii="Calibri" w:eastAsia="Times New Roman" w:hAnsi="Calibri" w:cs="Calibri"/>
          <w:color w:val="000000"/>
          <w:sz w:val="24"/>
          <w:szCs w:val="24"/>
          <w:lang w:eastAsia="it-IT"/>
        </w:rPr>
      </w:pPr>
      <w:bookmarkStart w:id="910" w:name="_Hlk153372433"/>
      <w:r w:rsidRPr="006F138D">
        <w:rPr>
          <w:rFonts w:ascii="Arial" w:eastAsia="Times New Roman" w:hAnsi="Arial" w:cs="Arial"/>
          <w:i/>
          <w:iCs/>
          <w:color w:val="000000"/>
          <w:sz w:val="24"/>
          <w:szCs w:val="24"/>
          <w:lang w:eastAsia="it-IT"/>
        </w:rPr>
        <w:t>Mandarono da lui alcuni farisei ed erodiani, per coglierlo in fallo nel discorso</w:t>
      </w:r>
      <w:bookmarkEnd w:id="910"/>
      <w:r w:rsidRPr="006F138D">
        <w:rPr>
          <w:rFonts w:ascii="Arial" w:eastAsia="Times New Roman" w:hAnsi="Arial" w:cs="Arial"/>
          <w:i/>
          <w:iCs/>
          <w:color w:val="000000"/>
          <w:sz w:val="24"/>
          <w:szCs w:val="24"/>
          <w:lang w:eastAsia="it-IT"/>
        </w:rPr>
        <w:t>.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14:paraId="3F6A2A29" w14:textId="77777777" w:rsidR="006F138D" w:rsidRPr="006F138D" w:rsidRDefault="006F138D" w:rsidP="006F138D">
      <w:pPr>
        <w:spacing w:after="200" w:line="240" w:lineRule="auto"/>
        <w:jc w:val="both"/>
        <w:rPr>
          <w:rFonts w:ascii="Arial" w:eastAsia="Times New Roman" w:hAnsi="Arial" w:cs="Arial"/>
          <w:color w:val="000000"/>
          <w:sz w:val="24"/>
          <w:szCs w:val="24"/>
          <w:lang w:eastAsia="it-IT"/>
        </w:rPr>
      </w:pPr>
      <w:r w:rsidRPr="006F138D">
        <w:rPr>
          <w:rFonts w:ascii="Arial" w:eastAsia="Times New Roman" w:hAnsi="Arial" w:cs="Arial"/>
          <w:color w:val="000000"/>
          <w:sz w:val="24"/>
          <w:szCs w:val="24"/>
          <w:lang w:eastAsia="it-IT"/>
        </w:rPr>
        <w:t>Capi dei sacerdoti, anziani del popolo, scribi, farisei, erodiani, non è la prima volta che constatano il fallimento nei loro dialoghi con Gesù. Perché allora insistono nel tentarlo? Insistono perché la loro empietà è cieca. Quando il giusto cadrà nelle loro mani? Cadrà se da giusto diviene empio. Ma anche cadrà se il Signore Dio permette che esso venga afferrato dagli empi perché sia manifestato al mondo che i suoi amici sono pronti a sacrificare la loro vita al fine di rimanere nell’amicizia del loro Dio e Signore. L’amicizia con Dio vale bene la loro vita, anzi è un nulla dinanzi al grande dono che Dio ha fatto loro della sua amicizia e di ogni altro dono di grazia, benedizione, bontà, benedizione, vita.  Gli empi devono sapere che la loro sconfitta è piena, sia che il giusto viva e sia che il giusto muoia. Essi non sono riusciti a separarlo dall’amore del suo Signore. Se vogliono, vedendo la permanenza del giusto dell’amore del suo Dio e Signore, possono convertirsi. Essendo però la loro empietà cieca, perseverano nel loro odio e nella loro battaglia contro ogni fiammella di luce che sorge nel mondo.</w:t>
      </w:r>
    </w:p>
    <w:p w14:paraId="7EBFAA19" w14:textId="66E02DC6" w:rsidR="006F138D" w:rsidRPr="006F138D" w:rsidRDefault="006F138D" w:rsidP="006F138D">
      <w:pPr>
        <w:spacing w:after="200" w:line="240" w:lineRule="auto"/>
        <w:jc w:val="both"/>
        <w:rPr>
          <w:rFonts w:ascii="Calibri" w:eastAsia="Times New Roman" w:hAnsi="Calibri" w:cs="Calibri"/>
          <w:color w:val="000000"/>
          <w:sz w:val="24"/>
          <w:szCs w:val="24"/>
          <w:lang w:eastAsia="it-IT"/>
        </w:rPr>
      </w:pPr>
      <w:r w:rsidRPr="006F138D">
        <w:rPr>
          <w:rFonts w:ascii="Arial" w:eastAsia="Times New Roman" w:hAnsi="Arial" w:cs="Arial"/>
          <w:color w:val="000000"/>
          <w:sz w:val="24"/>
          <w:szCs w:val="24"/>
          <w:lang w:eastAsia="it-IT"/>
        </w:rPr>
        <w:t>Madre della Luce eterna che in te si è fatta carne, ottienici ogni forza per rimanere sempre nella più grand giustizia.</w:t>
      </w:r>
    </w:p>
    <w:p w14:paraId="48C554B0" w14:textId="77777777" w:rsidR="00D36B48" w:rsidRDefault="00D36B48" w:rsidP="00D6192F">
      <w:pPr>
        <w:pStyle w:val="Titolo2"/>
        <w:spacing w:line="276" w:lineRule="auto"/>
        <w:jc w:val="both"/>
        <w:rPr>
          <w:sz w:val="28"/>
          <w:szCs w:val="28"/>
        </w:rPr>
      </w:pPr>
      <w:bookmarkStart w:id="911" w:name="_Toc168264859"/>
      <w:r w:rsidRPr="00D6192F">
        <w:rPr>
          <w:sz w:val="28"/>
          <w:szCs w:val="28"/>
        </w:rPr>
        <w:t>15 Maggio</w:t>
      </w:r>
      <w:bookmarkEnd w:id="911"/>
      <w:r w:rsidRPr="00D6192F">
        <w:rPr>
          <w:sz w:val="28"/>
          <w:szCs w:val="28"/>
        </w:rPr>
        <w:t xml:space="preserve"> </w:t>
      </w:r>
    </w:p>
    <w:p w14:paraId="50B522A2" w14:textId="66C8A11C" w:rsidR="00D6192F" w:rsidRDefault="009F4099" w:rsidP="00D6192F">
      <w:pPr>
        <w:rPr>
          <w:rFonts w:ascii="Segoe UI" w:hAnsi="Segoe UI" w:cs="Segoe UI"/>
          <w:color w:val="0F1419"/>
          <w:sz w:val="23"/>
          <w:szCs w:val="23"/>
        </w:rPr>
      </w:pPr>
      <w:r>
        <w:rPr>
          <w:rFonts w:ascii="Segoe UI" w:hAnsi="Segoe UI" w:cs="Segoe UI"/>
          <w:color w:val="0F1419"/>
          <w:sz w:val="23"/>
          <w:szCs w:val="23"/>
        </w:rPr>
        <w:t>Madre della Chiesa, vieni in aiuto della Sposa di Cristo Gesù.</w:t>
      </w:r>
    </w:p>
    <w:p w14:paraId="59C75E65" w14:textId="77777777" w:rsidR="009F4099" w:rsidRDefault="009F4099" w:rsidP="009F4099">
      <w:pPr>
        <w:pStyle w:val="Titolo2"/>
      </w:pPr>
      <w:bookmarkStart w:id="912" w:name="_Toc148072098"/>
      <w:bookmarkStart w:id="913" w:name="_Toc168264860"/>
      <w:r>
        <w:t>I pubblicani e le prostitute vi passano avanti nel regno di Dio</w:t>
      </w:r>
      <w:bookmarkEnd w:id="912"/>
      <w:bookmarkEnd w:id="913"/>
    </w:p>
    <w:p w14:paraId="75FADC60" w14:textId="77777777" w:rsidR="009F4099" w:rsidRDefault="009F4099" w:rsidP="009F4099">
      <w:pPr>
        <w:spacing w:after="200" w:line="240" w:lineRule="auto"/>
        <w:jc w:val="both"/>
        <w:rPr>
          <w:rFonts w:ascii="Arial" w:hAnsi="Arial" w:cs="Arial"/>
          <w:i/>
          <w:iCs/>
          <w:color w:val="000000"/>
          <w:sz w:val="24"/>
          <w:szCs w:val="24"/>
        </w:rPr>
      </w:pPr>
      <w:r w:rsidRPr="00CF727A">
        <w:rPr>
          <w:rFonts w:ascii="Arial" w:hAnsi="Arial" w:cs="Arial"/>
          <w:color w:val="000000"/>
          <w:sz w:val="24"/>
          <w:szCs w:val="24"/>
        </w:rPr>
        <w:t>Gesù Signore ricorda a farisei, scribi, capi dei sacerdoti e anziani del popolo, quanto lo Spirito Santo già rivelato al suo popolo per mezzo del profeta Ezechiele: </w:t>
      </w:r>
      <w:r w:rsidRPr="00CF727A">
        <w:rPr>
          <w:rFonts w:ascii="Arial" w:hAnsi="Arial" w:cs="Arial"/>
          <w:i/>
          <w:iCs/>
          <w:color w:val="000000"/>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w:t>
      </w:r>
      <w:r w:rsidRPr="00CF727A">
        <w:rPr>
          <w:rFonts w:ascii="Arial" w:hAnsi="Arial" w:cs="Arial"/>
          <w:i/>
          <w:iCs/>
          <w:color w:val="000000"/>
          <w:sz w:val="24"/>
          <w:szCs w:val="24"/>
        </w:rPr>
        <w:lastRenderedPageBreak/>
        <w:t xml:space="preserve">agli idoli della casa d’Israele, se non disonora la moglie del suo prossimo e non si accosta a una donna durante il suo stato d’impurità, se non opprime alcuno, restituisce il pegno al debitore, non commette rapina, divide il pane con l’affamato e copre di vesti chi è nudo, e non presta a usura e non esige interesse, desiste dall’iniquità e pronuncia retto giudizio fra un uomo e un altro, se segue le mie leggi e osserva le mie norme agendo con fedeltà, egli è giusto ed egli vivrà, oracolo del Signore Dio. </w:t>
      </w:r>
    </w:p>
    <w:p w14:paraId="33E5335B"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AEFF3DC" w14:textId="77777777" w:rsidR="009F4099" w:rsidRDefault="009F4099" w:rsidP="009F4099">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 xml:space="preserve">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 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w:t>
      </w:r>
    </w:p>
    <w:p w14:paraId="626B3BE7" w14:textId="77777777" w:rsidR="009F4099" w:rsidRDefault="009F4099" w:rsidP="009F4099">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w:t>
      </w:r>
      <w:r>
        <w:rPr>
          <w:rFonts w:ascii="Arial" w:hAnsi="Arial" w:cs="Arial"/>
          <w:i/>
          <w:iCs/>
          <w:color w:val="000000"/>
          <w:sz w:val="24"/>
          <w:szCs w:val="24"/>
        </w:rPr>
        <w:t>”</w:t>
      </w:r>
      <w:r w:rsidRPr="00CF727A">
        <w:rPr>
          <w:rFonts w:ascii="Arial" w:hAnsi="Arial" w:cs="Arial"/>
          <w:i/>
          <w:iCs/>
          <w:color w:val="000000"/>
          <w:sz w:val="24"/>
          <w:szCs w:val="24"/>
        </w:rPr>
        <w:t xml:space="preserve"> (Ez 18,1-32). </w:t>
      </w:r>
    </w:p>
    <w:p w14:paraId="46E5E5DC"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 xml:space="preserve">Scribi, farisei, capi dei sacerdoti, anziani del popolo si reputavano giusti, perfetti, santi, qualsiasi peccato commettessero. Lo Spirito Santo per bocca di Gesù dice attraverso questa parabola che anche loro hanno bisogno di conversione, non solo alla Parola dell’Antico Testamento, da essi calpestata e sostituita con la loro tradizione. Molto di più </w:t>
      </w:r>
      <w:r w:rsidRPr="00CF727A">
        <w:rPr>
          <w:rFonts w:ascii="Arial" w:hAnsi="Arial" w:cs="Arial"/>
          <w:color w:val="000000"/>
          <w:sz w:val="24"/>
          <w:szCs w:val="24"/>
        </w:rPr>
        <w:lastRenderedPageBreak/>
        <w:t>hanno bisogno di convertirsi a Cristo, ultimissima Parola con la quale il Padre Dio sta loro parlando, e di credere nel suo Vangelo, se vogliono entrare nella vita eterna.</w:t>
      </w:r>
    </w:p>
    <w:p w14:paraId="7CAFF3B2"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w:t>
      </w:r>
      <w:r w:rsidRPr="00CF727A">
        <w:rPr>
          <w:rFonts w:ascii="Arial" w:hAnsi="Arial" w:cs="Arial"/>
          <w:color w:val="000000"/>
          <w:sz w:val="24"/>
          <w:szCs w:val="24"/>
        </w:rPr>
        <w:t>(Mt 21,28-32).</w:t>
      </w:r>
    </w:p>
    <w:p w14:paraId="0524FE83" w14:textId="77777777" w:rsidR="009F4099" w:rsidRDefault="009F4099" w:rsidP="009F4099">
      <w:pPr>
        <w:spacing w:after="200" w:line="240" w:lineRule="auto"/>
        <w:jc w:val="both"/>
        <w:rPr>
          <w:rFonts w:ascii="Arial" w:hAnsi="Arial" w:cs="Arial"/>
          <w:color w:val="000000"/>
          <w:sz w:val="24"/>
          <w:szCs w:val="24"/>
        </w:rPr>
      </w:pPr>
      <w:r w:rsidRPr="00CF727A">
        <w:rPr>
          <w:rFonts w:ascii="Arial" w:hAnsi="Arial" w:cs="Arial"/>
          <w:color w:val="000000"/>
          <w:sz w:val="24"/>
          <w:szCs w:val="24"/>
        </w:rPr>
        <w:t>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CF727A">
        <w:rPr>
          <w:rFonts w:ascii="Arial" w:hAnsi="Arial" w:cs="Arial"/>
          <w:i/>
          <w:iCs/>
          <w:color w:val="000000"/>
          <w:sz w:val="24"/>
          <w:szCs w:val="24"/>
        </w:rPr>
        <w:t>“Che male c’è?”</w:t>
      </w:r>
      <w:r w:rsidRPr="00CF727A">
        <w:rPr>
          <w:rFonts w:ascii="Arial" w:hAnsi="Arial" w:cs="Arial"/>
          <w:color w:val="000000"/>
          <w:sz w:val="24"/>
          <w:szCs w:val="24"/>
        </w:rPr>
        <w:t xml:space="preserve">.  Poi si è iniziato a formare i cuori a vedere ogni trasgressione della Legge di Dio come evento della natura. Si è liberata così la coscienza non dalla coscienza del peccato, ma dalla stessa verità di male oggettivo. Nulla è male. </w:t>
      </w:r>
    </w:p>
    <w:p w14:paraId="77448B07" w14:textId="77777777" w:rsidR="009F4099" w:rsidRDefault="009F4099" w:rsidP="009F4099">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Oggi però si sta andando be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w:t>
      </w:r>
    </w:p>
    <w:p w14:paraId="1B968887"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w:t>
      </w:r>
      <w:r>
        <w:rPr>
          <w:rFonts w:ascii="Arial" w:hAnsi="Arial" w:cs="Arial"/>
          <w:color w:val="000000"/>
          <w:sz w:val="24"/>
          <w:szCs w:val="24"/>
        </w:rPr>
        <w:t>c</w:t>
      </w:r>
      <w:r w:rsidRPr="00CF727A">
        <w:rPr>
          <w:rFonts w:ascii="Arial" w:hAnsi="Arial" w:cs="Arial"/>
          <w:color w:val="000000"/>
          <w:sz w:val="24"/>
          <w:szCs w:val="24"/>
        </w:rPr>
        <w:t>a, tutta la dottrina sulla grazia non gli serve più. Queste cose neanche vanno più ricordate. Il Vangelo lo si può anche leggere, ma solo per conoscere come si viveva un tempo, quando l’uomo non era sufficientemente evoluto. </w:t>
      </w:r>
    </w:p>
    <w:p w14:paraId="7900559E" w14:textId="77777777" w:rsidR="009F4099" w:rsidRDefault="009F4099" w:rsidP="009F4099">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w:t>
      </w:r>
    </w:p>
    <w:p w14:paraId="1CE17F8B" w14:textId="77777777" w:rsidR="009F4099" w:rsidRDefault="009F4099" w:rsidP="009F4099">
      <w:pPr>
        <w:spacing w:after="200" w:line="240" w:lineRule="auto"/>
        <w:jc w:val="both"/>
        <w:rPr>
          <w:rFonts w:ascii="Arial" w:hAnsi="Arial" w:cs="Arial"/>
          <w:color w:val="000000"/>
          <w:sz w:val="24"/>
          <w:szCs w:val="24"/>
        </w:rPr>
      </w:pPr>
      <w:r w:rsidRPr="00CF727A">
        <w:rPr>
          <w:rFonts w:ascii="Arial" w:hAnsi="Arial" w:cs="Arial"/>
          <w:color w:val="000000"/>
          <w:sz w:val="24"/>
          <w:szCs w:val="24"/>
        </w:rPr>
        <w:t xml:space="preserve">Il mondo ha abolito ogni riferimento ad una verità oggettiva sia di creazione e sia di rivelazione? Anche la nuova Chiesa deve abolire ogni riferimento a questa verità oggettiva. L’uomo ha dichiarato la non esistenza del male in sé e anche la nuova Chiesa deve dichiarare la </w:t>
      </w:r>
      <w:r>
        <w:rPr>
          <w:rFonts w:ascii="Arial" w:hAnsi="Arial" w:cs="Arial"/>
          <w:color w:val="000000"/>
          <w:sz w:val="24"/>
          <w:szCs w:val="24"/>
        </w:rPr>
        <w:t>n</w:t>
      </w:r>
      <w:r w:rsidRPr="00CF727A">
        <w:rPr>
          <w:rFonts w:ascii="Arial" w:hAnsi="Arial" w:cs="Arial"/>
          <w:color w:val="000000"/>
          <w:sz w:val="24"/>
          <w:szCs w:val="24"/>
        </w:rPr>
        <w:t xml:space="preserve">on esistenza del male in sé.  L’uomo e la donna vogliono l’omosessualità ed essa deve entrare a pieno titolo nella Chiesa. Poiché il pensiero del mondo, pensiero di Satana, non combacia con il pensiero del mondo,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w:t>
      </w:r>
      <w:r w:rsidRPr="00CF727A">
        <w:rPr>
          <w:rFonts w:ascii="Arial" w:hAnsi="Arial" w:cs="Arial"/>
          <w:color w:val="000000"/>
          <w:sz w:val="24"/>
          <w:szCs w:val="24"/>
        </w:rPr>
        <w:lastRenderedPageBreak/>
        <w:t xml:space="preserve">un lavoro lungo circa duemila anni, ma che si è in questi ultimi decenni accelerato vertiginosamente, è riuscito a trasformare la Chiesa in modo. </w:t>
      </w:r>
    </w:p>
    <w:p w14:paraId="11E6B5C4"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color w:val="000000"/>
          <w:sz w:val="24"/>
          <w:szCs w:val="24"/>
        </w:rPr>
        <w:t>Parafrasando Orazio possiamo oggi dire: </w:t>
      </w:r>
      <w:r w:rsidRPr="00CF727A">
        <w:rPr>
          <w:rFonts w:ascii="Arial" w:hAnsi="Arial" w:cs="Arial"/>
          <w:i/>
          <w:iCs/>
          <w:color w:val="000000"/>
          <w:sz w:val="24"/>
          <w:szCs w:val="24"/>
        </w:rPr>
        <w:t>“Mundo</w:t>
      </w:r>
      <w:r>
        <w:rPr>
          <w:rFonts w:ascii="Arial" w:hAnsi="Arial" w:cs="Arial"/>
          <w:i/>
          <w:iCs/>
          <w:color w:val="000000"/>
          <w:sz w:val="24"/>
          <w:szCs w:val="24"/>
        </w:rPr>
        <w:t xml:space="preserve"> </w:t>
      </w:r>
      <w:r w:rsidRPr="00CF727A">
        <w:rPr>
          <w:rFonts w:ascii="Arial" w:hAnsi="Arial" w:cs="Arial"/>
          <w:i/>
          <w:iCs/>
          <w:color w:val="000000"/>
          <w:sz w:val="24"/>
          <w:szCs w:val="24"/>
        </w:rPr>
        <w:t>capto</w:t>
      </w:r>
      <w:r>
        <w:rPr>
          <w:rFonts w:ascii="Arial" w:hAnsi="Arial" w:cs="Arial"/>
          <w:i/>
          <w:iCs/>
          <w:color w:val="000000"/>
          <w:sz w:val="24"/>
          <w:szCs w:val="24"/>
        </w:rPr>
        <w:t xml:space="preserve"> </w:t>
      </w:r>
      <w:r w:rsidRPr="00CF727A">
        <w:rPr>
          <w:rFonts w:ascii="Arial" w:hAnsi="Arial" w:cs="Arial"/>
          <w:i/>
          <w:iCs/>
          <w:color w:val="000000"/>
          <w:sz w:val="24"/>
          <w:szCs w:val="24"/>
          <w:lang w:val="la-Latn"/>
        </w:rPr>
        <w:t>sanctum</w:t>
      </w:r>
      <w:r>
        <w:rPr>
          <w:rFonts w:ascii="Arial" w:hAnsi="Arial" w:cs="Arial"/>
          <w:i/>
          <w:iCs/>
          <w:color w:val="000000"/>
          <w:sz w:val="24"/>
          <w:szCs w:val="24"/>
          <w:lang w:val="la-Latn"/>
        </w:rPr>
        <w:t xml:space="preserve"> </w:t>
      </w:r>
      <w:r w:rsidRPr="00CF727A">
        <w:rPr>
          <w:rFonts w:ascii="Arial" w:hAnsi="Arial" w:cs="Arial"/>
          <w:i/>
          <w:iCs/>
          <w:color w:val="000000"/>
          <w:sz w:val="24"/>
          <w:szCs w:val="24"/>
          <w:lang w:val="la-Latn"/>
        </w:rPr>
        <w:t>victorem</w:t>
      </w:r>
      <w:r>
        <w:rPr>
          <w:rFonts w:ascii="Arial" w:hAnsi="Arial" w:cs="Arial"/>
          <w:i/>
          <w:iCs/>
          <w:color w:val="000000"/>
          <w:sz w:val="24"/>
          <w:szCs w:val="24"/>
          <w:lang w:val="la-Latn"/>
        </w:rPr>
        <w:t xml:space="preserve"> </w:t>
      </w:r>
      <w:r w:rsidRPr="00CF727A">
        <w:rPr>
          <w:rFonts w:ascii="Arial" w:hAnsi="Arial" w:cs="Arial"/>
          <w:i/>
          <w:iCs/>
          <w:color w:val="000000"/>
          <w:sz w:val="24"/>
          <w:szCs w:val="24"/>
          <w:lang w:val="la-Latn"/>
        </w:rPr>
        <w:t>cepit”</w:t>
      </w:r>
      <w:r w:rsidRPr="00CF727A">
        <w:rPr>
          <w:rFonts w:ascii="Arial" w:hAnsi="Arial" w:cs="Arial"/>
          <w:color w:val="000000"/>
          <w:sz w:val="24"/>
          <w:szCs w:val="24"/>
        </w:rPr>
        <w:t> (</w:t>
      </w:r>
      <w:r w:rsidRPr="00CF727A">
        <w:rPr>
          <w:rFonts w:ascii="Arial" w:hAnsi="Arial" w:cs="Arial"/>
          <w:i/>
          <w:iCs/>
          <w:color w:val="000000"/>
          <w:sz w:val="24"/>
          <w:szCs w:val="24"/>
        </w:rPr>
        <w:t>La Chiesa che un tempo aveva trasformato il mondo in Chiesa oggi dal mondo la Chiesa è stata trasformato in mondo). </w:t>
      </w:r>
      <w:r w:rsidRPr="00CF727A">
        <w:rPr>
          <w:rFonts w:ascii="Arial" w:hAnsi="Arial" w:cs="Arial"/>
          <w:color w:val="000000"/>
          <w:sz w:val="24"/>
          <w:szCs w:val="24"/>
        </w:rPr>
        <w:t>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Ecco invece cosa dicono e cosa rivelano i veri uomini di Dio, quanto sono stati fatti sua voce in mezzo al suo popolo:</w:t>
      </w:r>
    </w:p>
    <w:p w14:paraId="5AD7D181"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(Num 25,1-9).</w:t>
      </w:r>
    </w:p>
    <w:p w14:paraId="248D2FA3" w14:textId="77777777" w:rsidR="009F4099" w:rsidRPr="00CF727A" w:rsidRDefault="009F4099" w:rsidP="009F4099">
      <w:pPr>
        <w:spacing w:after="200" w:line="240" w:lineRule="auto"/>
        <w:jc w:val="both"/>
        <w:rPr>
          <w:rFonts w:ascii="Calibri" w:hAnsi="Calibri" w:cs="Calibri"/>
          <w:color w:val="000000"/>
          <w:sz w:val="24"/>
          <w:szCs w:val="24"/>
        </w:rPr>
      </w:pPr>
      <w:r w:rsidRPr="00CF727A">
        <w:rPr>
          <w:rFonts w:ascii="Arial" w:hAnsi="Arial" w:cs="Arial"/>
          <w:i/>
          <w:iCs/>
          <w:color w:val="000000"/>
          <w:sz w:val="24"/>
          <w:szCs w:val="24"/>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w:t>
      </w:r>
    </w:p>
    <w:p w14:paraId="576937A9" w14:textId="77777777" w:rsidR="009F4099" w:rsidRPr="00CF727A" w:rsidRDefault="009F4099" w:rsidP="009F4099">
      <w:pPr>
        <w:spacing w:after="200" w:line="240" w:lineRule="auto"/>
        <w:jc w:val="both"/>
        <w:rPr>
          <w:rFonts w:ascii="Arial" w:hAnsi="Arial" w:cs="Arial"/>
          <w:i/>
          <w:iCs/>
          <w:color w:val="000000"/>
          <w:sz w:val="24"/>
          <w:szCs w:val="24"/>
        </w:rPr>
      </w:pPr>
      <w:r w:rsidRPr="00CF727A">
        <w:rPr>
          <w:rFonts w:ascii="Arial" w:hAnsi="Arial" w:cs="Arial"/>
          <w:i/>
          <w:iCs/>
          <w:color w:val="000000"/>
          <w:sz w:val="24"/>
          <w:szCs w:val="24"/>
        </w:rPr>
        <w:t xml:space="preserve">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w:t>
      </w:r>
      <w:r w:rsidRPr="00CF727A">
        <w:rPr>
          <w:rFonts w:ascii="Arial" w:hAnsi="Arial" w:cs="Arial"/>
          <w:i/>
          <w:iCs/>
          <w:color w:val="000000"/>
          <w:sz w:val="24"/>
          <w:szCs w:val="24"/>
        </w:rPr>
        <w:lastRenderedPageBreak/>
        <w:t>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23723B06" w14:textId="2AC690F3" w:rsidR="009F4099" w:rsidRDefault="009F4099" w:rsidP="009F4099">
      <w:pPr>
        <w:spacing w:after="200" w:line="330" w:lineRule="atLeast"/>
        <w:jc w:val="both"/>
        <w:rPr>
          <w:rFonts w:ascii="Calibri" w:hAnsi="Calibri" w:cs="Calibri"/>
          <w:color w:val="000000"/>
        </w:rPr>
      </w:pPr>
      <w:r w:rsidRPr="00CF727A">
        <w:rPr>
          <w:rFonts w:ascii="Arial" w:hAnsi="Arial" w:cs="Arial"/>
          <w:color w:val="000000"/>
          <w:sz w:val="24"/>
          <w:szCs w:val="24"/>
        </w:rPr>
        <w:t>Madre della Chiesa, vien</w:t>
      </w:r>
      <w:r w:rsidR="008B1508">
        <w:rPr>
          <w:rFonts w:ascii="Arial" w:hAnsi="Arial" w:cs="Arial"/>
          <w:color w:val="000000"/>
          <w:sz w:val="24"/>
          <w:szCs w:val="24"/>
        </w:rPr>
        <w:t>i</w:t>
      </w:r>
      <w:r w:rsidRPr="00CF727A">
        <w:rPr>
          <w:rFonts w:ascii="Arial" w:hAnsi="Arial" w:cs="Arial"/>
          <w:color w:val="000000"/>
          <w:sz w:val="24"/>
          <w:szCs w:val="24"/>
        </w:rPr>
        <w:t xml:space="preserve"> in aiuto della Sposa di Cristo Gesù. Fa’ che questa tresca e questa prostituzione con il mondo finisca presto. Fallo però con azione e opera potentissima, altrimenti essa continuerà la sua tresca di morte.</w:t>
      </w:r>
    </w:p>
    <w:p w14:paraId="2F314C27" w14:textId="77777777" w:rsidR="009F4099" w:rsidRDefault="009F4099" w:rsidP="00D6192F">
      <w:pPr>
        <w:rPr>
          <w:lang w:eastAsia="ko-KR"/>
        </w:rPr>
      </w:pPr>
    </w:p>
    <w:p w14:paraId="3CF89C14" w14:textId="4F039893" w:rsidR="008B1508" w:rsidRPr="008B1508" w:rsidRDefault="008B1508" w:rsidP="008B1508">
      <w:pPr>
        <w:pStyle w:val="Titolo2"/>
        <w:rPr>
          <w:rFonts w:ascii="Calibri" w:hAnsi="Calibri" w:cs="Calibri"/>
          <w:sz w:val="27"/>
          <w:szCs w:val="27"/>
        </w:rPr>
      </w:pPr>
      <w:bookmarkStart w:id="914" w:name="_Toc168264861"/>
      <w:r w:rsidRPr="008B1508">
        <w:t>RISPOSERO QUINDI DI NON SAPERLO</w:t>
      </w:r>
      <w:bookmarkEnd w:id="914"/>
    </w:p>
    <w:p w14:paraId="406E0BF3" w14:textId="3528026D"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 xml:space="preserve">Chi è preposto dal Signore Dio alla guida del suo popolo, è obbligato a conoscere la Parola scritta nella Legge, nei Profeti, nei Salmi – per noi del Nuovo Testamento si </w:t>
      </w:r>
      <w:r w:rsidR="00C00F09">
        <w:rPr>
          <w:rFonts w:ascii="Arial" w:eastAsia="Times New Roman" w:hAnsi="Arial" w:cs="Arial"/>
          <w:color w:val="000000"/>
          <w:sz w:val="24"/>
          <w:szCs w:val="24"/>
          <w:lang w:eastAsia="it-IT"/>
        </w:rPr>
        <w:t xml:space="preserve">è </w:t>
      </w:r>
      <w:r w:rsidRPr="008B1508">
        <w:rPr>
          <w:rFonts w:ascii="Arial" w:eastAsia="Times New Roman" w:hAnsi="Arial" w:cs="Arial"/>
          <w:color w:val="000000"/>
          <w:sz w:val="24"/>
          <w:szCs w:val="24"/>
          <w:lang w:eastAsia="it-IT"/>
        </w:rPr>
        <w:t xml:space="preserve">obbligati a conoscere tutta la Divina Rivelazione che va dal Libro della Genesi al Libro dell’Apocalisse secondo il Canone della Chiesa una, santa, cattolica, apostolica e tutta la Tradizione Dogmatica che va dal giorno della Pentecoste fino al presente –  questa conoscenza è necessaria per operare sempre un retto, vero, sano discernimento al fine di esaminare ogni parola che viene pronunciata nella storia e dire con divina sapienza e dottrina nello Spirito Santo se essa è Parola di Dio o parola dell’uomo. </w:t>
      </w:r>
    </w:p>
    <w:p w14:paraId="24FF0BF0" w14:textId="77777777" w:rsidR="008B1508" w:rsidRDefault="008B1508" w:rsidP="008B1508">
      <w:pPr>
        <w:spacing w:after="200" w:line="240" w:lineRule="auto"/>
        <w:jc w:val="both"/>
        <w:rPr>
          <w:rFonts w:ascii="Arial" w:eastAsia="Times New Roman" w:hAnsi="Arial" w:cs="Arial"/>
          <w:i/>
          <w:iCs/>
          <w:color w:val="000000"/>
          <w:sz w:val="24"/>
          <w:szCs w:val="24"/>
          <w:lang w:eastAsia="it-IT"/>
        </w:rPr>
      </w:pPr>
      <w:r w:rsidRPr="008B1508">
        <w:rPr>
          <w:rFonts w:ascii="Arial" w:eastAsia="Times New Roman" w:hAnsi="Arial" w:cs="Arial"/>
          <w:color w:val="000000"/>
          <w:sz w:val="24"/>
          <w:szCs w:val="24"/>
          <w:lang w:eastAsia="it-IT"/>
        </w:rPr>
        <w:t>Il fondamento di questo obbligo lo troviamo sia nel Libro del Levitico e sia nel Vangelo secondo Matteo: </w:t>
      </w:r>
      <w:r w:rsidRPr="008B1508">
        <w:rPr>
          <w:rFonts w:ascii="Arial" w:eastAsia="Times New Roman" w:hAnsi="Arial" w:cs="Arial"/>
          <w:i/>
          <w:iCs/>
          <w:color w:val="000000"/>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10,8-10). </w:t>
      </w:r>
    </w:p>
    <w:p w14:paraId="76142695" w14:textId="7E192074" w:rsidR="008B1508" w:rsidRDefault="008B1508" w:rsidP="008B1508">
      <w:pPr>
        <w:spacing w:after="200" w:line="240" w:lineRule="auto"/>
        <w:jc w:val="both"/>
        <w:rPr>
          <w:rFonts w:ascii="Arial" w:eastAsia="Times New Roman" w:hAnsi="Arial" w:cs="Arial"/>
          <w:i/>
          <w:iCs/>
          <w:color w:val="000000"/>
          <w:sz w:val="24"/>
          <w:szCs w:val="24"/>
          <w:lang w:eastAsia="it-IT"/>
        </w:rPr>
      </w:pPr>
      <w:r w:rsidRPr="008B1508">
        <w:rPr>
          <w:rFonts w:ascii="Arial" w:eastAsia="Times New Roman" w:hAnsi="Arial" w:cs="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92E9FF9" w14:textId="4CA9E0D8"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 xml:space="preserve">La fede del popolo dipende dal retto esercizio di </w:t>
      </w:r>
      <w:r w:rsidR="00375CC9">
        <w:rPr>
          <w:rFonts w:ascii="Arial" w:eastAsia="Times New Roman" w:hAnsi="Arial" w:cs="Arial"/>
          <w:color w:val="000000"/>
          <w:sz w:val="24"/>
          <w:szCs w:val="24"/>
          <w:lang w:eastAsia="it-IT"/>
        </w:rPr>
        <w:t xml:space="preserve">questa </w:t>
      </w:r>
      <w:r w:rsidRPr="008B1508">
        <w:rPr>
          <w:rFonts w:ascii="Arial" w:eastAsia="Times New Roman" w:hAnsi="Arial" w:cs="Arial"/>
          <w:color w:val="000000"/>
          <w:sz w:val="24"/>
          <w:szCs w:val="24"/>
          <w:lang w:eastAsia="it-IT"/>
        </w:rPr>
        <w:t>responsabilità, che è duplice: Il responsabile della retta fede e della sana moralità nel popolo di Dio – i Sacerdoti per l’Antico Testamento: per il Nuovo Testamento: Papa, vescovi, presbiteri – è obbligato a discernere e separare la Parola di Dio dalla parola degli uomini. Se la Parola è di Dio, devono dire che è di Dio. Se viene da Dio devono dire che viene da Dio. Se non viene da Dio devono dire che non viene da Dio. Se non è di Dio, devono dire che non è di Dio. Essi non possono dire che non è di Dio ciò che invece è di Dio, né possono dire è di Dio ciò che non è di Dio. Né tantomeno possono fare scena muta, astenendosi da ogni retto discernimento o dire:</w:t>
      </w:r>
      <w:r w:rsidRPr="008B1508">
        <w:rPr>
          <w:rFonts w:ascii="Arial" w:eastAsia="Times New Roman" w:hAnsi="Arial" w:cs="Arial"/>
          <w:i/>
          <w:iCs/>
          <w:color w:val="000000"/>
          <w:sz w:val="24"/>
          <w:szCs w:val="24"/>
          <w:lang w:eastAsia="it-IT"/>
        </w:rPr>
        <w:t> “Non lo sappiamo”,</w:t>
      </w:r>
      <w:r w:rsidRPr="008B1508">
        <w:rPr>
          <w:rFonts w:ascii="Arial" w:eastAsia="Times New Roman" w:hAnsi="Arial" w:cs="Arial"/>
          <w:color w:val="000000"/>
          <w:sz w:val="24"/>
          <w:szCs w:val="24"/>
          <w:lang w:eastAsia="it-IT"/>
        </w:rPr>
        <w:t> così come hanno detto i capi dei sacerdoti, gli scribi e gli anziani del popolo</w:t>
      </w:r>
      <w:r>
        <w:rPr>
          <w:rFonts w:ascii="Arial" w:eastAsia="Times New Roman" w:hAnsi="Arial" w:cs="Arial"/>
          <w:color w:val="000000"/>
          <w:sz w:val="24"/>
          <w:szCs w:val="24"/>
          <w:lang w:eastAsia="it-IT"/>
        </w:rPr>
        <w:t>.</w:t>
      </w:r>
      <w:r w:rsidRPr="008B1508">
        <w:rPr>
          <w:rFonts w:ascii="Arial" w:eastAsia="Times New Roman" w:hAnsi="Arial" w:cs="Arial"/>
          <w:color w:val="000000"/>
          <w:sz w:val="24"/>
          <w:szCs w:val="24"/>
          <w:lang w:eastAsia="it-IT"/>
        </w:rPr>
        <w:t xml:space="preserve"> Non sapere operare un tale discernimento dal quale dipende tutta la vita o la morte del popolo di Dio, è somma colpevolezza. Significa abbandonare il popolo del Signore alla mercè di ogni falso profeta o addirittura consegnarlo ai tanti ciarlatani e imbonitori che sempre sorgono nella storia. </w:t>
      </w:r>
    </w:p>
    <w:p w14:paraId="288881BC" w14:textId="6BF38B29"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color w:val="000000"/>
          <w:sz w:val="24"/>
          <w:szCs w:val="24"/>
          <w:lang w:eastAsia="it-IT"/>
        </w:rPr>
        <w:lastRenderedPageBreak/>
        <w:t>La stessa responsabilità obbliga chi deve vigilare sull’insegnamento, che dovrà essere operato sul fondamento della sana dottrina. Non si può lasciare l’insegnamento delle sacre scienze a dei mercenari spirituali, che parlano e ammaestrano dal pensiero di Satana e non dal pensiero di Cristo Gesù. In questi anni abbiamo assistito allo smantellamento di tutta la sacra scienza. Quanti sono stati ammaestrati dalla cattiva e diabolica scienza ora esercitano la responsabilità della vigilanza nell’insegnamento. Quale vigilanza potranno esercitare, se essi stessi sono maestri della falsa dottrina e dal falso insegnamento? Ed è così che Satana oggi ha occupato moltissimi posti nei quali si esercita il ministero della vigilanza e lo esercita dal suo cuore e non dal cuore di Cristo Signore. I risultati sono la riduzione in polvere e cenere del glorioso Vangelo di Cristo Gesù.</w:t>
      </w:r>
    </w:p>
    <w:p w14:paraId="17E5D44E" w14:textId="77777777"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i/>
          <w:iCs/>
          <w:color w:val="000000"/>
          <w:sz w:val="24"/>
          <w:szCs w:val="24"/>
          <w:lang w:eastAsia="it-IT"/>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19,41-48).</w:t>
      </w:r>
    </w:p>
    <w:p w14:paraId="25201998" w14:textId="77777777"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Gesù aveva già manifestato a farisei e scribi qual era la loro condizione spirituale nel dire e nel fare </w:t>
      </w:r>
      <w:r w:rsidRPr="008B1508">
        <w:rPr>
          <w:rFonts w:ascii="Arial" w:eastAsia="Times New Roman" w:hAnsi="Arial" w:cs="Arial"/>
          <w:i/>
          <w:iCs/>
          <w:color w:val="000000"/>
          <w:sz w:val="24"/>
          <w:szCs w:val="24"/>
          <w:lang w:eastAsia="it-IT"/>
        </w:rPr>
        <w:t>– Allora il Signore gli disse: «Voi farisei pulite l’esterno del bicchiere e del piatto, ma il vostro interno è pieno di avidità e di cattiveria. Stolti! Colui che ha fatto l’esterno non ha forse fatto anche l’interno?.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(Cfr. Lc 11,29-52)</w:t>
      </w:r>
      <w:r w:rsidRPr="008B1508">
        <w:rPr>
          <w:rFonts w:ascii="Arial" w:eastAsia="Times New Roman" w:hAnsi="Arial" w:cs="Arial"/>
          <w:color w:val="000000"/>
          <w:sz w:val="24"/>
          <w:szCs w:val="24"/>
          <w:lang w:eastAsia="it-IT"/>
        </w:rPr>
        <w:t xml:space="preserve"> – ora questa affermazione trova la sua conferma nella loro professione di ignoranza. Non si tratta però di una ignoranza innocente. Si tratta invece di ignoranza colpevole. </w:t>
      </w:r>
    </w:p>
    <w:p w14:paraId="28A10C41" w14:textId="38FDD65F" w:rsidR="008B1508" w:rsidRP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 xml:space="preserve">Chi assume un ruolo di responsabilità nel dono della Parola o nell’insegnamento di essa, è responsabile di tutti i peccati che si commettono a causa dell’uso secondo Satana e non secondo Cristo del proprio ministero. Oggi siamo anche giunti ad elevare l’ignoranza a dottrina cristiana e su di essa si costruisce la vita spirituale dei discepoli di Gesù. Anche il mondo viene illuminato (=ottenebrato) dalla falsa dottrina, data ad esso come purissima luce. </w:t>
      </w:r>
    </w:p>
    <w:p w14:paraId="6A93B114" w14:textId="6D531D89"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color w:val="000000"/>
          <w:sz w:val="24"/>
          <w:szCs w:val="24"/>
          <w:lang w:eastAsia="it-IT"/>
        </w:rPr>
        <w:t>La Madre celeste intervenga e li liberi da tanto buio spirituale e morale.</w:t>
      </w:r>
    </w:p>
    <w:p w14:paraId="554ED12F" w14:textId="77777777" w:rsidR="00D36B48" w:rsidRDefault="00D36B48" w:rsidP="00D6192F">
      <w:pPr>
        <w:pStyle w:val="Titolo2"/>
        <w:spacing w:line="276" w:lineRule="auto"/>
        <w:jc w:val="both"/>
        <w:rPr>
          <w:sz w:val="28"/>
          <w:szCs w:val="28"/>
        </w:rPr>
      </w:pPr>
      <w:bookmarkStart w:id="915" w:name="_Toc168264862"/>
      <w:r w:rsidRPr="00D6192F">
        <w:rPr>
          <w:sz w:val="28"/>
          <w:szCs w:val="28"/>
        </w:rPr>
        <w:t>16 Maggio</w:t>
      </w:r>
      <w:bookmarkEnd w:id="915"/>
      <w:r w:rsidRPr="00D6192F">
        <w:rPr>
          <w:sz w:val="28"/>
          <w:szCs w:val="28"/>
        </w:rPr>
        <w:t xml:space="preserve"> </w:t>
      </w:r>
    </w:p>
    <w:p w14:paraId="43076938" w14:textId="493F71DA" w:rsidR="00D6192F" w:rsidRDefault="009F4099" w:rsidP="009F4099">
      <w:pPr>
        <w:jc w:val="both"/>
        <w:rPr>
          <w:rFonts w:ascii="Segoe UI" w:hAnsi="Segoe UI" w:cs="Segoe UI"/>
          <w:sz w:val="24"/>
          <w:szCs w:val="24"/>
        </w:rPr>
      </w:pPr>
      <w:r w:rsidRPr="009F4099">
        <w:rPr>
          <w:rFonts w:ascii="Segoe UI" w:hAnsi="Segoe UI" w:cs="Segoe UI"/>
          <w:sz w:val="24"/>
          <w:szCs w:val="24"/>
        </w:rPr>
        <w:t>Vergine Maria ottienici vera sete del vero Dio e la grazia di camminare secondo la sua volontà, conformemente alla sua Parola.</w:t>
      </w:r>
    </w:p>
    <w:p w14:paraId="0DF5A4F0" w14:textId="77777777" w:rsidR="008B1508" w:rsidRDefault="008B1508" w:rsidP="008B1508">
      <w:pPr>
        <w:pStyle w:val="Titolo2"/>
      </w:pPr>
      <w:bookmarkStart w:id="916" w:name="_Toc148072100"/>
      <w:bookmarkStart w:id="917" w:name="_Toc168264863"/>
      <w:r>
        <w:lastRenderedPageBreak/>
        <w:t>Voi invece ne avete fatto un covo di ladri</w:t>
      </w:r>
      <w:bookmarkEnd w:id="916"/>
      <w:bookmarkEnd w:id="917"/>
    </w:p>
    <w:p w14:paraId="0EC538CB" w14:textId="77777777" w:rsidR="008B1508" w:rsidRDefault="008B1508" w:rsidP="008B1508">
      <w:pPr>
        <w:spacing w:after="200" w:line="240" w:lineRule="auto"/>
        <w:jc w:val="both"/>
        <w:rPr>
          <w:rFonts w:ascii="Arial" w:hAnsi="Arial" w:cs="Arial"/>
          <w:i/>
          <w:iCs/>
          <w:color w:val="000000"/>
          <w:sz w:val="24"/>
          <w:szCs w:val="24"/>
        </w:rPr>
      </w:pPr>
      <w:r w:rsidRPr="00E46DB0">
        <w:rPr>
          <w:rFonts w:ascii="Arial" w:hAnsi="Arial" w:cs="Arial"/>
          <w:color w:val="000000"/>
          <w:sz w:val="24"/>
          <w:szCs w:val="24"/>
        </w:rPr>
        <w:t>Gesù, entrando nel tempio e purificandolo, si rivela essere vero profeta del Dio vivente. Ecco come Isaia, Geremia e Malachia manifestavano la santità del tempio, ma anche la sua grande profanazione: </w:t>
      </w:r>
      <w:r w:rsidRPr="00E46DB0">
        <w:rPr>
          <w:rFonts w:ascii="Arial" w:hAnsi="Arial" w:cs="Arial"/>
          <w:i/>
          <w:iCs/>
          <w:color w:val="000000"/>
          <w:sz w:val="24"/>
          <w:szCs w:val="24"/>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r>
        <w:rPr>
          <w:rFonts w:ascii="Arial" w:hAnsi="Arial" w:cs="Arial"/>
          <w:i/>
          <w:iCs/>
          <w:color w:val="000000"/>
          <w:sz w:val="24"/>
          <w:szCs w:val="24"/>
        </w:rPr>
        <w:t>”</w:t>
      </w:r>
      <w:r w:rsidRPr="00E46DB0">
        <w:rPr>
          <w:rFonts w:ascii="Arial" w:hAnsi="Arial" w:cs="Arial"/>
          <w:i/>
          <w:iCs/>
          <w:color w:val="000000"/>
          <w:sz w:val="24"/>
          <w:szCs w:val="24"/>
        </w:rPr>
        <w:t xml:space="preserve"> (Is 56,1-7).  </w:t>
      </w:r>
    </w:p>
    <w:p w14:paraId="3F20848F" w14:textId="77777777" w:rsidR="008B1508" w:rsidRDefault="008B1508" w:rsidP="008B1508">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w:t>
      </w:r>
    </w:p>
    <w:p w14:paraId="5D8A405B"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BD3DE2B" w14:textId="77777777" w:rsidR="008B1508" w:rsidRDefault="008B1508" w:rsidP="008B1508">
      <w:pPr>
        <w:spacing w:after="200" w:line="240" w:lineRule="auto"/>
        <w:jc w:val="both"/>
        <w:rPr>
          <w:rFonts w:ascii="Arial" w:hAnsi="Arial" w:cs="Arial"/>
          <w:i/>
          <w:iCs/>
          <w:color w:val="000000"/>
          <w:sz w:val="24"/>
          <w:szCs w:val="24"/>
        </w:rPr>
      </w:pPr>
      <w:r w:rsidRPr="00E46DB0">
        <w:rPr>
          <w:rFonts w:ascii="Arial" w:hAnsi="Arial" w:cs="Arial"/>
          <w:i/>
          <w:iCs/>
          <w:color w:val="000000"/>
          <w:sz w:val="24"/>
          <w:szCs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w:t>
      </w:r>
      <w:r w:rsidRPr="00E46DB0">
        <w:rPr>
          <w:rFonts w:ascii="Arial" w:hAnsi="Arial" w:cs="Arial"/>
          <w:i/>
          <w:iCs/>
          <w:color w:val="000000"/>
          <w:sz w:val="24"/>
          <w:szCs w:val="24"/>
        </w:rPr>
        <w:lastRenderedPageBreak/>
        <w:t xml:space="preserve">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w:t>
      </w:r>
    </w:p>
    <w:p w14:paraId="29FEDBCF"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 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r>
        <w:rPr>
          <w:rFonts w:ascii="Arial" w:hAnsi="Arial" w:cs="Arial"/>
          <w:i/>
          <w:iCs/>
          <w:color w:val="000000"/>
          <w:sz w:val="24"/>
          <w:szCs w:val="24"/>
        </w:rPr>
        <w:t>”</w:t>
      </w:r>
      <w:r w:rsidRPr="00E46DB0">
        <w:rPr>
          <w:rFonts w:ascii="Arial" w:hAnsi="Arial" w:cs="Arial"/>
          <w:i/>
          <w:iCs/>
          <w:color w:val="000000"/>
          <w:sz w:val="24"/>
          <w:szCs w:val="24"/>
        </w:rPr>
        <w:t xml:space="preserve"> (Ger 7,1-34).</w:t>
      </w:r>
    </w:p>
    <w:p w14:paraId="314352EA" w14:textId="77777777" w:rsidR="008B1508" w:rsidRPr="00E46DB0" w:rsidRDefault="008B1508" w:rsidP="008B1508">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rFonts w:ascii="Arial" w:hAnsi="Arial" w:cs="Arial"/>
          <w:i/>
          <w:iCs/>
          <w:color w:val="000000"/>
          <w:sz w:val="24"/>
          <w:szCs w:val="24"/>
        </w:rPr>
        <w:t>”</w:t>
      </w:r>
      <w:r w:rsidRPr="00E46DB0">
        <w:rPr>
          <w:rFonts w:ascii="Arial" w:hAnsi="Arial" w:cs="Arial"/>
          <w:i/>
          <w:iCs/>
          <w:color w:val="000000"/>
          <w:sz w:val="24"/>
          <w:szCs w:val="24"/>
        </w:rPr>
        <w:t xml:space="preserve"> (Mal 1,6-14).</w:t>
      </w:r>
    </w:p>
    <w:p w14:paraId="7ED0B61E" w14:textId="77777777" w:rsidR="008B1508" w:rsidRPr="00E46DB0" w:rsidRDefault="008B1508" w:rsidP="008B1508">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w:t>
      </w:r>
      <w:r w:rsidRPr="00E46DB0">
        <w:rPr>
          <w:rFonts w:ascii="Arial" w:hAnsi="Arial" w:cs="Arial"/>
          <w:i/>
          <w:iCs/>
          <w:color w:val="000000"/>
          <w:sz w:val="24"/>
          <w:szCs w:val="24"/>
        </w:rPr>
        <w:lastRenderedPageBreak/>
        <w:t>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color w:val="000000"/>
          <w:sz w:val="24"/>
          <w:szCs w:val="24"/>
        </w:rPr>
        <w:t>”</w:t>
      </w:r>
      <w:r w:rsidRPr="00E46DB0">
        <w:rPr>
          <w:rFonts w:ascii="Arial" w:hAnsi="Arial" w:cs="Arial"/>
          <w:i/>
          <w:iCs/>
          <w:color w:val="000000"/>
          <w:sz w:val="24"/>
          <w:szCs w:val="24"/>
        </w:rPr>
        <w:t xml:space="preserve"> (Mal 2,10-17)</w:t>
      </w:r>
    </w:p>
    <w:p w14:paraId="27E7984F" w14:textId="77777777" w:rsidR="008B1508" w:rsidRDefault="008B1508" w:rsidP="008B1508">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Pr>
          <w:rFonts w:ascii="Arial" w:hAnsi="Arial" w:cs="Arial"/>
          <w:i/>
          <w:iCs/>
          <w:color w:val="000000"/>
          <w:sz w:val="24"/>
          <w:szCs w:val="24"/>
        </w:rPr>
        <w:t>”</w:t>
      </w:r>
      <w:r w:rsidRPr="00E46DB0">
        <w:rPr>
          <w:rFonts w:ascii="Arial" w:hAnsi="Arial" w:cs="Arial"/>
          <w:i/>
          <w:iCs/>
          <w:color w:val="000000"/>
          <w:sz w:val="24"/>
          <w:szCs w:val="24"/>
        </w:rPr>
        <w:t xml:space="preserve"> (Mal 3,1-5). </w:t>
      </w:r>
    </w:p>
    <w:p w14:paraId="7ACAC877"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Oggi il temp</w:t>
      </w:r>
      <w:r>
        <w:rPr>
          <w:rFonts w:ascii="Arial" w:hAnsi="Arial" w:cs="Arial"/>
          <w:color w:val="000000"/>
          <w:sz w:val="24"/>
          <w:szCs w:val="24"/>
        </w:rPr>
        <w:t>i</w:t>
      </w:r>
      <w:r w:rsidRPr="00E46DB0">
        <w:rPr>
          <w:rFonts w:ascii="Arial" w:hAnsi="Arial" w:cs="Arial"/>
          <w:color w:val="000000"/>
          <w:sz w:val="24"/>
          <w:szCs w:val="24"/>
        </w:rPr>
        <w:t>o del Signore, che è il corpo di Cristo, non è più un covo di ladri. Il ladro sa di aver fatto del male e si rifugia nella sua spelonca per trovare protezione e riparo da quanti lo cercano per strappargli il bottino e poi infliggergli la giusta pena o castigo per il suo peccato.  Oggi il corpo di Cristo lo si vuole solo uno strumento di peccato a servizio del peccato.</w:t>
      </w:r>
    </w:p>
    <w:p w14:paraId="50797F28"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i/>
          <w:iCs/>
          <w:color w:val="000000"/>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w:t>
      </w:r>
      <w:r>
        <w:rPr>
          <w:rFonts w:ascii="Arial" w:hAnsi="Arial" w:cs="Arial"/>
          <w:i/>
          <w:iCs/>
          <w:color w:val="000000"/>
          <w:sz w:val="24"/>
          <w:szCs w:val="24"/>
        </w:rPr>
        <w:t xml:space="preserve"> </w:t>
      </w:r>
      <w:r w:rsidRPr="00E46DB0">
        <w:rPr>
          <w:rFonts w:ascii="Arial" w:hAnsi="Arial" w:cs="Arial"/>
          <w:i/>
          <w:iCs/>
          <w:color w:val="000000"/>
          <w:sz w:val="24"/>
          <w:szCs w:val="24"/>
        </w:rPr>
        <w:t>(Mc 11,12-19).</w:t>
      </w:r>
    </w:p>
    <w:p w14:paraId="600FFA2B"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w:t>
      </w:r>
    </w:p>
    <w:p w14:paraId="5FFD3F40"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lastRenderedPageBreak/>
        <w:t xml:space="preserve">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w:t>
      </w:r>
    </w:p>
    <w:p w14:paraId="11706F37"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21675937"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Un corpo di Cristo che oggi ha dichiarato abrogata tutta la Parola di Dio Padre e quando fa riferimento ad essa, lo fa dalla menzogna di Satana e non dalla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14D64A5B"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Ecco invece la missione universale che nasce dal sacramento della Penitenza: vivere la missione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w:t>
      </w:r>
    </w:p>
    <w:p w14:paraId="7BEF4173"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w:t>
      </w:r>
    </w:p>
    <w:p w14:paraId="24AEC20E" w14:textId="77777777" w:rsidR="008B1508" w:rsidRDefault="008B1508" w:rsidP="008B1508">
      <w:pPr>
        <w:spacing w:after="200" w:line="240" w:lineRule="auto"/>
        <w:jc w:val="both"/>
        <w:rPr>
          <w:rFonts w:ascii="Arial" w:hAnsi="Arial" w:cs="Arial"/>
          <w:color w:val="000000"/>
          <w:sz w:val="24"/>
          <w:szCs w:val="24"/>
        </w:rPr>
      </w:pPr>
      <w:r w:rsidRPr="00E46DB0">
        <w:rPr>
          <w:rFonts w:ascii="Arial" w:hAnsi="Arial" w:cs="Arial"/>
          <w:color w:val="000000"/>
          <w:sz w:val="24"/>
          <w:szCs w:val="24"/>
        </w:rPr>
        <w:t xml:space="preserve">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w:t>
      </w:r>
      <w:r w:rsidRPr="00E46DB0">
        <w:rPr>
          <w:rFonts w:ascii="Arial" w:hAnsi="Arial" w:cs="Arial"/>
          <w:color w:val="000000"/>
          <w:sz w:val="24"/>
          <w:szCs w:val="24"/>
        </w:rPr>
        <w:lastRenderedPageBreak/>
        <w:t xml:space="preserve">vescovi, presbiteri, diaconi, cresimati, battezzati, dottori, professori, maestri, annunciatori sono rivestiti di una altissima responsabilità personale. Anche se gli altri diventano “cani muti”, secondo la profezia di Isaia, ogni membro del corpo di Cristo è obbligato ad essere luce di verità rivelata per tutto il corpo. </w:t>
      </w:r>
    </w:p>
    <w:p w14:paraId="5F574E81" w14:textId="77777777" w:rsidR="008B1508" w:rsidRPr="00E46DB0" w:rsidRDefault="008B1508" w:rsidP="008B1508">
      <w:pPr>
        <w:spacing w:after="200" w:line="240" w:lineRule="auto"/>
        <w:jc w:val="both"/>
        <w:rPr>
          <w:rFonts w:ascii="Calibri" w:hAnsi="Calibri" w:cs="Calibri"/>
          <w:color w:val="000000"/>
          <w:sz w:val="24"/>
          <w:szCs w:val="24"/>
        </w:rPr>
      </w:pPr>
      <w:r w:rsidRPr="00E46DB0">
        <w:rPr>
          <w:rFonts w:ascii="Arial" w:hAnsi="Arial" w:cs="Arial"/>
          <w:color w:val="000000"/>
          <w:sz w:val="24"/>
          <w:szCs w:val="24"/>
        </w:rPr>
        <w:t>Naturalmente la responsabilità è differente in misura della missione che si ha nel corpo di Cristo. Altra è la missione del papa e altra la missione di uno appena battezzato. Ma anche il neobattezzato è rivestito dallo Spirito Santo da una responsabilità non delegabile. Altissima è la responsabilità del sacerdote – papa, vescovo, presbitero – così come è rivelato dalla Parola di Dio. Ecco la Parola detta pe</w:t>
      </w:r>
      <w:r>
        <w:rPr>
          <w:rFonts w:ascii="Arial" w:hAnsi="Arial" w:cs="Arial"/>
          <w:color w:val="000000"/>
          <w:sz w:val="24"/>
          <w:szCs w:val="24"/>
        </w:rPr>
        <w:t>r</w:t>
      </w:r>
      <w:r w:rsidRPr="00E46DB0">
        <w:rPr>
          <w:rFonts w:ascii="Arial" w:hAnsi="Arial" w:cs="Arial"/>
          <w:color w:val="000000"/>
          <w:sz w:val="24"/>
          <w:szCs w:val="24"/>
        </w:rPr>
        <w:t xml:space="preserve"> noi da Malachia e da </w:t>
      </w:r>
      <w:r>
        <w:rPr>
          <w:rFonts w:ascii="Arial" w:hAnsi="Arial" w:cs="Arial"/>
          <w:color w:val="000000"/>
          <w:sz w:val="24"/>
          <w:szCs w:val="24"/>
        </w:rPr>
        <w:t>Ose</w:t>
      </w:r>
      <w:r w:rsidRPr="00E46DB0">
        <w:rPr>
          <w:rFonts w:ascii="Arial" w:hAnsi="Arial" w:cs="Arial"/>
          <w:color w:val="000000"/>
          <w:sz w:val="24"/>
          <w:szCs w:val="24"/>
        </w:rPr>
        <w:t>a:</w:t>
      </w:r>
    </w:p>
    <w:p w14:paraId="336B8647" w14:textId="77777777" w:rsidR="008B1508" w:rsidRPr="00E46DB0" w:rsidRDefault="008B1508" w:rsidP="008B1508">
      <w:pPr>
        <w:spacing w:after="200" w:line="240" w:lineRule="auto"/>
        <w:jc w:val="both"/>
        <w:rPr>
          <w:rFonts w:ascii="Calibri" w:hAnsi="Calibri" w:cs="Calibri"/>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color w:val="000000"/>
          <w:sz w:val="24"/>
          <w:szCs w:val="24"/>
        </w:rPr>
        <w:t>”</w:t>
      </w:r>
      <w:r w:rsidRPr="00E46DB0">
        <w:rPr>
          <w:rFonts w:ascii="Arial" w:hAnsi="Arial" w:cs="Arial"/>
          <w:i/>
          <w:iCs/>
          <w:color w:val="000000"/>
          <w:sz w:val="24"/>
          <w:szCs w:val="24"/>
        </w:rPr>
        <w:t xml:space="preserve"> (Mal 2,1-9).</w:t>
      </w:r>
    </w:p>
    <w:p w14:paraId="3F0B1C59" w14:textId="77777777" w:rsidR="008B1508" w:rsidRDefault="008B1508" w:rsidP="008B1508">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E46DB0">
        <w:rPr>
          <w:rFonts w:ascii="Arial" w:hAnsi="Arial" w:cs="Arial"/>
          <w:i/>
          <w:iCs/>
          <w:color w:val="000000"/>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w:t>
      </w:r>
      <w:r w:rsidRPr="00E46DB0">
        <w:rPr>
          <w:rFonts w:ascii="Arial" w:hAnsi="Arial" w:cs="Arial"/>
          <w:i/>
          <w:iCs/>
          <w:color w:val="000000"/>
          <w:sz w:val="24"/>
          <w:szCs w:val="24"/>
        </w:rPr>
        <w:lastRenderedPageBreak/>
        <w:t>agli idoli: dopo essersi ubriacati si sono dati alla prostituzione, hanno preferito il disonore alla loro gloria. Un vento li travolgerà con le sue ali e si vergogneranno dei loro sacrifici</w:t>
      </w:r>
      <w:r>
        <w:rPr>
          <w:rFonts w:ascii="Arial" w:hAnsi="Arial" w:cs="Arial"/>
          <w:i/>
          <w:iCs/>
          <w:color w:val="000000"/>
          <w:sz w:val="24"/>
          <w:szCs w:val="24"/>
        </w:rPr>
        <w:t>”</w:t>
      </w:r>
      <w:r w:rsidRPr="00E46DB0">
        <w:rPr>
          <w:rFonts w:ascii="Arial" w:hAnsi="Arial" w:cs="Arial"/>
          <w:i/>
          <w:iCs/>
          <w:color w:val="000000"/>
          <w:sz w:val="24"/>
          <w:szCs w:val="24"/>
        </w:rPr>
        <w:t xml:space="preserve"> (Os 4,1-19). </w:t>
      </w:r>
    </w:p>
    <w:p w14:paraId="617C84BA" w14:textId="284B51E8" w:rsidR="008B1508" w:rsidRDefault="008B1508" w:rsidP="008B1508">
      <w:pPr>
        <w:jc w:val="both"/>
        <w:rPr>
          <w:rFonts w:ascii="Arial" w:hAnsi="Arial" w:cs="Arial"/>
          <w:color w:val="000000"/>
          <w:sz w:val="24"/>
          <w:szCs w:val="24"/>
        </w:rPr>
      </w:pPr>
      <w:r w:rsidRPr="00E46DB0">
        <w:rPr>
          <w:rFonts w:ascii="Arial" w:hAnsi="Arial" w:cs="Arial"/>
          <w:color w:val="000000"/>
          <w:sz w:val="24"/>
          <w:szCs w:val="24"/>
        </w:rPr>
        <w:t>Poiché quanto noi diciamo è saldamente fondato sulla Divina Rivelazione, sulla Sacra Dottrina dei Padri e dei Dottori della Chiesa, sulla Tradizione Dogmatica della Chiesa, oggi la nostra Parola non più alcun valore. Essa parla di un Dio, di un Cristo, di uno Spirito Santo, di una Chiesa, di un cristiano, di un uomo, di una eternità che non esistono più. Qualcuno potrebbe dire: a che serve tutto questo lavoro se poi è inutile e vano? Si risponde che esso non è vano. Esso è offerto a quanti hanno vera sete del vero Dio e vogliono camminare secondo la sua volontà, conformemente alla sua Parola.</w:t>
      </w:r>
    </w:p>
    <w:p w14:paraId="57E815EB" w14:textId="77777777" w:rsidR="008B1508" w:rsidRDefault="008B1508" w:rsidP="008B1508">
      <w:pPr>
        <w:jc w:val="both"/>
        <w:rPr>
          <w:rFonts w:ascii="Arial" w:hAnsi="Arial" w:cs="Arial"/>
          <w:color w:val="000000"/>
          <w:sz w:val="24"/>
          <w:szCs w:val="24"/>
        </w:rPr>
      </w:pPr>
    </w:p>
    <w:p w14:paraId="76B23C6D" w14:textId="62D40AF8" w:rsidR="008B1508" w:rsidRPr="008B1508" w:rsidRDefault="008B1508" w:rsidP="008B1508">
      <w:pPr>
        <w:pStyle w:val="Titolo2"/>
        <w:rPr>
          <w:rFonts w:ascii="Calibri" w:hAnsi="Calibri" w:cs="Calibri"/>
          <w:sz w:val="27"/>
          <w:szCs w:val="27"/>
        </w:rPr>
      </w:pPr>
      <w:bookmarkStart w:id="918" w:name="_Toc168264864"/>
      <w:r w:rsidRPr="008B1508">
        <w:t>BISOGNA CHE IL MONDO SAPPIA CHE IO AMO IL PADRE</w:t>
      </w:r>
      <w:bookmarkEnd w:id="918"/>
    </w:p>
    <w:p w14:paraId="64CA259D" w14:textId="77777777"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In molti libri si legge della sfida che Satana ha lanciato al Signore. Ecco con quali parole: </w:t>
      </w:r>
      <w:r w:rsidRPr="008B1508">
        <w:rPr>
          <w:rFonts w:ascii="Arial" w:eastAsia="Times New Roman" w:hAnsi="Arial" w:cs="Arial"/>
          <w:i/>
          <w:iCs/>
          <w:color w:val="000000"/>
          <w:sz w:val="24"/>
          <w:szCs w:val="24"/>
          <w:lang w:eastAsia="it-IT"/>
        </w:rPr>
        <w:t>“Dammi un secolo di tempo e io ridurrò la tua Chiesa in una valle di ossa aride. Nulla rimarrà di essa”.</w:t>
      </w:r>
      <w:r w:rsidRPr="008B1508">
        <w:rPr>
          <w:rFonts w:ascii="Arial" w:eastAsia="Times New Roman" w:hAnsi="Arial" w:cs="Arial"/>
          <w:color w:val="000000"/>
          <w:sz w:val="24"/>
          <w:szCs w:val="24"/>
          <w:lang w:eastAsia="it-IT"/>
        </w:rPr>
        <w:t xml:space="preserve"> Il Signore ha accolto la sfida. Ora Satana ha il potere di ridurre a falsità e a menzogna tutta la Divina Parola, tutta la Sacra Dottrina, tutta la Sana Moralità. Ha il potere si sovvertire tutta la struttura divina e soprannaturale della Chiesa, portando papi, vescovi, presbiteri, diaconi, cresimati, battezzati a perdere la loro identità cristiana e anche la loro ministerialità soprannaturale, in favore di una ministerialità di immanenza, senza alcuna relazione con la trascendenza. Protologia, dogmatica, cristologia, pneumatologia, antropologia, ecclesiologia, escatologia, tutto deve essere trasformato, alterato, modificato, cambiato secondo il pensiero di Satana. </w:t>
      </w:r>
    </w:p>
    <w:p w14:paraId="2EC51583" w14:textId="5ACD9035"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color w:val="000000"/>
          <w:sz w:val="24"/>
          <w:szCs w:val="24"/>
          <w:lang w:eastAsia="it-IT"/>
        </w:rPr>
        <w:t>Ecco qual è il pensiero di Satana: operare perché il peccato diventi struttura, essenza, morale, spiritualità del corpo di Cristo. Per questo tutte le regole dell’ascesi cristiana dovranno essere cancellate. Nulla deve rimane</w:t>
      </w:r>
      <w:r w:rsidR="008B6225">
        <w:rPr>
          <w:rFonts w:ascii="Arial" w:eastAsia="Times New Roman" w:hAnsi="Arial" w:cs="Arial"/>
          <w:color w:val="000000"/>
          <w:sz w:val="24"/>
          <w:szCs w:val="24"/>
          <w:lang w:eastAsia="it-IT"/>
        </w:rPr>
        <w:t>re</w:t>
      </w:r>
      <w:r w:rsidRPr="008B1508">
        <w:rPr>
          <w:rFonts w:ascii="Arial" w:eastAsia="Times New Roman" w:hAnsi="Arial" w:cs="Arial"/>
          <w:color w:val="000000"/>
          <w:sz w:val="24"/>
          <w:szCs w:val="24"/>
          <w:lang w:eastAsia="it-IT"/>
        </w:rPr>
        <w:t xml:space="preserve"> né delle verità e né della morale che nasce dalla Parola del Signore. Satana sta chiedendo a tutti coloro che sono ministri della Parola o maestri e professori del suo insegnamento, che tutto venga ormai annunciato, predicato, insegnato da</w:t>
      </w:r>
      <w:r w:rsidR="008B6225">
        <w:rPr>
          <w:rFonts w:ascii="Arial" w:eastAsia="Times New Roman" w:hAnsi="Arial" w:cs="Arial"/>
          <w:color w:val="000000"/>
          <w:sz w:val="24"/>
          <w:szCs w:val="24"/>
          <w:lang w:eastAsia="it-IT"/>
        </w:rPr>
        <w:t>l</w:t>
      </w:r>
      <w:r w:rsidRPr="008B1508">
        <w:rPr>
          <w:rFonts w:ascii="Arial" w:eastAsia="Times New Roman" w:hAnsi="Arial" w:cs="Arial"/>
          <w:color w:val="000000"/>
          <w:sz w:val="24"/>
          <w:szCs w:val="24"/>
          <w:lang w:eastAsia="it-IT"/>
        </w:rPr>
        <w:t xml:space="preserve"> suo pensier</w:t>
      </w:r>
      <w:r w:rsidR="008B6225">
        <w:rPr>
          <w:rFonts w:ascii="Arial" w:eastAsia="Times New Roman" w:hAnsi="Arial" w:cs="Arial"/>
          <w:color w:val="000000"/>
          <w:sz w:val="24"/>
          <w:szCs w:val="24"/>
          <w:lang w:eastAsia="it-IT"/>
        </w:rPr>
        <w:t>o</w:t>
      </w:r>
      <w:r w:rsidRPr="008B1508">
        <w:rPr>
          <w:rFonts w:ascii="Arial" w:eastAsia="Times New Roman" w:hAnsi="Arial" w:cs="Arial"/>
          <w:color w:val="000000"/>
          <w:sz w:val="24"/>
          <w:szCs w:val="24"/>
          <w:lang w:eastAsia="it-IT"/>
        </w:rPr>
        <w:t xml:space="preserve"> e non più dal pensiero di Dio.</w:t>
      </w:r>
    </w:p>
    <w:p w14:paraId="5DFFD2BF" w14:textId="2AE06E5F"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Dobbiamo pensare che anche nei confronti di Gesù Satana abbia lanciato questa sfida:</w:t>
      </w:r>
      <w:r w:rsidRPr="008B1508">
        <w:rPr>
          <w:rFonts w:ascii="Arial" w:eastAsia="Times New Roman" w:hAnsi="Arial" w:cs="Arial"/>
          <w:i/>
          <w:iCs/>
          <w:color w:val="000000"/>
          <w:sz w:val="24"/>
          <w:szCs w:val="24"/>
          <w:lang w:eastAsia="it-IT"/>
        </w:rPr>
        <w:t xml:space="preserve"> “Donami il permesso </w:t>
      </w:r>
      <w:r w:rsidR="00AC5AFF">
        <w:rPr>
          <w:rFonts w:ascii="Arial" w:eastAsia="Times New Roman" w:hAnsi="Arial" w:cs="Arial"/>
          <w:i/>
          <w:iCs/>
          <w:color w:val="000000"/>
          <w:sz w:val="24"/>
          <w:szCs w:val="24"/>
          <w:lang w:eastAsia="it-IT"/>
        </w:rPr>
        <w:t>d</w:t>
      </w:r>
      <w:r w:rsidRPr="008B1508">
        <w:rPr>
          <w:rFonts w:ascii="Arial" w:eastAsia="Times New Roman" w:hAnsi="Arial" w:cs="Arial"/>
          <w:i/>
          <w:iCs/>
          <w:color w:val="000000"/>
          <w:sz w:val="24"/>
          <w:szCs w:val="24"/>
          <w:lang w:eastAsia="it-IT"/>
        </w:rPr>
        <w:t>i suscitare contro di Lui un odio violento, un odio infinito, e Lui cadrà, Andrà in malora il tuo disegno di redenzione per l’uomo”</w:t>
      </w:r>
      <w:r w:rsidRPr="008B1508">
        <w:rPr>
          <w:rFonts w:ascii="Arial" w:eastAsia="Times New Roman" w:hAnsi="Arial" w:cs="Arial"/>
          <w:color w:val="000000"/>
          <w:sz w:val="24"/>
          <w:szCs w:val="24"/>
          <w:lang w:eastAsia="it-IT"/>
        </w:rPr>
        <w:t xml:space="preserve">. Anche </w:t>
      </w:r>
      <w:r w:rsidR="00A109F2">
        <w:rPr>
          <w:rFonts w:ascii="Arial" w:eastAsia="Times New Roman" w:hAnsi="Arial" w:cs="Arial"/>
          <w:color w:val="000000"/>
          <w:sz w:val="24"/>
          <w:szCs w:val="24"/>
          <w:lang w:eastAsia="it-IT"/>
        </w:rPr>
        <w:t>n</w:t>
      </w:r>
      <w:r w:rsidRPr="008B1508">
        <w:rPr>
          <w:rFonts w:ascii="Arial" w:eastAsia="Times New Roman" w:hAnsi="Arial" w:cs="Arial"/>
          <w:color w:val="000000"/>
          <w:sz w:val="24"/>
          <w:szCs w:val="24"/>
          <w:lang w:eastAsia="it-IT"/>
        </w:rPr>
        <w:t xml:space="preserve">ei riguardi di Cristo Gesù, come un tempo fece nei riguardi di Giobbe, il Signore Dio accetta la sfida, sapendo che il Figlio suo avrebbe sicuramente ottenuto una grande vittoria. </w:t>
      </w:r>
    </w:p>
    <w:p w14:paraId="38145AF6" w14:textId="77777777" w:rsidR="00011EA3"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Ecco cosa rivela Gesù ai suoi discepoli nel cenacolo: </w:t>
      </w:r>
      <w:r w:rsidRPr="008B1508">
        <w:rPr>
          <w:rFonts w:ascii="Arial" w:eastAsia="Times New Roman" w:hAnsi="Arial" w:cs="Arial"/>
          <w:i/>
          <w:iCs/>
          <w:color w:val="000000"/>
          <w:sz w:val="24"/>
          <w:szCs w:val="24"/>
          <w:lang w:eastAsia="it-IT"/>
        </w:rPr>
        <w:t>“Non parlerò più a lungo con voi, perché viene il principe del mondo; contro di me non può nulla, ma bisogna che il mondo sappia che io amo il Padre, e come il Padre mi ha comandato, così io agisco”. </w:t>
      </w:r>
      <w:r w:rsidRPr="008B1508">
        <w:rPr>
          <w:rFonts w:ascii="Arial" w:eastAsia="Times New Roman" w:hAnsi="Arial" w:cs="Arial"/>
          <w:color w:val="000000"/>
          <w:sz w:val="24"/>
          <w:szCs w:val="24"/>
          <w:lang w:eastAsia="it-IT"/>
        </w:rPr>
        <w:t xml:space="preserve">Perché contro Gesù Satana non può nulla? Non può nulla perché Gesù trova nella preghiera e nello Spirito Santo sempre la forza di respingerlo. Lo ha respinto nel deserto. Lo ha respinto durante lo svolgimento della sua missione, lo vincerà anche nel giorno buio della sua crocifissione. </w:t>
      </w:r>
    </w:p>
    <w:p w14:paraId="59D71C6D" w14:textId="04652A4C"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color w:val="000000"/>
          <w:sz w:val="24"/>
          <w:szCs w:val="24"/>
          <w:lang w:eastAsia="it-IT"/>
        </w:rPr>
        <w:t>Lo vince perché invoca lo Spirito Santo come sua fortezza e lo vince anche perché Gesù si sprofonda in una preghiera così intensa e sofferta, tanto intensa e tanto sofferta da trasformare il suo sudore in gocce di sangue. Gesù è vero uomo. Ha un’anima, un cuore, una volontà, sen</w:t>
      </w:r>
      <w:r w:rsidR="00A109F2">
        <w:rPr>
          <w:rFonts w:ascii="Arial" w:eastAsia="Times New Roman" w:hAnsi="Arial" w:cs="Arial"/>
          <w:color w:val="000000"/>
          <w:sz w:val="24"/>
          <w:szCs w:val="24"/>
          <w:lang w:eastAsia="it-IT"/>
        </w:rPr>
        <w:t>te</w:t>
      </w:r>
      <w:r w:rsidRPr="008B1508">
        <w:rPr>
          <w:rFonts w:ascii="Arial" w:eastAsia="Times New Roman" w:hAnsi="Arial" w:cs="Arial"/>
          <w:color w:val="000000"/>
          <w:sz w:val="24"/>
          <w:szCs w:val="24"/>
          <w:lang w:eastAsia="it-IT"/>
        </w:rPr>
        <w:t xml:space="preserve"> l’angoscia. Lui sottomette la sua umanità alla volontà del Padre con la grazia e la forza che attinge dal Padre. Sulla croce, da Crocifisso, Gesù abbatte la potenza </w:t>
      </w:r>
      <w:r w:rsidRPr="008B1508">
        <w:rPr>
          <w:rFonts w:ascii="Arial" w:eastAsia="Times New Roman" w:hAnsi="Arial" w:cs="Arial"/>
          <w:color w:val="000000"/>
          <w:sz w:val="24"/>
          <w:szCs w:val="24"/>
          <w:lang w:eastAsia="it-IT"/>
        </w:rPr>
        <w:lastRenderedPageBreak/>
        <w:t>di Satana, riducendolo all’impotenza. Non solo. Dona tutta la sua vittoria ad ogni suo discepolo, a condizione che il discepolo ascolti la sua Parola e doni ad essa ogni obbedienza. Vincendo Satana, non cadendo nella sua tentazione, lasciandosi crocifiggere, il mondo ora sa quanto Gesù ama il Padre, lo ama fino a consegnarsi volontariamente alla crocifissione. L’amore di Cristo Gesù per il Padre sulla croce raggiunge il sommo del sommo, oltre il quale nessuno mai potrà giungere.</w:t>
      </w:r>
    </w:p>
    <w:p w14:paraId="2C6A79A2" w14:textId="33359710"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i/>
          <w:iCs/>
          <w:color w:val="000000"/>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w:t>
      </w:r>
      <w:bookmarkStart w:id="919" w:name="_Hlk153371835"/>
      <w:r w:rsidRPr="008B1508">
        <w:rPr>
          <w:rFonts w:ascii="Arial" w:eastAsia="Times New Roman" w:hAnsi="Arial" w:cs="Arial"/>
          <w:i/>
          <w:iCs/>
          <w:color w:val="000000"/>
          <w:sz w:val="24"/>
          <w:szCs w:val="24"/>
          <w:lang w:eastAsia="it-IT"/>
        </w:rPr>
        <w:t>Non parlerò più a lungo con voi, perché viene il principe del mondo; contro di me non può nulla, ma </w:t>
      </w:r>
      <w:bookmarkStart w:id="920" w:name="_Hlk153371804"/>
      <w:bookmarkEnd w:id="919"/>
      <w:r w:rsidRPr="008B1508">
        <w:rPr>
          <w:rFonts w:ascii="Arial" w:eastAsia="Times New Roman" w:hAnsi="Arial" w:cs="Arial"/>
          <w:i/>
          <w:iCs/>
          <w:color w:val="000000"/>
          <w:sz w:val="24"/>
          <w:szCs w:val="24"/>
          <w:lang w:eastAsia="it-IT"/>
        </w:rPr>
        <w:t>bisogna che il mondo sappia che io amo il Padre</w:t>
      </w:r>
      <w:bookmarkEnd w:id="920"/>
      <w:r w:rsidRPr="008B1508">
        <w:rPr>
          <w:rFonts w:ascii="Arial" w:eastAsia="Times New Roman" w:hAnsi="Arial" w:cs="Arial"/>
          <w:i/>
          <w:iCs/>
          <w:color w:val="000000"/>
          <w:sz w:val="24"/>
          <w:szCs w:val="24"/>
          <w:lang w:eastAsia="it-IT"/>
        </w:rPr>
        <w:t>, e come il Padre mi ha comandato, così io agisco. Alzatevi, andiamo via di qui» (Gv 14,22-31). </w:t>
      </w:r>
    </w:p>
    <w:p w14:paraId="48E1401B" w14:textId="77777777" w:rsidR="00011EA3"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 xml:space="preserve">Ogni discepolo di Gesù da Satana è tentato. Se lui è nello Spirito Santo e con la preghiera chiede sempre ogni grazia per rispondere alle sue tentazioni con risposte categoriche, secche, immediate, puntuali, neanche su di lui Satana potrà avere potere. Ma anche lui, essendo vero corpo di Cristo, quando è perseguitato da ogni odio violento da parte dei figli di Satana, deve mostrare al mondo quanto grande è il suo amore per Gesù Signore. Il suo amore è tanto grande da subire il martirio o fisico o spirituale per Lui. </w:t>
      </w:r>
    </w:p>
    <w:p w14:paraId="7B69D515" w14:textId="235682B6" w:rsid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 xml:space="preserve">È questa la vittoria che vince Satana: il nostro amore per Cristo Gesù, il nostro amore per il suo Vangelo, il nostro amore per la Divina Rivelazione, il nostro amore per la Sacra Dottrina, il nostro amore per la vera Chiesa, il nostro amore per tutto ciò che discende dal Cielo, il nostro amore per la Madre nostra celeste, il nostro amore che si fa obbedienza alla Parola fino alla morte e ad una morte di croce. </w:t>
      </w:r>
    </w:p>
    <w:p w14:paraId="1C862B9E" w14:textId="7D57FA98" w:rsidR="008B1508" w:rsidRPr="008B1508" w:rsidRDefault="008B1508" w:rsidP="008B1508">
      <w:pPr>
        <w:spacing w:after="200" w:line="240" w:lineRule="auto"/>
        <w:jc w:val="both"/>
        <w:rPr>
          <w:rFonts w:ascii="Arial" w:eastAsia="Times New Roman" w:hAnsi="Arial" w:cs="Arial"/>
          <w:color w:val="000000"/>
          <w:sz w:val="24"/>
          <w:szCs w:val="24"/>
          <w:lang w:eastAsia="it-IT"/>
        </w:rPr>
      </w:pPr>
      <w:r w:rsidRPr="008B1508">
        <w:rPr>
          <w:rFonts w:ascii="Arial" w:eastAsia="Times New Roman" w:hAnsi="Arial" w:cs="Arial"/>
          <w:color w:val="000000"/>
          <w:sz w:val="24"/>
          <w:szCs w:val="24"/>
          <w:lang w:eastAsia="it-IT"/>
        </w:rPr>
        <w:t>Oggi Satana sta trionfan</w:t>
      </w:r>
      <w:r w:rsidR="008B6225">
        <w:rPr>
          <w:rFonts w:ascii="Arial" w:eastAsia="Times New Roman" w:hAnsi="Arial" w:cs="Arial"/>
          <w:color w:val="000000"/>
          <w:sz w:val="24"/>
          <w:szCs w:val="24"/>
          <w:lang w:eastAsia="it-IT"/>
        </w:rPr>
        <w:t>d</w:t>
      </w:r>
      <w:r w:rsidRPr="008B1508">
        <w:rPr>
          <w:rFonts w:ascii="Arial" w:eastAsia="Times New Roman" w:hAnsi="Arial" w:cs="Arial"/>
          <w:color w:val="000000"/>
          <w:sz w:val="24"/>
          <w:szCs w:val="24"/>
          <w:lang w:eastAsia="it-IT"/>
        </w:rPr>
        <w:t xml:space="preserve">o su moltissimi discepoli di Gesù a causa del loro amore per il mondo. Stanno consegnando Cristo e tutto il suo mistero eterno, mistero di incarnazione, mistero di morte e risurrezione, mistero di ascensione gloriosa al cielo, al mondo e stanno portando il mondo nel corpo di Cristo. Se questo delitto contro il corpo di Cristo non verrà fermato con immediatezza, a breve tutto il pensiero del mondo sarà pensiero dei discepoli di Gesù e la volontà di Satana sarà volontà dei discepoli del Signore. </w:t>
      </w:r>
    </w:p>
    <w:p w14:paraId="255D5835" w14:textId="62601EB0" w:rsidR="008B1508" w:rsidRPr="008B1508" w:rsidRDefault="008B1508" w:rsidP="008B1508">
      <w:pPr>
        <w:spacing w:after="200" w:line="240" w:lineRule="auto"/>
        <w:jc w:val="both"/>
        <w:rPr>
          <w:rFonts w:ascii="Calibri" w:eastAsia="Times New Roman" w:hAnsi="Calibri" w:cs="Calibri"/>
          <w:color w:val="000000"/>
          <w:sz w:val="24"/>
          <w:szCs w:val="24"/>
          <w:lang w:eastAsia="it-IT"/>
        </w:rPr>
      </w:pPr>
      <w:r w:rsidRPr="008B1508">
        <w:rPr>
          <w:rFonts w:ascii="Arial" w:eastAsia="Times New Roman" w:hAnsi="Arial" w:cs="Arial"/>
          <w:color w:val="000000"/>
          <w:sz w:val="24"/>
          <w:szCs w:val="24"/>
          <w:lang w:eastAsia="it-IT"/>
        </w:rPr>
        <w:t>La Madre nostra intervenga dal cielo e schiacci ancora una volta la testa al serpente antico che ha deciso di trasformare il corpo di Cristo che è corpo che vince il peccato, in corpo nel quale il peccato si accoglie e gli si dona libertà di azione. Se Lei non interviene presto, per la nostra Chiesa vi saranno giorni assai tristi.</w:t>
      </w:r>
    </w:p>
    <w:p w14:paraId="4BBBCB78" w14:textId="77777777" w:rsidR="00D36B48" w:rsidRDefault="00D36B48" w:rsidP="00D6192F">
      <w:pPr>
        <w:pStyle w:val="Titolo2"/>
        <w:spacing w:line="276" w:lineRule="auto"/>
        <w:jc w:val="both"/>
        <w:rPr>
          <w:sz w:val="28"/>
          <w:szCs w:val="28"/>
        </w:rPr>
      </w:pPr>
      <w:bookmarkStart w:id="921" w:name="_Toc168264865"/>
      <w:r w:rsidRPr="00D6192F">
        <w:rPr>
          <w:sz w:val="28"/>
          <w:szCs w:val="28"/>
        </w:rPr>
        <w:t>17 Maggio</w:t>
      </w:r>
      <w:bookmarkEnd w:id="921"/>
      <w:r w:rsidRPr="00D6192F">
        <w:rPr>
          <w:sz w:val="28"/>
          <w:szCs w:val="28"/>
        </w:rPr>
        <w:t xml:space="preserve"> </w:t>
      </w:r>
    </w:p>
    <w:p w14:paraId="0BF9555C" w14:textId="1925DB1A" w:rsidR="00D6192F" w:rsidRDefault="00011EA3" w:rsidP="00011EA3">
      <w:pPr>
        <w:jc w:val="both"/>
        <w:rPr>
          <w:rFonts w:ascii="Segoe UI" w:hAnsi="Segoe UI" w:cs="Segoe UI"/>
          <w:sz w:val="24"/>
          <w:szCs w:val="24"/>
        </w:rPr>
      </w:pPr>
      <w:r w:rsidRPr="00011EA3">
        <w:rPr>
          <w:rFonts w:ascii="Segoe UI" w:hAnsi="Segoe UI" w:cs="Segoe UI"/>
          <w:sz w:val="24"/>
          <w:szCs w:val="24"/>
        </w:rPr>
        <w:t>La Madre di Dio venga in nostro soccorso. Ci aiuti ogni giorno a fare la scelta che è la sola giusta e la sola vera.</w:t>
      </w:r>
    </w:p>
    <w:p w14:paraId="57CDB2B0" w14:textId="77777777" w:rsidR="00011EA3" w:rsidRDefault="00011EA3" w:rsidP="00011EA3">
      <w:pPr>
        <w:pStyle w:val="Titolo2"/>
        <w:spacing w:line="276" w:lineRule="auto"/>
      </w:pPr>
      <w:bookmarkStart w:id="922" w:name="_Toc148072102"/>
      <w:bookmarkStart w:id="923" w:name="_Toc168264866"/>
      <w:r>
        <w:lastRenderedPageBreak/>
        <w:t>Il Figlio dell’uomo infatti è venuto a cercare e a salvare ciò che era perduto</w:t>
      </w:r>
      <w:bookmarkEnd w:id="922"/>
      <w:bookmarkEnd w:id="923"/>
    </w:p>
    <w:p w14:paraId="06BD3633" w14:textId="77777777" w:rsidR="00011EA3" w:rsidRPr="00011EA3" w:rsidRDefault="00011EA3" w:rsidP="00011EA3">
      <w:pPr>
        <w:pStyle w:val="Nessunaspaziatura"/>
        <w:rPr>
          <w:sz w:val="10"/>
          <w:szCs w:val="8"/>
        </w:rPr>
      </w:pPr>
    </w:p>
    <w:p w14:paraId="1BC1FE40" w14:textId="5E6FB261" w:rsidR="00011EA3" w:rsidRDefault="00011EA3" w:rsidP="00011EA3">
      <w:pPr>
        <w:spacing w:after="200" w:line="240" w:lineRule="auto"/>
        <w:jc w:val="both"/>
        <w:rPr>
          <w:rFonts w:ascii="Arial" w:hAnsi="Arial" w:cs="Arial"/>
          <w:color w:val="000000"/>
          <w:sz w:val="24"/>
          <w:szCs w:val="24"/>
        </w:rPr>
      </w:pPr>
      <w:r w:rsidRPr="00011EA3">
        <w:rPr>
          <w:rFonts w:ascii="Arial" w:hAnsi="Arial" w:cs="Arial"/>
          <w:color w:val="000000"/>
          <w:sz w:val="24"/>
          <w:szCs w:val="24"/>
        </w:rPr>
        <w:t>Oggi il gravissimo problema di moltissimi discepoli di Gesù non è più quello di Cristo Gesù, loro Maestro e Pastore: cercare e salvare ciò che era perduto e cioè pubblicani, prostitute, ladri, adulteri, immorali, amorali, atei, ogni trasgressore delle divine Legg</w:t>
      </w:r>
      <w:r w:rsidR="005B4F2B">
        <w:rPr>
          <w:rFonts w:ascii="Arial" w:hAnsi="Arial" w:cs="Arial"/>
          <w:color w:val="000000"/>
          <w:sz w:val="24"/>
          <w:szCs w:val="24"/>
        </w:rPr>
        <w:t>i</w:t>
      </w:r>
      <w:r w:rsidRPr="00011EA3">
        <w:rPr>
          <w:rFonts w:ascii="Arial" w:hAnsi="Arial" w:cs="Arial"/>
          <w:color w:val="000000"/>
          <w:sz w:val="24"/>
          <w:szCs w:val="24"/>
        </w:rPr>
        <w:t xml:space="preserve">.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w:t>
      </w:r>
    </w:p>
    <w:p w14:paraId="4B1BF2D0" w14:textId="77777777" w:rsidR="00011EA3" w:rsidRDefault="00011EA3" w:rsidP="00011EA3">
      <w:pPr>
        <w:spacing w:after="200" w:line="240" w:lineRule="auto"/>
        <w:jc w:val="both"/>
        <w:rPr>
          <w:rFonts w:ascii="Arial" w:hAnsi="Arial" w:cs="Arial"/>
          <w:color w:val="000000"/>
          <w:sz w:val="24"/>
          <w:szCs w:val="24"/>
        </w:rPr>
      </w:pPr>
      <w:r w:rsidRPr="00011EA3">
        <w:rPr>
          <w:rFonts w:ascii="Arial" w:hAnsi="Arial" w:cs="Arial"/>
          <w:color w:val="000000"/>
          <w:sz w:val="24"/>
          <w:szCs w:val="24"/>
        </w:rPr>
        <w:t xml:space="preserve">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w:t>
      </w:r>
    </w:p>
    <w:p w14:paraId="2DE5B7E6" w14:textId="77777777" w:rsidR="00011EA3" w:rsidRDefault="00011EA3" w:rsidP="00011EA3">
      <w:pPr>
        <w:spacing w:after="200" w:line="240" w:lineRule="auto"/>
        <w:jc w:val="both"/>
        <w:rPr>
          <w:rFonts w:ascii="Arial" w:hAnsi="Arial" w:cs="Arial"/>
          <w:i/>
          <w:iCs/>
          <w:color w:val="000000"/>
          <w:sz w:val="24"/>
          <w:szCs w:val="24"/>
        </w:rPr>
      </w:pPr>
      <w:r w:rsidRPr="00011EA3">
        <w:rPr>
          <w:rFonts w:ascii="Arial" w:hAnsi="Arial" w:cs="Arial"/>
          <w:color w:val="000000"/>
          <w:sz w:val="24"/>
          <w:szCs w:val="24"/>
        </w:rPr>
        <w:t>Leggiamo in Marco: </w:t>
      </w:r>
      <w:r w:rsidRPr="00011EA3">
        <w:rPr>
          <w:rFonts w:ascii="Arial" w:hAnsi="Arial" w:cs="Arial"/>
          <w:i/>
          <w:iCs/>
          <w:color w:val="000000"/>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D5F993B" w14:textId="77777777" w:rsidR="00011EA3" w:rsidRDefault="00011EA3" w:rsidP="00011EA3">
      <w:pPr>
        <w:spacing w:after="200" w:line="240" w:lineRule="auto"/>
        <w:jc w:val="both"/>
        <w:rPr>
          <w:rFonts w:ascii="Arial" w:hAnsi="Arial" w:cs="Arial"/>
          <w:color w:val="000000"/>
          <w:sz w:val="24"/>
          <w:szCs w:val="24"/>
        </w:rPr>
      </w:pPr>
      <w:r w:rsidRPr="00011EA3">
        <w:rPr>
          <w:rFonts w:ascii="Arial" w:hAnsi="Arial" w:cs="Arial"/>
          <w:color w:val="000000"/>
          <w:sz w:val="24"/>
          <w:szCs w:val="24"/>
        </w:rPr>
        <w:t>Per noi è sufficiente dire: </w:t>
      </w:r>
      <w:r w:rsidRPr="00011EA3">
        <w:rPr>
          <w:rFonts w:ascii="Arial" w:hAnsi="Arial" w:cs="Arial"/>
          <w:i/>
          <w:iCs/>
          <w:color w:val="000000"/>
          <w:sz w:val="24"/>
          <w:szCs w:val="24"/>
        </w:rPr>
        <w:t xml:space="preserve">“È amore” </w:t>
      </w:r>
      <w:r w:rsidRPr="00011EA3">
        <w:rPr>
          <w:rFonts w:ascii="Arial" w:hAnsi="Arial" w:cs="Arial"/>
          <w:color w:val="000000"/>
          <w:sz w:val="24"/>
          <w:szCs w:val="24"/>
        </w:rPr>
        <w:t>e</w:t>
      </w:r>
      <w:r w:rsidRPr="00011EA3">
        <w:rPr>
          <w:rFonts w:ascii="Arial" w:hAnsi="Arial" w:cs="Arial"/>
          <w:i/>
          <w:iCs/>
          <w:color w:val="000000"/>
          <w:sz w:val="24"/>
          <w:szCs w:val="24"/>
        </w:rPr>
        <w:t> </w:t>
      </w:r>
      <w:r w:rsidRPr="00011EA3">
        <w:rPr>
          <w:rFonts w:ascii="Arial" w:hAnsi="Arial" w:cs="Arial"/>
          <w:color w:val="000000"/>
          <w:sz w:val="24"/>
          <w:szCs w:val="24"/>
        </w:rPr>
        <w:t xml:space="preserve">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w:t>
      </w:r>
    </w:p>
    <w:p w14:paraId="094CFB02" w14:textId="17A4B3BB" w:rsidR="00011EA3" w:rsidRPr="00011EA3" w:rsidRDefault="00011EA3" w:rsidP="00011EA3">
      <w:pPr>
        <w:spacing w:after="200" w:line="240" w:lineRule="auto"/>
        <w:jc w:val="both"/>
        <w:rPr>
          <w:rFonts w:ascii="Calibri" w:hAnsi="Calibri" w:cs="Calibri"/>
          <w:color w:val="000000"/>
          <w:sz w:val="18"/>
          <w:szCs w:val="18"/>
        </w:rPr>
      </w:pPr>
      <w:r w:rsidRPr="00011EA3">
        <w:rPr>
          <w:rFonts w:ascii="Arial" w:hAnsi="Arial" w:cs="Arial"/>
          <w:color w:val="000000"/>
          <w:sz w:val="24"/>
          <w:szCs w:val="24"/>
        </w:rPr>
        <w:t xml:space="preserve">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w:t>
      </w:r>
      <w:r w:rsidRPr="00011EA3">
        <w:rPr>
          <w:rFonts w:ascii="Arial" w:hAnsi="Arial" w:cs="Arial"/>
          <w:color w:val="000000"/>
          <w:sz w:val="24"/>
          <w:szCs w:val="24"/>
        </w:rPr>
        <w:lastRenderedPageBreak/>
        <w:t>pagani di pura superstizione siano dichiarati uguali alla benedizione che si dona nel nome del Padre e del Figlio e dello Spirito Santo, allora veramente si è raggiunto il più profondo del baratro. Quando però si è raggiunto l’abisso più profondo del baratro? Quando si è affermato che un pasto tribale e l’Eucaristia sono la stessa cosa. Dobbiamo dire che veramente della nostra fede abbiamo rinnegato</w:t>
      </w:r>
      <w:r w:rsidR="005B4F2B">
        <w:rPr>
          <w:rFonts w:ascii="Arial" w:hAnsi="Arial" w:cs="Arial"/>
          <w:color w:val="000000"/>
          <w:sz w:val="24"/>
          <w:szCs w:val="24"/>
        </w:rPr>
        <w:t xml:space="preserve"> ogni mistero</w:t>
      </w:r>
      <w:r w:rsidRPr="00011EA3">
        <w:rPr>
          <w:rFonts w:ascii="Arial" w:hAnsi="Arial" w:cs="Arial"/>
          <w:color w:val="000000"/>
          <w:sz w:val="24"/>
          <w:szCs w:val="24"/>
        </w:rPr>
        <w:t>.</w:t>
      </w:r>
    </w:p>
    <w:p w14:paraId="694632DF" w14:textId="77777777" w:rsidR="00011EA3" w:rsidRPr="00011EA3" w:rsidRDefault="00011EA3" w:rsidP="00011EA3">
      <w:pPr>
        <w:spacing w:after="200" w:line="240" w:lineRule="auto"/>
        <w:jc w:val="both"/>
        <w:rPr>
          <w:rFonts w:ascii="Calibri" w:hAnsi="Calibri" w:cs="Calibri"/>
          <w:color w:val="000000"/>
          <w:sz w:val="18"/>
          <w:szCs w:val="18"/>
        </w:rPr>
      </w:pPr>
      <w:r w:rsidRPr="00011EA3">
        <w:rPr>
          <w:rFonts w:ascii="Arial" w:hAnsi="Arial" w:cs="Arial"/>
          <w:i/>
          <w:iCs/>
          <w:color w:val="000000"/>
          <w:sz w:val="24"/>
          <w:szCs w:val="24"/>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sicomoro,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14:paraId="12AABAFB" w14:textId="77777777" w:rsidR="00011EA3" w:rsidRDefault="00011EA3" w:rsidP="00011EA3">
      <w:pPr>
        <w:spacing w:after="200" w:line="240" w:lineRule="auto"/>
        <w:jc w:val="both"/>
        <w:rPr>
          <w:rFonts w:ascii="Arial" w:hAnsi="Arial" w:cs="Arial"/>
          <w:color w:val="000000"/>
          <w:sz w:val="24"/>
          <w:szCs w:val="24"/>
        </w:rPr>
      </w:pPr>
      <w:r w:rsidRPr="00011EA3">
        <w:rPr>
          <w:rFonts w:ascii="Arial" w:hAnsi="Arial" w:cs="Arial"/>
          <w:color w:val="000000"/>
          <w:sz w:val="24"/>
          <w:szCs w:val="24"/>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w:t>
      </w:r>
    </w:p>
    <w:p w14:paraId="632F90C9" w14:textId="178634F8" w:rsidR="00011EA3" w:rsidRPr="00011EA3" w:rsidRDefault="00011EA3" w:rsidP="00011EA3">
      <w:pPr>
        <w:spacing w:after="200" w:line="240" w:lineRule="auto"/>
        <w:jc w:val="both"/>
        <w:rPr>
          <w:rFonts w:ascii="Arial" w:hAnsi="Arial" w:cs="Arial"/>
          <w:color w:val="000000"/>
          <w:sz w:val="24"/>
          <w:szCs w:val="24"/>
        </w:rPr>
      </w:pPr>
      <w:r w:rsidRPr="00011EA3">
        <w:rPr>
          <w:rFonts w:ascii="Arial" w:hAnsi="Arial" w:cs="Arial"/>
          <w:color w:val="000000"/>
          <w:sz w:val="24"/>
          <w:szCs w:val="24"/>
        </w:rPr>
        <w:t xml:space="preserve">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451A893A" w14:textId="065E1A9C" w:rsidR="00011EA3" w:rsidRPr="00011EA3" w:rsidRDefault="00011EA3" w:rsidP="00011EA3">
      <w:pPr>
        <w:spacing w:after="200" w:line="240" w:lineRule="auto"/>
        <w:jc w:val="both"/>
        <w:rPr>
          <w:rFonts w:ascii="Calibri" w:hAnsi="Calibri" w:cs="Calibri"/>
          <w:color w:val="000000"/>
          <w:sz w:val="18"/>
          <w:szCs w:val="18"/>
        </w:rPr>
      </w:pPr>
      <w:r w:rsidRPr="00011EA3">
        <w:rPr>
          <w:rFonts w:ascii="Arial" w:hAnsi="Arial" w:cs="Arial"/>
          <w:color w:val="000000"/>
          <w:sz w:val="24"/>
          <w:szCs w:val="24"/>
        </w:rPr>
        <w:t>La Madre di Dio venga in nostro soccorso. Ci aiuti ogni giorno a fare la scelta che è la sola giusta e la sola vera.</w:t>
      </w:r>
    </w:p>
    <w:p w14:paraId="58BA3725" w14:textId="77777777" w:rsidR="00011EA3" w:rsidRDefault="00011EA3" w:rsidP="00011EA3">
      <w:pPr>
        <w:jc w:val="both"/>
        <w:rPr>
          <w:sz w:val="24"/>
          <w:szCs w:val="24"/>
          <w:lang w:eastAsia="ko-KR"/>
        </w:rPr>
      </w:pPr>
    </w:p>
    <w:p w14:paraId="4F95DAD4" w14:textId="345D3261" w:rsidR="00B708DA" w:rsidRPr="00B708DA" w:rsidRDefault="00B708DA" w:rsidP="00B708DA">
      <w:pPr>
        <w:pStyle w:val="Titolo2"/>
        <w:rPr>
          <w:rFonts w:ascii="Calibri" w:hAnsi="Calibri" w:cs="Calibri"/>
          <w:sz w:val="27"/>
          <w:szCs w:val="27"/>
        </w:rPr>
      </w:pPr>
      <w:bookmarkStart w:id="924" w:name="_Toc168264867"/>
      <w:r w:rsidRPr="00B708DA">
        <w:t>LI VIDERO E LI SALUTARONO SOLO DA LONTANO</w:t>
      </w:r>
      <w:bookmarkEnd w:id="924"/>
    </w:p>
    <w:p w14:paraId="3E5673AA" w14:textId="77777777" w:rsid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Per comprendere quanto la Lettera agli Ebre</w:t>
      </w:r>
      <w:r>
        <w:rPr>
          <w:rFonts w:ascii="Arial" w:eastAsia="Times New Roman" w:hAnsi="Arial" w:cs="Arial"/>
          <w:color w:val="000000"/>
          <w:sz w:val="24"/>
          <w:szCs w:val="24"/>
          <w:lang w:eastAsia="it-IT"/>
        </w:rPr>
        <w:t>i</w:t>
      </w:r>
      <w:r w:rsidRPr="00B708DA">
        <w:rPr>
          <w:rFonts w:ascii="Arial" w:eastAsia="Times New Roman" w:hAnsi="Arial" w:cs="Arial"/>
          <w:color w:val="000000"/>
          <w:sz w:val="24"/>
          <w:szCs w:val="24"/>
          <w:lang w:eastAsia="it-IT"/>
        </w:rPr>
        <w:t xml:space="preserve"> ci rivela della fede di Abramo, di Isacco, di Giacobbe di Giuseppe –</w:t>
      </w:r>
      <w:r w:rsidRPr="00B708DA">
        <w:rPr>
          <w:rFonts w:ascii="Arial" w:eastAsia="Times New Roman" w:hAnsi="Arial" w:cs="Arial"/>
          <w:i/>
          <w:iCs/>
          <w:color w:val="000000"/>
          <w:sz w:val="24"/>
          <w:szCs w:val="24"/>
          <w:lang w:eastAsia="it-IT"/>
        </w:rPr>
        <w:t>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 </w:t>
      </w:r>
      <w:r w:rsidRPr="00B708DA">
        <w:rPr>
          <w:rFonts w:ascii="Arial" w:eastAsia="Times New Roman" w:hAnsi="Arial" w:cs="Arial"/>
          <w:color w:val="000000"/>
          <w:sz w:val="24"/>
          <w:szCs w:val="24"/>
          <w:lang w:eastAsia="it-IT"/>
        </w:rPr>
        <w:t>pensiamo</w:t>
      </w:r>
      <w:r w:rsidRPr="00B708DA">
        <w:rPr>
          <w:rFonts w:ascii="Arial" w:eastAsia="Times New Roman" w:hAnsi="Arial" w:cs="Arial"/>
          <w:i/>
          <w:iCs/>
          <w:color w:val="000000"/>
          <w:sz w:val="24"/>
          <w:szCs w:val="24"/>
          <w:lang w:eastAsia="it-IT"/>
        </w:rPr>
        <w:t> a </w:t>
      </w:r>
      <w:r w:rsidRPr="00B708DA">
        <w:rPr>
          <w:rFonts w:ascii="Arial" w:eastAsia="Times New Roman" w:hAnsi="Arial" w:cs="Arial"/>
          <w:color w:val="000000"/>
          <w:sz w:val="24"/>
          <w:szCs w:val="24"/>
          <w:lang w:eastAsia="it-IT"/>
        </w:rPr>
        <w:t xml:space="preserve">Cristo Gesù Crocifisso. Nella fede lui vede la sua gloriosa risurrezione. Pensiamo ai Martiri e ai Confessori della fede. Nella fede essi vedono il regno eterno e la gloria eterna che li attende. </w:t>
      </w:r>
    </w:p>
    <w:p w14:paraId="60EEF442" w14:textId="77777777" w:rsid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 xml:space="preserve">Ecco la verità che a noi vuole insegnare lo Spirito Santo: a noi è chiesto di vivere il Vangelo vedendo i frutti che matureranno dal Vangelo. Se prima cogliessimo i frutti del </w:t>
      </w:r>
      <w:r w:rsidRPr="00B708DA">
        <w:rPr>
          <w:rFonts w:ascii="Arial" w:eastAsia="Times New Roman" w:hAnsi="Arial" w:cs="Arial"/>
          <w:color w:val="000000"/>
          <w:sz w:val="24"/>
          <w:szCs w:val="24"/>
          <w:lang w:eastAsia="it-IT"/>
        </w:rPr>
        <w:lastRenderedPageBreak/>
        <w:t xml:space="preserve">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w:t>
      </w:r>
    </w:p>
    <w:p w14:paraId="64D6B9BE" w14:textId="77777777" w:rsid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 xml:space="preserve">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w:t>
      </w:r>
    </w:p>
    <w:p w14:paraId="42F8C46B" w14:textId="4A1D65C9" w:rsidR="00B708DA" w:rsidRPr="00B708DA" w:rsidRDefault="00B708DA" w:rsidP="00B708DA">
      <w:pPr>
        <w:spacing w:after="200" w:line="240" w:lineRule="auto"/>
        <w:jc w:val="both"/>
        <w:rPr>
          <w:rFonts w:ascii="Calibri" w:eastAsia="Times New Roman" w:hAnsi="Calibri" w:cs="Calibri"/>
          <w:color w:val="000000"/>
          <w:sz w:val="24"/>
          <w:szCs w:val="24"/>
          <w:lang w:eastAsia="it-IT"/>
        </w:rPr>
      </w:pPr>
      <w:r w:rsidRPr="00B708DA">
        <w:rPr>
          <w:rFonts w:ascii="Arial" w:eastAsia="Times New Roman" w:hAnsi="Arial" w:cs="Arial"/>
          <w:color w:val="000000"/>
          <w:sz w:val="24"/>
          <w:szCs w:val="24"/>
          <w:lang w:eastAsia="it-IT"/>
        </w:rPr>
        <w:t>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5C9408B2" w14:textId="77777777" w:rsidR="00B708DA" w:rsidRPr="00B708DA" w:rsidRDefault="00B708DA" w:rsidP="00B708DA">
      <w:pPr>
        <w:spacing w:after="200" w:line="240" w:lineRule="auto"/>
        <w:jc w:val="both"/>
        <w:rPr>
          <w:rFonts w:ascii="Calibri" w:eastAsia="Times New Roman" w:hAnsi="Calibri" w:cs="Calibri"/>
          <w:color w:val="000000"/>
          <w:sz w:val="24"/>
          <w:szCs w:val="24"/>
          <w:lang w:eastAsia="it-IT"/>
        </w:rPr>
      </w:pPr>
      <w:r w:rsidRPr="00B708DA">
        <w:rPr>
          <w:rFonts w:ascii="Arial" w:eastAsia="Times New Roman" w:hAnsi="Arial" w:cs="Arial"/>
          <w:i/>
          <w:iCs/>
          <w:color w:val="000000"/>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925" w:name="_Hlk153376711"/>
      <w:r w:rsidRPr="00B708DA">
        <w:rPr>
          <w:rFonts w:ascii="Arial" w:eastAsia="Times New Roman" w:hAnsi="Arial" w:cs="Arial"/>
          <w:i/>
          <w:iCs/>
          <w:color w:val="000000"/>
          <w:sz w:val="24"/>
          <w:szCs w:val="24"/>
          <w:lang w:eastAsia="it-IT"/>
        </w:rPr>
        <w:t>Nella fede morirono tutti costoro, senza aver ottenuto i beni promessi, ma </w:t>
      </w:r>
      <w:bookmarkStart w:id="926" w:name="_Hlk153372179"/>
      <w:bookmarkEnd w:id="925"/>
      <w:r w:rsidRPr="00B708DA">
        <w:rPr>
          <w:rFonts w:ascii="Arial" w:eastAsia="Times New Roman" w:hAnsi="Arial" w:cs="Arial"/>
          <w:i/>
          <w:iCs/>
          <w:color w:val="000000"/>
          <w:sz w:val="24"/>
          <w:szCs w:val="24"/>
          <w:lang w:eastAsia="it-IT"/>
        </w:rPr>
        <w:t>li videro e li salutarono solo da lontano</w:t>
      </w:r>
      <w:bookmarkEnd w:id="926"/>
      <w:r w:rsidRPr="00B708DA">
        <w:rPr>
          <w:rFonts w:ascii="Arial" w:eastAsia="Times New Roman" w:hAnsi="Arial" w:cs="Arial"/>
          <w:i/>
          <w:iCs/>
          <w:color w:val="000000"/>
          <w:sz w:val="24"/>
          <w:szCs w:val="24"/>
          <w:lang w:eastAsia="it-IT"/>
        </w:rPr>
        <w:t>,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573B076D" w14:textId="77777777" w:rsid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w:t>
      </w:r>
    </w:p>
    <w:p w14:paraId="189ED989" w14:textId="18802623" w:rsid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 xml:space="preserve">Oggi queste verità di natura non esistono più. Neanche vi è qualcuno che le annuncia secondo purissima verità. Qual è il frutto di questa cecità? Si sta giungendo a legalizzare </w:t>
      </w:r>
      <w:r w:rsidRPr="00B708DA">
        <w:rPr>
          <w:rFonts w:ascii="Arial" w:eastAsia="Times New Roman" w:hAnsi="Arial" w:cs="Arial"/>
          <w:color w:val="000000"/>
          <w:sz w:val="24"/>
          <w:szCs w:val="24"/>
          <w:lang w:eastAsia="it-IT"/>
        </w:rPr>
        <w:lastRenderedPageBreak/>
        <w:t xml:space="preserve">ogni misfatto e ogni delitto. Si dice che la </w:t>
      </w:r>
      <w:r w:rsidR="00BE5292" w:rsidRPr="00B708DA">
        <w:rPr>
          <w:rFonts w:ascii="Arial" w:eastAsia="Times New Roman" w:hAnsi="Arial" w:cs="Arial"/>
          <w:color w:val="000000"/>
          <w:sz w:val="24"/>
          <w:szCs w:val="24"/>
          <w:lang w:eastAsia="it-IT"/>
        </w:rPr>
        <w:t>Seconda guerra mondiale</w:t>
      </w:r>
      <w:r w:rsidRPr="00B708DA">
        <w:rPr>
          <w:rFonts w:ascii="Arial" w:eastAsia="Times New Roman" w:hAnsi="Arial" w:cs="Arial"/>
          <w:color w:val="000000"/>
          <w:sz w:val="24"/>
          <w:szCs w:val="24"/>
          <w:lang w:eastAsia="it-IT"/>
        </w:rPr>
        <w:t xml:space="preserv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w:t>
      </w:r>
    </w:p>
    <w:p w14:paraId="7846D2D3" w14:textId="0E98D7E3" w:rsidR="00B708DA" w:rsidRPr="00B708DA" w:rsidRDefault="00B708DA" w:rsidP="00B708DA">
      <w:pPr>
        <w:spacing w:after="200" w:line="240" w:lineRule="auto"/>
        <w:jc w:val="both"/>
        <w:rPr>
          <w:rFonts w:ascii="Arial" w:eastAsia="Times New Roman" w:hAnsi="Arial" w:cs="Arial"/>
          <w:color w:val="000000"/>
          <w:sz w:val="24"/>
          <w:szCs w:val="24"/>
          <w:lang w:eastAsia="it-IT"/>
        </w:rPr>
      </w:pPr>
      <w:r w:rsidRPr="00B708DA">
        <w:rPr>
          <w:rFonts w:ascii="Arial" w:eastAsia="Times New Roman" w:hAnsi="Arial" w:cs="Arial"/>
          <w:color w:val="000000"/>
          <w:sz w:val="24"/>
          <w:szCs w:val="24"/>
          <w:lang w:eastAsia="it-IT"/>
        </w:rPr>
        <w:t xml:space="preserve">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w:t>
      </w:r>
    </w:p>
    <w:p w14:paraId="36F5725E" w14:textId="210C2DD8" w:rsidR="00B708DA" w:rsidRPr="00B708DA" w:rsidRDefault="00B708DA" w:rsidP="00B708DA">
      <w:pPr>
        <w:spacing w:after="200" w:line="240" w:lineRule="auto"/>
        <w:jc w:val="both"/>
        <w:rPr>
          <w:rFonts w:ascii="Calibri" w:eastAsia="Times New Roman" w:hAnsi="Calibri" w:cs="Calibri"/>
          <w:color w:val="000000"/>
          <w:sz w:val="24"/>
          <w:szCs w:val="24"/>
          <w:lang w:eastAsia="it-IT"/>
        </w:rPr>
      </w:pPr>
      <w:r w:rsidRPr="00B708DA">
        <w:rPr>
          <w:rFonts w:ascii="Arial" w:eastAsia="Times New Roman" w:hAnsi="Arial" w:cs="Arial"/>
          <w:color w:val="000000"/>
          <w:sz w:val="24"/>
          <w:szCs w:val="24"/>
          <w:lang w:eastAsia="it-IT"/>
        </w:rPr>
        <w:t>Vergine fedele, ottienici questa purissima fede la Figlio tuo.</w:t>
      </w:r>
    </w:p>
    <w:p w14:paraId="00AEE4DD" w14:textId="77777777" w:rsidR="00D6192F" w:rsidRDefault="00D36B48" w:rsidP="00D6192F">
      <w:pPr>
        <w:pStyle w:val="Titolo2"/>
        <w:spacing w:line="276" w:lineRule="auto"/>
        <w:jc w:val="both"/>
        <w:rPr>
          <w:sz w:val="28"/>
          <w:szCs w:val="28"/>
        </w:rPr>
      </w:pPr>
      <w:bookmarkStart w:id="927" w:name="_Toc168264868"/>
      <w:r w:rsidRPr="00D6192F">
        <w:rPr>
          <w:sz w:val="28"/>
          <w:szCs w:val="28"/>
        </w:rPr>
        <w:t>18 Maggio</w:t>
      </w:r>
      <w:bookmarkEnd w:id="927"/>
      <w:r w:rsidRPr="00D6192F">
        <w:rPr>
          <w:sz w:val="28"/>
          <w:szCs w:val="28"/>
        </w:rPr>
        <w:t xml:space="preserve"> </w:t>
      </w:r>
    </w:p>
    <w:p w14:paraId="092CB607" w14:textId="78389CEE" w:rsidR="00D6192F" w:rsidRDefault="004E21C7" w:rsidP="004E21C7">
      <w:pPr>
        <w:jc w:val="both"/>
        <w:rPr>
          <w:rFonts w:ascii="Segoe UI" w:hAnsi="Segoe UI" w:cs="Segoe UI"/>
          <w:sz w:val="24"/>
          <w:szCs w:val="24"/>
        </w:rPr>
      </w:pPr>
      <w:r w:rsidRPr="004E21C7">
        <w:rPr>
          <w:rFonts w:ascii="Segoe UI" w:hAnsi="Segoe UI" w:cs="Segoe UI"/>
          <w:sz w:val="24"/>
          <w:szCs w:val="24"/>
        </w:rPr>
        <w:t>La Vergine Maria, Madre della Redenzione, ci aiuti a pensare con il suo cuore i pensieri del Figlio suo.</w:t>
      </w:r>
    </w:p>
    <w:p w14:paraId="65397FC3" w14:textId="77777777" w:rsidR="004E21C7" w:rsidRDefault="004E21C7" w:rsidP="004E21C7">
      <w:pPr>
        <w:pStyle w:val="Titolo2"/>
      </w:pPr>
      <w:bookmarkStart w:id="928" w:name="_Toc148072104"/>
      <w:bookmarkStart w:id="929" w:name="_Toc168264869"/>
      <w:r>
        <w:t>Egli, preso il boccone, subito uscì. Ed era notte</w:t>
      </w:r>
      <w:bookmarkEnd w:id="928"/>
      <w:bookmarkEnd w:id="929"/>
    </w:p>
    <w:p w14:paraId="5BA472AF" w14:textId="77777777" w:rsidR="004E21C7" w:rsidRDefault="004E21C7" w:rsidP="004E21C7">
      <w:pPr>
        <w:spacing w:after="200" w:line="240" w:lineRule="auto"/>
        <w:jc w:val="both"/>
        <w:rPr>
          <w:rFonts w:ascii="Arial" w:hAnsi="Arial" w:cs="Arial"/>
          <w:i/>
          <w:iCs/>
          <w:color w:val="000000"/>
          <w:sz w:val="24"/>
          <w:szCs w:val="24"/>
        </w:rPr>
      </w:pPr>
      <w:r w:rsidRPr="004E21C7">
        <w:rPr>
          <w:rFonts w:ascii="Arial" w:hAnsi="Arial" w:cs="Arial"/>
          <w:color w:val="000000"/>
          <w:sz w:val="24"/>
          <w:szCs w:val="24"/>
        </w:rPr>
        <w:t>Il Cenacolo è illuminato dalla luce di Cristo Gesù, luce della sua divinità che si riflette pienamente nella sua umanità. Ogni gesto e ogni Parola di Gesù respira di luce eterna. Il mondo invece è avvolto e imprigionato nelle tenebre di Satana. Giuda esce dalla luce radiosa di Cristo Gesù. Non entra però in una luce meno radiosa. Si inabissa nelle tenebre. Si compie per lui la Parola di Gesù: </w:t>
      </w:r>
      <w:r w:rsidRPr="004E21C7">
        <w:rPr>
          <w:rFonts w:ascii="Arial" w:hAnsi="Arial" w:cs="Arial"/>
          <w:i/>
          <w:iCs/>
          <w:color w:val="000000"/>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1AFA2ED" w14:textId="6ECB2024" w:rsidR="004E21C7" w:rsidRDefault="004E21C7" w:rsidP="004E21C7">
      <w:pPr>
        <w:spacing w:after="200" w:line="240" w:lineRule="auto"/>
        <w:jc w:val="both"/>
        <w:rPr>
          <w:rFonts w:ascii="Arial" w:hAnsi="Arial" w:cs="Arial"/>
          <w:i/>
          <w:iCs/>
          <w:color w:val="000000"/>
          <w:sz w:val="24"/>
          <w:szCs w:val="24"/>
        </w:rPr>
      </w:pPr>
      <w:r w:rsidRPr="004E21C7">
        <w:rPr>
          <w:rFonts w:ascii="Arial" w:hAnsi="Arial" w:cs="Arial"/>
          <w:color w:val="000000"/>
          <w:sz w:val="24"/>
          <w:szCs w:val="24"/>
        </w:rPr>
        <w:t>Quando lo Spirito Santo ha parlato e ha detto che Giuda è un diavolo, nessuna nostra parola lo potrà né giustificare e né santificare. Lui è diavolo ed è rimasto diavolo e ha compiuto le opere del diavolo: </w:t>
      </w:r>
      <w:r w:rsidRPr="004E21C7">
        <w:rPr>
          <w:rFonts w:ascii="Arial" w:hAnsi="Arial" w:cs="Arial"/>
          <w:i/>
          <w:iCs/>
          <w:color w:val="000000"/>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Pr>
          <w:rFonts w:ascii="Arial" w:hAnsi="Arial" w:cs="Arial"/>
          <w:i/>
          <w:iCs/>
          <w:color w:val="000000"/>
          <w:sz w:val="24"/>
          <w:szCs w:val="24"/>
        </w:rPr>
        <w:t>”</w:t>
      </w:r>
      <w:r w:rsidRPr="004E21C7">
        <w:rPr>
          <w:rFonts w:ascii="Arial" w:hAnsi="Arial" w:cs="Arial"/>
          <w:i/>
          <w:iCs/>
          <w:color w:val="000000"/>
          <w:sz w:val="24"/>
          <w:szCs w:val="24"/>
        </w:rPr>
        <w:t xml:space="preserve"> (Gv 6,66-71). </w:t>
      </w:r>
    </w:p>
    <w:p w14:paraId="69E74A82" w14:textId="5C2F2C5D" w:rsidR="004E21C7" w:rsidRPr="004E21C7" w:rsidRDefault="004E21C7" w:rsidP="004E21C7">
      <w:pPr>
        <w:spacing w:after="200" w:line="240" w:lineRule="auto"/>
        <w:jc w:val="both"/>
        <w:rPr>
          <w:rFonts w:ascii="Calibri" w:hAnsi="Calibri" w:cs="Calibri"/>
          <w:color w:val="000000"/>
          <w:sz w:val="18"/>
          <w:szCs w:val="18"/>
        </w:rPr>
      </w:pPr>
      <w:r w:rsidRPr="004E21C7">
        <w:rPr>
          <w:rFonts w:ascii="Arial" w:hAnsi="Arial" w:cs="Arial"/>
          <w:color w:val="000000"/>
          <w:sz w:val="24"/>
          <w:szCs w:val="24"/>
        </w:rPr>
        <w:t>Se poi lo Spirito Santo vi aggiunge anche che è un ladro, nessuno lo potrà dichiarare uomo onesto, come oggi il mondo che è entrato con prepotenza nella Chiesa tenta di fare. Non solo è un ladro, è anche un assetato di denaro e per denaro si vende Gesù Signore: </w:t>
      </w:r>
      <w:r w:rsidRPr="004E21C7">
        <w:rPr>
          <w:rFonts w:ascii="Arial" w:hAnsi="Arial" w:cs="Arial"/>
          <w:i/>
          <w:iCs/>
          <w:color w:val="000000"/>
          <w:sz w:val="24"/>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w:t>
      </w:r>
      <w:r w:rsidRPr="004E21C7">
        <w:rPr>
          <w:rFonts w:ascii="Arial" w:hAnsi="Arial" w:cs="Arial"/>
          <w:i/>
          <w:iCs/>
          <w:color w:val="000000"/>
          <w:sz w:val="24"/>
          <w:szCs w:val="24"/>
        </w:rPr>
        <w:lastRenderedPageBreak/>
        <w:t>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rFonts w:ascii="Arial" w:hAnsi="Arial" w:cs="Arial"/>
          <w:i/>
          <w:iCs/>
          <w:color w:val="000000"/>
          <w:sz w:val="24"/>
          <w:szCs w:val="24"/>
        </w:rPr>
        <w:t>”</w:t>
      </w:r>
      <w:r w:rsidRPr="004E21C7">
        <w:rPr>
          <w:rFonts w:ascii="Arial" w:hAnsi="Arial" w:cs="Arial"/>
          <w:i/>
          <w:iCs/>
          <w:color w:val="000000"/>
          <w:sz w:val="24"/>
          <w:szCs w:val="24"/>
        </w:rPr>
        <w:t xml:space="preserve"> (Gv 12,1-8). </w:t>
      </w:r>
      <w:r w:rsidRPr="004E21C7">
        <w:rPr>
          <w:rFonts w:ascii="Arial" w:hAnsi="Arial" w:cs="Arial"/>
          <w:color w:val="000000"/>
          <w:sz w:val="24"/>
          <w:szCs w:val="24"/>
        </w:rPr>
        <w:t>Non è l’evangelista Giovanni che dice che Giuda è un ladro. Chi lo dice è lo Spirito del Signore nostro Dio.</w:t>
      </w:r>
    </w:p>
    <w:p w14:paraId="692241EE" w14:textId="18C5C27B" w:rsidR="004E21C7" w:rsidRPr="004E21C7" w:rsidRDefault="004E21C7" w:rsidP="004E21C7">
      <w:pPr>
        <w:spacing w:after="200" w:line="240" w:lineRule="auto"/>
        <w:jc w:val="both"/>
        <w:rPr>
          <w:rFonts w:ascii="Calibri" w:hAnsi="Calibri" w:cs="Calibri"/>
          <w:color w:val="000000"/>
          <w:sz w:val="18"/>
          <w:szCs w:val="18"/>
        </w:rPr>
      </w:pPr>
      <w:r w:rsidRPr="004E21C7">
        <w:rPr>
          <w:rFonts w:ascii="Arial" w:hAnsi="Arial" w:cs="Arial"/>
          <w:i/>
          <w:iCs/>
          <w:color w:val="000000"/>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46D67817" w14:textId="09D4D9F4" w:rsidR="004E21C7" w:rsidRDefault="004E21C7" w:rsidP="004E21C7">
      <w:pPr>
        <w:spacing w:after="200" w:line="240" w:lineRule="auto"/>
        <w:jc w:val="both"/>
        <w:rPr>
          <w:rFonts w:ascii="Arial" w:hAnsi="Arial" w:cs="Arial"/>
          <w:color w:val="000000"/>
          <w:sz w:val="24"/>
          <w:szCs w:val="24"/>
        </w:rPr>
      </w:pPr>
      <w:r w:rsidRPr="004E21C7">
        <w:rPr>
          <w:rFonts w:ascii="Arial" w:hAnsi="Arial" w:cs="Arial"/>
          <w:color w:val="000000"/>
          <w:sz w:val="24"/>
          <w:szCs w:val="24"/>
        </w:rPr>
        <w:t>Se poi ancora lo Spirito Santo rivela, per bocca di Pietro che Giuda ha fatto la morte degli empi, morendo nel peccato contro lo Spirito Santo, nessuno potrà dire che Giuda si è salvato. Dice che Giuda si è salvato, chi non crede nella Parola dello Spirito Santo: </w:t>
      </w:r>
      <w:r w:rsidRPr="004E21C7">
        <w:rPr>
          <w:rFonts w:ascii="Arial" w:hAnsi="Arial" w:cs="Arial"/>
          <w:i/>
          <w:iCs/>
          <w:color w:val="000000"/>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r>
        <w:rPr>
          <w:rFonts w:ascii="Arial" w:hAnsi="Arial" w:cs="Arial"/>
          <w:i/>
          <w:iCs/>
          <w:color w:val="000000"/>
          <w:sz w:val="24"/>
          <w:szCs w:val="24"/>
        </w:rPr>
        <w:t>”</w:t>
      </w:r>
      <w:r w:rsidRPr="004E21C7">
        <w:rPr>
          <w:rFonts w:ascii="Arial" w:hAnsi="Arial" w:cs="Arial"/>
          <w:i/>
          <w:iCs/>
          <w:color w:val="000000"/>
          <w:sz w:val="24"/>
          <w:szCs w:val="24"/>
        </w:rPr>
        <w:t xml:space="preserve"> (At 1,15-20)</w:t>
      </w:r>
      <w:r w:rsidRPr="004E21C7">
        <w:rPr>
          <w:rFonts w:ascii="Arial" w:hAnsi="Arial" w:cs="Arial"/>
          <w:color w:val="000000"/>
          <w:sz w:val="24"/>
          <w:szCs w:val="24"/>
        </w:rPr>
        <w:t>.  </w:t>
      </w:r>
    </w:p>
    <w:p w14:paraId="10343C22" w14:textId="77777777" w:rsidR="004E21C7" w:rsidRDefault="004E21C7" w:rsidP="004E21C7">
      <w:pPr>
        <w:spacing w:after="200" w:line="240" w:lineRule="auto"/>
        <w:jc w:val="both"/>
        <w:rPr>
          <w:rFonts w:ascii="Arial" w:hAnsi="Arial" w:cs="Arial"/>
          <w:color w:val="000000"/>
          <w:sz w:val="24"/>
          <w:szCs w:val="24"/>
        </w:rPr>
      </w:pPr>
      <w:r w:rsidRPr="004E21C7">
        <w:rPr>
          <w:rFonts w:ascii="Arial" w:hAnsi="Arial" w:cs="Arial"/>
          <w:color w:val="000000"/>
          <w:sz w:val="24"/>
          <w:szCs w:val="24"/>
        </w:rPr>
        <w:t xml:space="preserve">Dobbiamo confessare che oggi non si vuole pensare più con il pensiero di Cristo Gesù così come esso è contenuto nelle Divine Scritture e neanche si vuole pensare con la purissima verità dello Spirito Santo. Il pensiero del cristiano non è più Cristo Gesù, lo Spirito Santo, il Padre celeste, la Vergine Maria, e neanche la verità di creazione e di redenzione dell’uomo. Oggi vi è un solo pensiero che governa il cuore di molti cristiani: come dare nella Chiesa legalità al peccato e quindi quali forme di liturgia inventare per esso. Noi sappiamo che per il peccato c’è solo una liturgia da celebrare ed è quella del Sacramento della Penitenza o Confessione. </w:t>
      </w:r>
    </w:p>
    <w:p w14:paraId="0802737B" w14:textId="45BA1E96" w:rsidR="004E21C7" w:rsidRPr="004E21C7" w:rsidRDefault="004E21C7" w:rsidP="004E21C7">
      <w:pPr>
        <w:spacing w:after="200" w:line="240" w:lineRule="auto"/>
        <w:jc w:val="both"/>
        <w:rPr>
          <w:rFonts w:ascii="Arial" w:hAnsi="Arial" w:cs="Arial"/>
          <w:color w:val="000000"/>
          <w:sz w:val="24"/>
          <w:szCs w:val="24"/>
        </w:rPr>
      </w:pPr>
      <w:r w:rsidRPr="004E21C7">
        <w:rPr>
          <w:rFonts w:ascii="Arial" w:hAnsi="Arial" w:cs="Arial"/>
          <w:color w:val="000000"/>
          <w:sz w:val="24"/>
          <w:szCs w:val="24"/>
        </w:rPr>
        <w:t xml:space="preserve">Oggi invece si vuole una liturgia per certi peccati che la Divina Scrittura dichiara essere veri abomini e nefandezze. Allora diviene giusto chiedersi: perché nella Chiesa di Cristo Gesù si sta giungendo ad avere tra i pensieri di Dio e i nostri pensieri una distanza così grande da superare la distanza che separa l’oriente dall’occidente? La risposta è una sola: la causa va trovata nella distanza che separa il cuore di Cristo dal cuore dei suoi discepoli. Gesù vive con il cuore del Padre. Moltissimi discepoli di Gesù hanno deciso di farsi trapiantare il cuore di Satana. </w:t>
      </w:r>
    </w:p>
    <w:p w14:paraId="62482618" w14:textId="3EEF93B6" w:rsidR="004E21C7" w:rsidRDefault="004E21C7" w:rsidP="004E21C7">
      <w:pPr>
        <w:spacing w:after="200" w:line="240" w:lineRule="auto"/>
        <w:jc w:val="both"/>
        <w:rPr>
          <w:rFonts w:ascii="Arial" w:hAnsi="Arial" w:cs="Arial"/>
          <w:color w:val="000000"/>
          <w:sz w:val="24"/>
          <w:szCs w:val="24"/>
        </w:rPr>
      </w:pPr>
      <w:r w:rsidRPr="004E21C7">
        <w:rPr>
          <w:rFonts w:ascii="Arial" w:hAnsi="Arial" w:cs="Arial"/>
          <w:color w:val="000000"/>
          <w:sz w:val="24"/>
          <w:szCs w:val="24"/>
        </w:rPr>
        <w:t>La Vergine Maria, Madre della Redenzione, ci aiuti a pensare con il suo cuore i pensieri del Figlio suo. </w:t>
      </w:r>
    </w:p>
    <w:p w14:paraId="1595E041" w14:textId="77777777" w:rsidR="004E21C7" w:rsidRPr="004E21C7" w:rsidRDefault="004E21C7" w:rsidP="004E21C7">
      <w:pPr>
        <w:pStyle w:val="Titolo2"/>
        <w:rPr>
          <w:rFonts w:ascii="Calibri" w:hAnsi="Calibri" w:cs="Calibri"/>
          <w:sz w:val="27"/>
          <w:szCs w:val="27"/>
        </w:rPr>
      </w:pPr>
      <w:bookmarkStart w:id="930" w:name="_Toc168264870"/>
      <w:r w:rsidRPr="004E21C7">
        <w:lastRenderedPageBreak/>
        <w:t>MADRE DEL CREATORE</w:t>
      </w:r>
      <w:bookmarkEnd w:id="930"/>
    </w:p>
    <w:p w14:paraId="6B724031" w14:textId="77777777" w:rsidR="004E21C7" w:rsidRDefault="004E21C7" w:rsidP="004E21C7">
      <w:pPr>
        <w:spacing w:after="200" w:line="240" w:lineRule="auto"/>
        <w:jc w:val="both"/>
        <w:rPr>
          <w:rFonts w:ascii="Arial" w:eastAsia="Times New Roman" w:hAnsi="Arial" w:cs="Arial"/>
          <w:i/>
          <w:iCs/>
          <w:color w:val="000000"/>
          <w:sz w:val="24"/>
          <w:szCs w:val="24"/>
          <w:lang w:eastAsia="it-IT"/>
        </w:rPr>
      </w:pPr>
      <w:r w:rsidRPr="004E21C7">
        <w:rPr>
          <w:rFonts w:ascii="Arial" w:eastAsia="Times New Roman" w:hAnsi="Arial" w:cs="Arial"/>
          <w:color w:val="000000"/>
          <w:sz w:val="24"/>
          <w:szCs w:val="24"/>
          <w:lang w:eastAsia="it-IT"/>
        </w:rPr>
        <w:t>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4E21C7">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1C8D3CA" w14:textId="360D55C1" w:rsidR="004E21C7" w:rsidRPr="004E21C7" w:rsidRDefault="004E21C7" w:rsidP="004E21C7">
      <w:pPr>
        <w:spacing w:after="200" w:line="240" w:lineRule="auto"/>
        <w:jc w:val="both"/>
        <w:rPr>
          <w:rFonts w:ascii="Calibri" w:eastAsia="Times New Roman" w:hAnsi="Calibri" w:cs="Calibri"/>
          <w:color w:val="000000"/>
          <w:sz w:val="24"/>
          <w:szCs w:val="24"/>
          <w:lang w:eastAsia="it-IT"/>
        </w:rPr>
      </w:pPr>
      <w:r w:rsidRPr="004E21C7">
        <w:rPr>
          <w:rFonts w:ascii="Arial" w:eastAsia="Times New Roman" w:hAnsi="Arial" w:cs="Arial"/>
          <w:color w:val="000000"/>
          <w:sz w:val="24"/>
          <w:szCs w:val="24"/>
          <w:lang w:eastAsia="it-IT"/>
        </w:rPr>
        <w:t>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w:t>
      </w:r>
      <w:r>
        <w:rPr>
          <w:rFonts w:ascii="Arial" w:eastAsia="Times New Roman" w:hAnsi="Arial" w:cs="Arial"/>
          <w:color w:val="000000"/>
          <w:sz w:val="24"/>
          <w:szCs w:val="24"/>
          <w:lang w:eastAsia="it-IT"/>
        </w:rPr>
        <w:t>t</w:t>
      </w:r>
      <w:r w:rsidRPr="004E21C7">
        <w:rPr>
          <w:rFonts w:ascii="Arial" w:eastAsia="Times New Roman" w:hAnsi="Arial" w:cs="Arial"/>
          <w:color w:val="000000"/>
          <w:sz w:val="24"/>
          <w:szCs w:val="24"/>
          <w:lang w:eastAsia="it-IT"/>
        </w:rPr>
        <w:t>ica. Anche se noi se vogliamo conoscere Cristo Signore, dobbiamo vivere con Lui, nello Spirito Santo, questo mister</w:t>
      </w:r>
      <w:r>
        <w:rPr>
          <w:rFonts w:ascii="Arial" w:eastAsia="Times New Roman" w:hAnsi="Arial" w:cs="Arial"/>
          <w:color w:val="000000"/>
          <w:sz w:val="24"/>
          <w:szCs w:val="24"/>
          <w:lang w:eastAsia="it-IT"/>
        </w:rPr>
        <w:t xml:space="preserve">o </w:t>
      </w:r>
      <w:r w:rsidRPr="004E21C7">
        <w:rPr>
          <w:rFonts w:ascii="Arial" w:eastAsia="Times New Roman" w:hAnsi="Arial" w:cs="Arial"/>
          <w:color w:val="000000"/>
          <w:sz w:val="24"/>
          <w:szCs w:val="24"/>
          <w:lang w:eastAsia="it-IT"/>
        </w:rPr>
        <w:t>di pericoresi di conformazione a Lui nella santità. La pericoresi dovrà essere perenne, per sempre.</w:t>
      </w:r>
    </w:p>
    <w:p w14:paraId="59682189" w14:textId="77777777" w:rsidR="004E21C7" w:rsidRDefault="004E21C7" w:rsidP="004E21C7">
      <w:pPr>
        <w:spacing w:after="200" w:line="240" w:lineRule="auto"/>
        <w:jc w:val="both"/>
        <w:rPr>
          <w:rFonts w:ascii="Arial" w:eastAsia="Times New Roman" w:hAnsi="Arial" w:cs="Arial"/>
          <w:color w:val="000000"/>
          <w:sz w:val="24"/>
          <w:szCs w:val="24"/>
          <w:lang w:eastAsia="it-IT"/>
        </w:rPr>
      </w:pPr>
      <w:r w:rsidRPr="004E21C7">
        <w:rPr>
          <w:rFonts w:ascii="Arial" w:eastAsia="Times New Roman" w:hAnsi="Arial" w:cs="Arial"/>
          <w:color w:val="000000"/>
          <w:sz w:val="24"/>
          <w:szCs w:val="24"/>
          <w:lang w:eastAsia="it-IT"/>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ma una sola Persona che sussiste in due nature, natura divina e natura umana, che fanno del Verbo Eterno il vero Dio e il vero uomo. Gesù è perfetto Dio e perfetto uomo. Chi nasce però è sempre uno: la Persona eterna del Verbo della vita. </w:t>
      </w:r>
    </w:p>
    <w:p w14:paraId="0071AC60" w14:textId="42F8AF41" w:rsidR="004E21C7" w:rsidRPr="004E21C7" w:rsidRDefault="004E21C7" w:rsidP="004E21C7">
      <w:pPr>
        <w:spacing w:after="200" w:line="240" w:lineRule="auto"/>
        <w:jc w:val="both"/>
        <w:rPr>
          <w:rFonts w:ascii="Calibri" w:eastAsia="Times New Roman" w:hAnsi="Calibri" w:cs="Calibri"/>
          <w:color w:val="000000"/>
          <w:sz w:val="24"/>
          <w:szCs w:val="24"/>
          <w:lang w:eastAsia="it-IT"/>
        </w:rPr>
      </w:pPr>
      <w:r w:rsidRPr="004E21C7">
        <w:rPr>
          <w:rFonts w:ascii="Arial" w:eastAsia="Times New Roman" w:hAnsi="Arial" w:cs="Arial"/>
          <w:color w:val="000000"/>
          <w:sz w:val="24"/>
          <w:szCs w:val="24"/>
          <w:lang w:eastAsia="it-IT"/>
        </w:rPr>
        <w:t xml:space="preserve">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w:t>
      </w:r>
      <w:r w:rsidRPr="004E21C7">
        <w:rPr>
          <w:rFonts w:ascii="Arial" w:eastAsia="Times New Roman" w:hAnsi="Arial" w:cs="Arial"/>
          <w:color w:val="000000"/>
          <w:sz w:val="24"/>
          <w:szCs w:val="24"/>
          <w:lang w:eastAsia="it-IT"/>
        </w:rPr>
        <w:lastRenderedPageBreak/>
        <w:t>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1DC64CF7" w14:textId="77777777" w:rsidR="004E21C7" w:rsidRDefault="004E21C7" w:rsidP="004E21C7">
      <w:pPr>
        <w:spacing w:after="200" w:line="240" w:lineRule="auto"/>
        <w:jc w:val="both"/>
        <w:rPr>
          <w:rFonts w:ascii="Arial" w:eastAsia="Times New Roman" w:hAnsi="Arial" w:cs="Arial"/>
          <w:color w:val="000000"/>
          <w:sz w:val="24"/>
          <w:szCs w:val="24"/>
          <w:lang w:eastAsia="it-IT"/>
        </w:rPr>
      </w:pPr>
      <w:r w:rsidRPr="004E21C7">
        <w:rPr>
          <w:rFonts w:ascii="Arial" w:eastAsia="Times New Roman" w:hAnsi="Arial" w:cs="Arial"/>
          <w:color w:val="000000"/>
          <w:sz w:val="24"/>
          <w:szCs w:val="24"/>
          <w:lang w:eastAsia="it-IT"/>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w:t>
      </w:r>
    </w:p>
    <w:p w14:paraId="355F4217" w14:textId="0ADB6535" w:rsidR="004E21C7" w:rsidRPr="004E21C7" w:rsidRDefault="004E21C7" w:rsidP="004E21C7">
      <w:pPr>
        <w:spacing w:after="200" w:line="240" w:lineRule="auto"/>
        <w:jc w:val="both"/>
        <w:rPr>
          <w:rFonts w:ascii="Arial" w:eastAsia="Times New Roman" w:hAnsi="Arial" w:cs="Arial"/>
          <w:color w:val="000000"/>
          <w:sz w:val="24"/>
          <w:szCs w:val="24"/>
          <w:lang w:eastAsia="it-IT"/>
        </w:rPr>
      </w:pPr>
      <w:r w:rsidRPr="004E21C7">
        <w:rPr>
          <w:rFonts w:ascii="Arial" w:eastAsia="Times New Roman" w:hAnsi="Arial" w:cs="Arial"/>
          <w:color w:val="000000"/>
          <w:sz w:val="24"/>
          <w:szCs w:val="24"/>
          <w:lang w:eastAsia="it-IT"/>
        </w:rPr>
        <w:t xml:space="preserve">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w:t>
      </w:r>
    </w:p>
    <w:p w14:paraId="22EC07FD" w14:textId="29E79C2D" w:rsidR="004E21C7" w:rsidRPr="004E21C7" w:rsidRDefault="004E21C7" w:rsidP="004E21C7">
      <w:pPr>
        <w:spacing w:after="200" w:line="240" w:lineRule="auto"/>
        <w:jc w:val="both"/>
        <w:rPr>
          <w:rFonts w:ascii="Calibri" w:eastAsia="Times New Roman" w:hAnsi="Calibri" w:cs="Calibri"/>
          <w:color w:val="000000"/>
          <w:sz w:val="24"/>
          <w:szCs w:val="24"/>
          <w:lang w:eastAsia="it-IT"/>
        </w:rPr>
      </w:pPr>
      <w:r w:rsidRPr="004E21C7">
        <w:rPr>
          <w:rFonts w:ascii="Arial" w:eastAsia="Times New Roman" w:hAnsi="Arial" w:cs="Arial"/>
          <w:color w:val="000000"/>
          <w:sz w:val="24"/>
          <w:szCs w:val="24"/>
          <w:lang w:eastAsia="it-IT"/>
        </w:rPr>
        <w:t>Vergine Maria, Madre della Redenzione, Angeli e Santi dateci la vera fede in Gesù. </w:t>
      </w:r>
    </w:p>
    <w:p w14:paraId="1A348D02" w14:textId="508E9666" w:rsidR="00D36B48" w:rsidRDefault="00D36B48" w:rsidP="00D6192F">
      <w:pPr>
        <w:pStyle w:val="Titolo2"/>
        <w:spacing w:line="276" w:lineRule="auto"/>
        <w:jc w:val="both"/>
        <w:rPr>
          <w:sz w:val="28"/>
          <w:szCs w:val="28"/>
        </w:rPr>
      </w:pPr>
      <w:bookmarkStart w:id="931" w:name="_Toc168264871"/>
      <w:r w:rsidRPr="00D6192F">
        <w:rPr>
          <w:sz w:val="28"/>
          <w:szCs w:val="28"/>
        </w:rPr>
        <w:t>19 Maggio</w:t>
      </w:r>
      <w:bookmarkEnd w:id="931"/>
      <w:r w:rsidRPr="00D6192F">
        <w:rPr>
          <w:sz w:val="28"/>
          <w:szCs w:val="28"/>
        </w:rPr>
        <w:t xml:space="preserve"> </w:t>
      </w:r>
    </w:p>
    <w:p w14:paraId="7BCB630D" w14:textId="5B26D420" w:rsidR="00D6192F" w:rsidRDefault="007D6BE5" w:rsidP="007D6BE5">
      <w:pPr>
        <w:jc w:val="both"/>
        <w:rPr>
          <w:rFonts w:ascii="Segoe UI" w:hAnsi="Segoe UI" w:cs="Segoe UI"/>
          <w:sz w:val="24"/>
          <w:szCs w:val="24"/>
        </w:rPr>
      </w:pPr>
      <w:r w:rsidRPr="007D6BE5">
        <w:rPr>
          <w:rFonts w:ascii="Segoe UI" w:hAnsi="Segoe UI" w:cs="Segoe UI"/>
          <w:sz w:val="24"/>
          <w:szCs w:val="24"/>
        </w:rPr>
        <w:t>La Madre nostra venga in nostro soccorso e ottenga dallo Spirito Santo che Cristo Gesù sia scritto nel cuore di ogni suo discepolo.</w:t>
      </w:r>
    </w:p>
    <w:p w14:paraId="06664BC9" w14:textId="77777777" w:rsidR="007D6BE5" w:rsidRPr="007D6BE5" w:rsidRDefault="007D6BE5" w:rsidP="007D6BE5">
      <w:pPr>
        <w:pStyle w:val="Titolo2"/>
        <w:rPr>
          <w:spacing w:val="-8"/>
        </w:rPr>
      </w:pPr>
      <w:bookmarkStart w:id="932" w:name="_Toc148072106"/>
      <w:bookmarkStart w:id="933" w:name="_Toc168264872"/>
      <w:r w:rsidRPr="007D6BE5">
        <w:rPr>
          <w:spacing w:val="-8"/>
        </w:rPr>
        <w:t>Io porrò le mie leggi nei loro cuori e le imprimerò nella loro mente</w:t>
      </w:r>
      <w:bookmarkEnd w:id="932"/>
      <w:bookmarkEnd w:id="933"/>
    </w:p>
    <w:p w14:paraId="71C451DA"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1384FA81"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w:t>
      </w:r>
      <w:r w:rsidRPr="00A32B15">
        <w:rPr>
          <w:rFonts w:ascii="Arial" w:hAnsi="Arial" w:cs="Arial"/>
          <w:i/>
          <w:iCs/>
          <w:color w:val="000000"/>
          <w:sz w:val="24"/>
          <w:szCs w:val="24"/>
        </w:rPr>
        <w:lastRenderedPageBreak/>
        <w:t>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w:t>
      </w:r>
    </w:p>
    <w:p w14:paraId="6F8AE653" w14:textId="77777777" w:rsidR="007D6BE5" w:rsidRPr="00696D5D" w:rsidRDefault="007D6BE5" w:rsidP="00696D5D">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B2F896" w14:textId="3621272C" w:rsidR="007D6BE5" w:rsidRPr="00696D5D" w:rsidRDefault="007D6BE5" w:rsidP="00696D5D">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w:t>
      </w:r>
      <w:r w:rsidR="00BC0BB6" w:rsidRPr="00696D5D">
        <w:rPr>
          <w:rFonts w:ascii="Arial" w:hAnsi="Arial" w:cs="Arial"/>
          <w:i/>
          <w:iCs/>
          <w:color w:val="000000"/>
          <w:spacing w:val="-2"/>
          <w:sz w:val="24"/>
          <w:szCs w:val="24"/>
        </w:rPr>
        <w:t>3</w:t>
      </w:r>
      <w:r w:rsidRPr="00696D5D">
        <w:rPr>
          <w:rFonts w:ascii="Arial" w:hAnsi="Arial" w:cs="Arial"/>
          <w:i/>
          <w:iCs/>
          <w:color w:val="000000"/>
          <w:spacing w:val="-2"/>
          <w:sz w:val="24"/>
          <w:szCs w:val="24"/>
        </w:rPr>
        <w:t>2,1-20).</w:t>
      </w:r>
    </w:p>
    <w:p w14:paraId="72F764D6"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w:t>
      </w:r>
      <w:r w:rsidRPr="00A32B15">
        <w:rPr>
          <w:rFonts w:ascii="Arial" w:hAnsi="Arial" w:cs="Arial"/>
          <w:i/>
          <w:iCs/>
          <w:color w:val="000000"/>
          <w:sz w:val="24"/>
          <w:szCs w:val="24"/>
        </w:rPr>
        <w:lastRenderedPageBreak/>
        <w:t>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17E4577C" w14:textId="77777777" w:rsidR="007D6BE5" w:rsidRPr="00696D5D" w:rsidRDefault="007D6BE5" w:rsidP="00696D5D">
      <w:pPr>
        <w:spacing w:after="200" w:line="240" w:lineRule="auto"/>
        <w:jc w:val="both"/>
        <w:rPr>
          <w:rFonts w:ascii="Calibri" w:hAnsi="Calibri" w:cs="Calibri"/>
          <w:color w:val="000000"/>
          <w:spacing w:val="-2"/>
          <w:sz w:val="24"/>
          <w:szCs w:val="24"/>
        </w:rPr>
      </w:pPr>
      <w:r w:rsidRPr="00696D5D">
        <w:rPr>
          <w:rFonts w:ascii="Arial" w:hAnsi="Arial" w:cs="Arial"/>
          <w:i/>
          <w:iCs/>
          <w:color w:val="000000"/>
          <w:spacing w:val="-2"/>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2DFCFFB2"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t>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w:t>
      </w:r>
    </w:p>
    <w:p w14:paraId="5DEA2CB9" w14:textId="58FE6FE5"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lastRenderedPageBreak/>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w:t>
      </w:r>
      <w:r w:rsidR="00A50C0A">
        <w:rPr>
          <w:rFonts w:ascii="Arial" w:hAnsi="Arial" w:cs="Arial"/>
          <w:i/>
          <w:iCs/>
          <w:color w:val="000000"/>
          <w:sz w:val="24"/>
          <w:szCs w:val="24"/>
        </w:rPr>
        <w:t>Dt</w:t>
      </w:r>
      <w:r w:rsidRPr="00A32B15">
        <w:rPr>
          <w:rFonts w:ascii="Arial" w:hAnsi="Arial" w:cs="Arial"/>
          <w:i/>
          <w:iCs/>
          <w:color w:val="000000"/>
          <w:sz w:val="24"/>
          <w:szCs w:val="24"/>
        </w:rPr>
        <w:t xml:space="preserve"> 9,7-31).</w:t>
      </w:r>
    </w:p>
    <w:p w14:paraId="20A836A2" w14:textId="77777777" w:rsidR="00A50C0A" w:rsidRDefault="007D6BE5" w:rsidP="00696D5D">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w:t>
      </w:r>
    </w:p>
    <w:p w14:paraId="15605FFD" w14:textId="52E2EC1C" w:rsidR="00A50C0A" w:rsidRDefault="007D6BE5" w:rsidP="00696D5D">
      <w:pPr>
        <w:spacing w:after="200" w:line="240" w:lineRule="auto"/>
        <w:jc w:val="both"/>
        <w:rPr>
          <w:rFonts w:ascii="Arial" w:hAnsi="Arial" w:cs="Arial"/>
          <w:color w:val="000000"/>
          <w:sz w:val="24"/>
          <w:szCs w:val="24"/>
        </w:rPr>
      </w:pPr>
      <w:r w:rsidRPr="00A32B15">
        <w:rPr>
          <w:rFonts w:ascii="Arial" w:hAnsi="Arial" w:cs="Arial"/>
          <w:color w:val="000000"/>
          <w:sz w:val="24"/>
          <w:szCs w:val="24"/>
        </w:rPr>
        <w:t xml:space="preserve">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w:t>
      </w:r>
    </w:p>
    <w:p w14:paraId="7BC2A5F9" w14:textId="7044AAFB"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Ecco allora cosa oggi serve alla Chiesa e al mondo: Cristo Gesù, il suo Signore e Redentore. Non però un Cristo Gesù falso, ma il Cristo Gesù vero, il Cristo Gesù che scrive nei cuori lo Spirito Santo.</w:t>
      </w:r>
    </w:p>
    <w:p w14:paraId="75662974"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i/>
          <w:iCs/>
          <w:color w:val="000000"/>
          <w:sz w:val="24"/>
          <w:szCs w:val="24"/>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6B514BD6" w14:textId="77777777" w:rsidR="007D6BE5" w:rsidRPr="00A32B15" w:rsidRDefault="007D6BE5" w:rsidP="00696D5D">
      <w:pPr>
        <w:spacing w:after="200" w:line="240" w:lineRule="auto"/>
        <w:jc w:val="both"/>
        <w:rPr>
          <w:rFonts w:ascii="Calibri" w:hAnsi="Calibri" w:cs="Calibri"/>
          <w:color w:val="000000"/>
          <w:sz w:val="24"/>
          <w:szCs w:val="24"/>
        </w:rPr>
      </w:pPr>
      <w:r w:rsidRPr="00A32B15">
        <w:rPr>
          <w:rFonts w:ascii="Arial" w:hAnsi="Arial" w:cs="Arial"/>
          <w:color w:val="000000"/>
          <w:sz w:val="24"/>
          <w:szCs w:val="24"/>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28D744F5" w14:textId="29A736D7" w:rsidR="007D6BE5" w:rsidRPr="00A32B15" w:rsidRDefault="007D6BE5" w:rsidP="00696D5D">
      <w:pPr>
        <w:spacing w:after="200" w:line="240" w:lineRule="auto"/>
        <w:jc w:val="both"/>
        <w:rPr>
          <w:rFonts w:ascii="Arial" w:hAnsi="Arial" w:cs="Arial"/>
          <w:color w:val="000000"/>
          <w:sz w:val="24"/>
          <w:szCs w:val="24"/>
        </w:rPr>
      </w:pPr>
      <w:r w:rsidRPr="00A32B15">
        <w:rPr>
          <w:rFonts w:ascii="Arial" w:hAnsi="Arial" w:cs="Arial"/>
          <w:color w:val="000000"/>
          <w:sz w:val="24"/>
          <w:szCs w:val="24"/>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w:t>
      </w:r>
      <w:r w:rsidR="00696D5D">
        <w:rPr>
          <w:rFonts w:ascii="Arial" w:hAnsi="Arial" w:cs="Arial"/>
          <w:color w:val="000000"/>
          <w:sz w:val="24"/>
          <w:szCs w:val="24"/>
        </w:rPr>
        <w:t>bbediamo</w:t>
      </w:r>
      <w:r w:rsidRPr="00A32B15">
        <w:rPr>
          <w:rFonts w:ascii="Arial" w:hAnsi="Arial" w:cs="Arial"/>
          <w:color w:val="000000"/>
          <w:sz w:val="24"/>
          <w:szCs w:val="24"/>
        </w:rPr>
        <w:t xml:space="preserve"> alla sua verità, lo Spirito muore in noi e con lui anche Cristo muore. Quale Spirito Santo oggi vive nei discepoli di Gesù, se questi si stanno distaccando totalmente dalla Parola e da ogni verità dogmatica che è il vero tesoro della Chiesa? </w:t>
      </w:r>
    </w:p>
    <w:p w14:paraId="47D20413" w14:textId="657D3A5A" w:rsidR="007D6BE5" w:rsidRDefault="007D6BE5" w:rsidP="00696D5D">
      <w:pPr>
        <w:spacing w:after="200" w:line="240" w:lineRule="auto"/>
        <w:jc w:val="both"/>
        <w:rPr>
          <w:rFonts w:ascii="Calibri" w:hAnsi="Calibri" w:cs="Calibri"/>
          <w:color w:val="000000"/>
        </w:rPr>
      </w:pPr>
      <w:r w:rsidRPr="00A32B15">
        <w:rPr>
          <w:rFonts w:ascii="Arial" w:hAnsi="Arial" w:cs="Arial"/>
          <w:color w:val="000000"/>
          <w:sz w:val="24"/>
          <w:szCs w:val="24"/>
        </w:rPr>
        <w:t>La Madre nostra venga in nostro soccorso e ci custodisca da questo diluvio di falsità, menzogne, tenebre, cattive e diaboliche superficialità, cose tutte con le quali si vuole sommergere Cristo Gesù.</w:t>
      </w:r>
    </w:p>
    <w:p w14:paraId="13947980" w14:textId="77777777" w:rsidR="007D6BE5" w:rsidRDefault="007D6BE5" w:rsidP="007D6BE5">
      <w:pPr>
        <w:jc w:val="both"/>
        <w:rPr>
          <w:sz w:val="24"/>
          <w:szCs w:val="24"/>
          <w:lang w:eastAsia="ko-KR"/>
        </w:rPr>
      </w:pPr>
    </w:p>
    <w:p w14:paraId="1BEC6B37" w14:textId="205F7DC8" w:rsidR="007D6BE5" w:rsidRPr="007D6BE5" w:rsidRDefault="007D6BE5" w:rsidP="007D6BE5">
      <w:pPr>
        <w:pStyle w:val="Titolo2"/>
        <w:spacing w:line="276" w:lineRule="auto"/>
        <w:rPr>
          <w:rFonts w:ascii="Calibri" w:hAnsi="Calibri" w:cs="Calibri"/>
          <w:sz w:val="27"/>
          <w:szCs w:val="27"/>
        </w:rPr>
      </w:pPr>
      <w:bookmarkStart w:id="934" w:name="_Toc168264873"/>
      <w:r w:rsidRPr="007D6BE5">
        <w:t>QUANDO VERRÀ LUI, LO SPIRITO DELLA VERITÀ, VI GUIDERÀ A TUTTA LA VERITÀ</w:t>
      </w:r>
      <w:bookmarkEnd w:id="934"/>
    </w:p>
    <w:p w14:paraId="7D2B81B5" w14:textId="77777777" w:rsidR="007D6BE5" w:rsidRPr="007D6BE5" w:rsidRDefault="007D6BE5" w:rsidP="007D6BE5">
      <w:pPr>
        <w:pStyle w:val="Nessunaspaziatura"/>
        <w:rPr>
          <w:sz w:val="12"/>
          <w:szCs w:val="10"/>
        </w:rPr>
      </w:pPr>
    </w:p>
    <w:p w14:paraId="58599745"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Lo Spirito Santo fino alla consumazione dei secoli è mandato dal Padre, per Cristo Signore, per formare il Corpo di Cristo Gesù, la sua Chiesa, nel mondo. Di tutti i popoli, le nazioni, le lingue, le tribù, lui deve formare, edificare il Coro di Cristo. Non lo edifica da solo. Lo edifica per mezzo degli Apostoli di Cristo e dei successori degli Apostoli nella ininterrotta successione che sono i Vescovi. Lo edifica anche attraverso tutti i presbiteri </w:t>
      </w:r>
      <w:r w:rsidRPr="007D6BE5">
        <w:rPr>
          <w:rFonts w:ascii="Arial" w:eastAsia="Times New Roman" w:hAnsi="Arial" w:cs="Arial"/>
          <w:color w:val="000000"/>
          <w:sz w:val="24"/>
          <w:szCs w:val="24"/>
          <w:lang w:eastAsia="it-IT"/>
        </w:rPr>
        <w:lastRenderedPageBreak/>
        <w:t>che vivono in comunione gerarchica con i Vescovo. Lo edifica con i Diaconi e anch’essi devono vivere sempre in comunione gerarchica con i Vescovo. Lo edifica con ogni fedele laico, a condizione che anche lui viva in comunione gerarchica con i presbiteri mandati dal vescovo come loro pastori e maestri e con il Vescovo che è il Pastore dei Pastori, il Maestro dei Maestri, la Guida delle Guide nel popolo del Signore. Ora ecco alcune verità che vanno messe in pienezza di luce. </w:t>
      </w:r>
    </w:p>
    <w:p w14:paraId="120F981E" w14:textId="77777777" w:rsidR="007D6BE5" w:rsidRDefault="007D6BE5" w:rsidP="007D6BE5">
      <w:pPr>
        <w:spacing w:after="200" w:line="240" w:lineRule="auto"/>
        <w:jc w:val="both"/>
        <w:rPr>
          <w:rFonts w:ascii="Arial" w:eastAsia="Times New Roman" w:hAnsi="Arial" w:cs="Arial"/>
          <w:i/>
          <w:iCs/>
          <w:color w:val="000000"/>
          <w:sz w:val="24"/>
          <w:szCs w:val="24"/>
          <w:lang w:eastAsia="it-IT"/>
        </w:rPr>
      </w:pPr>
      <w:r w:rsidRPr="007D6BE5">
        <w:rPr>
          <w:rFonts w:ascii="Arial" w:eastAsia="Times New Roman" w:hAnsi="Arial" w:cs="Arial"/>
          <w:b/>
          <w:bCs/>
          <w:color w:val="000000"/>
          <w:sz w:val="24"/>
          <w:szCs w:val="24"/>
          <w:lang w:eastAsia="it-IT"/>
        </w:rPr>
        <w:t>Prima verità:</w:t>
      </w:r>
      <w:r w:rsidRPr="007D6BE5">
        <w:rPr>
          <w:rFonts w:ascii="Arial" w:eastAsia="Times New Roman" w:hAnsi="Arial" w:cs="Arial"/>
          <w:color w:val="000000"/>
          <w:sz w:val="24"/>
          <w:szCs w:val="24"/>
          <w:lang w:eastAsia="it-IT"/>
        </w:rPr>
        <w:t> se un membro del corpo di Cristo – sia esso il papa, il vescovo, il presbitero, il diacono, il cresimato, il battezzato – non edifica il corpo di Cristo, attesta di non essere nello Spirito Santo. Manifesta che lo Spirito del Signore non abita nel suo cuore, non guida i suoi passi, non muove la sua volontà, non ispira i suoi pensieri. Ecco un esempio di come si edifica il corpo di Cristo: </w:t>
      </w:r>
      <w:r w:rsidRPr="007D6BE5">
        <w:rPr>
          <w:rFonts w:ascii="Arial" w:eastAsia="Times New Roman" w:hAnsi="Arial" w:cs="Arial"/>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57D9D6AD" w14:textId="000D1C9E"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b/>
          <w:bCs/>
          <w:color w:val="000000"/>
          <w:sz w:val="24"/>
          <w:szCs w:val="24"/>
          <w:lang w:eastAsia="it-IT"/>
        </w:rPr>
        <w:t>Secondo verità: </w:t>
      </w:r>
      <w:r w:rsidRPr="007D6BE5">
        <w:rPr>
          <w:rFonts w:ascii="Arial" w:eastAsia="Times New Roman" w:hAnsi="Arial" w:cs="Arial"/>
          <w:color w:val="000000"/>
          <w:sz w:val="24"/>
          <w:szCs w:val="24"/>
          <w:lang w:eastAsia="it-IT"/>
        </w:rPr>
        <w:t>ogni operatore di scandali nel corpo di Cristo, essendo un distruttore del corpo di Cristo, attesta di non essere nello Spirito Santo, rivela con le sue opere malvage che lo Spirito Santo non guida i suoi pensieri, né muove la sua volontà. </w:t>
      </w:r>
      <w:r w:rsidRPr="007D6BE5">
        <w:rPr>
          <w:rFonts w:ascii="Arial" w:eastAsia="Times New Roman" w:hAnsi="Arial" w:cs="Arial"/>
          <w:b/>
          <w:bCs/>
          <w:color w:val="000000"/>
          <w:sz w:val="24"/>
          <w:szCs w:val="24"/>
          <w:lang w:eastAsia="it-IT"/>
        </w:rPr>
        <w:t>Terza verità</w:t>
      </w:r>
      <w:r w:rsidRPr="007D6BE5">
        <w:rPr>
          <w:rFonts w:ascii="Arial" w:eastAsia="Times New Roman" w:hAnsi="Arial" w:cs="Arial"/>
          <w:color w:val="000000"/>
          <w:sz w:val="24"/>
          <w:szCs w:val="24"/>
          <w:lang w:eastAsia="it-IT"/>
        </w:rPr>
        <w:t>: chi riduce a menzogna la Divina Rivelazione e rade al suolo la Sacra Tradizione della Chiesa, attesta che lo Spirito di verità non è in lui e che lui non è nello Spirito di verità. Lo Spirito di verità opera per dare pienezza di luce alla Parola del Signore, Mai lavora per trasformarla in falsità o per ridurla a menzogna. </w:t>
      </w:r>
      <w:r w:rsidRPr="007D6BE5">
        <w:rPr>
          <w:rFonts w:ascii="Arial" w:eastAsia="Times New Roman" w:hAnsi="Arial" w:cs="Arial"/>
          <w:b/>
          <w:bCs/>
          <w:color w:val="000000"/>
          <w:sz w:val="24"/>
          <w:szCs w:val="24"/>
          <w:lang w:eastAsia="it-IT"/>
        </w:rPr>
        <w:t>Quarta verità</w:t>
      </w:r>
      <w:r w:rsidRPr="007D6BE5">
        <w:rPr>
          <w:rFonts w:ascii="Arial" w:eastAsia="Times New Roman" w:hAnsi="Arial" w:cs="Arial"/>
          <w:color w:val="000000"/>
          <w:sz w:val="24"/>
          <w:szCs w:val="24"/>
          <w:lang w:eastAsia="it-IT"/>
        </w:rPr>
        <w:t>: Se non si convertono anime alla fede nel Vangelo è segno che lo Spirito Santo langue in noi. Quando lui è forte sempre attrae al Vangelo di Cristo Signore molti cuori e molte anime. La sua rete è sempre ricca di molti pesci. </w:t>
      </w:r>
      <w:r w:rsidRPr="007D6BE5">
        <w:rPr>
          <w:rFonts w:ascii="Arial" w:eastAsia="Times New Roman" w:hAnsi="Arial" w:cs="Arial"/>
          <w:b/>
          <w:bCs/>
          <w:color w:val="000000"/>
          <w:sz w:val="24"/>
          <w:szCs w:val="24"/>
          <w:lang w:eastAsia="it-IT"/>
        </w:rPr>
        <w:t>Quinta verità</w:t>
      </w:r>
      <w:r w:rsidRPr="007D6BE5">
        <w:rPr>
          <w:rFonts w:ascii="Arial" w:eastAsia="Times New Roman" w:hAnsi="Arial" w:cs="Arial"/>
          <w:color w:val="000000"/>
          <w:sz w:val="24"/>
          <w:szCs w:val="24"/>
          <w:lang w:eastAsia="it-IT"/>
        </w:rPr>
        <w:t>: quando non si vive ogni azione pastorale secondo le regole del Vangelo per attrarre qualcuno al Vangelo, ma si compiono opere di immanenza senza alcuna relazione con Cristo Gesù, attestiamo che lo Spirito del Signore ha abbandonato la nostra casa, allo stesso modo che al tempo del profeta Ezechiele il Signore ha abbandonato il tempio di Gerusalemme.</w:t>
      </w:r>
    </w:p>
    <w:p w14:paraId="5B0D7F71" w14:textId="77777777"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i/>
          <w:iCs/>
          <w:color w:val="000000"/>
          <w:sz w:val="24"/>
          <w:szCs w:val="24"/>
          <w:lang w:eastAsia="it-IT"/>
        </w:rPr>
        <w:t>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76DA202"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b/>
          <w:bCs/>
          <w:color w:val="000000"/>
          <w:sz w:val="24"/>
          <w:szCs w:val="24"/>
          <w:lang w:eastAsia="it-IT"/>
        </w:rPr>
        <w:t>Sesta verità</w:t>
      </w:r>
      <w:r w:rsidRPr="007D6BE5">
        <w:rPr>
          <w:rFonts w:ascii="Arial" w:eastAsia="Times New Roman" w:hAnsi="Arial" w:cs="Arial"/>
          <w:color w:val="000000"/>
          <w:sz w:val="24"/>
          <w:szCs w:val="24"/>
          <w:lang w:eastAsia="it-IT"/>
        </w:rPr>
        <w:t xml:space="preserve">: possiamo attestare che oggi moltissimi figli della Chiesa sono privi dello Spirito Santo, dal momento che vogliono il Corpo di Cristo simile ad un tempio nel quale può entrare ogni uomo, senza né fede, né conversione al Vangelo e neanche passare per la nuova nascita da acqua e da Spirito Santo. La conversione, l’abbandono della vita di peccato, è necessaria per chi vuole essere corpo di Cristo. Si è corpo di Cristo per vivere da vero corpo di Cristo, ora come si fa a vivere da vero corpo di Cristo, se Cristo è </w:t>
      </w:r>
      <w:r w:rsidRPr="007D6BE5">
        <w:rPr>
          <w:rFonts w:ascii="Arial" w:eastAsia="Times New Roman" w:hAnsi="Arial" w:cs="Arial"/>
          <w:color w:val="000000"/>
          <w:sz w:val="24"/>
          <w:szCs w:val="24"/>
          <w:lang w:eastAsia="it-IT"/>
        </w:rPr>
        <w:lastRenderedPageBreak/>
        <w:t>l’Agnello di Dio che toglie il peccato del mondo? Il peccato del mondo lo toglie nel suo corpo, togliendo l’uomo dal mondo del peccato. </w:t>
      </w:r>
      <w:r w:rsidRPr="007D6BE5">
        <w:rPr>
          <w:rFonts w:ascii="Arial" w:eastAsia="Times New Roman" w:hAnsi="Arial" w:cs="Arial"/>
          <w:b/>
          <w:bCs/>
          <w:color w:val="000000"/>
          <w:sz w:val="24"/>
          <w:szCs w:val="24"/>
          <w:lang w:eastAsia="it-IT"/>
        </w:rPr>
        <w:t>Settima verità</w:t>
      </w:r>
      <w:r w:rsidRPr="007D6BE5">
        <w:rPr>
          <w:rFonts w:ascii="Arial" w:eastAsia="Times New Roman" w:hAnsi="Arial" w:cs="Arial"/>
          <w:color w:val="000000"/>
          <w:sz w:val="24"/>
          <w:szCs w:val="24"/>
          <w:lang w:eastAsia="it-IT"/>
        </w:rPr>
        <w:t>: Ogni legge, ogni editto, ogni regola pastorale che noi scriviamo e che si discosta anche di poco dal Vangelo e dalla Divina Rivelazione, rivela e attesta che o siamo senza Spirito Santo o che esso è cresciuto poco in noi o che noi abbiamo lasciato che si spegnesse. </w:t>
      </w:r>
    </w:p>
    <w:p w14:paraId="3C27F631" w14:textId="7B4B6BA5" w:rsidR="007D6BE5" w:rsidRP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b/>
          <w:bCs/>
          <w:color w:val="000000"/>
          <w:sz w:val="24"/>
          <w:szCs w:val="24"/>
          <w:lang w:eastAsia="it-IT"/>
        </w:rPr>
        <w:t>Ottava regola</w:t>
      </w:r>
      <w:r w:rsidRPr="007D6BE5">
        <w:rPr>
          <w:rFonts w:ascii="Arial" w:eastAsia="Times New Roman" w:hAnsi="Arial" w:cs="Arial"/>
          <w:color w:val="000000"/>
          <w:sz w:val="24"/>
          <w:szCs w:val="24"/>
          <w:lang w:eastAsia="it-IT"/>
        </w:rPr>
        <w:t>: Se edifichiamo poco il corpo di Cristo, abbiamo poca forza di Spirito Santo; se lo edifichiamo molto, abbiamo molto forza di Spirito Santo; se non lo edifichiamo affatto, non abbiamo alcuna forza dello Spirito Santo; se siamo operatori di scandali e di iniquità attestiamo che è Satana che ha preso possesso della nostra vita.  </w:t>
      </w:r>
      <w:r w:rsidRPr="007D6BE5">
        <w:rPr>
          <w:rFonts w:ascii="Arial" w:eastAsia="Times New Roman" w:hAnsi="Arial" w:cs="Arial"/>
          <w:b/>
          <w:bCs/>
          <w:color w:val="000000"/>
          <w:sz w:val="24"/>
          <w:szCs w:val="24"/>
          <w:lang w:eastAsia="it-IT"/>
        </w:rPr>
        <w:t>Nona regola</w:t>
      </w:r>
      <w:r w:rsidRPr="007D6BE5">
        <w:rPr>
          <w:rFonts w:ascii="Arial" w:eastAsia="Times New Roman" w:hAnsi="Arial" w:cs="Arial"/>
          <w:color w:val="000000"/>
          <w:sz w:val="24"/>
          <w:szCs w:val="24"/>
          <w:lang w:eastAsia="it-IT"/>
        </w:rPr>
        <w:t>: si sciupa il tempo, si consuma vanamente ogni energia fisica e spirituale quando si lavora senza lo Spirito Santo. </w:t>
      </w:r>
      <w:r w:rsidRPr="007D6BE5">
        <w:rPr>
          <w:rFonts w:ascii="Arial" w:eastAsia="Times New Roman" w:hAnsi="Arial" w:cs="Arial"/>
          <w:b/>
          <w:bCs/>
          <w:color w:val="000000"/>
          <w:sz w:val="24"/>
          <w:szCs w:val="24"/>
          <w:lang w:eastAsia="it-IT"/>
        </w:rPr>
        <w:t>Decima Regola</w:t>
      </w:r>
      <w:r w:rsidRPr="007D6BE5">
        <w:rPr>
          <w:rFonts w:ascii="Arial" w:eastAsia="Times New Roman" w:hAnsi="Arial" w:cs="Arial"/>
          <w:color w:val="000000"/>
          <w:sz w:val="24"/>
          <w:szCs w:val="24"/>
          <w:lang w:eastAsia="it-IT"/>
        </w:rPr>
        <w:t xml:space="preserve">; sempre si lavora contro il corpo di Cristo, quando si lavora senza lo Spirito Santo. Ogni lavoratore della vigna del Signore deve portare lo Spirito Santo come porta la forbice il potatore, come porta la zappa chi deve rivoltare la terra, come porta la falce chi deve mietere, come porta la cesta chi vuole raccoglie l’uva e come porta il tino chi la vuole pigiare l’uva. Sappiamo che siamo nello Spirito del Signore quando in ogni evento della storia sempre ci lasciamo guidare dalla sua sapienza e intelligenza e troviamo ogni soluzione di più grande bene per la salvezza e la pace di ogni anima. </w:t>
      </w:r>
    </w:p>
    <w:p w14:paraId="3FB4776F" w14:textId="028179BD"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color w:val="000000"/>
          <w:sz w:val="24"/>
          <w:szCs w:val="24"/>
          <w:lang w:eastAsia="it-IT"/>
        </w:rPr>
        <w:t>La Vergine Sapiente ci ottenga la grazia di camminare sempre nello Spirito del Signore, saremo edificatori del corpo di Cristo per la salvezza del mondo.</w:t>
      </w:r>
    </w:p>
    <w:p w14:paraId="6D1233CE" w14:textId="77777777" w:rsidR="00D36B48" w:rsidRDefault="00D36B48" w:rsidP="00D6192F">
      <w:pPr>
        <w:pStyle w:val="Titolo2"/>
        <w:spacing w:line="276" w:lineRule="auto"/>
        <w:jc w:val="both"/>
        <w:rPr>
          <w:sz w:val="28"/>
          <w:szCs w:val="28"/>
        </w:rPr>
      </w:pPr>
      <w:bookmarkStart w:id="935" w:name="_Toc168264874"/>
      <w:r w:rsidRPr="00D6192F">
        <w:rPr>
          <w:sz w:val="28"/>
          <w:szCs w:val="28"/>
        </w:rPr>
        <w:t>20 Maggio</w:t>
      </w:r>
      <w:bookmarkEnd w:id="935"/>
      <w:r w:rsidRPr="00D6192F">
        <w:rPr>
          <w:sz w:val="28"/>
          <w:szCs w:val="28"/>
        </w:rPr>
        <w:t xml:space="preserve"> </w:t>
      </w:r>
    </w:p>
    <w:p w14:paraId="515C8FB0" w14:textId="2736C436" w:rsidR="00D6192F" w:rsidRDefault="007D6BE5" w:rsidP="00D6192F">
      <w:pPr>
        <w:rPr>
          <w:rFonts w:ascii="Segoe UI" w:hAnsi="Segoe UI" w:cs="Segoe UI"/>
          <w:sz w:val="24"/>
          <w:szCs w:val="24"/>
        </w:rPr>
      </w:pPr>
      <w:r w:rsidRPr="007D6BE5">
        <w:rPr>
          <w:rFonts w:ascii="Segoe UI" w:hAnsi="Segoe UI" w:cs="Segoe UI"/>
          <w:sz w:val="24"/>
          <w:szCs w:val="24"/>
        </w:rPr>
        <w:t>Madre di Dio, rivestici della tua santità immacolata.</w:t>
      </w:r>
    </w:p>
    <w:p w14:paraId="1007C128" w14:textId="1BCC76F9" w:rsidR="007D6BE5" w:rsidRPr="007D6BE5" w:rsidRDefault="007D6BE5" w:rsidP="007D6BE5">
      <w:pPr>
        <w:pStyle w:val="Titolo2"/>
        <w:rPr>
          <w:lang w:eastAsia="it-IT"/>
        </w:rPr>
      </w:pPr>
      <w:bookmarkStart w:id="936" w:name="_Toc148072108"/>
      <w:bookmarkStart w:id="937" w:name="_Toc168264875"/>
      <w:r>
        <w:t>MADRE IMMACOLATA</w:t>
      </w:r>
      <w:bookmarkEnd w:id="936"/>
      <w:bookmarkEnd w:id="937"/>
    </w:p>
    <w:p w14:paraId="0D215DA8"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5412C0CF"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6E7BA9AD"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lastRenderedPageBreak/>
        <w:t>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della loro mente, ritornino sulla via della verità e della giustizia, e si faccia un solo ovile sotto un solo pastore.</w:t>
      </w:r>
    </w:p>
    <w:p w14:paraId="192941F1"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5ED38A33"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7469A396" w14:textId="77777777" w:rsidR="007D6BE5" w:rsidRDefault="007D6BE5" w:rsidP="007D6BE5">
      <w:pPr>
        <w:spacing w:after="200" w:line="240" w:lineRule="auto"/>
        <w:jc w:val="both"/>
        <w:rPr>
          <w:rFonts w:ascii="Arial" w:hAnsi="Arial" w:cs="Arial"/>
          <w:color w:val="000000"/>
          <w:sz w:val="24"/>
          <w:szCs w:val="24"/>
        </w:rPr>
      </w:pPr>
      <w:r w:rsidRPr="00422578">
        <w:rPr>
          <w:rFonts w:ascii="Arial" w:hAnsi="Arial" w:cs="Arial"/>
          <w:color w:val="000000"/>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422578">
        <w:rPr>
          <w:rFonts w:ascii="Arial" w:hAnsi="Arial" w:cs="Arial"/>
          <w:i/>
          <w:iCs/>
          <w:color w:val="000000"/>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w:t>
      </w:r>
      <w:r w:rsidRPr="00422578">
        <w:rPr>
          <w:rFonts w:ascii="Arial" w:hAnsi="Arial" w:cs="Arial"/>
          <w:i/>
          <w:iCs/>
          <w:color w:val="000000"/>
          <w:sz w:val="24"/>
          <w:szCs w:val="24"/>
        </w:rPr>
        <w:lastRenderedPageBreak/>
        <w:t>schiaccerà la testa e tu le insidierai il calcagno» (Gen 3,14-15). </w:t>
      </w:r>
      <w:r w:rsidRPr="00422578">
        <w:rPr>
          <w:rFonts w:ascii="Arial" w:hAnsi="Arial" w:cs="Arial"/>
          <w:color w:val="000000"/>
          <w:sz w:val="24"/>
          <w:szCs w:val="24"/>
        </w:rPr>
        <w:t xml:space="preserve">L’inimicizia tra il serpente e la donna non solo è eterna, è anche piena. La donna sarà la nemica del serpente con tutta la sua anima, con tutte le sue forze, con tutto il suo cuore, con tutti i suoi pensieri, con tutta se stessa. </w:t>
      </w:r>
    </w:p>
    <w:p w14:paraId="13B5A243"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w:t>
      </w:r>
      <w:r>
        <w:rPr>
          <w:rFonts w:ascii="Arial" w:hAnsi="Arial" w:cs="Arial"/>
          <w:color w:val="000000"/>
          <w:sz w:val="24"/>
          <w:szCs w:val="24"/>
        </w:rPr>
        <w:t>o</w:t>
      </w:r>
      <w:r w:rsidRPr="00422578">
        <w:rPr>
          <w:rFonts w:ascii="Arial" w:hAnsi="Arial" w:cs="Arial"/>
          <w:color w:val="000000"/>
          <w:sz w:val="24"/>
          <w:szCs w:val="24"/>
        </w:rPr>
        <w:t xml:space="preserve"> Vangelo, </w:t>
      </w:r>
      <w:r w:rsidRPr="00422578">
        <w:rPr>
          <w:rFonts w:ascii="Arial" w:hAnsi="Arial" w:cs="Arial"/>
          <w:i/>
          <w:iCs/>
          <w:color w:val="000000"/>
          <w:sz w:val="24"/>
          <w:szCs w:val="24"/>
        </w:rPr>
        <w:t>“Piena di grazia”</w:t>
      </w:r>
      <w:r w:rsidRPr="00422578">
        <w:rPr>
          <w:rFonts w:ascii="Arial" w:hAnsi="Arial" w:cs="Arial"/>
          <w:color w:val="000000"/>
          <w:sz w:val="24"/>
          <w:szCs w:val="24"/>
        </w:rPr>
        <w:t> e </w:t>
      </w:r>
      <w:r w:rsidRPr="00422578">
        <w:rPr>
          <w:rFonts w:ascii="Arial" w:hAnsi="Arial" w:cs="Arial"/>
          <w:i/>
          <w:iCs/>
          <w:color w:val="000000"/>
          <w:sz w:val="24"/>
          <w:szCs w:val="24"/>
        </w:rPr>
        <w:t>“Il Signore è con te</w:t>
      </w:r>
      <w:r w:rsidRPr="00422578">
        <w:rPr>
          <w:rFonts w:ascii="Arial" w:hAnsi="Arial" w:cs="Arial"/>
          <w:color w:val="000000"/>
          <w:sz w:val="24"/>
          <w:szCs w:val="24"/>
        </w:rPr>
        <w:t>”, è il nome della Vergine Maria. Per gli uomini è Maria, per il Signore il suo nome è </w:t>
      </w:r>
      <w:r w:rsidRPr="00422578">
        <w:rPr>
          <w:rFonts w:ascii="Arial" w:hAnsi="Arial" w:cs="Arial"/>
          <w:i/>
          <w:iCs/>
          <w:color w:val="000000"/>
          <w:sz w:val="24"/>
          <w:szCs w:val="24"/>
        </w:rPr>
        <w:t>“Piana di Grazia”</w:t>
      </w:r>
      <w:r w:rsidRPr="00422578">
        <w:rPr>
          <w:rFonts w:ascii="Arial" w:hAnsi="Arial" w:cs="Arial"/>
          <w:color w:val="000000"/>
          <w:sz w:val="24"/>
          <w:szCs w:val="24"/>
        </w:rPr>
        <w:t> ed anche </w:t>
      </w:r>
      <w:r w:rsidRPr="00422578">
        <w:rPr>
          <w:rFonts w:ascii="Arial" w:hAnsi="Arial" w:cs="Arial"/>
          <w:i/>
          <w:iCs/>
          <w:color w:val="000000"/>
          <w:sz w:val="24"/>
          <w:szCs w:val="24"/>
        </w:rPr>
        <w:t>“Il Signore è con te”</w:t>
      </w:r>
      <w:r w:rsidRPr="00422578">
        <w:rPr>
          <w:rFonts w:ascii="Arial" w:hAnsi="Arial" w:cs="Arial"/>
          <w:color w:val="000000"/>
          <w:sz w:val="24"/>
          <w:szCs w:val="24"/>
        </w:rPr>
        <w:t>.  La sostituzione del nome indica la vocazione della Vergine Maria.</w:t>
      </w:r>
    </w:p>
    <w:p w14:paraId="3A1EA60D"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w:t>
      </w:r>
      <w:r w:rsidRPr="00422578">
        <w:rPr>
          <w:rFonts w:ascii="Arial" w:hAnsi="Arial" w:cs="Arial"/>
          <w:i/>
          <w:iCs/>
          <w:color w:val="000000"/>
          <w:sz w:val="24"/>
          <w:szCs w:val="24"/>
        </w:rPr>
        <w:lastRenderedPageBreak/>
        <w:t>come aveva detto ai nostri padri, per Abramo e la sua discendenza, per sempre». Maria rimase con lei circa tre mesi, poi tornò a casa sua (Lc 1,26-56).</w:t>
      </w:r>
    </w:p>
    <w:p w14:paraId="44D52607" w14:textId="77777777" w:rsidR="007D6BE5" w:rsidRDefault="007D6BE5" w:rsidP="007D6BE5">
      <w:pPr>
        <w:spacing w:after="200" w:line="240" w:lineRule="auto"/>
        <w:jc w:val="both"/>
        <w:rPr>
          <w:rFonts w:ascii="Arial" w:hAnsi="Arial" w:cs="Arial"/>
          <w:color w:val="000000"/>
          <w:sz w:val="24"/>
          <w:szCs w:val="24"/>
        </w:rPr>
      </w:pPr>
      <w:r w:rsidRPr="00422578">
        <w:rPr>
          <w:rFonts w:ascii="Arial" w:hAnsi="Arial" w:cs="Arial"/>
          <w:color w:val="000000"/>
          <w:sz w:val="24"/>
          <w:szCs w:val="24"/>
        </w:rPr>
        <w:t>Per Elisabetta la Vergine Maria è la Madre del suo Signore. Lo Spirito Santo mai avrebbe potuto rendere fecondo il grembo di Maria, se in lei vi fosse stato un solo anche piccolissimo peccato veniale. La Vergine Maria è stata concepita Immacolata, Immacolata è rimasta. Immacolat</w:t>
      </w:r>
      <w:r>
        <w:rPr>
          <w:rFonts w:ascii="Arial" w:hAnsi="Arial" w:cs="Arial"/>
          <w:color w:val="000000"/>
          <w:sz w:val="24"/>
          <w:szCs w:val="24"/>
        </w:rPr>
        <w:t>a</w:t>
      </w:r>
      <w:r w:rsidRPr="00422578">
        <w:rPr>
          <w:rFonts w:ascii="Arial" w:hAnsi="Arial" w:cs="Arial"/>
          <w:color w:val="000000"/>
          <w:sz w:val="24"/>
          <w:szCs w:val="24"/>
        </w:rPr>
        <w:t xml:space="preserve">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w:t>
      </w:r>
    </w:p>
    <w:p w14:paraId="4020A433"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w:t>
      </w:r>
    </w:p>
    <w:p w14:paraId="3F480135"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8632F70"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Lo Spirito Santo così ci insegna che solo Lui è la chiave con la quale si apre ogni cuore. Come noi possiamo entrare in possesso di questa chiave? La chiave ci viene data attraverso ogni sacramento che noi viviamo. Ricevuta la chiave, essa non va mai smarrita. Qual è il lu</w:t>
      </w:r>
      <w:r>
        <w:rPr>
          <w:rFonts w:ascii="Arial" w:hAnsi="Arial" w:cs="Arial"/>
          <w:color w:val="000000"/>
          <w:sz w:val="24"/>
          <w:szCs w:val="24"/>
        </w:rPr>
        <w:t>o</w:t>
      </w:r>
      <w:r w:rsidRPr="00422578">
        <w:rPr>
          <w:rFonts w:ascii="Arial" w:hAnsi="Arial" w:cs="Arial"/>
          <w:color w:val="000000"/>
          <w:sz w:val="24"/>
          <w:szCs w:val="24"/>
        </w:rPr>
        <w:t>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201FA5B8"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9254900"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w:t>
      </w:r>
    </w:p>
    <w:p w14:paraId="266E77F1"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w:t>
      </w:r>
      <w:r>
        <w:rPr>
          <w:rFonts w:ascii="Arial" w:hAnsi="Arial" w:cs="Arial"/>
          <w:i/>
          <w:iCs/>
          <w:color w:val="000000"/>
          <w:sz w:val="24"/>
          <w:szCs w:val="24"/>
        </w:rPr>
        <w:t>(</w:t>
      </w:r>
      <w:r w:rsidRPr="00422578">
        <w:rPr>
          <w:rFonts w:ascii="Arial" w:hAnsi="Arial" w:cs="Arial"/>
          <w:i/>
          <w:iCs/>
          <w:color w:val="000000"/>
          <w:sz w:val="24"/>
          <w:szCs w:val="24"/>
        </w:rPr>
        <w:t>Gal 4,1-7).</w:t>
      </w:r>
    </w:p>
    <w:p w14:paraId="76FC249A"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color w:val="000000"/>
          <w:sz w:val="24"/>
          <w:szCs w:val="24"/>
        </w:rPr>
        <w:t>Ecco chi è ancora la Vergine Maria è l’Immacolata Eterna. È la Donna che il Signore ha rivestito della sua luce divina ed eterna. È colei che è stata costituita Regina degli angeli e dei santi.</w:t>
      </w:r>
    </w:p>
    <w:p w14:paraId="42150FCC" w14:textId="77777777" w:rsidR="007D6BE5" w:rsidRPr="00422578" w:rsidRDefault="007D6BE5" w:rsidP="007D6BE5">
      <w:pPr>
        <w:spacing w:after="200" w:line="240" w:lineRule="auto"/>
        <w:jc w:val="both"/>
        <w:rPr>
          <w:rFonts w:ascii="Calibri" w:hAnsi="Calibri" w:cs="Calibri"/>
          <w:color w:val="000000"/>
          <w:sz w:val="24"/>
          <w:szCs w:val="24"/>
        </w:rPr>
      </w:pPr>
      <w:r w:rsidRPr="00422578">
        <w:rPr>
          <w:rFonts w:ascii="Arial" w:hAnsi="Arial" w:cs="Arial"/>
          <w:i/>
          <w:iCs/>
          <w:color w:val="000000"/>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D0BD5A8" w14:textId="77777777" w:rsidR="007D6BE5" w:rsidRPr="00422578" w:rsidRDefault="007D6BE5" w:rsidP="007D6BE5">
      <w:pPr>
        <w:spacing w:after="200" w:line="240" w:lineRule="auto"/>
        <w:jc w:val="both"/>
        <w:rPr>
          <w:rFonts w:ascii="Arial" w:hAnsi="Arial" w:cs="Arial"/>
          <w:color w:val="000000"/>
          <w:sz w:val="24"/>
          <w:szCs w:val="24"/>
        </w:rPr>
      </w:pPr>
      <w:r w:rsidRPr="00422578">
        <w:rPr>
          <w:rFonts w:ascii="Arial" w:hAnsi="Arial" w:cs="Arial"/>
          <w:color w:val="000000"/>
          <w:sz w:val="24"/>
          <w:szCs w:val="24"/>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immacolata, sempre purissima. </w:t>
      </w:r>
    </w:p>
    <w:p w14:paraId="6BA8566C" w14:textId="0A1071FD" w:rsidR="007D6BE5" w:rsidRDefault="007D6BE5" w:rsidP="007D6BE5">
      <w:pPr>
        <w:rPr>
          <w:rFonts w:ascii="Arial" w:hAnsi="Arial" w:cs="Arial"/>
          <w:color w:val="000000"/>
          <w:sz w:val="24"/>
          <w:szCs w:val="24"/>
        </w:rPr>
      </w:pPr>
      <w:r w:rsidRPr="00422578">
        <w:rPr>
          <w:rFonts w:ascii="Arial" w:hAnsi="Arial" w:cs="Arial"/>
          <w:color w:val="000000"/>
          <w:sz w:val="24"/>
          <w:szCs w:val="24"/>
        </w:rPr>
        <w:t>Madre di Dio, rivestici della tua santità immacolata.</w:t>
      </w:r>
    </w:p>
    <w:p w14:paraId="050C3069" w14:textId="77777777" w:rsidR="007D6BE5" w:rsidRDefault="007D6BE5" w:rsidP="007D6BE5">
      <w:pPr>
        <w:rPr>
          <w:rFonts w:ascii="Arial" w:hAnsi="Arial" w:cs="Arial"/>
          <w:color w:val="000000"/>
          <w:sz w:val="24"/>
          <w:szCs w:val="24"/>
        </w:rPr>
      </w:pPr>
    </w:p>
    <w:p w14:paraId="369E0E47" w14:textId="3BF26743" w:rsidR="007D6BE5" w:rsidRPr="007D6BE5" w:rsidRDefault="007D6BE5" w:rsidP="007D6BE5">
      <w:pPr>
        <w:pStyle w:val="Titolo2"/>
        <w:spacing w:line="276" w:lineRule="auto"/>
        <w:rPr>
          <w:rFonts w:ascii="Calibri" w:hAnsi="Calibri" w:cs="Calibri"/>
          <w:sz w:val="27"/>
          <w:szCs w:val="27"/>
        </w:rPr>
      </w:pPr>
      <w:bookmarkStart w:id="938" w:name="_Toc153528415"/>
      <w:bookmarkStart w:id="939" w:name="_Toc168264876"/>
      <w:r w:rsidRPr="007D6BE5">
        <w:lastRenderedPageBreak/>
        <w:t>DA QUESTI DUE COMANDAMENTI DIPENDONO TUTTA LA LEGGE E I PROFETI</w:t>
      </w:r>
      <w:bookmarkEnd w:id="938"/>
      <w:bookmarkEnd w:id="939"/>
    </w:p>
    <w:p w14:paraId="4CC89761" w14:textId="77777777" w:rsidR="007D6BE5" w:rsidRPr="007D6BE5" w:rsidRDefault="007D6BE5" w:rsidP="007D6BE5">
      <w:pPr>
        <w:pStyle w:val="Nessunaspaziatura"/>
        <w:rPr>
          <w:sz w:val="10"/>
          <w:szCs w:val="8"/>
        </w:rPr>
      </w:pPr>
    </w:p>
    <w:p w14:paraId="24AF0BA6"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Prima di riflettere sulla risposta che Gesù dona al dottore della Legge, è necessario premettere che l’uomo biblico può amare Dio e il prossimo in un solo modo: obbedendo ad ogni Parola che è uscita dalla bocca di Dio. Questo per l’uomo biblico dell’Antico Testamento. Per l’uomo bilico del Nuovo Testamento, si ama invece ascoltando ogni Parola di Cristo Gesù secondo l’insegnamento che Gesù stesso ha consegnato ai suoi discepoli nel Discorso della Montagna. Si deve amare sul modello che ci ha lasciato Gesù: con una obbedienza fino al dono di tutta la nostra anima, il nostro spirito, il nostro corpo, pur di rimanere fedeli ad ogni Parola che è uscita dalla sua bocca. </w:t>
      </w:r>
    </w:p>
    <w:p w14:paraId="4B093F1E"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L’uomo biblico se vuole amare secondo verità, mai deve separare amore e Parola, amore e obbedienza alla Parola, amore e cammino nella volontà del Signore, non però volontà immaginata o fantasticata o pensata dall’uomo, ma volontà tradotta dal Signore in comandamento, in norma, in precetto, in statuto per noi. Oggi è proprio questa unità tra Parola di Dio e volontà di Dio che è venuta mento. Si dice di obbedire alla volontà di Dio, ma escludendo ogni legame vitale, essenziale, costitutivo con la sua Parola. Quando si separa la volontà di Dio dalla Parola di Dio, si può dire di amare dall’idolatria, dall’immoralità, da ogni trasgressione dei comandamenti, dalla non obbedienza verso nessuna Parola di Dio. </w:t>
      </w:r>
    </w:p>
    <w:p w14:paraId="446DBAC3"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Ora è giusto che ci chiediamo: se la Parola è la via per amare, come può pensare una persona di amare dalla disobbedienza alla Parola? La disobbedienza non riguarda solo cosa marginalissime. La disobbedienza riguarda i rapporti fondamentali tra Dio e l’uomo e tra l’uomo e ogni altro uomo. Come si fa amare dal rinnegamento del nome santissimo del nostro Dio, abbandonando il culto della più alta latria per abbandonarsi all’idolatria? Come si può amare il Signore nominando invano il suo nome i profanando il giorno a Lui consacrato? Come si può amare disonorando i genitori, uccidendo i fratelli, distruggendo il vincolo sacro del matrimonio con l’adulterio o il divorzio, rubando, dicendo falsa testimonianza ai danni del prossimo, desiderando la donna o la roba di altri? Come si fa ad amare se disprezziamo tutto il Discorso della Montagna per il Nuovo Testamento e il Codice della Santità così come dal Signore è stato dettato ni Capitoli XVIII, XIX, XX del Libro del Levitico? </w:t>
      </w:r>
    </w:p>
    <w:p w14:paraId="68969CEC" w14:textId="3CC749F9" w:rsidR="007D6BE5" w:rsidRPr="007D6BE5" w:rsidRDefault="007D6BE5" w:rsidP="007D6BE5">
      <w:pPr>
        <w:spacing w:after="200" w:line="240" w:lineRule="auto"/>
        <w:jc w:val="both"/>
        <w:rPr>
          <w:rFonts w:ascii="Calibri" w:eastAsia="Times New Roman" w:hAnsi="Calibri" w:cs="Calibri"/>
          <w:color w:val="000000"/>
          <w:sz w:val="24"/>
          <w:szCs w:val="24"/>
          <w:lang w:eastAsia="it-IT"/>
        </w:rPr>
      </w:pPr>
      <w:r w:rsidRPr="007D6BE5">
        <w:rPr>
          <w:rFonts w:ascii="Arial" w:eastAsia="Times New Roman" w:hAnsi="Arial" w:cs="Arial"/>
          <w:color w:val="000000"/>
          <w:sz w:val="24"/>
          <w:szCs w:val="24"/>
          <w:lang w:eastAsia="it-IT"/>
        </w:rPr>
        <w:t>Oggi possiamo noi dire di amare se abbiamo cambiato Dio e abbiamo sostituito le Divine Leggi del vero amore con le nostre leggi che si fondano sui i tre devastanti vizi che possono rendere schiavo un uomo per tutta la vita? Parlo qui della concupiscenza degli occhi, della concupiscenza della carne, della superbia della vita. Amare da questi tre vizi è dichiarare superbia e concupiscenza vere regole dell’amore secondo Dio. E tuttavia oggi è proprio questo che sta accadendo. Si calpesta la Parola di Dio, si coltivano i vizi, ci si professa persone dal vero amore.</w:t>
      </w:r>
    </w:p>
    <w:p w14:paraId="750EEF7C" w14:textId="77777777" w:rsidR="007D6BE5" w:rsidRPr="007D6BE5" w:rsidRDefault="007D6BE5" w:rsidP="007D6BE5">
      <w:pPr>
        <w:spacing w:after="200" w:line="240" w:lineRule="auto"/>
        <w:jc w:val="both"/>
        <w:rPr>
          <w:rFonts w:ascii="Calibri" w:eastAsia="Times New Roman" w:hAnsi="Calibri" w:cs="Calibri"/>
          <w:color w:val="000000"/>
          <w:sz w:val="24"/>
          <w:szCs w:val="24"/>
          <w:lang w:eastAsia="it-IT"/>
        </w:rPr>
      </w:pPr>
      <w:r w:rsidRPr="007D6BE5">
        <w:rPr>
          <w:rFonts w:ascii="Arial" w:eastAsia="Times New Roman" w:hAnsi="Arial" w:cs="Arial"/>
          <w:i/>
          <w:iCs/>
          <w:color w:val="000000"/>
          <w:sz w:val="24"/>
          <w:szCs w:val="24"/>
          <w:lang w:eastAsia="it-IT"/>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w:t>
      </w:r>
      <w:bookmarkStart w:id="940" w:name="_Hlk153456537"/>
      <w:r w:rsidRPr="007D6BE5">
        <w:rPr>
          <w:rFonts w:ascii="Arial" w:eastAsia="Times New Roman" w:hAnsi="Arial" w:cs="Arial"/>
          <w:i/>
          <w:iCs/>
          <w:color w:val="000000"/>
          <w:sz w:val="24"/>
          <w:szCs w:val="24"/>
          <w:lang w:eastAsia="it-IT"/>
        </w:rPr>
        <w:t>Da questi due comandamenti dipendono tutta la Legge e i Profeti</w:t>
      </w:r>
      <w:bookmarkEnd w:id="940"/>
      <w:r w:rsidRPr="007D6BE5">
        <w:rPr>
          <w:rFonts w:ascii="Arial" w:eastAsia="Times New Roman" w:hAnsi="Arial" w:cs="Arial"/>
          <w:i/>
          <w:iCs/>
          <w:color w:val="000000"/>
          <w:sz w:val="24"/>
          <w:szCs w:val="24"/>
          <w:lang w:eastAsia="it-IT"/>
        </w:rPr>
        <w:t>». </w:t>
      </w:r>
      <w:r w:rsidRPr="007D6BE5">
        <w:rPr>
          <w:rFonts w:ascii="Arial" w:eastAsia="Times New Roman" w:hAnsi="Arial" w:cs="Arial"/>
          <w:color w:val="000000"/>
          <w:sz w:val="24"/>
          <w:szCs w:val="24"/>
          <w:lang w:eastAsia="it-IT"/>
        </w:rPr>
        <w:t>(Mt 22,34-40).</w:t>
      </w:r>
    </w:p>
    <w:p w14:paraId="6184F71B"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lastRenderedPageBreak/>
        <w:t xml:space="preserve">Quando Gesù dice: “Amerai il Signore tuo Dio con tutto il tuo cuore, con tutta la tua anima e con tutta la tua mente”, si riferisce con riferimento esplicito al Capitolo VI del Deuteronomio. Qual è il fondamento sul quale si regge questo comandamento dell’amore? Prima di ogni cosa sulla professione che il Signore è l’unico Signore. Che non ci sono altri dèi e altri signori. L’unico Signore che è colui che ha creato il suo popolo, dal suo popolo deve essere amato con tutto il cuore, con tutta l’anima, con tutta la mente. Quando invece Gesù ricorda il secondo Comandamento: Amerai il tuo prossimo come te stessa, il riferimento esplicito è al Codice di Santità così come esso è dato nel Capitoli XVIII, XIX, XX del Libro del Levitico. </w:t>
      </w:r>
    </w:p>
    <w:p w14:paraId="7A690B0C"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Come si ama il prossimo tuo come te stesso? Alla stessa maniera secondo la quale il Signore ama ogni uomo: con amore di salvezza, redenzione, elevazione, liberazione, benedizione, elargizione di ogni bene. Lo ama il Signore l’uomo lasciandosi crocifiggere nel suo Verbo Incarnato per la sua salvezza, la sua giustificazione, la sua rigenerazione, il suo innalzamento in Cristo, con Cristo, per Cristo, nella gloria eterna dei cieli. Ecco allora che il secondo comandamento: </w:t>
      </w:r>
      <w:r w:rsidRPr="007D6BE5">
        <w:rPr>
          <w:rFonts w:ascii="Arial" w:eastAsia="Times New Roman" w:hAnsi="Arial" w:cs="Arial"/>
          <w:i/>
          <w:iCs/>
          <w:color w:val="000000"/>
          <w:sz w:val="24"/>
          <w:szCs w:val="24"/>
          <w:lang w:eastAsia="it-IT"/>
        </w:rPr>
        <w:t>“Amerai il prossimo tuo come te stesso”</w:t>
      </w:r>
      <w:r w:rsidRPr="007D6BE5">
        <w:rPr>
          <w:rFonts w:ascii="Arial" w:eastAsia="Times New Roman" w:hAnsi="Arial" w:cs="Arial"/>
          <w:color w:val="000000"/>
          <w:sz w:val="24"/>
          <w:szCs w:val="24"/>
          <w:lang w:eastAsia="it-IT"/>
        </w:rPr>
        <w:t xml:space="preserve"> si riveste di una misura divina. Ecco colui che ama il prossimo suo come se stesso: Cristo Gesù Crocifisso. Ecco chi ama il Signore suo Dio con tutta l’anima, con tutto il cuore, con tutta la mente: Cristo Gesù Crocifisso. In Cristo Gesù Crocifisso i due comandamenti raggiugono il sommo della perfezione nell’obbedienza. In Gesù Crocifisso il compimento della Legge e dei Profeti veramente riceve il sommo della loro perfezione. </w:t>
      </w:r>
    </w:p>
    <w:p w14:paraId="4F9E79E9" w14:textId="4508B733" w:rsidR="007D6BE5" w:rsidRP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Ecco allora che va smentita tutta quella diabolica e infernale teoria che vuole che si possa amare l’altro violando sia Legge della verità della natura creata e sia la Legge della verità della natura redenta, giustificata, santificata, resa partecipe della natura divina. Il rispetto della verità di Dio e della verità dell’uomo è necessario per chi vuole amare secondo i due comandamenti della carità o dell’amore. Noi però oggi il vizio lo dichiariamo amore, e la trasgressione dei comandamenti carità, il peccato lo annunciamo come via di progresso e la disobbedienza alla Parola via necessaria per essere nell’oggi della storia. Chi oggi non trasgredisce i comandamenti appartiene al paleolitico della storia dell’umanità. </w:t>
      </w:r>
    </w:p>
    <w:p w14:paraId="71E0B4D9" w14:textId="5DE9062B" w:rsidR="007D6BE5" w:rsidRPr="007D6BE5" w:rsidRDefault="007D6BE5" w:rsidP="007D6BE5">
      <w:pPr>
        <w:spacing w:after="200" w:line="240" w:lineRule="auto"/>
        <w:jc w:val="both"/>
        <w:rPr>
          <w:rFonts w:ascii="Calibri" w:eastAsia="Times New Roman" w:hAnsi="Calibri" w:cs="Calibri"/>
          <w:color w:val="000000"/>
          <w:sz w:val="24"/>
          <w:szCs w:val="24"/>
          <w:lang w:eastAsia="it-IT"/>
        </w:rPr>
      </w:pPr>
      <w:r w:rsidRPr="007D6BE5">
        <w:rPr>
          <w:rFonts w:ascii="Arial" w:eastAsia="Times New Roman" w:hAnsi="Arial" w:cs="Arial"/>
          <w:color w:val="000000"/>
          <w:sz w:val="24"/>
          <w:szCs w:val="24"/>
          <w:lang w:eastAsia="it-IT"/>
        </w:rPr>
        <w:t>La Madre di Dio insegni il vero amore.</w:t>
      </w:r>
    </w:p>
    <w:p w14:paraId="6E5A5ADF" w14:textId="77777777" w:rsidR="00D36B48" w:rsidRDefault="00D36B48" w:rsidP="00D6192F">
      <w:pPr>
        <w:pStyle w:val="Titolo2"/>
        <w:spacing w:line="276" w:lineRule="auto"/>
        <w:jc w:val="both"/>
        <w:rPr>
          <w:sz w:val="28"/>
          <w:szCs w:val="28"/>
        </w:rPr>
      </w:pPr>
      <w:bookmarkStart w:id="941" w:name="_Toc168264877"/>
      <w:r w:rsidRPr="00D6192F">
        <w:rPr>
          <w:sz w:val="28"/>
          <w:szCs w:val="28"/>
        </w:rPr>
        <w:t>21 Maggio</w:t>
      </w:r>
      <w:bookmarkEnd w:id="941"/>
      <w:r w:rsidRPr="00D6192F">
        <w:rPr>
          <w:sz w:val="28"/>
          <w:szCs w:val="28"/>
        </w:rPr>
        <w:t xml:space="preserve"> </w:t>
      </w:r>
    </w:p>
    <w:p w14:paraId="35056A1C" w14:textId="4175698C" w:rsidR="00D6192F" w:rsidRDefault="007D6BE5" w:rsidP="007D6BE5">
      <w:pPr>
        <w:jc w:val="both"/>
        <w:rPr>
          <w:rFonts w:ascii="Segoe UI" w:hAnsi="Segoe UI" w:cs="Segoe UI"/>
          <w:sz w:val="24"/>
          <w:szCs w:val="24"/>
        </w:rPr>
      </w:pPr>
      <w:r w:rsidRPr="007D6BE5">
        <w:rPr>
          <w:rFonts w:ascii="Segoe UI" w:hAnsi="Segoe UI" w:cs="Segoe UI"/>
          <w:sz w:val="24"/>
          <w:szCs w:val="24"/>
        </w:rPr>
        <w:t>Madre di Dio, fa’ che ogni Pastore in Cristo mai smarrisca la sua verità, ma versi il suo sangue su di essa.</w:t>
      </w:r>
    </w:p>
    <w:p w14:paraId="09516A85" w14:textId="77777777" w:rsidR="007D6BE5" w:rsidRPr="007D6BE5" w:rsidRDefault="007D6BE5" w:rsidP="007D6BE5">
      <w:pPr>
        <w:pStyle w:val="Titolo2"/>
        <w:rPr>
          <w:rFonts w:ascii="Calibri" w:hAnsi="Calibri" w:cs="Calibri"/>
        </w:rPr>
      </w:pPr>
      <w:bookmarkStart w:id="942" w:name="_Toc148072110"/>
      <w:bookmarkStart w:id="943" w:name="_Toc168264878"/>
      <w:r w:rsidRPr="007D6BE5">
        <w:t>È un mercenario e non gli importa delle pecore</w:t>
      </w:r>
      <w:bookmarkEnd w:id="942"/>
      <w:bookmarkEnd w:id="943"/>
    </w:p>
    <w:p w14:paraId="3F4C19F3" w14:textId="658C5AD6"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Ecco chi è il vero Pastore di Cristo Gesù, in Cristo Gesù, per Cristo Gesù: È colui che ogni giorno lava le pecore che il Padre gli dona con il sangue di Gesù Signore, aggiungendovi il suo proprio sangue. Ecco la sola domanda che il vero Pastore di Cristo deve porsi: </w:t>
      </w:r>
      <w:r w:rsidRPr="007D6BE5">
        <w:rPr>
          <w:rFonts w:ascii="Arial" w:eastAsia="Times New Roman" w:hAnsi="Arial" w:cs="Arial"/>
          <w:i/>
          <w:iCs/>
          <w:color w:val="000000"/>
          <w:sz w:val="24"/>
          <w:szCs w:val="24"/>
          <w:lang w:eastAsia="it-IT"/>
        </w:rPr>
        <w:t>“Quanto sangue è necessario perché io possa lavare questa pecora che il Signore Dio mi ha donato?”.</w:t>
      </w:r>
      <w:r w:rsidRPr="007D6BE5">
        <w:rPr>
          <w:rFonts w:ascii="Arial" w:eastAsia="Times New Roman" w:hAnsi="Arial" w:cs="Arial"/>
          <w:color w:val="000000"/>
          <w:sz w:val="24"/>
          <w:szCs w:val="24"/>
          <w:lang w:eastAsia="it-IT"/>
        </w:rPr>
        <w:t>  Ecco anche la seconda domanda, questa però va rivolta alla pecora data a lui da Dio: </w:t>
      </w:r>
      <w:r w:rsidRPr="007D6BE5">
        <w:rPr>
          <w:rFonts w:ascii="Arial" w:eastAsia="Times New Roman" w:hAnsi="Arial" w:cs="Arial"/>
          <w:i/>
          <w:iCs/>
          <w:color w:val="000000"/>
          <w:sz w:val="24"/>
          <w:szCs w:val="24"/>
          <w:lang w:eastAsia="it-IT"/>
        </w:rPr>
        <w:t>“Vuoi tu essere lavata nel sangue di Cristo Gesù al quale necessariamente deve aggiungere il mio?”. </w:t>
      </w:r>
      <w:r w:rsidRPr="007D6BE5">
        <w:rPr>
          <w:rFonts w:ascii="Arial" w:eastAsia="Times New Roman" w:hAnsi="Arial" w:cs="Arial"/>
          <w:color w:val="000000"/>
          <w:sz w:val="24"/>
          <w:szCs w:val="24"/>
          <w:lang w:eastAsia="it-IT"/>
        </w:rPr>
        <w:t xml:space="preserve">Se il Pastore di Cristo non mette ogni impegno a lavare le anime con il sangue di Cristo, lui sciupa vanamente il suo tempo. Se la pecora non vuole essere lavata con il sangue di Cristo, anche in questo caso sciupa vanamente il suo tempo. Ma anche: se un pastore di Cristo in Cristo, pensa solo a lavare le pecore che Dio gli manda con il sangue di Cristo, aggiungendovi il suo proprio sangue, allora diventano cose secondarie, accessorie, tutte le altre cose. </w:t>
      </w:r>
    </w:p>
    <w:p w14:paraId="13701A6E" w14:textId="591CC205" w:rsidR="007D6BE5" w:rsidRPr="007D6BE5" w:rsidRDefault="007D6BE5" w:rsidP="007D6BE5">
      <w:pPr>
        <w:spacing w:after="200" w:line="240" w:lineRule="auto"/>
        <w:jc w:val="both"/>
        <w:rPr>
          <w:rFonts w:ascii="Calibri" w:eastAsia="Times New Roman" w:hAnsi="Calibri" w:cs="Calibri"/>
          <w:color w:val="000000"/>
          <w:sz w:val="18"/>
          <w:szCs w:val="18"/>
          <w:lang w:eastAsia="it-IT"/>
        </w:rPr>
      </w:pPr>
      <w:r w:rsidRPr="007D6BE5">
        <w:rPr>
          <w:rFonts w:ascii="Arial" w:eastAsia="Times New Roman" w:hAnsi="Arial" w:cs="Arial"/>
          <w:color w:val="000000"/>
          <w:sz w:val="24"/>
          <w:szCs w:val="24"/>
          <w:lang w:eastAsia="it-IT"/>
        </w:rPr>
        <w:lastRenderedPageBreak/>
        <w:t>Quando invece non si pensa secondo questo altissimo mistero – lavare le pecore con il proprio sangue aggiungendo il nostro sangue – allora tutte le cose accessorie e secondarie diventa principali e necessarie. Ci dimentichiamo delle anime, e tutto trasformiamo in una inutile cerimonia. Il culto diventa cerimonia, il canto diventa cerimonia, tutti i gesti diventano cerimonia, tutta la sacra liturgia diventa cerimonia. Le anime vengono dimenticate e costrette al supplizio delle nostre vuote e sterili cerimonie. Le anime vedono noi, pastori di Cristo, che ci disinteressiamo di esse e abbandonano prima il tempio, poi il Vangelo, e infine si consegnano al mondo. Trasformare la sacra liturgia in cerimonia è peccato.</w:t>
      </w:r>
    </w:p>
    <w:p w14:paraId="2A872EEA"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Mai il pastore in Cristo si deve dimenticare che lui, nella Chiesa e nel mondo, di Gesù è: cuore, coscienza, pensiero, luce e grazia, scienza e verità, parola e preghiera, visibile passione, crocifissione, risurrezione, carità pastorale, missione di salvezza e di redenzione, capo e pastore della porzione del gregge a lui affidato.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1AF77BAE" w14:textId="77777777" w:rsidR="007D6BE5" w:rsidRDefault="007D6BE5" w:rsidP="007D6BE5">
      <w:pPr>
        <w:spacing w:after="200" w:line="240" w:lineRule="auto"/>
        <w:jc w:val="both"/>
        <w:rPr>
          <w:rFonts w:ascii="Arial" w:eastAsia="Times New Roman" w:hAnsi="Arial" w:cs="Arial"/>
          <w:i/>
          <w:iCs/>
          <w:color w:val="000000"/>
          <w:sz w:val="24"/>
          <w:szCs w:val="24"/>
          <w:lang w:eastAsia="it-IT"/>
        </w:rPr>
      </w:pPr>
      <w:r w:rsidRPr="007D6BE5">
        <w:rPr>
          <w:rFonts w:ascii="Arial" w:eastAsia="Times New Roman" w:hAnsi="Arial" w:cs="Arial"/>
          <w:color w:val="000000"/>
          <w:sz w:val="24"/>
          <w:szCs w:val="24"/>
          <w:lang w:eastAsia="it-IT"/>
        </w:rPr>
        <w:t>Ecco la verità sul sangue di Cristo Signore rivelata dallo Spirito Santo per bocca dell’Apostolo Pietro: </w:t>
      </w:r>
      <w:r w:rsidRPr="007D6BE5">
        <w:rPr>
          <w:rFonts w:ascii="Arial" w:eastAsia="Times New Roman" w:hAnsi="Arial" w:cs="Arial"/>
          <w:i/>
          <w:iCs/>
          <w:color w:val="000000"/>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(2Pt 1,17-21). </w:t>
      </w:r>
    </w:p>
    <w:p w14:paraId="4EB2A495" w14:textId="1F1F9DDA" w:rsidR="007D6BE5" w:rsidRPr="007D6BE5" w:rsidRDefault="007D6BE5" w:rsidP="007D6BE5">
      <w:pPr>
        <w:spacing w:after="200" w:line="240" w:lineRule="auto"/>
        <w:jc w:val="both"/>
        <w:rPr>
          <w:rFonts w:ascii="Calibri" w:eastAsia="Times New Roman" w:hAnsi="Calibri" w:cs="Calibri"/>
          <w:color w:val="000000"/>
          <w:sz w:val="18"/>
          <w:szCs w:val="18"/>
          <w:lang w:eastAsia="it-IT"/>
        </w:rPr>
      </w:pPr>
      <w:r w:rsidRPr="007D6BE5">
        <w:rPr>
          <w:rFonts w:ascii="Arial" w:eastAsia="Times New Roman" w:hAnsi="Arial" w:cs="Arial"/>
          <w:color w:val="000000"/>
          <w:sz w:val="24"/>
          <w:szCs w:val="24"/>
          <w:lang w:eastAsia="it-IT"/>
        </w:rPr>
        <w:t>Ecco come questa verità è annunciata dall’Apostolo Paolo: </w:t>
      </w:r>
      <w:r w:rsidRPr="007D6BE5">
        <w:rPr>
          <w:rFonts w:ascii="Arial" w:eastAsia="Times New Roman" w:hAnsi="Arial" w:cs="Arial"/>
          <w:i/>
          <w:iCs/>
          <w:color w:val="000000"/>
          <w:sz w:val="24"/>
          <w:szCs w:val="24"/>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r w:rsidRPr="007D6BE5">
        <w:rPr>
          <w:rFonts w:ascii="Arial" w:eastAsia="Times New Roman" w:hAnsi="Arial" w:cs="Arial"/>
          <w:color w:val="000000"/>
          <w:sz w:val="24"/>
          <w:szCs w:val="24"/>
          <w:lang w:eastAsia="it-IT"/>
        </w:rPr>
        <w:t>Chi è Pastore di Cristo in Cristo? È Colui al quale il Padre ha dato un solo ministero: Lavare prima la mente delle pecore che il Signore gli dona con la purissima Parola del Vangelo e poi anima, spirito e corpo il preziosissimo sangue di Cristo.</w:t>
      </w:r>
    </w:p>
    <w:p w14:paraId="3660D1EE" w14:textId="77777777" w:rsidR="007D6BE5" w:rsidRPr="007D6BE5" w:rsidRDefault="007D6BE5" w:rsidP="007D6BE5">
      <w:pPr>
        <w:spacing w:after="200" w:line="240" w:lineRule="auto"/>
        <w:jc w:val="both"/>
        <w:rPr>
          <w:rFonts w:ascii="Calibri" w:eastAsia="Times New Roman" w:hAnsi="Calibri" w:cs="Calibri"/>
          <w:color w:val="000000"/>
          <w:sz w:val="18"/>
          <w:szCs w:val="18"/>
          <w:lang w:eastAsia="it-IT"/>
        </w:rPr>
      </w:pPr>
      <w:r w:rsidRPr="007D6BE5">
        <w:rPr>
          <w:rFonts w:ascii="Arial" w:eastAsia="Times New Roman" w:hAnsi="Arial" w:cs="Arial"/>
          <w:i/>
          <w:iCs/>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2635FBA"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Se questo divino soprannaturale celeste lavacro non viene operato – prima con la Parola di Cristo Gesù e poi con suo preziosissimo sangue -, tutta la vita del pastore è una vanità e una nullità, è però una vanità e una nullità peccaminosa. Oggi moltissimi pastori di Cristo </w:t>
      </w:r>
      <w:r w:rsidRPr="007D6BE5">
        <w:rPr>
          <w:rFonts w:ascii="Arial" w:eastAsia="Times New Roman" w:hAnsi="Arial" w:cs="Arial"/>
          <w:color w:val="000000"/>
          <w:sz w:val="24"/>
          <w:szCs w:val="24"/>
          <w:lang w:eastAsia="it-IT"/>
        </w:rPr>
        <w:lastRenderedPageBreak/>
        <w:t xml:space="preserve">sono vanità e nullità peccaminosa perché nutrono le anime con il pensiero del mondo. Ne è prova il fatto che oggi si celebra la scienza dell’uomo, elevata a Dio unico dell’intera umanità, anziché consumare la propria vita a celebrare la fede nella sua verità più pura e più santa per la salvezza di ogni uomo. </w:t>
      </w:r>
    </w:p>
    <w:p w14:paraId="05193E00" w14:textId="235080A1" w:rsidR="007D6BE5" w:rsidRP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Quando un pastore in Cristo diviene il cantore del pensiero di Satana e il celebrante della sua menzogna, allora è il segno che le pecore che il Padre gli ha affiato, sono state abbandonate a se stesse e che Satana ha fatto di esse una strage. Questo è potuto accadere, accade, accadrà sempre quando il Pastore di Cristo non può dire come Gesù Signore: </w:t>
      </w:r>
      <w:r w:rsidRPr="007D6BE5">
        <w:rPr>
          <w:rFonts w:ascii="Arial" w:eastAsia="Times New Roman" w:hAnsi="Arial" w:cs="Arial"/>
          <w:i/>
          <w:iCs/>
          <w:color w:val="000000"/>
          <w:sz w:val="24"/>
          <w:szCs w:val="24"/>
          <w:lang w:eastAsia="it-IT"/>
        </w:rPr>
        <w:t>“Io e Cristo Gesù siamo una cosa sola”. “Io in Cristo dono la vita per le pecore, verso il sangue, sapendo che domani Cristo mi darà nuovamente la vita, tutta trasformata ad immagine dalla sua”</w:t>
      </w:r>
      <w:r w:rsidRPr="007D6BE5">
        <w:rPr>
          <w:rFonts w:ascii="Arial" w:eastAsia="Times New Roman" w:hAnsi="Arial" w:cs="Arial"/>
          <w:color w:val="000000"/>
          <w:sz w:val="24"/>
          <w:szCs w:val="24"/>
          <w:lang w:eastAsia="it-IT"/>
        </w:rPr>
        <w:t xml:space="preserve">. </w:t>
      </w:r>
    </w:p>
    <w:p w14:paraId="3B625D38" w14:textId="64CF706F" w:rsidR="007D6BE5" w:rsidRPr="007D6BE5" w:rsidRDefault="007D6BE5" w:rsidP="007D6BE5">
      <w:pPr>
        <w:spacing w:after="200" w:line="240" w:lineRule="auto"/>
        <w:jc w:val="both"/>
        <w:rPr>
          <w:rFonts w:ascii="Calibri" w:eastAsia="Times New Roman" w:hAnsi="Calibri" w:cs="Calibri"/>
          <w:color w:val="000000"/>
          <w:sz w:val="18"/>
          <w:szCs w:val="18"/>
          <w:lang w:eastAsia="it-IT"/>
        </w:rPr>
      </w:pPr>
      <w:r w:rsidRPr="007D6BE5">
        <w:rPr>
          <w:rFonts w:ascii="Arial" w:eastAsia="Times New Roman" w:hAnsi="Arial" w:cs="Arial"/>
          <w:color w:val="000000"/>
          <w:sz w:val="24"/>
          <w:szCs w:val="24"/>
          <w:lang w:eastAsia="it-IT"/>
        </w:rPr>
        <w:t>Madre di Dio, fa’ che ogni Pastore in Cristo mai smarrisca la sua verità, ma versi il suo sangue su di essa.</w:t>
      </w:r>
    </w:p>
    <w:p w14:paraId="2A1FA292" w14:textId="77777777" w:rsidR="007D6BE5" w:rsidRDefault="007D6BE5" w:rsidP="007D6BE5">
      <w:pPr>
        <w:jc w:val="both"/>
        <w:rPr>
          <w:sz w:val="24"/>
          <w:szCs w:val="24"/>
          <w:lang w:eastAsia="ko-KR"/>
        </w:rPr>
      </w:pPr>
    </w:p>
    <w:p w14:paraId="24BE4A11" w14:textId="77E3F725" w:rsidR="007D6BE5" w:rsidRPr="007D6BE5" w:rsidRDefault="007D6BE5" w:rsidP="007D6BE5">
      <w:pPr>
        <w:pStyle w:val="Titolo2"/>
        <w:rPr>
          <w:rFonts w:ascii="Calibri" w:hAnsi="Calibri" w:cs="Calibri"/>
          <w:spacing w:val="-6"/>
          <w:sz w:val="30"/>
          <w:szCs w:val="30"/>
        </w:rPr>
      </w:pPr>
      <w:bookmarkStart w:id="944" w:name="_Toc153528417"/>
      <w:bookmarkStart w:id="945" w:name="_Toc168264879"/>
      <w:r w:rsidRPr="007D6BE5">
        <w:rPr>
          <w:spacing w:val="-6"/>
          <w:sz w:val="30"/>
          <w:szCs w:val="30"/>
        </w:rPr>
        <w:t>PERCHÉ NON CONOSCETE LE SCRITTURE NÉ LA POTENZA DI DIO</w:t>
      </w:r>
      <w:bookmarkEnd w:id="944"/>
      <w:bookmarkEnd w:id="945"/>
    </w:p>
    <w:p w14:paraId="416C655A" w14:textId="5097E249"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La conoscenza delle Divine Scritture in ogni loro Libro, Capitolo, Versetto, Parola, è necessaria per chi vuole parlare rettamente di Dio e di ogni suo mistero. Anche l’uomo è mistero di Dio, fuori di Dio per creazione, chiamato a divenire mistero di Dio in Dio, divenendo partecipe della divina natura e formando </w:t>
      </w:r>
      <w:r w:rsidR="00BE5292" w:rsidRPr="007D6BE5">
        <w:rPr>
          <w:rFonts w:ascii="Arial" w:eastAsia="Times New Roman" w:hAnsi="Arial" w:cs="Arial"/>
          <w:color w:val="000000"/>
          <w:sz w:val="24"/>
          <w:szCs w:val="24"/>
          <w:lang w:eastAsia="it-IT"/>
        </w:rPr>
        <w:t>un solo</w:t>
      </w:r>
      <w:r w:rsidRPr="007D6BE5">
        <w:rPr>
          <w:rFonts w:ascii="Arial" w:eastAsia="Times New Roman" w:hAnsi="Arial" w:cs="Arial"/>
          <w:color w:val="000000"/>
          <w:sz w:val="24"/>
          <w:szCs w:val="24"/>
          <w:lang w:eastAsia="it-IT"/>
        </w:rPr>
        <w:t xml:space="preserve"> corpo in Cristo, con Cristo, per Cristo. Questa conoscenza non solo è necessaria, è molto di più, infinitamente di più. Essa è obbligatoria per ogni uomo che è posto dal Signore come maestro in mezzo al suo popolo per l’insegnamento dei Divini Misteri. </w:t>
      </w:r>
    </w:p>
    <w:p w14:paraId="592BAF30" w14:textId="7BECAB16"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Gesù dice che i sadducei non conoscono le Scritture né la potenza di Dio. Essi non solo non conoscevano, neanche volevano conoscere. Per loro, Dio era la loro mente e il loro cuore. Tutto ciò che andava oltre la loro mente veniva rifiutato. Che direbbe oggi Gesù a noi, suoi discepoli, vagliati da Satana come si vaglia il grano e divenuti suoi diaconi e ministri per la diffusione del suo odio contro ogni verità del cielo e della terra, ogni vertù eterna e di creazione, ogni verità di salvezza e redenzione, ogni verità teologica, ecclesiologica, antropologica, escatologica? Moltissimi discepoli di Gesù oggi hanno rinnegato la Divina Rivelazione assieme alla Sacra Tradizione </w:t>
      </w:r>
      <w:r w:rsidRPr="007D6BE5">
        <w:rPr>
          <w:rFonts w:ascii="Arial" w:eastAsia="Times New Roman" w:hAnsi="Arial" w:cs="Arial"/>
          <w:i/>
          <w:iCs/>
          <w:color w:val="000000"/>
          <w:sz w:val="24"/>
          <w:szCs w:val="24"/>
          <w:lang w:eastAsia="it-IT"/>
        </w:rPr>
        <w:t xml:space="preserve">et ideo </w:t>
      </w:r>
      <w:r w:rsidRPr="007D6BE5">
        <w:rPr>
          <w:rFonts w:ascii="Arial" w:eastAsia="Times New Roman" w:hAnsi="Arial" w:cs="Arial"/>
          <w:i/>
          <w:iCs/>
          <w:color w:val="000000"/>
          <w:sz w:val="24"/>
          <w:szCs w:val="24"/>
          <w:lang w:val="la-Latn" w:eastAsia="it-IT"/>
        </w:rPr>
        <w:t>absque scientia et insipienter loquuntur</w:t>
      </w:r>
      <w:r w:rsidRPr="007D6BE5">
        <w:rPr>
          <w:rFonts w:ascii="Arial" w:eastAsia="Times New Roman" w:hAnsi="Arial" w:cs="Arial"/>
          <w:color w:val="000000"/>
          <w:sz w:val="24"/>
          <w:szCs w:val="24"/>
          <w:lang w:eastAsia="it-IT"/>
        </w:rPr>
        <w:t xml:space="preserve">. </w:t>
      </w:r>
    </w:p>
    <w:p w14:paraId="0352CA5A" w14:textId="77777777"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Oggi se c’è una persona che parla da insipiente è proprio il cristiano. Parla da insipiente, perché parla </w:t>
      </w:r>
      <w:r w:rsidRPr="007D6BE5">
        <w:rPr>
          <w:rFonts w:ascii="Arial" w:eastAsia="Times New Roman" w:hAnsi="Arial" w:cs="Arial"/>
          <w:i/>
          <w:iCs/>
          <w:color w:val="000000"/>
          <w:sz w:val="24"/>
          <w:szCs w:val="24"/>
          <w:lang w:val="la-Latn" w:eastAsia="it-IT"/>
        </w:rPr>
        <w:t>absque scientia</w:t>
      </w:r>
      <w:r w:rsidRPr="007D6BE5">
        <w:rPr>
          <w:rFonts w:ascii="Arial" w:eastAsia="Times New Roman" w:hAnsi="Arial" w:cs="Arial"/>
          <w:color w:val="000000"/>
          <w:sz w:val="24"/>
          <w:szCs w:val="24"/>
          <w:lang w:eastAsia="it-IT"/>
        </w:rPr>
        <w:t xml:space="preserve">. Parla </w:t>
      </w:r>
      <w:r w:rsidRPr="007D6BE5">
        <w:rPr>
          <w:rFonts w:ascii="Arial" w:eastAsia="Times New Roman" w:hAnsi="Arial" w:cs="Arial"/>
          <w:i/>
          <w:iCs/>
          <w:color w:val="000000"/>
          <w:sz w:val="24"/>
          <w:szCs w:val="24"/>
          <w:lang w:val="la-Latn" w:eastAsia="it-IT"/>
        </w:rPr>
        <w:t>absque scientia</w:t>
      </w:r>
      <w:r w:rsidRPr="007D6BE5">
        <w:rPr>
          <w:rFonts w:ascii="Arial" w:eastAsia="Times New Roman" w:hAnsi="Arial" w:cs="Arial"/>
          <w:color w:val="000000"/>
          <w:sz w:val="24"/>
          <w:szCs w:val="24"/>
          <w:lang w:eastAsia="it-IT"/>
        </w:rPr>
        <w:t xml:space="preserve">,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w:t>
      </w:r>
    </w:p>
    <w:p w14:paraId="332C2E64" w14:textId="30D5560C"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color w:val="000000"/>
          <w:sz w:val="24"/>
          <w:szCs w:val="24"/>
          <w:lang w:eastAsia="it-IT"/>
        </w:rPr>
        <w:t xml:space="preserve">Ecco i frutti della non scienza del cristiano: 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w:t>
      </w:r>
      <w:r w:rsidRPr="007D6BE5">
        <w:rPr>
          <w:rFonts w:ascii="Arial" w:eastAsia="Times New Roman" w:hAnsi="Arial" w:cs="Arial"/>
          <w:color w:val="000000"/>
          <w:sz w:val="24"/>
          <w:szCs w:val="24"/>
          <w:lang w:eastAsia="it-IT"/>
        </w:rPr>
        <w:lastRenderedPageBreak/>
        <w:t>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w:t>
      </w:r>
    </w:p>
    <w:p w14:paraId="40FC7F5B" w14:textId="2D615B54"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i/>
          <w:iCs/>
          <w:color w:val="000000"/>
          <w:sz w:val="24"/>
          <w:szCs w:val="24"/>
          <w:lang w:eastAsia="it-IT"/>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w:t>
      </w:r>
      <w:bookmarkStart w:id="946" w:name="_Hlk153456259"/>
      <w:r w:rsidRPr="007D6BE5">
        <w:rPr>
          <w:rFonts w:ascii="Arial" w:eastAsia="Times New Roman" w:hAnsi="Arial" w:cs="Arial"/>
          <w:i/>
          <w:iCs/>
          <w:color w:val="000000"/>
          <w:sz w:val="24"/>
          <w:szCs w:val="24"/>
          <w:lang w:eastAsia="it-IT"/>
        </w:rPr>
        <w:t>perché non conoscete le Scritture né la potenza di Dio</w:t>
      </w:r>
      <w:bookmarkEnd w:id="946"/>
      <w:r w:rsidRPr="007D6BE5">
        <w:rPr>
          <w:rFonts w:ascii="Arial" w:eastAsia="Times New Roman" w:hAnsi="Arial" w:cs="Arial"/>
          <w:i/>
          <w:iCs/>
          <w:color w:val="000000"/>
          <w:sz w:val="24"/>
          <w:szCs w:val="24"/>
          <w:lang w:eastAsia="it-IT"/>
        </w:rPr>
        <w:t>?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w:t>
      </w:r>
    </w:p>
    <w:p w14:paraId="488BABA4" w14:textId="27B10ADC" w:rsid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La potenza di Dio è rivelata attraverso i suoi infiniti interventi nella storia al fine di creare nei cuori la fede che solo Lui è il Signore Onnipotente, il Creatore del cielo e della terra, il Signore di ogni elemento della creazione, sottoposto alla sua obbedienza. Il Signore dice e le cose sono. Questa sua Onnipotenza il Signore la esercita nella storia, a volte in modo diretto, a volte in modo indir</w:t>
      </w:r>
      <w:r w:rsidR="00700140">
        <w:rPr>
          <w:rFonts w:ascii="Arial" w:eastAsia="Times New Roman" w:hAnsi="Arial" w:cs="Arial"/>
          <w:color w:val="000000"/>
          <w:sz w:val="24"/>
          <w:szCs w:val="24"/>
          <w:lang w:eastAsia="it-IT"/>
        </w:rPr>
        <w:t>e</w:t>
      </w:r>
      <w:r w:rsidRPr="007D6BE5">
        <w:rPr>
          <w:rFonts w:ascii="Arial" w:eastAsia="Times New Roman" w:hAnsi="Arial" w:cs="Arial"/>
          <w:color w:val="000000"/>
          <w:sz w:val="24"/>
          <w:szCs w:val="24"/>
          <w:lang w:eastAsia="it-IT"/>
        </w:rPr>
        <w:t>tto, partecipandolo ai suoi amici che sono i suoi santi. Altre volte la esercita anche attraverso il dono della sapienza che lo Spirito del Signore dona agli uomini per trarre dalla natura creata tutto ciò che serve per dare pienezza di vita alla loro vita, spesso oppressa dalla malattia e da molte altre infinit</w:t>
      </w:r>
      <w:r w:rsidR="00700140">
        <w:rPr>
          <w:rFonts w:ascii="Arial" w:eastAsia="Times New Roman" w:hAnsi="Arial" w:cs="Arial"/>
          <w:color w:val="000000"/>
          <w:sz w:val="24"/>
          <w:szCs w:val="24"/>
          <w:lang w:eastAsia="it-IT"/>
        </w:rPr>
        <w:t>e</w:t>
      </w:r>
      <w:r w:rsidRPr="007D6BE5">
        <w:rPr>
          <w:rFonts w:ascii="Arial" w:eastAsia="Times New Roman" w:hAnsi="Arial" w:cs="Arial"/>
          <w:color w:val="000000"/>
          <w:sz w:val="24"/>
          <w:szCs w:val="24"/>
          <w:lang w:eastAsia="it-IT"/>
        </w:rPr>
        <w:t xml:space="preserve"> miserie. </w:t>
      </w:r>
    </w:p>
    <w:p w14:paraId="4E803EF4" w14:textId="1A2996D2" w:rsidR="007D6BE5" w:rsidRPr="007D6BE5" w:rsidRDefault="007D6BE5" w:rsidP="007D6BE5">
      <w:pPr>
        <w:spacing w:after="200" w:line="240" w:lineRule="auto"/>
        <w:jc w:val="both"/>
        <w:rPr>
          <w:rFonts w:ascii="Arial" w:eastAsia="Times New Roman" w:hAnsi="Arial" w:cs="Arial"/>
          <w:color w:val="000000"/>
          <w:sz w:val="24"/>
          <w:szCs w:val="24"/>
          <w:lang w:eastAsia="it-IT"/>
        </w:rPr>
      </w:pPr>
      <w:r w:rsidRPr="007D6BE5">
        <w:rPr>
          <w:rFonts w:ascii="Arial" w:eastAsia="Times New Roman" w:hAnsi="Arial" w:cs="Arial"/>
          <w:color w:val="000000"/>
          <w:sz w:val="24"/>
          <w:szCs w:val="24"/>
          <w:lang w:eastAsia="it-IT"/>
        </w:rPr>
        <w:t xml:space="preserve">Su questa onnipotenza partecipata per ispirazione dello Spirito del Signore si deve aggiungere che il frutto di questa sapienza sempre va usato dalla sapienza. Se lo si usa dalla carne, dal peccato, dall’egoismo, dalla disobbedienza alla Parola, produce per l’uomo infinti danni sia morali, sia spirituali e sia anche fisici. Tutto ciò che è frutto della scienza di Dio dovrà essere usato secondo la scienza di Dio. Tutto ciò che non viene usato dalla scienza di Dio è peccato. Anche la mente va usata dalla scienza di Dio. I sadducei non usano la loro mente dalla scienza di Dio e producono danni eterni contro se stessi e contro tutti coloro che li seguono. Anche la nostra mente, che oggi si pensa evoluta, anzi si pensa che sia oltre la stessa mente di Dio, dal momento che passa in rassegna tutta la Divina Parola, quella che è consona ad essa, l’accoglie – in verità nessuna è consona ad essa – e quella che non è consona ad essa la rifiuta e la rigetta come Parola non più vera per l’uomo. </w:t>
      </w:r>
    </w:p>
    <w:p w14:paraId="0446C5A5" w14:textId="6B9BAE72" w:rsidR="007D6BE5" w:rsidRPr="007D6BE5" w:rsidRDefault="007D6BE5" w:rsidP="007D6BE5">
      <w:pPr>
        <w:spacing w:after="200" w:line="240" w:lineRule="auto"/>
        <w:jc w:val="both"/>
        <w:rPr>
          <w:rFonts w:ascii="Calibri" w:eastAsia="Times New Roman" w:hAnsi="Calibri" w:cs="Calibri"/>
          <w:color w:val="000000"/>
          <w:lang w:eastAsia="it-IT"/>
        </w:rPr>
      </w:pPr>
      <w:r w:rsidRPr="007D6BE5">
        <w:rPr>
          <w:rFonts w:ascii="Arial" w:eastAsia="Times New Roman" w:hAnsi="Arial" w:cs="Arial"/>
          <w:color w:val="000000"/>
          <w:sz w:val="24"/>
          <w:szCs w:val="24"/>
          <w:lang w:eastAsia="it-IT"/>
        </w:rPr>
        <w:t>La Madre di Dio ci liberi da questa idolatria della nostra mente che ha preso il posto della mente del Signore nostro Dio.  </w:t>
      </w:r>
    </w:p>
    <w:p w14:paraId="1B5D12BA" w14:textId="77777777" w:rsidR="00D36B48" w:rsidRDefault="00D36B48" w:rsidP="00D6192F">
      <w:pPr>
        <w:pStyle w:val="Titolo2"/>
        <w:spacing w:line="276" w:lineRule="auto"/>
        <w:jc w:val="both"/>
        <w:rPr>
          <w:sz w:val="28"/>
          <w:szCs w:val="28"/>
        </w:rPr>
      </w:pPr>
      <w:bookmarkStart w:id="947" w:name="_Toc168264880"/>
      <w:r w:rsidRPr="00D6192F">
        <w:rPr>
          <w:sz w:val="28"/>
          <w:szCs w:val="28"/>
        </w:rPr>
        <w:t>22 Maggio</w:t>
      </w:r>
      <w:bookmarkEnd w:id="947"/>
      <w:r w:rsidRPr="00D6192F">
        <w:rPr>
          <w:sz w:val="28"/>
          <w:szCs w:val="28"/>
        </w:rPr>
        <w:t xml:space="preserve"> </w:t>
      </w:r>
    </w:p>
    <w:p w14:paraId="2D9485C1" w14:textId="6EF8DCCF" w:rsidR="00D6192F" w:rsidRDefault="000840B5" w:rsidP="000840B5">
      <w:pPr>
        <w:jc w:val="both"/>
        <w:rPr>
          <w:rFonts w:ascii="Segoe UI" w:hAnsi="Segoe UI" w:cs="Segoe UI"/>
          <w:sz w:val="24"/>
          <w:szCs w:val="24"/>
        </w:rPr>
      </w:pPr>
      <w:r w:rsidRPr="000840B5">
        <w:rPr>
          <w:rFonts w:ascii="Segoe UI" w:hAnsi="Segoe UI" w:cs="Segoe UI"/>
          <w:sz w:val="24"/>
          <w:szCs w:val="24"/>
        </w:rPr>
        <w:t>La Madre di Gesù ci aiuti a ritornare nella vera fede nel Figlio suo, secondo la purezza e la bellezza di verità e di luce che sono contenute nella sua Parola.</w:t>
      </w:r>
    </w:p>
    <w:p w14:paraId="30C51ABA" w14:textId="3EA6B84E" w:rsidR="00324884" w:rsidRPr="00324884" w:rsidRDefault="00324884" w:rsidP="00324884">
      <w:pPr>
        <w:pStyle w:val="Titolo2"/>
      </w:pPr>
      <w:bookmarkStart w:id="948" w:name="_Toc148072112"/>
      <w:bookmarkStart w:id="949" w:name="_Toc168264881"/>
      <w:r>
        <w:lastRenderedPageBreak/>
        <w:t>Chi cadrà sopra questa pietra si sfracellerà</w:t>
      </w:r>
      <w:bookmarkEnd w:id="948"/>
      <w:bookmarkEnd w:id="949"/>
    </w:p>
    <w:p w14:paraId="31FB07EB" w14:textId="77777777" w:rsidR="00324884" w:rsidRDefault="00324884" w:rsidP="00324884">
      <w:pPr>
        <w:spacing w:after="200" w:line="240" w:lineRule="auto"/>
        <w:jc w:val="both"/>
        <w:rPr>
          <w:rFonts w:ascii="Arial" w:hAnsi="Arial" w:cs="Arial"/>
          <w:i/>
          <w:iCs/>
          <w:color w:val="000000"/>
          <w:sz w:val="24"/>
          <w:szCs w:val="24"/>
        </w:rPr>
      </w:pPr>
      <w:r w:rsidRPr="001A10BE">
        <w:rPr>
          <w:rFonts w:ascii="Arial" w:hAnsi="Arial" w:cs="Arial"/>
          <w:color w:val="000000"/>
          <w:sz w:val="24"/>
          <w:szCs w:val="24"/>
        </w:rPr>
        <w:t>Cristo Gesù è la sola Pietra Angolare rigettata dagli uomini ma presa e costituita da Dio il solo fondamento della nostra unità e il solo principio della nostra verità di suoi discepoli e di veri adorator</w:t>
      </w:r>
      <w:r>
        <w:rPr>
          <w:rFonts w:ascii="Arial" w:hAnsi="Arial" w:cs="Arial"/>
          <w:color w:val="000000"/>
          <w:sz w:val="24"/>
          <w:szCs w:val="24"/>
        </w:rPr>
        <w:t>i</w:t>
      </w:r>
      <w:r w:rsidRPr="001A10BE">
        <w:rPr>
          <w:rFonts w:ascii="Arial" w:hAnsi="Arial" w:cs="Arial"/>
          <w:color w:val="000000"/>
          <w:sz w:val="24"/>
          <w:szCs w:val="24"/>
        </w:rPr>
        <w:t xml:space="preserve"> del Padre in spirito e verità. Ecco come questo unico e solo fondamento, unico e solo principio viene rivelato a noi dallo Spirito Santo per bocca dell’Apostolo Pietro: </w:t>
      </w:r>
      <w:r w:rsidRPr="001A10BE">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i/>
          <w:iCs/>
          <w:color w:val="000000"/>
          <w:sz w:val="24"/>
          <w:szCs w:val="24"/>
        </w:rPr>
        <w:t>”</w:t>
      </w:r>
      <w:r w:rsidRPr="001A10BE">
        <w:rPr>
          <w:rFonts w:ascii="Arial" w:hAnsi="Arial" w:cs="Arial"/>
          <w:i/>
          <w:iCs/>
          <w:color w:val="000000"/>
          <w:sz w:val="24"/>
          <w:szCs w:val="24"/>
        </w:rPr>
        <w:t xml:space="preserve"> (1Pt 2,1-10). </w:t>
      </w:r>
    </w:p>
    <w:p w14:paraId="066B843D" w14:textId="77777777" w:rsidR="00324884" w:rsidRPr="001A10BE" w:rsidRDefault="00324884" w:rsidP="00324884">
      <w:pPr>
        <w:spacing w:after="200" w:line="240" w:lineRule="auto"/>
        <w:jc w:val="both"/>
        <w:rPr>
          <w:rFonts w:ascii="Calibri" w:hAnsi="Calibri" w:cs="Calibri"/>
          <w:color w:val="000000"/>
          <w:sz w:val="24"/>
          <w:szCs w:val="24"/>
        </w:rPr>
      </w:pPr>
      <w:r w:rsidRPr="001A10BE">
        <w:rPr>
          <w:rFonts w:ascii="Arial" w:hAnsi="Arial" w:cs="Arial"/>
          <w:color w:val="000000"/>
          <w:sz w:val="24"/>
          <w:szCs w:val="24"/>
        </w:rPr>
        <w:t>La stessa verità lo Spirito Santo sempre per bocca dell’Apostolo Pietro la rivela negli Atti degli Apostoli: </w:t>
      </w:r>
      <w:r w:rsidRPr="001A10BE">
        <w:rPr>
          <w:rFonts w:ascii="Arial" w:hAnsi="Arial" w:cs="Arial"/>
          <w:i/>
          <w:iCs/>
          <w:color w:val="000000"/>
          <w:sz w:val="24"/>
          <w:szCs w:val="24"/>
        </w:rPr>
        <w:t>“Allora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rFonts w:ascii="Arial" w:hAnsi="Arial" w:cs="Arial"/>
          <w:i/>
          <w:iCs/>
          <w:color w:val="000000"/>
          <w:sz w:val="24"/>
          <w:szCs w:val="24"/>
        </w:rPr>
        <w:t>”</w:t>
      </w:r>
      <w:r w:rsidRPr="001A10BE">
        <w:rPr>
          <w:rFonts w:ascii="Arial" w:hAnsi="Arial" w:cs="Arial"/>
          <w:i/>
          <w:iCs/>
          <w:color w:val="000000"/>
          <w:sz w:val="24"/>
          <w:szCs w:val="24"/>
        </w:rPr>
        <w:t xml:space="preserve"> (At 4,8-11). </w:t>
      </w:r>
      <w:r w:rsidRPr="001A10BE">
        <w:rPr>
          <w:rFonts w:ascii="Arial" w:hAnsi="Arial" w:cs="Arial"/>
          <w:color w:val="000000"/>
          <w:sz w:val="24"/>
          <w:szCs w:val="24"/>
        </w:rPr>
        <w:t>Cristo Gesù è il solo nome nel quale è stabilito che possiamo essere salvati. Altro nome non esiste, non è sato sotto il cielo.</w:t>
      </w:r>
    </w:p>
    <w:p w14:paraId="65BCBEAC" w14:textId="77777777" w:rsidR="00324884" w:rsidRDefault="00324884" w:rsidP="00324884">
      <w:pPr>
        <w:spacing w:after="200" w:line="240" w:lineRule="auto"/>
        <w:jc w:val="both"/>
        <w:rPr>
          <w:rFonts w:ascii="Arial" w:hAnsi="Arial" w:cs="Arial"/>
          <w:i/>
          <w:iCs/>
          <w:color w:val="000000"/>
          <w:sz w:val="24"/>
          <w:szCs w:val="24"/>
        </w:rPr>
      </w:pPr>
      <w:r w:rsidRPr="001A10BE">
        <w:rPr>
          <w:rFonts w:ascii="Arial" w:hAnsi="Arial" w:cs="Arial"/>
          <w:color w:val="000000"/>
          <w:sz w:val="24"/>
          <w:szCs w:val="24"/>
        </w:rPr>
        <w:t xml:space="preserve">Anche l’Apostolo Paolo ricorda questa purissima verità: </w:t>
      </w:r>
      <w:r>
        <w:rPr>
          <w:rFonts w:ascii="Arial" w:hAnsi="Arial" w:cs="Arial"/>
          <w:color w:val="000000"/>
          <w:sz w:val="24"/>
          <w:szCs w:val="24"/>
        </w:rPr>
        <w:t>“</w:t>
      </w:r>
      <w:r w:rsidRPr="001A10BE">
        <w:rPr>
          <w:rFonts w:ascii="Arial" w:hAnsi="Arial" w:cs="Arial"/>
          <w:i/>
          <w:iCs/>
          <w:color w:val="000000"/>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w:t>
      </w:r>
      <w:r>
        <w:rPr>
          <w:rFonts w:ascii="Arial" w:hAnsi="Arial" w:cs="Arial"/>
          <w:i/>
          <w:iCs/>
          <w:color w:val="000000"/>
          <w:sz w:val="24"/>
          <w:szCs w:val="24"/>
        </w:rPr>
        <w:t>”</w:t>
      </w:r>
      <w:r w:rsidRPr="001A10BE">
        <w:rPr>
          <w:rFonts w:ascii="Arial" w:hAnsi="Arial" w:cs="Arial"/>
          <w:i/>
          <w:iCs/>
          <w:color w:val="000000"/>
          <w:sz w:val="24"/>
          <w:szCs w:val="24"/>
        </w:rPr>
        <w:t xml:space="preserve"> (Rm 9,30-33).  </w:t>
      </w:r>
    </w:p>
    <w:p w14:paraId="14EBB443" w14:textId="77777777" w:rsidR="00324884" w:rsidRDefault="00324884" w:rsidP="00324884">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1A10BE">
        <w:rPr>
          <w:rFonts w:ascii="Arial" w:hAnsi="Arial" w:cs="Arial"/>
          <w:i/>
          <w:iCs/>
          <w:color w:val="000000"/>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i/>
          <w:iCs/>
          <w:color w:val="000000"/>
          <w:sz w:val="24"/>
          <w:szCs w:val="24"/>
        </w:rPr>
        <w:t>”</w:t>
      </w:r>
      <w:r w:rsidRPr="001A10BE">
        <w:rPr>
          <w:rFonts w:ascii="Arial" w:hAnsi="Arial" w:cs="Arial"/>
          <w:i/>
          <w:iCs/>
          <w:color w:val="000000"/>
          <w:sz w:val="24"/>
          <w:szCs w:val="24"/>
        </w:rPr>
        <w:t xml:space="preserve"> (Ef 2,19-22). </w:t>
      </w:r>
    </w:p>
    <w:p w14:paraId="316F37C5" w14:textId="77777777" w:rsidR="00324884" w:rsidRPr="001A10BE" w:rsidRDefault="00324884" w:rsidP="00324884">
      <w:pPr>
        <w:spacing w:after="200" w:line="240" w:lineRule="auto"/>
        <w:jc w:val="both"/>
        <w:rPr>
          <w:rFonts w:ascii="Calibri" w:hAnsi="Calibri" w:cs="Calibri"/>
          <w:color w:val="000000"/>
          <w:sz w:val="24"/>
          <w:szCs w:val="24"/>
        </w:rPr>
      </w:pPr>
      <w:r w:rsidRPr="001A10BE">
        <w:rPr>
          <w:rFonts w:ascii="Arial" w:hAnsi="Arial" w:cs="Arial"/>
          <w:color w:val="000000"/>
          <w:sz w:val="24"/>
          <w:szCs w:val="24"/>
        </w:rPr>
        <w:t>La Parola dello Spirito Santo risplende di divina chiarezza, divina verità, divina luce: Solo nel nome di Cristo Giudei e Greci sono salvati. Solo se unti a questa Pietra Angolare ed edificati su di essa, si è nella vera redenzione, vera giustificazione, vera salvezza, vera lue, vera adorazione del Padre. Vera Chiesa del Dio vivente.</w:t>
      </w:r>
    </w:p>
    <w:p w14:paraId="12BB5AB5" w14:textId="77777777" w:rsidR="00324884" w:rsidRPr="001A10BE" w:rsidRDefault="00324884" w:rsidP="00324884">
      <w:pPr>
        <w:spacing w:after="200" w:line="240" w:lineRule="auto"/>
        <w:jc w:val="both"/>
        <w:rPr>
          <w:rFonts w:ascii="Calibri" w:hAnsi="Calibri" w:cs="Calibri"/>
          <w:color w:val="000000"/>
          <w:sz w:val="24"/>
          <w:szCs w:val="24"/>
        </w:rPr>
      </w:pPr>
      <w:r w:rsidRPr="001A10BE">
        <w:rPr>
          <w:rFonts w:ascii="Arial" w:hAnsi="Arial" w:cs="Arial"/>
          <w:i/>
          <w:iCs/>
          <w:color w:val="000000"/>
          <w:sz w:val="24"/>
          <w:szCs w:val="24"/>
        </w:rPr>
        <w:lastRenderedPageBreak/>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w:t>
      </w:r>
      <w:r w:rsidRPr="001A10BE">
        <w:rPr>
          <w:rFonts w:ascii="Arial" w:hAnsi="Arial" w:cs="Arial"/>
          <w:color w:val="000000"/>
          <w:sz w:val="24"/>
          <w:szCs w:val="24"/>
        </w:rPr>
        <w:t>(Mt 21,33-46).</w:t>
      </w:r>
    </w:p>
    <w:p w14:paraId="389398F0" w14:textId="77777777" w:rsidR="00324884" w:rsidRPr="001A10BE" w:rsidRDefault="00324884" w:rsidP="00324884">
      <w:pPr>
        <w:spacing w:after="200" w:line="240" w:lineRule="auto"/>
        <w:jc w:val="both"/>
        <w:rPr>
          <w:rFonts w:ascii="Arial" w:hAnsi="Arial" w:cs="Arial"/>
          <w:color w:val="000000"/>
          <w:sz w:val="24"/>
          <w:szCs w:val="24"/>
        </w:rPr>
      </w:pPr>
      <w:r w:rsidRPr="001A10BE">
        <w:rPr>
          <w:rFonts w:ascii="Arial" w:hAnsi="Arial" w:cs="Arial"/>
          <w:color w:val="000000"/>
          <w:sz w:val="24"/>
          <w:szCs w:val="24"/>
        </w:rPr>
        <w:t xml:space="preserve">Oggi dobbiamo confessare con grande vergogna che moltissimi discepoli di Gesù sono caduti su questa pietra e si sono sfracellati. Su moltissimi altri questa pietra è caduta e sono stati stritolati. Oggi è Cristo lo scandalo del cristiano. È scandalo a causa della sua Parola, del suo Vangelo. Si vuole oggi un Vangelo diverso. Si vuole un vangelo dell’uomo, cancellando e abrogando il Vangelo di Cristo Signore. Questo significa che si vuole in cristo degli uomini, eliminando dalla vera fede il Cristo di Dio. È questa vera operazione diabolica. Con questa operazione il vero cristianesimo si è sfracellato ed è stato calpestato. Anche la vera Chiesa si è sfracellata e viene calpestata e disprezzata dal mondo intero. O rimettiamo Cristo e il suo Vangelo a fondamento del nostro essere discepoli di Gesù o condanniamo tutta la Chiesa a sfracellarsi e ad essere calpestata dagli uomini. </w:t>
      </w:r>
    </w:p>
    <w:p w14:paraId="115EF819" w14:textId="77777777" w:rsidR="00324884" w:rsidRPr="001A10BE" w:rsidRDefault="00324884" w:rsidP="00324884">
      <w:pPr>
        <w:spacing w:after="200" w:line="240" w:lineRule="auto"/>
        <w:jc w:val="both"/>
        <w:rPr>
          <w:rFonts w:ascii="Arial" w:hAnsi="Arial" w:cs="Arial"/>
          <w:color w:val="000000"/>
          <w:sz w:val="24"/>
          <w:szCs w:val="24"/>
        </w:rPr>
      </w:pPr>
      <w:r w:rsidRPr="001A10BE">
        <w:rPr>
          <w:rFonts w:ascii="Arial" w:hAnsi="Arial" w:cs="Arial"/>
          <w:color w:val="000000"/>
          <w:sz w:val="24"/>
          <w:szCs w:val="24"/>
        </w:rPr>
        <w:t>Ecco la Parola di Gesù che sempre deve risuonare al nostro orecchio ed entrare nelle profondità del nostro cuore: “</w:t>
      </w:r>
      <w:r w:rsidRPr="001A10BE">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1A10BE">
        <w:rPr>
          <w:rFonts w:ascii="Arial" w:hAnsi="Arial" w:cs="Arial"/>
          <w:color w:val="000000"/>
          <w:sz w:val="24"/>
          <w:szCs w:val="24"/>
        </w:rPr>
        <w:t xml:space="preserve">. </w:t>
      </w:r>
    </w:p>
    <w:p w14:paraId="35043E59" w14:textId="03608072" w:rsidR="00324884" w:rsidRDefault="00324884" w:rsidP="00324884">
      <w:pPr>
        <w:jc w:val="both"/>
        <w:rPr>
          <w:rFonts w:ascii="Arial" w:hAnsi="Arial" w:cs="Arial"/>
          <w:color w:val="000000"/>
          <w:sz w:val="24"/>
          <w:szCs w:val="24"/>
        </w:rPr>
      </w:pPr>
      <w:r w:rsidRPr="001A10BE">
        <w:rPr>
          <w:rFonts w:ascii="Arial" w:hAnsi="Arial" w:cs="Arial"/>
          <w:color w:val="000000"/>
          <w:sz w:val="24"/>
          <w:szCs w:val="24"/>
        </w:rPr>
        <w:t>La Madre di Gesù ci aiuti a ritornare nella vera fede nel Figlio suo, secondo la purezza e la bellezza di verità e di luce che sono contenute nella sua Parola. </w:t>
      </w:r>
    </w:p>
    <w:p w14:paraId="31C1F706" w14:textId="77777777" w:rsidR="00324884" w:rsidRDefault="00324884" w:rsidP="00324884">
      <w:pPr>
        <w:jc w:val="both"/>
        <w:rPr>
          <w:sz w:val="24"/>
          <w:szCs w:val="24"/>
          <w:lang w:eastAsia="ko-KR"/>
        </w:rPr>
      </w:pPr>
    </w:p>
    <w:p w14:paraId="5DDFD819" w14:textId="1DEB7840" w:rsidR="00324884" w:rsidRPr="00324884" w:rsidRDefault="00324884" w:rsidP="00324884">
      <w:pPr>
        <w:pStyle w:val="Titolo2"/>
        <w:rPr>
          <w:rFonts w:ascii="Calibri" w:hAnsi="Calibri" w:cs="Calibri"/>
          <w:sz w:val="27"/>
          <w:szCs w:val="27"/>
        </w:rPr>
      </w:pPr>
      <w:bookmarkStart w:id="950" w:name="_Toc168264882"/>
      <w:r w:rsidRPr="00324884">
        <w:t>SPIEGACI CON QUALE AUTORITÀ FAI QUESTE COSE</w:t>
      </w:r>
      <w:bookmarkEnd w:id="950"/>
    </w:p>
    <w:p w14:paraId="202F5A4E" w14:textId="5B8ADDC7" w:rsidR="00324884" w:rsidRDefault="00324884" w:rsidP="00324884">
      <w:pPr>
        <w:spacing w:after="200" w:line="240" w:lineRule="auto"/>
        <w:jc w:val="both"/>
        <w:rPr>
          <w:rFonts w:ascii="Arial" w:eastAsia="Times New Roman" w:hAnsi="Arial" w:cs="Arial"/>
          <w:i/>
          <w:iCs/>
          <w:color w:val="000000"/>
          <w:sz w:val="24"/>
          <w:szCs w:val="24"/>
          <w:lang w:eastAsia="it-IT"/>
        </w:rPr>
      </w:pPr>
      <w:r w:rsidRPr="00324884">
        <w:rPr>
          <w:rFonts w:ascii="Arial" w:eastAsia="Times New Roman" w:hAnsi="Arial" w:cs="Arial"/>
          <w:color w:val="000000"/>
          <w:sz w:val="24"/>
          <w:szCs w:val="24"/>
          <w:lang w:eastAsia="it-IT"/>
        </w:rPr>
        <w:t xml:space="preserve">Le cose di Dio, sia quelle che riguardano lo spirito e sia quelle che riguardano la materia, si possono fare solo per un’autorità o un potere che solo Dio può dare o conferire. I maghi d’Egitto riconoscono e confessano dinanzi al faraone che in Mosè agiva e operava il dito di Dio. Contro il dito di Dio essi nulla potevano. Infatti si sono arresi. Non hanno più provato a combattere per vincere Mosè al fine di attestare che la loro scienza era ben superiore alla </w:t>
      </w:r>
      <w:r w:rsidRPr="00324884">
        <w:rPr>
          <w:rFonts w:ascii="Arial" w:eastAsia="Times New Roman" w:hAnsi="Arial" w:cs="Arial"/>
          <w:color w:val="000000"/>
          <w:sz w:val="24"/>
          <w:szCs w:val="24"/>
          <w:lang w:eastAsia="it-IT"/>
        </w:rPr>
        <w:lastRenderedPageBreak/>
        <w:t>scienza di Mosè: </w:t>
      </w:r>
      <w:r w:rsidRPr="00324884">
        <w:rPr>
          <w:rFonts w:ascii="Arial" w:eastAsia="Times New Roman" w:hAnsi="Arial" w:cs="Arial"/>
          <w:i/>
          <w:iCs/>
          <w:color w:val="000000"/>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(Es 8,12-15). </w:t>
      </w:r>
    </w:p>
    <w:p w14:paraId="601073FF" w14:textId="77777777" w:rsidR="00324884" w:rsidRDefault="00324884" w:rsidP="00324884">
      <w:pPr>
        <w:spacing w:after="200" w:line="240" w:lineRule="auto"/>
        <w:jc w:val="both"/>
        <w:rPr>
          <w:rFonts w:ascii="Arial" w:eastAsia="Times New Roman" w:hAnsi="Arial" w:cs="Arial"/>
          <w:color w:val="000000"/>
          <w:sz w:val="24"/>
          <w:szCs w:val="24"/>
          <w:lang w:eastAsia="it-IT"/>
        </w:rPr>
      </w:pPr>
      <w:r w:rsidRPr="00324884">
        <w:rPr>
          <w:rFonts w:ascii="Arial" w:eastAsia="Times New Roman" w:hAnsi="Arial" w:cs="Arial"/>
          <w:color w:val="000000"/>
          <w:sz w:val="24"/>
          <w:szCs w:val="24"/>
          <w:lang w:eastAsia="it-IT"/>
        </w:rPr>
        <w:t>Nicodemo uomo dalla onesta intelligenza riconosce e confessa che Dio è con Gesù e che Gesù è con Dio: </w:t>
      </w:r>
      <w:r w:rsidRPr="00324884">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(Gv 3,1-2)</w:t>
      </w:r>
      <w:r w:rsidRPr="00324884">
        <w:rPr>
          <w:rFonts w:ascii="Arial" w:eastAsia="Times New Roman" w:hAnsi="Arial" w:cs="Arial"/>
          <w:color w:val="000000"/>
          <w:sz w:val="24"/>
          <w:szCs w:val="24"/>
          <w:lang w:eastAsia="it-IT"/>
        </w:rPr>
        <w:t xml:space="preserve">. </w:t>
      </w:r>
    </w:p>
    <w:p w14:paraId="72E831F1" w14:textId="3D21960F" w:rsidR="00324884" w:rsidRDefault="00324884" w:rsidP="00324884">
      <w:pPr>
        <w:spacing w:after="200" w:line="240" w:lineRule="auto"/>
        <w:jc w:val="both"/>
        <w:rPr>
          <w:rFonts w:ascii="Arial" w:eastAsia="Times New Roman" w:hAnsi="Arial" w:cs="Arial"/>
          <w:i/>
          <w:iCs/>
          <w:color w:val="000000"/>
          <w:sz w:val="24"/>
          <w:szCs w:val="24"/>
          <w:lang w:eastAsia="it-IT"/>
        </w:rPr>
      </w:pPr>
      <w:r w:rsidRPr="00324884">
        <w:rPr>
          <w:rFonts w:ascii="Arial" w:eastAsia="Times New Roman" w:hAnsi="Arial" w:cs="Arial"/>
          <w:color w:val="000000"/>
          <w:sz w:val="24"/>
          <w:szCs w:val="24"/>
          <w:lang w:eastAsia="it-IT"/>
        </w:rPr>
        <w:t>Scribi e farisei invece, dall’intelligenza depravata e dalla scienza satanica, attribuivano le opere di Gesù Signore a Beelzebùl:</w:t>
      </w:r>
      <w:r w:rsidRPr="00324884">
        <w:rPr>
          <w:rFonts w:ascii="Arial" w:eastAsia="Times New Roman" w:hAnsi="Arial" w:cs="Arial"/>
          <w:i/>
          <w:iCs/>
          <w:color w:val="000000"/>
          <w:sz w:val="24"/>
          <w:szCs w:val="24"/>
          <w:lang w:eastAsia="it-IT"/>
        </w:rPr>
        <w:t>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(Mt 12,22-23). </w:t>
      </w:r>
    </w:p>
    <w:p w14:paraId="624FC496" w14:textId="502D0517" w:rsidR="00324884" w:rsidRDefault="00324884" w:rsidP="00324884">
      <w:pPr>
        <w:spacing w:after="200" w:line="240" w:lineRule="auto"/>
        <w:jc w:val="both"/>
        <w:rPr>
          <w:rFonts w:ascii="Arial" w:eastAsia="Times New Roman" w:hAnsi="Arial" w:cs="Arial"/>
          <w:i/>
          <w:iCs/>
          <w:color w:val="000000"/>
          <w:sz w:val="24"/>
          <w:szCs w:val="24"/>
          <w:lang w:eastAsia="it-IT"/>
        </w:rPr>
      </w:pPr>
      <w:r w:rsidRPr="00324884">
        <w:rPr>
          <w:rFonts w:ascii="Arial" w:eastAsia="Times New Roman" w:hAnsi="Arial" w:cs="Arial"/>
          <w:color w:val="000000"/>
          <w:sz w:val="24"/>
          <w:szCs w:val="24"/>
          <w:lang w:eastAsia="it-IT"/>
        </w:rPr>
        <w:t>Ecco la risposta che Gesù dono loro nel Vangelo secondo Giovanni: “</w:t>
      </w:r>
      <w:r w:rsidRPr="00324884">
        <w:rPr>
          <w:rFonts w:ascii="Arial" w:eastAsia="Times New Roman" w:hAnsi="Arial" w:cs="Arial"/>
          <w:i/>
          <w:iCs/>
          <w:color w:val="000000"/>
          <w:sz w:val="24"/>
          <w:szCs w:val="24"/>
          <w:lang w:eastAsia="it-IT"/>
        </w:rPr>
        <w:t>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(Gv 8,28-29). </w:t>
      </w:r>
    </w:p>
    <w:p w14:paraId="3E85C95E" w14:textId="6484AE2D" w:rsidR="00324884" w:rsidRDefault="00324884" w:rsidP="00324884">
      <w:pPr>
        <w:spacing w:after="200" w:line="240" w:lineRule="auto"/>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(Gv 10,31-39). </w:t>
      </w:r>
    </w:p>
    <w:p w14:paraId="6F7231BD" w14:textId="693C0481" w:rsidR="00324884" w:rsidRPr="00324884" w:rsidRDefault="00324884" w:rsidP="00324884">
      <w:pPr>
        <w:spacing w:after="200" w:line="240" w:lineRule="auto"/>
        <w:jc w:val="both"/>
        <w:rPr>
          <w:rFonts w:ascii="Calibri" w:eastAsia="Times New Roman" w:hAnsi="Calibri" w:cs="Calibri"/>
          <w:color w:val="000000"/>
          <w:sz w:val="24"/>
          <w:szCs w:val="24"/>
          <w:lang w:eastAsia="it-IT"/>
        </w:rPr>
      </w:pPr>
      <w:r w:rsidRPr="00324884">
        <w:rPr>
          <w:rFonts w:ascii="Arial" w:eastAsia="Times New Roman" w:hAnsi="Arial" w:cs="Arial"/>
          <w:color w:val="000000"/>
          <w:sz w:val="24"/>
          <w:szCs w:val="24"/>
          <w:lang w:eastAsia="it-IT"/>
        </w:rPr>
        <w:t>Ecco ancora cosa attesta lo Spirito Santo sulle opere di Gesù: </w:t>
      </w:r>
      <w:r w:rsidRPr="00324884">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(Gv 20,30-31).</w:t>
      </w:r>
    </w:p>
    <w:p w14:paraId="0AEB06C4" w14:textId="240AF7D6" w:rsidR="00324884" w:rsidRPr="00324884" w:rsidRDefault="00324884" w:rsidP="00324884">
      <w:pPr>
        <w:spacing w:after="200" w:line="240" w:lineRule="auto"/>
        <w:jc w:val="both"/>
        <w:rPr>
          <w:rFonts w:ascii="Calibri" w:eastAsia="Times New Roman" w:hAnsi="Calibri" w:cs="Calibri"/>
          <w:color w:val="000000"/>
          <w:sz w:val="24"/>
          <w:szCs w:val="24"/>
          <w:lang w:eastAsia="it-IT"/>
        </w:rPr>
      </w:pP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Un giorno, mentre istruiva il popolo nel tempio e annunciava il Vangelo, sopraggiunsero i capi dei sacerdoti e gli scribi con gli anziani e si rivolsero a lui dicendo: «</w:t>
      </w:r>
      <w:bookmarkStart w:id="951" w:name="_Hlk153456444"/>
      <w:r w:rsidRPr="00324884">
        <w:rPr>
          <w:rFonts w:ascii="Arial" w:eastAsia="Times New Roman" w:hAnsi="Arial" w:cs="Arial"/>
          <w:i/>
          <w:iCs/>
          <w:color w:val="000000"/>
          <w:sz w:val="24"/>
          <w:szCs w:val="24"/>
          <w:lang w:eastAsia="it-IT"/>
        </w:rPr>
        <w:t>Spiegaci con quale autorità fai queste cose</w:t>
      </w:r>
      <w:bookmarkEnd w:id="951"/>
      <w:r w:rsidRPr="00324884">
        <w:rPr>
          <w:rFonts w:ascii="Arial" w:eastAsia="Times New Roman" w:hAnsi="Arial" w:cs="Arial"/>
          <w:i/>
          <w:iCs/>
          <w:color w:val="000000"/>
          <w:sz w:val="24"/>
          <w:szCs w:val="24"/>
          <w:lang w:eastAsia="it-IT"/>
        </w:rPr>
        <w:t>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w:t>
      </w:r>
      <w:r>
        <w:rPr>
          <w:rFonts w:ascii="Arial" w:eastAsia="Times New Roman" w:hAnsi="Arial" w:cs="Arial"/>
          <w:i/>
          <w:iCs/>
          <w:color w:val="000000"/>
          <w:sz w:val="24"/>
          <w:szCs w:val="24"/>
          <w:lang w:eastAsia="it-IT"/>
        </w:rPr>
        <w:t>”</w:t>
      </w:r>
      <w:r w:rsidRPr="00324884">
        <w:rPr>
          <w:rFonts w:ascii="Arial" w:eastAsia="Times New Roman" w:hAnsi="Arial" w:cs="Arial"/>
          <w:i/>
          <w:iCs/>
          <w:color w:val="000000"/>
          <w:sz w:val="24"/>
          <w:szCs w:val="24"/>
          <w:lang w:eastAsia="it-IT"/>
        </w:rPr>
        <w:t xml:space="preserve"> (Lc 20,1-7).</w:t>
      </w:r>
    </w:p>
    <w:p w14:paraId="4EE6A67F" w14:textId="77777777" w:rsidR="00324884" w:rsidRDefault="00324884" w:rsidP="00324884">
      <w:pPr>
        <w:spacing w:after="200" w:line="240" w:lineRule="auto"/>
        <w:jc w:val="both"/>
        <w:rPr>
          <w:rFonts w:ascii="Arial" w:eastAsia="Times New Roman" w:hAnsi="Arial" w:cs="Arial"/>
          <w:i/>
          <w:iCs/>
          <w:color w:val="000000"/>
          <w:sz w:val="24"/>
          <w:szCs w:val="24"/>
          <w:lang w:eastAsia="it-IT"/>
        </w:rPr>
      </w:pPr>
      <w:r w:rsidRPr="00324884">
        <w:rPr>
          <w:rFonts w:ascii="Arial" w:eastAsia="Times New Roman" w:hAnsi="Arial" w:cs="Arial"/>
          <w:color w:val="000000"/>
          <w:sz w:val="24"/>
          <w:szCs w:val="24"/>
          <w:lang w:eastAsia="it-IT"/>
        </w:rPr>
        <w:lastRenderedPageBreak/>
        <w:t>Capi dei sacerdoti, scribi e anziani del popolo non devono chiedersi con quale potere o con quale autorità Gesù opera. Devono invece esaminare tutte le opere di Cristo Signore e confessare: </w:t>
      </w:r>
      <w:r w:rsidRPr="00324884">
        <w:rPr>
          <w:rFonts w:ascii="Arial" w:eastAsia="Times New Roman" w:hAnsi="Arial" w:cs="Arial"/>
          <w:i/>
          <w:iCs/>
          <w:color w:val="000000"/>
          <w:sz w:val="24"/>
          <w:szCs w:val="24"/>
          <w:lang w:eastAsia="it-IT"/>
        </w:rPr>
        <w:t>“Noi, con tutta la potenza di Satana che agisce in noi, non riusciamo neanche a sollevare una piuma da terra. Dobbiamo escludere che Gesù operi con il potere conferitogli da Satana, dal momento che Lui sta distruggendo il regno di Satana, non lo sta edificando come facciamo noi. Neanche agisce con un’autorità che lui stesso si è dato e che altra creatura gli ha conferito. Le sue opere vanno oltre l’umanamente concepibile e oltre ogni conoscenza che noi abbiamo ereditato dalle Scritture Profetiche sulle opere di Dio. Gesù è più grande di Mosè, infinitamente oltre Elia ed Eliseo e anche oltre tutti gli altri profeti e giusti dei quali vengono a noi tramandate le loro opere. Se è più grande di tutti gli uomini di Dio finora conosciuti, solo perché il Signore Dio gli ha concesso una così grande autorità, lui parla ed agisce”. </w:t>
      </w:r>
    </w:p>
    <w:p w14:paraId="6D680BE3" w14:textId="53D28935" w:rsidR="00324884" w:rsidRPr="00324884" w:rsidRDefault="00324884" w:rsidP="00324884">
      <w:pPr>
        <w:spacing w:after="200" w:line="240" w:lineRule="auto"/>
        <w:jc w:val="both"/>
        <w:rPr>
          <w:rFonts w:ascii="Arial" w:eastAsia="Times New Roman" w:hAnsi="Arial" w:cs="Arial"/>
          <w:color w:val="000000"/>
          <w:sz w:val="24"/>
          <w:szCs w:val="24"/>
          <w:lang w:eastAsia="it-IT"/>
        </w:rPr>
      </w:pPr>
      <w:r w:rsidRPr="00324884">
        <w:rPr>
          <w:rFonts w:ascii="Arial" w:eastAsia="Times New Roman" w:hAnsi="Arial" w:cs="Arial"/>
          <w:color w:val="000000"/>
          <w:sz w:val="24"/>
          <w:szCs w:val="24"/>
          <w:lang w:eastAsia="it-IT"/>
        </w:rPr>
        <w:t xml:space="preserve">Questo sarebbe stato il loro unico ragionamento sapiente, logico, razionale, deduttivo, intelligente da fare. Invece poiché essi sono governati dalla falsità di Satana e dalla sua menzogna, attribuiscono le opere di Gesù Signore al diavolo. Così agendo, si rivelano incapaci di qualsiasi sano e intelligente discernimento. Rispondendo a Gesù di non sapere se il battesimo di Giovanni veniva dal cielo e dagli uomini, si rivelano maestri del nulla, il loro nulla però è un nulla di cattiveria e di malvagità. A persone che sono maestri dalla cattiveria e dalla malvagità rivelare l’origine divina delle sue opere, sarebbe stato per Cristo Gesù pronunciarci la sentenza di morte. Anche questa rivelazione avrebbero attribuito al diavolo e lo avrebbero lapidato all’istante. </w:t>
      </w:r>
    </w:p>
    <w:p w14:paraId="162D0859" w14:textId="4F8CF38B" w:rsidR="00324884" w:rsidRPr="00324884" w:rsidRDefault="00324884" w:rsidP="00324884">
      <w:pPr>
        <w:spacing w:after="200" w:line="240" w:lineRule="auto"/>
        <w:jc w:val="both"/>
        <w:rPr>
          <w:rFonts w:ascii="Calibri" w:eastAsia="Times New Roman" w:hAnsi="Calibri" w:cs="Calibri"/>
          <w:color w:val="000000"/>
          <w:sz w:val="24"/>
          <w:szCs w:val="24"/>
          <w:lang w:eastAsia="it-IT"/>
        </w:rPr>
      </w:pPr>
      <w:r w:rsidRPr="00324884">
        <w:rPr>
          <w:rFonts w:ascii="Arial" w:eastAsia="Times New Roman" w:hAnsi="Arial" w:cs="Arial"/>
          <w:color w:val="000000"/>
          <w:sz w:val="24"/>
          <w:szCs w:val="24"/>
          <w:lang w:eastAsia="it-IT"/>
        </w:rPr>
        <w:t>La Madre di Dio, la Donna Sapiente, venga e ci inondi con ogni sapienza di Spirito Santo. </w:t>
      </w:r>
    </w:p>
    <w:p w14:paraId="5CA42AD5" w14:textId="77777777" w:rsidR="00D36B48" w:rsidRDefault="00D36B48" w:rsidP="00D6192F">
      <w:pPr>
        <w:pStyle w:val="Titolo2"/>
        <w:spacing w:line="276" w:lineRule="auto"/>
        <w:jc w:val="both"/>
        <w:rPr>
          <w:sz w:val="28"/>
          <w:szCs w:val="28"/>
        </w:rPr>
      </w:pPr>
      <w:bookmarkStart w:id="952" w:name="_Toc168264883"/>
      <w:r w:rsidRPr="00D6192F">
        <w:rPr>
          <w:sz w:val="28"/>
          <w:szCs w:val="28"/>
        </w:rPr>
        <w:t>23 Maggio</w:t>
      </w:r>
      <w:bookmarkEnd w:id="952"/>
      <w:r w:rsidRPr="00D6192F">
        <w:rPr>
          <w:sz w:val="28"/>
          <w:szCs w:val="28"/>
        </w:rPr>
        <w:t xml:space="preserve"> </w:t>
      </w:r>
    </w:p>
    <w:p w14:paraId="5818B86C" w14:textId="5D565807" w:rsidR="00D6192F" w:rsidRDefault="005B4387" w:rsidP="005B4387">
      <w:pPr>
        <w:jc w:val="both"/>
        <w:rPr>
          <w:rFonts w:ascii="Segoe UI" w:hAnsi="Segoe UI" w:cs="Segoe UI"/>
          <w:sz w:val="24"/>
          <w:szCs w:val="24"/>
        </w:rPr>
      </w:pPr>
      <w:r w:rsidRPr="005B4387">
        <w:rPr>
          <w:rFonts w:ascii="Segoe UI" w:hAnsi="Segoe UI" w:cs="Segoe UI"/>
          <w:sz w:val="24"/>
          <w:szCs w:val="24"/>
        </w:rPr>
        <w:t>La Madre di Dio e Madre nostra ci ottenga la grazia di abitare con totale obbedienza nella Parola del Signore e in essa camminare fino al momento della nostra morte, aggiungendo verità a verità, luce a luce, obbedienza ad obbedienza, virtù a virtù.</w:t>
      </w:r>
    </w:p>
    <w:p w14:paraId="6893A752" w14:textId="77777777" w:rsidR="00BC0BB6" w:rsidRDefault="00BC0BB6" w:rsidP="00BC0BB6">
      <w:pPr>
        <w:pStyle w:val="Titolo2"/>
      </w:pPr>
      <w:bookmarkStart w:id="953" w:name="_Toc148072114"/>
      <w:bookmarkStart w:id="954" w:name="_Toc168264884"/>
      <w:r>
        <w:t>Abbiate fede di averlo ottenuto e vi accadrà</w:t>
      </w:r>
      <w:bookmarkEnd w:id="953"/>
      <w:bookmarkEnd w:id="954"/>
    </w:p>
    <w:p w14:paraId="7F6B6720" w14:textId="77777777" w:rsidR="005B4387" w:rsidRDefault="005B4387" w:rsidP="005B4387">
      <w:pPr>
        <w:spacing w:after="200" w:line="240" w:lineRule="auto"/>
        <w:jc w:val="both"/>
        <w:rPr>
          <w:rFonts w:ascii="Arial" w:hAnsi="Arial" w:cs="Arial"/>
          <w:color w:val="000000"/>
          <w:sz w:val="24"/>
          <w:szCs w:val="24"/>
        </w:rPr>
      </w:pPr>
      <w:r w:rsidRPr="00FE5F68">
        <w:rPr>
          <w:rFonts w:ascii="Arial" w:hAnsi="Arial" w:cs="Arial"/>
          <w:color w:val="000000"/>
          <w:sz w:val="24"/>
          <w:szCs w:val="24"/>
        </w:rPr>
        <w:t xml:space="preserve">Prima di ogni cosa dobbiamo dire con divina chiarezza nello Spirito Santo cosa è la fede. Si risponde che la fede è porre la nostra vita nella Parola del Signore e poi lasciarci condurre da essa per tutta la nostra permanenza sulla terra. Poiché Dio non solo ha parlato ieri, parla oggi e parlerà domani, tutta la nostra vita dovrà essere posta in tutta la Parola di ieri, Parola di oggi, Parola di domani. Attenzione però: la Parola di oggi e la Parola di domani mai potrà contraddire, modificare, trasformare, alterare la Parola di ieri. </w:t>
      </w:r>
    </w:p>
    <w:p w14:paraId="5660237F" w14:textId="77777777" w:rsidR="005B4387" w:rsidRDefault="005B4387" w:rsidP="005B4387">
      <w:pPr>
        <w:spacing w:after="200" w:line="240" w:lineRule="auto"/>
        <w:jc w:val="both"/>
        <w:rPr>
          <w:rFonts w:ascii="Arial" w:hAnsi="Arial" w:cs="Arial"/>
          <w:color w:val="000000"/>
          <w:sz w:val="24"/>
          <w:szCs w:val="24"/>
        </w:rPr>
      </w:pPr>
      <w:r w:rsidRPr="00FE5F68">
        <w:rPr>
          <w:rFonts w:ascii="Arial" w:hAnsi="Arial" w:cs="Arial"/>
          <w:color w:val="000000"/>
          <w:sz w:val="24"/>
          <w:szCs w:val="24"/>
        </w:rPr>
        <w:t>Cosa che invece oggi si sta facendo. Oggi in nome di uno Spirito Santo che parla al cuore di ogni singolo uomo, sia esso credente o non credente, si è dichiarata nulla la Parola di ieri.</w:t>
      </w:r>
      <w:r>
        <w:rPr>
          <w:rFonts w:ascii="Arial" w:hAnsi="Arial" w:cs="Arial"/>
          <w:color w:val="000000"/>
          <w:sz w:val="24"/>
          <w:szCs w:val="24"/>
        </w:rPr>
        <w:t xml:space="preserve"> </w:t>
      </w:r>
      <w:r w:rsidRPr="00FE5F68">
        <w:rPr>
          <w:rFonts w:ascii="Arial" w:hAnsi="Arial" w:cs="Arial"/>
          <w:color w:val="000000"/>
          <w:sz w:val="24"/>
          <w:szCs w:val="24"/>
        </w:rPr>
        <w:t xml:space="preserve">Con questa semplice dichiarazione si è anche dichiarato nullo il Dio di ieri, nullo il Cristo di ieri, nullo lo Spirito Santo di ieri, nulla la Vergine Maria di ieri, nulla la Chiesa di ieri, nulla la verità di ieri, nulla la morale di ieri, nulla la dottrina di ieri, nulla la tradizione di ieri, nulli i papi di ieri, nulli i vescovi di ieri nulli i Padri e i Dottori della Chiesa di ieri, nulli i Martiri di ieri, nulli i Confessori della fede di ieri, nulla la mistica di ieri, nulla anche tutta la mistagogia di ieri. Tutto ciò che è di ieri deve essere dichiarato nullo. </w:t>
      </w:r>
    </w:p>
    <w:p w14:paraId="413E9621"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Oggi si vuole una nuova parola e secondo questa nuova par</w:t>
      </w:r>
      <w:r>
        <w:rPr>
          <w:rFonts w:ascii="Arial" w:hAnsi="Arial" w:cs="Arial"/>
          <w:color w:val="000000"/>
          <w:sz w:val="24"/>
          <w:szCs w:val="24"/>
        </w:rPr>
        <w:t>o</w:t>
      </w:r>
      <w:r w:rsidRPr="00FE5F68">
        <w:rPr>
          <w:rFonts w:ascii="Arial" w:hAnsi="Arial" w:cs="Arial"/>
          <w:color w:val="000000"/>
          <w:sz w:val="24"/>
          <w:szCs w:val="24"/>
        </w:rPr>
        <w:t>la si vuole il nuovo Dio, nel quale non c’è posto né per un nuovo Cristo e né per un nuovo Spirito Santo. Spirito Santo è il pensiero di ogni uomo e Cristo è ogni uomo, che si è costituito redentore e salvatore d</w:t>
      </w:r>
      <w:r>
        <w:rPr>
          <w:rFonts w:ascii="Arial" w:hAnsi="Arial" w:cs="Arial"/>
          <w:color w:val="000000"/>
          <w:sz w:val="24"/>
          <w:szCs w:val="24"/>
        </w:rPr>
        <w:t>i</w:t>
      </w:r>
      <w:r w:rsidRPr="00FE5F68">
        <w:rPr>
          <w:rFonts w:ascii="Arial" w:hAnsi="Arial" w:cs="Arial"/>
          <w:color w:val="000000"/>
          <w:sz w:val="24"/>
          <w:szCs w:val="24"/>
        </w:rPr>
        <w:t xml:space="preserve"> se stesso.  Neanche una nuova dottrina si vuole. Dottrina è il pensiero di ciascuno. </w:t>
      </w:r>
      <w:r w:rsidRPr="00FE5F68">
        <w:rPr>
          <w:rFonts w:ascii="Arial" w:hAnsi="Arial" w:cs="Arial"/>
          <w:color w:val="000000"/>
          <w:sz w:val="24"/>
          <w:szCs w:val="24"/>
        </w:rPr>
        <w:lastRenderedPageBreak/>
        <w:t>Essendo il pensiero di ciascuno, dottrina è ciò che ognuno oggi pensa. Quanto ha pensato ieri deve cedere il posto a ciò che è pensato oggi. Ecco l’immane disastro in cui è stata condotta sia la Chiesa che l’intera umanità.</w:t>
      </w:r>
    </w:p>
    <w:p w14:paraId="19124569"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Per noi fede è ascolto di tutta la Parola di Dio e vita secondo la Parola ascoltata. Ecco come lo Spirito Santo canta questa fede nella Lettera agli Ebrei: </w:t>
      </w:r>
      <w:r w:rsidRPr="00FE5F68">
        <w:rPr>
          <w:rFonts w:ascii="Arial" w:hAnsi="Arial" w:cs="Arial"/>
          <w:i/>
          <w:iCs/>
          <w:color w:val="000000"/>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CFD8351"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4A3A0C7"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w:t>
      </w:r>
      <w:r w:rsidRPr="00FE5F68">
        <w:rPr>
          <w:rFonts w:ascii="Arial" w:hAnsi="Arial" w:cs="Arial"/>
          <w:i/>
          <w:iCs/>
          <w:color w:val="000000"/>
          <w:sz w:val="24"/>
          <w:szCs w:val="24"/>
        </w:rPr>
        <w:lastRenderedPageBreak/>
        <w:t>mura di Gerico, dopo che ne avevano fatto il giro per sette giorni. Per fede, Raab, la prostituta, non perì con gli increduli, perché aveva accolto con benevolenza gli esploratori.</w:t>
      </w:r>
    </w:p>
    <w:p w14:paraId="245BD0EE"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16AFDBE"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t>Tutti costoro, pur essendo stati approvati a causa della loro fede, non ottennero ciò che era stato loro promesso: Dio infatti per noi aveva predisposto qualcosa di meglio, affinché essi non ottenessero la perfezione senza di noi (Eb 11</w:t>
      </w:r>
      <w:r>
        <w:rPr>
          <w:rFonts w:ascii="Arial" w:hAnsi="Arial" w:cs="Arial"/>
          <w:i/>
          <w:iCs/>
          <w:color w:val="000000"/>
          <w:sz w:val="24"/>
          <w:szCs w:val="24"/>
        </w:rPr>
        <w:t>,</w:t>
      </w:r>
      <w:r w:rsidRPr="00FE5F68">
        <w:rPr>
          <w:rFonts w:ascii="Arial" w:hAnsi="Arial" w:cs="Arial"/>
          <w:i/>
          <w:iCs/>
          <w:color w:val="000000"/>
          <w:sz w:val="24"/>
          <w:szCs w:val="24"/>
        </w:rPr>
        <w:t>1-40).</w:t>
      </w:r>
    </w:p>
    <w:p w14:paraId="30956693" w14:textId="64139975" w:rsidR="005B4387" w:rsidRDefault="005B4387" w:rsidP="005B4387">
      <w:pPr>
        <w:spacing w:after="200" w:line="240" w:lineRule="auto"/>
        <w:jc w:val="both"/>
        <w:rPr>
          <w:rFonts w:ascii="Arial" w:hAnsi="Arial" w:cs="Arial"/>
          <w:i/>
          <w:iCs/>
          <w:color w:val="000000"/>
          <w:sz w:val="24"/>
          <w:szCs w:val="24"/>
        </w:rPr>
      </w:pPr>
      <w:r w:rsidRPr="00FE5F68">
        <w:rPr>
          <w:rFonts w:ascii="Arial" w:hAnsi="Arial" w:cs="Arial"/>
          <w:color w:val="000000"/>
          <w:sz w:val="24"/>
          <w:szCs w:val="24"/>
        </w:rPr>
        <w:t>Tutti costoro vissero e morirono nella purezza e pienezza della verità contenta in ogni Parola del loro Dio e Signore. Anche Cristo Gesù visse nella Parola, compiendo ogni Parola scritta per Lui dal Padre suo nella Legge, nei Profeti, nei Salmi:</w:t>
      </w:r>
      <w:r w:rsidRPr="00FE5F68">
        <w:rPr>
          <w:rFonts w:ascii="Arial" w:hAnsi="Arial" w:cs="Arial"/>
          <w:i/>
          <w:iCs/>
          <w:color w:val="000000"/>
          <w:sz w:val="24"/>
          <w:szCs w:val="24"/>
        </w:rPr>
        <w:t> “La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E8CD550"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color w:val="000000"/>
          <w:sz w:val="24"/>
          <w:szCs w:val="24"/>
        </w:rPr>
        <w:t>Gesù visse tutta la Parola di ieri, ma interamente alla luce della Parola di oggi che a Lui quotidianamente insegnava e rivela lo Spirito Santo in pienezza e bellezza di verità. La stessa cosa vale per noi. Siamo chiamati a vivere tutto il Vangelo di Cristo Gesù, in ogni sua Parola, tutto l’Antico e il Nuovo Testamento, secondo la purissima verità di ogni Parola che oggi fa giungere al nostro orecchio lo Spirito Santo. Altra verità da aggiungere è questa: Lo Spirito Santo parla a noi se siamo nel cuore di Cristo Gesù vivendo nel cuore della sua Parola, secondo il cuore dello Spirito Santo di ieri. Senza questa necessaria condizione, non è lo Spirito di Cristo che parla a noi. È solo il nostro spirito allineato sullo spirito di Satana e da lui ispirato nel nostro cuore e nella nostra mente. Quando noi siamo immersi nella pienezza e purezza di fede è allora che lo Spirito Santo crea la fede nella preghiera che noi eleviamo per Cristo Gesù al Padre nostro celeste. La vera fede senza dubitare è vera creazione attuale dello Spirito Santo. Questa creazione viene operata nella misura della nostra vita immersa nella Parola, nel cuore di Cristo, nel cuore della sua obbedienza alla Parola.</w:t>
      </w:r>
    </w:p>
    <w:p w14:paraId="2BE05BF2" w14:textId="77777777" w:rsidR="005B4387" w:rsidRPr="00FE5F68" w:rsidRDefault="005B4387" w:rsidP="005B4387">
      <w:pPr>
        <w:spacing w:after="200" w:line="240" w:lineRule="auto"/>
        <w:jc w:val="both"/>
        <w:rPr>
          <w:rFonts w:ascii="Calibri" w:hAnsi="Calibri" w:cs="Calibri"/>
          <w:color w:val="000000"/>
          <w:sz w:val="24"/>
          <w:szCs w:val="24"/>
        </w:rPr>
      </w:pPr>
      <w:r w:rsidRPr="00FE5F68">
        <w:rPr>
          <w:rFonts w:ascii="Arial" w:hAnsi="Arial" w:cs="Arial"/>
          <w:i/>
          <w:iCs/>
          <w:color w:val="000000"/>
          <w:sz w:val="24"/>
          <w:szCs w:val="24"/>
        </w:rPr>
        <w:lastRenderedPageBreak/>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w:t>
      </w:r>
    </w:p>
    <w:p w14:paraId="59340C62" w14:textId="77777777" w:rsidR="005B4387" w:rsidRPr="00FE5F68" w:rsidRDefault="005B4387" w:rsidP="005B4387">
      <w:pPr>
        <w:spacing w:after="200" w:line="240" w:lineRule="auto"/>
        <w:jc w:val="both"/>
        <w:rPr>
          <w:rFonts w:ascii="Arial" w:hAnsi="Arial" w:cs="Arial"/>
          <w:color w:val="000000"/>
          <w:sz w:val="24"/>
          <w:szCs w:val="24"/>
        </w:rPr>
      </w:pPr>
      <w:r w:rsidRPr="00FE5F68">
        <w:rPr>
          <w:rFonts w:ascii="Arial" w:hAnsi="Arial" w:cs="Arial"/>
          <w:color w:val="000000"/>
          <w:sz w:val="24"/>
          <w:szCs w:val="24"/>
        </w:rPr>
        <w:t>Ecco come in questa stessa pericope Gesù dona una condizione – esse sono molteplici – che deve essere nostra vita, se vogliamo che le nostre preghiere siano ascoltare:</w:t>
      </w:r>
      <w:r w:rsidRPr="00FE5F68">
        <w:rPr>
          <w:rFonts w:ascii="Arial" w:hAnsi="Arial" w:cs="Arial"/>
          <w:i/>
          <w:iCs/>
          <w:color w:val="000000"/>
          <w:sz w:val="24"/>
          <w:szCs w:val="24"/>
        </w:rPr>
        <w:t> “Quando vi mettete a pregare, se avete qualcosa contro qualcuno, perdonate, perché anche il Padre vostro che è nei cieli perdoni a voi le vostre colpe”</w:t>
      </w:r>
      <w:r w:rsidRPr="00FE5F68">
        <w:rPr>
          <w:rFonts w:ascii="Arial" w:hAnsi="Arial" w:cs="Arial"/>
          <w:color w:val="000000"/>
          <w:sz w:val="24"/>
          <w:szCs w:val="24"/>
        </w:rPr>
        <w:t xml:space="preserve">. Dio perdona le nostre colpe, se noi perdoniamo. Se noi non perdoniamo, rimaniamo nelle nostre colpe e mai la nostra preghiera potrà essere ascoltata. Non siamo immersi nella Parola di Dio, non siamo nel cuore di Cristo e del suo perdono, il Padre non riconosce la nostra preghiera come preghiera che sgorga dal cuore di Cristo e mai la potrà esaudire. Chi vuole che la sua preghiera venga esaudita, dovrà innalzarla sempre dimorando nel cuore di Cristo, cuore ricco di perdono e di grande misericordia. Qual è la condizione che Gesù pone perché noi siamo perdonati? Il reale pentimento e la volontà decisa e ferma di non peccare mai più. Osservate queste due condizioni, possiamo pregare dal cuore di Cristo, a condizione però che siamo nel cuore della Parola alla quale stiamo donando ogni obbedienza. </w:t>
      </w:r>
    </w:p>
    <w:p w14:paraId="431A7616" w14:textId="3CCBF1A8" w:rsidR="005B4387" w:rsidRDefault="005B4387" w:rsidP="005B4387">
      <w:pPr>
        <w:jc w:val="both"/>
        <w:rPr>
          <w:rFonts w:ascii="Arial" w:hAnsi="Arial" w:cs="Arial"/>
          <w:color w:val="000000"/>
          <w:sz w:val="24"/>
          <w:szCs w:val="24"/>
        </w:rPr>
      </w:pPr>
      <w:r w:rsidRPr="00FE5F68">
        <w:rPr>
          <w:rFonts w:ascii="Arial" w:hAnsi="Arial" w:cs="Arial"/>
          <w:color w:val="000000"/>
          <w:sz w:val="24"/>
          <w:szCs w:val="24"/>
        </w:rPr>
        <w:t>La Madre di Dio e Madre nostra ci ottenga la grazia di abitare con totale obbedienza nella Parola del Signore e in essa camminare fino al momento della nostra morte, aggiungendo verità a verità, luce a luce, obbedienza ad obbedienza, virtù a virtù. È la via perché si preghi con vera fede.</w:t>
      </w:r>
    </w:p>
    <w:p w14:paraId="41A0813A" w14:textId="77777777" w:rsidR="00CA094D" w:rsidRDefault="00CA094D" w:rsidP="005B4387">
      <w:pPr>
        <w:jc w:val="both"/>
        <w:rPr>
          <w:rFonts w:ascii="Arial" w:hAnsi="Arial" w:cs="Arial"/>
          <w:color w:val="000000"/>
          <w:sz w:val="24"/>
          <w:szCs w:val="24"/>
        </w:rPr>
      </w:pPr>
    </w:p>
    <w:p w14:paraId="4A2E909A" w14:textId="39B8045D" w:rsidR="00CA094D" w:rsidRPr="00CA094D" w:rsidRDefault="00CA094D" w:rsidP="00CA094D">
      <w:pPr>
        <w:pStyle w:val="Titolo2"/>
        <w:rPr>
          <w:rFonts w:ascii="Calibri" w:hAnsi="Calibri" w:cs="Calibri"/>
          <w:sz w:val="27"/>
          <w:szCs w:val="27"/>
        </w:rPr>
      </w:pPr>
      <w:bookmarkStart w:id="955" w:name="_Toc153528421"/>
      <w:bookmarkStart w:id="956" w:name="_Toc168264885"/>
      <w:r w:rsidRPr="00CA094D">
        <w:t>CHI RIMANE IN ME, E IO IN LUI, PORTA MOLTO FRUTTO</w:t>
      </w:r>
      <w:bookmarkEnd w:id="955"/>
      <w:bookmarkEnd w:id="956"/>
    </w:p>
    <w:p w14:paraId="31819FB5" w14:textId="77777777" w:rsidR="00CA094D" w:rsidRDefault="00CA094D" w:rsidP="00CA094D">
      <w:pPr>
        <w:spacing w:after="200" w:line="240" w:lineRule="auto"/>
        <w:jc w:val="both"/>
        <w:rPr>
          <w:rFonts w:ascii="Arial" w:eastAsia="Times New Roman" w:hAnsi="Arial" w:cs="Arial"/>
          <w:color w:val="000000"/>
          <w:sz w:val="24"/>
          <w:szCs w:val="24"/>
          <w:lang w:eastAsia="it-IT"/>
        </w:rPr>
      </w:pPr>
      <w:r w:rsidRPr="00CA094D">
        <w:rPr>
          <w:rFonts w:ascii="Arial" w:eastAsia="Times New Roman" w:hAnsi="Arial" w:cs="Arial"/>
          <w:color w:val="000000"/>
          <w:sz w:val="24"/>
          <w:szCs w:val="24"/>
          <w:lang w:eastAsia="it-IT"/>
        </w:rPr>
        <w:t xml:space="preserve">Volendo tradurre con una immagine assai approssimativa l’allegoria della vita vera e dei tralci, possiamo così rappresentarla: le radici della vite vera sono il Padre, il tronco è Cristo Gesù, la linfa è lo Spirito Santo, i tralci sono gli apostoli del Signore, il frutto sono i discepoli che essi faranno con la predicazione del Vangelo. Cristo Gesù è unito vitalmente al Padre. Se Cristo Gesù si separasse dal Padre, seccherebbe, perché la linfa dello Spirito Santo che procede dal Padre non lo vivificherebbe più, non potrebbe neanche vivificarlo, dal momento che lui si è separato. </w:t>
      </w:r>
    </w:p>
    <w:p w14:paraId="18329721" w14:textId="1190CFC4" w:rsidR="00CA094D" w:rsidRDefault="00CA094D" w:rsidP="00CA094D">
      <w:pPr>
        <w:spacing w:after="200" w:line="240" w:lineRule="auto"/>
        <w:jc w:val="both"/>
        <w:rPr>
          <w:rFonts w:ascii="Arial" w:eastAsia="Times New Roman" w:hAnsi="Arial" w:cs="Arial"/>
          <w:color w:val="000000"/>
          <w:sz w:val="24"/>
          <w:szCs w:val="24"/>
          <w:lang w:eastAsia="it-IT"/>
        </w:rPr>
      </w:pPr>
      <w:r w:rsidRPr="00CA094D">
        <w:rPr>
          <w:rFonts w:ascii="Arial" w:eastAsia="Times New Roman" w:hAnsi="Arial" w:cs="Arial"/>
          <w:color w:val="000000"/>
          <w:sz w:val="24"/>
          <w:szCs w:val="24"/>
          <w:lang w:eastAsia="it-IT"/>
        </w:rPr>
        <w:t>Se i discepoli di separano da Cristo Gesù, anche loro all’istante seccheranno allo stesso modo che è seccato il ricino di Giona, ricino separato dalle sue radici a causa del verme che le ha rosicchiate: </w:t>
      </w:r>
      <w:r w:rsidRPr="00CA094D">
        <w:rPr>
          <w:rFonts w:ascii="Arial" w:eastAsia="Times New Roman" w:hAnsi="Arial" w:cs="Arial"/>
          <w:i/>
          <w:iCs/>
          <w:color w:val="000000"/>
          <w:sz w:val="24"/>
          <w:szCs w:val="24"/>
          <w:lang w:eastAsia="it-IT"/>
        </w:rPr>
        <w:t xml:space="preserve">“Giona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w:t>
      </w:r>
      <w:r w:rsidRPr="00CA094D">
        <w:rPr>
          <w:rFonts w:ascii="Arial" w:eastAsia="Times New Roman" w:hAnsi="Arial" w:cs="Arial"/>
          <w:i/>
          <w:iCs/>
          <w:color w:val="000000"/>
          <w:sz w:val="24"/>
          <w:szCs w:val="24"/>
          <w:lang w:eastAsia="it-IT"/>
        </w:rPr>
        <w:lastRenderedPageBreak/>
        <w:t>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w:t>
      </w:r>
      <w:r>
        <w:rPr>
          <w:rFonts w:ascii="Arial" w:eastAsia="Times New Roman" w:hAnsi="Arial" w:cs="Arial"/>
          <w:i/>
          <w:iCs/>
          <w:color w:val="000000"/>
          <w:sz w:val="24"/>
          <w:szCs w:val="24"/>
          <w:lang w:eastAsia="it-IT"/>
        </w:rPr>
        <w:t>”</w:t>
      </w:r>
      <w:r w:rsidRPr="00CA094D">
        <w:rPr>
          <w:rFonts w:ascii="Arial" w:eastAsia="Times New Roman" w:hAnsi="Arial" w:cs="Arial"/>
          <w:i/>
          <w:iCs/>
          <w:color w:val="000000"/>
          <w:sz w:val="24"/>
          <w:szCs w:val="24"/>
          <w:lang w:eastAsia="it-IT"/>
        </w:rPr>
        <w:t xml:space="preserve"> (Gio 4,5-11)</w:t>
      </w:r>
      <w:r w:rsidRPr="00CA094D">
        <w:rPr>
          <w:rFonts w:ascii="Arial" w:eastAsia="Times New Roman" w:hAnsi="Arial" w:cs="Arial"/>
          <w:color w:val="000000"/>
          <w:sz w:val="24"/>
          <w:szCs w:val="24"/>
          <w:lang w:eastAsia="it-IT"/>
        </w:rPr>
        <w:t xml:space="preserve">. </w:t>
      </w:r>
    </w:p>
    <w:p w14:paraId="0F267084" w14:textId="7E484FB7" w:rsidR="00CA094D" w:rsidRPr="00CA094D" w:rsidRDefault="00CA094D" w:rsidP="00CA094D">
      <w:pPr>
        <w:spacing w:after="200" w:line="240" w:lineRule="auto"/>
        <w:jc w:val="both"/>
        <w:rPr>
          <w:rFonts w:ascii="Arial" w:eastAsia="Times New Roman" w:hAnsi="Arial" w:cs="Arial"/>
          <w:i/>
          <w:iCs/>
          <w:color w:val="000000"/>
          <w:sz w:val="24"/>
          <w:szCs w:val="24"/>
          <w:lang w:eastAsia="it-IT"/>
        </w:rPr>
      </w:pPr>
      <w:r w:rsidRPr="00CA094D">
        <w:rPr>
          <w:rFonts w:ascii="Arial" w:eastAsia="Times New Roman" w:hAnsi="Arial" w:cs="Arial"/>
          <w:color w:val="000000"/>
          <w:sz w:val="24"/>
          <w:szCs w:val="24"/>
          <w:lang w:eastAsia="it-IT"/>
        </w:rPr>
        <w:t>Senza la perenne vivificazione dello Spirito del Signore, i discepoli seccano e per essi mai nessun frutto sarà prodotto. Si compie per essi la Parola che lo Spirito Santo ha pronunciato per bocca del profeta Isaia:</w:t>
      </w:r>
      <w:r w:rsidRPr="00CA094D">
        <w:rPr>
          <w:rFonts w:ascii="Arial" w:eastAsia="Times New Roman" w:hAnsi="Arial" w:cs="Arial"/>
          <w:i/>
          <w:iCs/>
          <w:color w:val="000000"/>
          <w:sz w:val="24"/>
          <w:szCs w:val="24"/>
          <w:lang w:eastAsia="it-IT"/>
        </w:rPr>
        <w:t>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Pr>
          <w:rFonts w:ascii="Arial" w:eastAsia="Times New Roman" w:hAnsi="Arial" w:cs="Arial"/>
          <w:i/>
          <w:iCs/>
          <w:color w:val="000000"/>
          <w:sz w:val="24"/>
          <w:szCs w:val="24"/>
          <w:lang w:eastAsia="it-IT"/>
        </w:rPr>
        <w:t>”</w:t>
      </w:r>
      <w:r w:rsidRPr="00CA094D">
        <w:rPr>
          <w:rFonts w:ascii="Arial" w:eastAsia="Times New Roman" w:hAnsi="Arial" w:cs="Arial"/>
          <w:i/>
          <w:iCs/>
          <w:color w:val="000000"/>
          <w:sz w:val="24"/>
          <w:szCs w:val="24"/>
          <w:lang w:eastAsia="it-IT"/>
        </w:rPr>
        <w:t xml:space="preserve"> (Is 26,3-18). </w:t>
      </w:r>
    </w:p>
    <w:p w14:paraId="776E31DE" w14:textId="31A7D86C" w:rsidR="00CA094D" w:rsidRPr="00CA094D" w:rsidRDefault="00CA094D" w:rsidP="00CA094D">
      <w:pPr>
        <w:spacing w:after="200" w:line="240" w:lineRule="auto"/>
        <w:jc w:val="both"/>
        <w:rPr>
          <w:rFonts w:ascii="Calibri" w:eastAsia="Times New Roman" w:hAnsi="Calibri" w:cs="Calibri"/>
          <w:color w:val="000000"/>
          <w:lang w:eastAsia="it-IT"/>
        </w:rPr>
      </w:pPr>
      <w:r w:rsidRPr="00CA094D">
        <w:rPr>
          <w:rFonts w:ascii="Arial" w:eastAsia="Times New Roman" w:hAnsi="Arial" w:cs="Arial"/>
          <w:color w:val="000000"/>
          <w:sz w:val="24"/>
          <w:szCs w:val="24"/>
          <w:lang w:eastAsia="it-IT"/>
        </w:rPr>
        <w:t>Oggi moltissimi discepoli di Gesù non si stanno contorcendo con continue contorsioni, non stanno consumando tutte le loro energie fisiche e spirituale, senza far nascere per il Signore un solo suo figlio di adozione in Cristo Gesù? Può un papa, un vescovo, un presbitero, un diacono, un cresimato, un battezzato, consumare tutta la sua vita a partorire solo vento? Se questo avviene, è perché ci siamo separati vitalmente da Cristo. Satana è venuto e ci ha reciso dalla vite vera che è Gesù Signore. Se Satana ci ha reciso è perché noi glielo abbiamo permesso. Ci siamo lasciati da lui sedurre e siamo caduti nelle sue trappole.</w:t>
      </w:r>
    </w:p>
    <w:p w14:paraId="597C0E41" w14:textId="77777777" w:rsidR="00CA094D" w:rsidRPr="00CA094D" w:rsidRDefault="00CA094D" w:rsidP="00CA094D">
      <w:pPr>
        <w:spacing w:after="200" w:line="240" w:lineRule="auto"/>
        <w:jc w:val="both"/>
        <w:rPr>
          <w:rFonts w:ascii="Calibri" w:eastAsia="Times New Roman" w:hAnsi="Calibri" w:cs="Calibri"/>
          <w:color w:val="000000"/>
          <w:lang w:eastAsia="it-IT"/>
        </w:rPr>
      </w:pPr>
      <w:r w:rsidRPr="00CA094D">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w:t>
      </w:r>
      <w:bookmarkStart w:id="957" w:name="_Hlk153456757"/>
      <w:r w:rsidRPr="00CA094D">
        <w:rPr>
          <w:rFonts w:ascii="Arial" w:eastAsia="Times New Roman" w:hAnsi="Arial" w:cs="Arial"/>
          <w:i/>
          <w:iCs/>
          <w:color w:val="000000"/>
          <w:sz w:val="24"/>
          <w:szCs w:val="24"/>
          <w:lang w:eastAsia="it-IT"/>
        </w:rPr>
        <w:t> Chi rimane in me, e io in lui, porta molto frutto</w:t>
      </w:r>
      <w:bookmarkEnd w:id="957"/>
      <w:r w:rsidRPr="00CA094D">
        <w:rPr>
          <w:rFonts w:ascii="Arial" w:eastAsia="Times New Roman" w:hAnsi="Arial" w:cs="Arial"/>
          <w:i/>
          <w:iCs/>
          <w:color w:val="000000"/>
          <w:sz w:val="24"/>
          <w:szCs w:val="24"/>
          <w:lang w:eastAsia="it-IT"/>
        </w:rPr>
        <w:t>,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3537A784" w14:textId="77777777" w:rsidR="00CA094D" w:rsidRDefault="00CA094D" w:rsidP="00CA094D">
      <w:pPr>
        <w:spacing w:after="200" w:line="240" w:lineRule="auto"/>
        <w:jc w:val="both"/>
        <w:rPr>
          <w:rFonts w:ascii="Arial" w:eastAsia="Times New Roman" w:hAnsi="Arial" w:cs="Arial"/>
          <w:color w:val="000000"/>
          <w:sz w:val="24"/>
          <w:szCs w:val="24"/>
          <w:lang w:eastAsia="it-IT"/>
        </w:rPr>
      </w:pPr>
      <w:r w:rsidRPr="00CA094D">
        <w:rPr>
          <w:rFonts w:ascii="Arial" w:eastAsia="Times New Roman" w:hAnsi="Arial" w:cs="Arial"/>
          <w:color w:val="000000"/>
          <w:sz w:val="24"/>
          <w:szCs w:val="24"/>
          <w:lang w:eastAsia="it-IT"/>
        </w:rPr>
        <w:t>Dice Gesù: </w:t>
      </w:r>
      <w:r w:rsidRPr="00CA094D">
        <w:rPr>
          <w:rFonts w:ascii="Arial" w:eastAsia="Times New Roman" w:hAnsi="Arial" w:cs="Arial"/>
          <w:i/>
          <w:iCs/>
          <w:color w:val="000000"/>
          <w:sz w:val="24"/>
          <w:szCs w:val="24"/>
          <w:lang w:eastAsia="it-IT"/>
        </w:rPr>
        <w:t>“Senza di me non potete fare nulla”</w:t>
      </w:r>
      <w:r w:rsidRPr="00CA094D">
        <w:rPr>
          <w:rFonts w:ascii="Arial" w:eastAsia="Times New Roman" w:hAnsi="Arial" w:cs="Arial"/>
          <w:color w:val="000000"/>
          <w:sz w:val="24"/>
          <w:szCs w:val="24"/>
          <w:lang w:eastAsia="it-IT"/>
        </w:rPr>
        <w:t>. Il nulla operativo, il nulla generativo, il nulla produttivo è frutto del nulla ontologico. Come l’uomo separato da Dio precipita in un nulla ontologico che è frutto della sua separazione e il nulla ontologico è sempre un nulla operato in ordine al bene, così dicasi per ogni discepolo di Gesù Signore. Se lui si separa da Cristo, se non rimane in Lui, cade all’sitante nel nulla ontologico, il quale a su</w:t>
      </w:r>
      <w:r>
        <w:rPr>
          <w:rFonts w:ascii="Arial" w:eastAsia="Times New Roman" w:hAnsi="Arial" w:cs="Arial"/>
          <w:color w:val="000000"/>
          <w:sz w:val="24"/>
          <w:szCs w:val="24"/>
          <w:lang w:eastAsia="it-IT"/>
        </w:rPr>
        <w:t>a</w:t>
      </w:r>
      <w:r w:rsidRPr="00CA094D">
        <w:rPr>
          <w:rFonts w:ascii="Arial" w:eastAsia="Times New Roman" w:hAnsi="Arial" w:cs="Arial"/>
          <w:color w:val="000000"/>
          <w:sz w:val="24"/>
          <w:szCs w:val="24"/>
          <w:lang w:eastAsia="it-IT"/>
        </w:rPr>
        <w:t xml:space="preserve"> volta si trasforma in nulla operativo, nulla generativo, nulla produttivo. </w:t>
      </w:r>
    </w:p>
    <w:p w14:paraId="462256D5" w14:textId="77777777" w:rsidR="00CA094D" w:rsidRDefault="00CA094D" w:rsidP="00CA094D">
      <w:pPr>
        <w:spacing w:after="200" w:line="240" w:lineRule="auto"/>
        <w:jc w:val="both"/>
        <w:rPr>
          <w:rFonts w:ascii="Arial" w:eastAsia="Times New Roman" w:hAnsi="Arial" w:cs="Arial"/>
          <w:color w:val="000000"/>
          <w:sz w:val="24"/>
          <w:szCs w:val="24"/>
          <w:lang w:eastAsia="it-IT"/>
        </w:rPr>
      </w:pPr>
      <w:r w:rsidRPr="00CA094D">
        <w:rPr>
          <w:rFonts w:ascii="Arial" w:eastAsia="Times New Roman" w:hAnsi="Arial" w:cs="Arial"/>
          <w:color w:val="000000"/>
          <w:sz w:val="24"/>
          <w:szCs w:val="24"/>
          <w:lang w:eastAsia="it-IT"/>
        </w:rPr>
        <w:t xml:space="preserve">Quando un discepolo di Gesù vede e osserva – ma anche questa visione e questa osservazione è solo frutto del suo vitale legame con la vite vera – che lui è caduto nel nulla operativo, subito deve porre riparo e ritornare nel suo legame vitale con Cristo Signore. Legato nuovamente a Cristo, la linfa dello Spirito Santo lo pervade tutto e ritorna a produrre frutti per il nostro Dio e Signore. </w:t>
      </w:r>
    </w:p>
    <w:p w14:paraId="331E979F" w14:textId="49795B11" w:rsidR="00CA094D" w:rsidRDefault="00CA094D" w:rsidP="00CA094D">
      <w:pPr>
        <w:spacing w:after="200" w:line="240" w:lineRule="auto"/>
        <w:jc w:val="both"/>
        <w:rPr>
          <w:rFonts w:ascii="Arial" w:eastAsia="Times New Roman" w:hAnsi="Arial" w:cs="Arial"/>
          <w:color w:val="000000"/>
          <w:sz w:val="24"/>
          <w:szCs w:val="24"/>
          <w:lang w:eastAsia="it-IT"/>
        </w:rPr>
      </w:pPr>
      <w:r w:rsidRPr="00CA094D">
        <w:rPr>
          <w:rFonts w:ascii="Arial" w:eastAsia="Times New Roman" w:hAnsi="Arial" w:cs="Arial"/>
          <w:color w:val="000000"/>
          <w:sz w:val="24"/>
          <w:szCs w:val="24"/>
          <w:lang w:eastAsia="it-IT"/>
        </w:rPr>
        <w:t xml:space="preserve">Oggi si vuole una Chiesa separa da Cristo Gesù, separata dallo Spirito Santo, separata dal Padre celeste, separata dalla Vergine Maria, separata dalla Divine Scritture, separata dal soprannaturale. Perché vogliamo questa Chiesa? Perché pensiamo che in questa Chiesa possa confluire il mondo. Il mondo potrà pure confluire, ma confluisce come </w:t>
      </w:r>
      <w:r w:rsidRPr="00CA094D">
        <w:rPr>
          <w:rFonts w:ascii="Arial" w:eastAsia="Times New Roman" w:hAnsi="Arial" w:cs="Arial"/>
          <w:color w:val="000000"/>
          <w:sz w:val="24"/>
          <w:szCs w:val="24"/>
          <w:lang w:eastAsia="it-IT"/>
        </w:rPr>
        <w:lastRenderedPageBreak/>
        <w:t xml:space="preserve">mondo, non confluisce divenendo tutti tralci della vite vera per generare e far nascere nuovi figli adottivi del Padre in Cristo Gesù. Questa Chiesa potrà fare confluire il mondo al suo interno solo divenendo essa mondo con il mondo e trasformando ogni figlio di Dio in un figlio di Satana. </w:t>
      </w:r>
    </w:p>
    <w:p w14:paraId="688AB548" w14:textId="2E69FD13" w:rsidR="00CA094D" w:rsidRPr="00CA094D" w:rsidRDefault="00CA094D" w:rsidP="00CA094D">
      <w:pPr>
        <w:spacing w:after="200" w:line="240" w:lineRule="auto"/>
        <w:jc w:val="both"/>
        <w:rPr>
          <w:rFonts w:ascii="Calibri" w:eastAsia="Times New Roman" w:hAnsi="Calibri" w:cs="Calibri"/>
          <w:color w:val="000000"/>
          <w:sz w:val="27"/>
          <w:szCs w:val="27"/>
          <w:lang w:eastAsia="it-IT"/>
        </w:rPr>
      </w:pPr>
      <w:r w:rsidRPr="00CA094D">
        <w:rPr>
          <w:rFonts w:ascii="Arial" w:eastAsia="Times New Roman" w:hAnsi="Arial" w:cs="Arial"/>
          <w:color w:val="000000"/>
          <w:sz w:val="24"/>
          <w:szCs w:val="24"/>
          <w:lang w:eastAsia="it-IT"/>
        </w:rPr>
        <w:t>Madre della Chiesa, non permettere che questo progetto diabolico venga portato a compimento. Sarebbe la fine del mistero della redenzione e della salvezza.</w:t>
      </w:r>
    </w:p>
    <w:p w14:paraId="210C0F3D" w14:textId="77777777" w:rsidR="00D36B48" w:rsidRDefault="00D36B48" w:rsidP="00D6192F">
      <w:pPr>
        <w:pStyle w:val="Titolo2"/>
        <w:spacing w:line="276" w:lineRule="auto"/>
        <w:jc w:val="both"/>
        <w:rPr>
          <w:sz w:val="28"/>
          <w:szCs w:val="28"/>
        </w:rPr>
      </w:pPr>
      <w:bookmarkStart w:id="958" w:name="_Toc168264886"/>
      <w:r w:rsidRPr="00D6192F">
        <w:rPr>
          <w:sz w:val="28"/>
          <w:szCs w:val="28"/>
        </w:rPr>
        <w:t>24 Maggio</w:t>
      </w:r>
      <w:bookmarkEnd w:id="958"/>
      <w:r w:rsidRPr="00D6192F">
        <w:rPr>
          <w:sz w:val="28"/>
          <w:szCs w:val="28"/>
        </w:rPr>
        <w:t xml:space="preserve"> </w:t>
      </w:r>
    </w:p>
    <w:p w14:paraId="0DF3D04D" w14:textId="74626487" w:rsidR="004965E0" w:rsidRDefault="007F17D5" w:rsidP="007F17D5">
      <w:pPr>
        <w:jc w:val="both"/>
        <w:rPr>
          <w:rFonts w:ascii="Segoe UI" w:hAnsi="Segoe UI" w:cs="Segoe UI"/>
          <w:color w:val="0F1419"/>
          <w:sz w:val="24"/>
          <w:szCs w:val="24"/>
        </w:rPr>
      </w:pPr>
      <w:r w:rsidRPr="007F17D5">
        <w:rPr>
          <w:rFonts w:ascii="Segoe UI" w:hAnsi="Segoe UI" w:cs="Segoe UI"/>
          <w:color w:val="0F1419"/>
          <w:sz w:val="24"/>
          <w:szCs w:val="24"/>
        </w:rPr>
        <w:t>La Madre di Dio venga in nostro aiuto e ci ottenga la grazia di mettere sul candelabro della Chiesa e del mondo la Divina Parola di Dio e di Cristo Signore nella sua purezza.</w:t>
      </w:r>
    </w:p>
    <w:p w14:paraId="09CAF291" w14:textId="77777777" w:rsidR="007F17D5" w:rsidRPr="007F17D5" w:rsidRDefault="007F17D5" w:rsidP="007F17D5">
      <w:pPr>
        <w:pStyle w:val="Titolo2"/>
      </w:pPr>
      <w:bookmarkStart w:id="959" w:name="_Toc148072116"/>
      <w:bookmarkStart w:id="960" w:name="_Toc168264887"/>
      <w:r w:rsidRPr="007F17D5">
        <w:t>Chiamati dieci dei suoi servi, consegnò loro dieci monete d’oro</w:t>
      </w:r>
      <w:bookmarkEnd w:id="959"/>
      <w:bookmarkEnd w:id="960"/>
    </w:p>
    <w:p w14:paraId="42F023B4" w14:textId="77777777" w:rsidR="007F17D5" w:rsidRDefault="007F17D5" w:rsidP="007F17D5">
      <w:pPr>
        <w:spacing w:after="200" w:line="240" w:lineRule="auto"/>
        <w:jc w:val="both"/>
        <w:rPr>
          <w:rFonts w:ascii="Arial" w:hAnsi="Arial" w:cs="Arial"/>
          <w:i/>
          <w:iCs/>
          <w:color w:val="000000"/>
          <w:sz w:val="24"/>
          <w:szCs w:val="24"/>
        </w:rPr>
      </w:pPr>
      <w:r w:rsidRPr="007F17D5">
        <w:rPr>
          <w:rFonts w:ascii="Arial" w:hAnsi="Arial" w:cs="Arial"/>
          <w:color w:val="000000"/>
          <w:sz w:val="24"/>
          <w:szCs w:val="24"/>
        </w:rPr>
        <w:t>Leggiamo la Parabola applicandola al dono che Dio ci ha fatto della sua Parola, di tutta la sua Parola e non una parte di essa. Uno vi mette molta scienza, molta intelligenza, molta capacità, molta diligenza, molta buona volontà, molta mente, molto cuore, molta forza. Questi ha preso il dono della Parola e lo ha fatto fruttificare al cento per uno. Costui avrà una grandissima ricompensa nel regno eterno del Signore nostro Dio. Sulla terra invece avrà molte persecuzioni, frutto delle calunnie, delle falsità, delle menzogne, che si abbatteranno contro di Lui. Pensiamo ad esempio all’Apostolo Paolo: a lui il Signore ha dato la Parola, lui l’ha fatta fruttificare seminandola in moltissimi cuori. Nella semina della Parola lui ha consumato se stesso. In nulla si è risparmiato. Alla fine per sulla Parola seminata ha versato anche il suo sangue in sacrificio. Lui è stato sulla terra perfetta immagine di Cristo Gesù e di questi Crocifisso. Un altro invece, dopo aver ricevuto la Parola, si impegna nella semina della Parola, prima nella sua vita e poi nella vita di ogni altro uomo, ma con minore intensità del primo, minore forza di volontà, minore impegno. Produce però un frutto buono, anche se produce metà di quanto ha prodotto il primo. Anche lui riceve una ricompensa etera nei cieli beati pari al frutto da lui prodotto. Il terzo riceve la Parola e la mette sotto la pietra, adducendo una stolta e insipiente motivazione: </w:t>
      </w:r>
      <w:r w:rsidRPr="007F17D5">
        <w:rPr>
          <w:rFonts w:ascii="Arial" w:hAnsi="Arial" w:cs="Arial"/>
          <w:i/>
          <w:iCs/>
          <w:color w:val="000000"/>
          <w:sz w:val="24"/>
          <w:szCs w:val="24"/>
        </w:rPr>
        <w:t>“Avevo paura di te, che sei un uomo severo: prendi quello che non hai messo in deposito e mieti quello che non hai seminato”. </w:t>
      </w:r>
    </w:p>
    <w:p w14:paraId="49C85514" w14:textId="17556AD5" w:rsidR="007F17D5" w:rsidRPr="007F17D5" w:rsidRDefault="007F17D5" w:rsidP="007F17D5">
      <w:pPr>
        <w:spacing w:after="200" w:line="240" w:lineRule="auto"/>
        <w:jc w:val="both"/>
        <w:rPr>
          <w:rFonts w:ascii="Calibri" w:hAnsi="Calibri" w:cs="Calibri"/>
          <w:color w:val="000000"/>
          <w:sz w:val="18"/>
          <w:szCs w:val="18"/>
        </w:rPr>
      </w:pPr>
      <w:r w:rsidRPr="007F17D5">
        <w:rPr>
          <w:rFonts w:ascii="Arial" w:hAnsi="Arial" w:cs="Arial"/>
          <w:color w:val="000000"/>
          <w:sz w:val="24"/>
          <w:szCs w:val="24"/>
        </w:rPr>
        <w:t>Questa è vera stolta e insipiente motivazione. Ecco cosa gli risponde il Padrone:</w:t>
      </w:r>
      <w:r w:rsidRPr="007F17D5">
        <w:rPr>
          <w:rFonts w:ascii="Arial" w:hAnsi="Arial" w:cs="Arial"/>
          <w:i/>
          <w:iCs/>
          <w:color w:val="000000"/>
          <w:sz w:val="24"/>
          <w:szCs w:val="24"/>
        </w:rPr>
        <w:t> “Dalle tue stesse parole ti giudico, servo malvagio! Sapevi che sono un uomo severo, che prendo quello che non ho messo in deposito e mieto quello che non ho seminato: perché allora non hai consegnato il mio denaro a una banca? Al mio ritorno l’avrei riscosso con gli interessi”.</w:t>
      </w:r>
      <w:r w:rsidRPr="007F17D5">
        <w:rPr>
          <w:rFonts w:ascii="Arial" w:hAnsi="Arial" w:cs="Arial"/>
          <w:color w:val="000000"/>
          <w:sz w:val="24"/>
          <w:szCs w:val="24"/>
        </w:rPr>
        <w:t> Questo è accaduto ieri. Cosa invece sta accadendo oggi? Possiamo confessare che oggi sia il primo servo e sia il secondo non seminano più la Parola. Il terzo poi neanche l’ha posta sotto la pietra del suo cuore. L’ha gettata nel più profondo del mare perché rimanesse per sempre nelle sue profondità.</w:t>
      </w:r>
    </w:p>
    <w:p w14:paraId="2574C725" w14:textId="77777777" w:rsidR="007F17D5" w:rsidRPr="007F17D5" w:rsidRDefault="007F17D5" w:rsidP="007F17D5">
      <w:pPr>
        <w:spacing w:after="200" w:line="240" w:lineRule="auto"/>
        <w:jc w:val="both"/>
        <w:rPr>
          <w:rFonts w:ascii="Calibri" w:hAnsi="Calibri" w:cs="Calibri"/>
          <w:color w:val="000000"/>
          <w:sz w:val="18"/>
          <w:szCs w:val="18"/>
        </w:rPr>
      </w:pPr>
      <w:r w:rsidRPr="007F17D5">
        <w:rPr>
          <w:rFonts w:ascii="Arial" w:hAnsi="Arial" w:cs="Arial"/>
          <w:i/>
          <w:iCs/>
          <w:color w:val="000000"/>
          <w:sz w:val="24"/>
          <w:szCs w:val="24"/>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w:t>
      </w:r>
      <w:r w:rsidRPr="007F17D5">
        <w:rPr>
          <w:rFonts w:ascii="Arial" w:hAnsi="Arial" w:cs="Arial"/>
          <w:i/>
          <w:iCs/>
          <w:color w:val="000000"/>
          <w:sz w:val="24"/>
          <w:szCs w:val="24"/>
        </w:rPr>
        <w:lastRenderedPageBreak/>
        <w:t>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0C0898FB" w14:textId="3D0F845B" w:rsidR="007F17D5" w:rsidRPr="007F17D5" w:rsidRDefault="007F17D5" w:rsidP="007F17D5">
      <w:pPr>
        <w:spacing w:after="200" w:line="240" w:lineRule="auto"/>
        <w:jc w:val="both"/>
        <w:rPr>
          <w:rFonts w:ascii="Calibri" w:hAnsi="Calibri" w:cs="Calibri"/>
          <w:color w:val="000000"/>
          <w:sz w:val="18"/>
          <w:szCs w:val="18"/>
        </w:rPr>
      </w:pPr>
      <w:r w:rsidRPr="007F17D5">
        <w:rPr>
          <w:rFonts w:ascii="Arial" w:hAnsi="Arial" w:cs="Arial"/>
          <w:color w:val="000000"/>
          <w:sz w:val="24"/>
          <w:szCs w:val="24"/>
        </w:rPr>
        <w:t>Ora è giusto che ci chiediamo: </w:t>
      </w:r>
      <w:r w:rsidRPr="007F17D5">
        <w:rPr>
          <w:rFonts w:ascii="Arial" w:hAnsi="Arial" w:cs="Arial"/>
          <w:i/>
          <w:iCs/>
          <w:color w:val="000000"/>
          <w:sz w:val="24"/>
          <w:szCs w:val="24"/>
        </w:rPr>
        <w:t>“Con quali scuse ci presenteremo gli uni e gli altri al cospetto di Cristo Gesù, il Giudice dei vivi e dei morti?’”</w:t>
      </w:r>
      <w:r w:rsidRPr="007F17D5">
        <w:rPr>
          <w:rFonts w:ascii="Arial" w:hAnsi="Arial" w:cs="Arial"/>
          <w:color w:val="000000"/>
          <w:sz w:val="24"/>
          <w:szCs w:val="24"/>
        </w:rPr>
        <w:t>. </w:t>
      </w:r>
      <w:r w:rsidRPr="007F17D5">
        <w:rPr>
          <w:rFonts w:ascii="Arial" w:hAnsi="Arial" w:cs="Arial"/>
          <w:i/>
          <w:iCs/>
          <w:color w:val="000000"/>
          <w:sz w:val="24"/>
          <w:szCs w:val="24"/>
        </w:rPr>
        <w:t> </w:t>
      </w:r>
      <w:r w:rsidRPr="007F17D5">
        <w:rPr>
          <w:rFonts w:ascii="Arial" w:hAnsi="Arial" w:cs="Arial"/>
          <w:color w:val="000000"/>
          <w:sz w:val="24"/>
          <w:szCs w:val="24"/>
        </w:rPr>
        <w:t>Ecco le nostre sette principali scuse. </w:t>
      </w:r>
      <w:r w:rsidRPr="007F17D5">
        <w:rPr>
          <w:rFonts w:ascii="Arial" w:hAnsi="Arial" w:cs="Arial"/>
          <w:b/>
          <w:bCs/>
          <w:color w:val="000000"/>
          <w:sz w:val="24"/>
          <w:szCs w:val="24"/>
        </w:rPr>
        <w:t>Prima scusa</w:t>
      </w:r>
      <w:r w:rsidRPr="007F17D5">
        <w:rPr>
          <w:rFonts w:ascii="Arial" w:hAnsi="Arial" w:cs="Arial"/>
          <w:color w:val="000000"/>
          <w:sz w:val="24"/>
          <w:szCs w:val="24"/>
        </w:rPr>
        <w:t>: </w:t>
      </w:r>
      <w:r w:rsidRPr="007F17D5">
        <w:rPr>
          <w:rFonts w:ascii="Arial" w:hAnsi="Arial" w:cs="Arial"/>
          <w:i/>
          <w:iCs/>
          <w:color w:val="000000"/>
          <w:sz w:val="24"/>
          <w:szCs w:val="24"/>
        </w:rPr>
        <w:t>“Signore, i tuoi ministri della Parola, mi hanno insegnato, che tutte le religioni della terra sono uguali. Se sono uguali, a che serve seminare nei cruori del mondo la tua Parola?”</w:t>
      </w:r>
      <w:r w:rsidRPr="007F17D5">
        <w:rPr>
          <w:rFonts w:ascii="Arial" w:hAnsi="Arial" w:cs="Arial"/>
          <w:color w:val="000000"/>
          <w:sz w:val="24"/>
          <w:szCs w:val="24"/>
        </w:rPr>
        <w:t>. </w:t>
      </w:r>
      <w:r w:rsidRPr="007F17D5">
        <w:rPr>
          <w:rFonts w:ascii="Arial" w:hAnsi="Arial" w:cs="Arial"/>
          <w:b/>
          <w:bCs/>
          <w:color w:val="000000"/>
          <w:sz w:val="24"/>
          <w:szCs w:val="24"/>
        </w:rPr>
        <w:t>Seconda scusa</w:t>
      </w:r>
      <w:r w:rsidRPr="007F17D5">
        <w:rPr>
          <w:rFonts w:ascii="Arial" w:hAnsi="Arial" w:cs="Arial"/>
          <w:color w:val="000000"/>
          <w:sz w:val="24"/>
          <w:szCs w:val="24"/>
        </w:rPr>
        <w:t>: </w:t>
      </w:r>
      <w:r w:rsidRPr="007F17D5">
        <w:rPr>
          <w:rFonts w:ascii="Arial" w:hAnsi="Arial" w:cs="Arial"/>
          <w:i/>
          <w:iCs/>
          <w:color w:val="000000"/>
          <w:sz w:val="24"/>
          <w:szCs w:val="24"/>
        </w:rPr>
        <w:t>“Signore, i tuoi ministri della Parola, mi hanno insegnato che saremo tutti accolti in paradiso dalla tua grande misericordia. A che serviva seminare la Parola nel mio cuore e farla crescere?”</w:t>
      </w:r>
      <w:r>
        <w:rPr>
          <w:rFonts w:ascii="Arial" w:hAnsi="Arial" w:cs="Arial"/>
          <w:color w:val="000000"/>
          <w:sz w:val="24"/>
          <w:szCs w:val="24"/>
        </w:rPr>
        <w:t>.</w:t>
      </w:r>
      <w:r w:rsidRPr="007F17D5">
        <w:rPr>
          <w:rFonts w:ascii="Arial" w:hAnsi="Arial" w:cs="Arial"/>
          <w:color w:val="000000"/>
          <w:sz w:val="24"/>
          <w:szCs w:val="24"/>
        </w:rPr>
        <w:t> </w:t>
      </w:r>
      <w:r w:rsidRPr="007F17D5">
        <w:rPr>
          <w:rFonts w:ascii="Arial" w:hAnsi="Arial" w:cs="Arial"/>
          <w:b/>
          <w:bCs/>
          <w:color w:val="000000"/>
          <w:sz w:val="24"/>
          <w:szCs w:val="24"/>
        </w:rPr>
        <w:t>Terza scusa</w:t>
      </w:r>
      <w:r w:rsidRPr="007F17D5">
        <w:rPr>
          <w:rFonts w:ascii="Arial" w:hAnsi="Arial" w:cs="Arial"/>
          <w:color w:val="000000"/>
          <w:sz w:val="24"/>
          <w:szCs w:val="24"/>
        </w:rPr>
        <w:t>: </w:t>
      </w:r>
      <w:r w:rsidRPr="007F17D5">
        <w:rPr>
          <w:rFonts w:ascii="Arial" w:hAnsi="Arial" w:cs="Arial"/>
          <w:i/>
          <w:iCs/>
          <w:color w:val="000000"/>
          <w:sz w:val="24"/>
          <w:szCs w:val="24"/>
        </w:rPr>
        <w:t>“I tuoi ministri mi hanno insegnato che il Vangelo va adattato ai tempi, ai momenti, alla coscienza del singolo e che il suo Dettato non è divino. A che pro allora osservare la tua Parola così come è scritta in esso?”</w:t>
      </w:r>
      <w:r w:rsidRPr="007F17D5">
        <w:rPr>
          <w:rFonts w:ascii="Arial" w:hAnsi="Arial" w:cs="Arial"/>
          <w:color w:val="000000"/>
          <w:sz w:val="24"/>
          <w:szCs w:val="24"/>
        </w:rPr>
        <w:t>.  </w:t>
      </w:r>
      <w:r w:rsidRPr="007F17D5">
        <w:rPr>
          <w:rFonts w:ascii="Arial" w:hAnsi="Arial" w:cs="Arial"/>
          <w:b/>
          <w:bCs/>
          <w:color w:val="000000"/>
          <w:sz w:val="24"/>
          <w:szCs w:val="24"/>
        </w:rPr>
        <w:t>Quarta scusa</w:t>
      </w:r>
      <w:r w:rsidRPr="007F17D5">
        <w:rPr>
          <w:rFonts w:ascii="Arial" w:hAnsi="Arial" w:cs="Arial"/>
          <w:color w:val="000000"/>
          <w:sz w:val="24"/>
          <w:szCs w:val="24"/>
        </w:rPr>
        <w:t>: </w:t>
      </w:r>
      <w:r w:rsidRPr="007F17D5">
        <w:rPr>
          <w:rFonts w:ascii="Arial" w:hAnsi="Arial" w:cs="Arial"/>
          <w:i/>
          <w:iCs/>
          <w:color w:val="000000"/>
          <w:sz w:val="24"/>
          <w:szCs w:val="24"/>
        </w:rPr>
        <w:t>“Signore, i ministri della Parola, mi hanno insegnato che ognuno deve porre la coscienza prima della tua Parola. Io ho ascoltato il loro insegnamento e poiché la mia coscienza mi diceva che nulla è peccato, ho agito ascoltando la sua voce”</w:t>
      </w:r>
      <w:r w:rsidRPr="007F17D5">
        <w:rPr>
          <w:rFonts w:ascii="Arial" w:hAnsi="Arial" w:cs="Arial"/>
          <w:color w:val="000000"/>
          <w:sz w:val="24"/>
          <w:szCs w:val="24"/>
        </w:rPr>
        <w:t>. </w:t>
      </w:r>
      <w:r w:rsidRPr="007F17D5">
        <w:rPr>
          <w:rFonts w:ascii="Arial" w:hAnsi="Arial" w:cs="Arial"/>
          <w:b/>
          <w:bCs/>
          <w:color w:val="000000"/>
          <w:sz w:val="24"/>
          <w:szCs w:val="24"/>
        </w:rPr>
        <w:t>Quinta scusa</w:t>
      </w:r>
      <w:r w:rsidRPr="007F17D5">
        <w:rPr>
          <w:rFonts w:ascii="Arial" w:hAnsi="Arial" w:cs="Arial"/>
          <w:color w:val="000000"/>
          <w:sz w:val="24"/>
          <w:szCs w:val="24"/>
        </w:rPr>
        <w:t>. </w:t>
      </w:r>
      <w:r w:rsidRPr="007F17D5">
        <w:rPr>
          <w:rFonts w:ascii="Arial" w:hAnsi="Arial" w:cs="Arial"/>
          <w:i/>
          <w:iCs/>
          <w:color w:val="000000"/>
          <w:sz w:val="24"/>
          <w:szCs w:val="24"/>
        </w:rPr>
        <w:t>“Signore, i ministri della tua Parola mi hanno insegnato di allineare la Chiesa sul pensiero del mondo e non invece portare il mondo nella Chiesa. A che serve allora vivere la tua Parola se siamo chiamati a lasciare la tua Parola e abbracciare la parola di Satana?”. </w:t>
      </w:r>
      <w:r w:rsidRPr="007F17D5">
        <w:rPr>
          <w:rFonts w:ascii="Arial" w:hAnsi="Arial" w:cs="Arial"/>
          <w:b/>
          <w:bCs/>
          <w:color w:val="000000"/>
          <w:sz w:val="24"/>
          <w:szCs w:val="24"/>
        </w:rPr>
        <w:t>Sesta scusa</w:t>
      </w:r>
      <w:r w:rsidRPr="007F17D5">
        <w:rPr>
          <w:rFonts w:ascii="Arial" w:hAnsi="Arial" w:cs="Arial"/>
          <w:color w:val="000000"/>
          <w:sz w:val="24"/>
          <w:szCs w:val="24"/>
        </w:rPr>
        <w:t>: </w:t>
      </w:r>
      <w:r w:rsidRPr="007F17D5">
        <w:rPr>
          <w:rFonts w:ascii="Arial" w:hAnsi="Arial" w:cs="Arial"/>
          <w:i/>
          <w:iCs/>
          <w:color w:val="000000"/>
          <w:sz w:val="24"/>
          <w:szCs w:val="24"/>
        </w:rPr>
        <w:t>“Signore, i tuoi ministri mi hanno insegnato che ogni nome è via di salvezza. Poiché anche il mio nome è viva di salvezza, neanche tu più mi servi. Mi posso salvare nel mio nome”. </w:t>
      </w:r>
      <w:r w:rsidRPr="007F17D5">
        <w:rPr>
          <w:rFonts w:ascii="Arial" w:hAnsi="Arial" w:cs="Arial"/>
          <w:b/>
          <w:bCs/>
          <w:color w:val="000000"/>
          <w:sz w:val="24"/>
          <w:szCs w:val="24"/>
        </w:rPr>
        <w:t>Settima scusa</w:t>
      </w:r>
      <w:r w:rsidRPr="007F17D5">
        <w:rPr>
          <w:rFonts w:ascii="Arial" w:hAnsi="Arial" w:cs="Arial"/>
          <w:color w:val="000000"/>
          <w:sz w:val="24"/>
          <w:szCs w:val="24"/>
        </w:rPr>
        <w:t>:</w:t>
      </w:r>
      <w:r w:rsidRPr="007F17D5">
        <w:rPr>
          <w:rFonts w:ascii="Arial" w:hAnsi="Arial" w:cs="Arial"/>
          <w:i/>
          <w:iCs/>
          <w:color w:val="000000"/>
          <w:sz w:val="24"/>
          <w:szCs w:val="24"/>
        </w:rPr>
        <w:t> “Signore, i tuoi ministri mi hanno insegnato che neanche loro sono via di verità e di vita. A che pro allora ascoltare coloro che sono rimasti fedeli alla tua Parola?”.</w:t>
      </w:r>
    </w:p>
    <w:p w14:paraId="40E1940C" w14:textId="77777777" w:rsidR="007F17D5" w:rsidRPr="007F17D5" w:rsidRDefault="007F17D5" w:rsidP="007F17D5">
      <w:pPr>
        <w:spacing w:after="200" w:line="240" w:lineRule="auto"/>
        <w:jc w:val="both"/>
        <w:rPr>
          <w:rFonts w:ascii="Calibri" w:hAnsi="Calibri" w:cs="Calibri"/>
          <w:color w:val="000000"/>
          <w:sz w:val="18"/>
          <w:szCs w:val="18"/>
        </w:rPr>
      </w:pPr>
      <w:r w:rsidRPr="007F17D5">
        <w:rPr>
          <w:rFonts w:ascii="Arial" w:hAnsi="Arial" w:cs="Arial"/>
          <w:color w:val="000000"/>
          <w:sz w:val="24"/>
          <w:szCs w:val="24"/>
        </w:rPr>
        <w:t>Cristo Gesù, poiché è Lui che ha promesso il suo regno eterno a quanti avranno vissuto la sua Parola, ecco cosa risponderà a tutti noi, predicatori di falsità e anche fruitori di ogni falsità e menzogna: Questa era la mia Parola, altre Parole io non ne date. Questa Parola ho dato e secondo questa Parola vi giudico:</w:t>
      </w:r>
      <w:r w:rsidRPr="007F17D5">
        <w:rPr>
          <w:rFonts w:ascii="Arial" w:hAnsi="Arial" w:cs="Arial"/>
          <w:i/>
          <w:iCs/>
          <w:color w:val="000000"/>
          <w:sz w:val="24"/>
          <w:szCs w:val="24"/>
        </w:rPr>
        <w:t xml:space="preserve">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w:t>
      </w:r>
      <w:r w:rsidRPr="007F17D5">
        <w:rPr>
          <w:rFonts w:ascii="Arial" w:hAnsi="Arial" w:cs="Arial"/>
          <w:i/>
          <w:iCs/>
          <w:color w:val="000000"/>
          <w:sz w:val="24"/>
          <w:szCs w:val="24"/>
        </w:rPr>
        <w:lastRenderedPageBreak/>
        <w:t>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7F17D5">
        <w:rPr>
          <w:rFonts w:ascii="Arial" w:hAnsi="Arial" w:cs="Arial"/>
          <w:color w:val="000000"/>
          <w:sz w:val="24"/>
          <w:szCs w:val="24"/>
        </w:rPr>
        <w:t>.</w:t>
      </w:r>
    </w:p>
    <w:p w14:paraId="28F97969" w14:textId="77777777" w:rsidR="007F17D5" w:rsidRPr="007F17D5" w:rsidRDefault="007F17D5" w:rsidP="007F17D5">
      <w:pPr>
        <w:spacing w:after="200" w:line="240" w:lineRule="auto"/>
        <w:jc w:val="both"/>
        <w:rPr>
          <w:rFonts w:ascii="Calibri" w:hAnsi="Calibri" w:cs="Calibri"/>
          <w:color w:val="000000"/>
          <w:sz w:val="18"/>
          <w:szCs w:val="18"/>
        </w:rPr>
      </w:pPr>
      <w:r w:rsidRPr="007F17D5">
        <w:rPr>
          <w:rFonts w:ascii="Arial" w:hAnsi="Arial" w:cs="Arial"/>
          <w:color w:val="000000"/>
          <w:sz w:val="24"/>
          <w:szCs w:val="24"/>
        </w:rPr>
        <w:t>Ecco ancora cosa vi aveva insegnato il mio Santo Spirito per bocca dell’Apostolo Paolo: </w:t>
      </w:r>
      <w:r w:rsidRPr="007F17D5">
        <w:rPr>
          <w:rFonts w:ascii="Arial" w:hAnsi="Arial" w:cs="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A7234A8" w14:textId="77777777" w:rsidR="007F17D5" w:rsidRDefault="007F17D5" w:rsidP="007F17D5">
      <w:pPr>
        <w:spacing w:after="200" w:line="240" w:lineRule="auto"/>
        <w:jc w:val="both"/>
        <w:rPr>
          <w:rFonts w:ascii="Arial" w:hAnsi="Arial" w:cs="Arial"/>
          <w:i/>
          <w:iCs/>
          <w:color w:val="000000"/>
          <w:sz w:val="24"/>
          <w:szCs w:val="24"/>
        </w:rPr>
      </w:pPr>
      <w:r w:rsidRPr="007F17D5">
        <w:rPr>
          <w:rFonts w:ascii="Arial" w:hAnsi="Arial" w:cs="Arial"/>
          <w:color w:val="000000"/>
          <w:sz w:val="24"/>
          <w:szCs w:val="24"/>
        </w:rPr>
        <w:t>Ecco infine cosa il mio Santo Spirito vi aveva detto:</w:t>
      </w:r>
      <w:r w:rsidRPr="007F17D5">
        <w:rPr>
          <w:rFonts w:ascii="Arial" w:hAnsi="Arial" w:cs="Arial"/>
          <w:i/>
          <w:iCs/>
          <w:color w:val="000000"/>
          <w:sz w:val="24"/>
          <w:szCs w:val="24"/>
        </w:rPr>
        <w:t>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r w:rsidRPr="007F17D5">
        <w:rPr>
          <w:rStyle w:val="spelle"/>
          <w:rFonts w:ascii="Arial" w:hAnsi="Arial" w:cs="Arial"/>
          <w:i/>
          <w:iCs/>
          <w:color w:val="000000"/>
          <w:sz w:val="24"/>
          <w:szCs w:val="24"/>
        </w:rPr>
        <w:t>l’Ultimo</w:t>
      </w:r>
      <w:r w:rsidRPr="007F17D5">
        <w:rPr>
          <w:rFonts w:ascii="Arial" w:hAnsi="Arial" w:cs="Arial"/>
          <w:i/>
          <w:iCs/>
          <w:color w:val="000000"/>
          <w:sz w:val="24"/>
          <w:szCs w:val="24"/>
        </w:rPr>
        <w:t>,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578BFAB" w14:textId="77777777" w:rsidR="007F17D5" w:rsidRDefault="007F17D5" w:rsidP="007F17D5">
      <w:pPr>
        <w:spacing w:after="200" w:line="240" w:lineRule="auto"/>
        <w:jc w:val="both"/>
        <w:rPr>
          <w:rFonts w:ascii="Arial" w:hAnsi="Arial" w:cs="Arial"/>
          <w:color w:val="000000"/>
          <w:sz w:val="24"/>
          <w:szCs w:val="24"/>
        </w:rPr>
      </w:pPr>
      <w:r w:rsidRPr="007F17D5">
        <w:rPr>
          <w:rFonts w:ascii="Arial" w:hAnsi="Arial" w:cs="Arial"/>
          <w:color w:val="000000"/>
          <w:sz w:val="24"/>
          <w:szCs w:val="24"/>
        </w:rPr>
        <w:t>Queste Parole – </w:t>
      </w:r>
      <w:r w:rsidRPr="007F17D5">
        <w:rPr>
          <w:rFonts w:ascii="Arial" w:hAnsi="Arial" w:cs="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 </w:t>
      </w:r>
      <w:r w:rsidRPr="007F17D5">
        <w:rPr>
          <w:rFonts w:ascii="Arial" w:hAnsi="Arial" w:cs="Arial"/>
          <w:color w:val="000000"/>
          <w:sz w:val="24"/>
          <w:szCs w:val="24"/>
        </w:rPr>
        <w:t>vanno</w:t>
      </w:r>
      <w:r w:rsidRPr="007F17D5">
        <w:rPr>
          <w:rFonts w:ascii="Arial" w:hAnsi="Arial" w:cs="Arial"/>
          <w:i/>
          <w:iCs/>
          <w:color w:val="000000"/>
          <w:sz w:val="24"/>
          <w:szCs w:val="24"/>
        </w:rPr>
        <w:t> </w:t>
      </w:r>
      <w:r w:rsidRPr="007F17D5">
        <w:rPr>
          <w:rFonts w:ascii="Arial" w:hAnsi="Arial" w:cs="Arial"/>
          <w:color w:val="000000"/>
          <w:sz w:val="24"/>
          <w:szCs w:val="24"/>
        </w:rPr>
        <w:t xml:space="preserve">applicate a tutta la Divina Scrittura. Nessuna sua Parola dovrà essere modificata. Essa va messa nel cuore secondo la sua Lettera e compresa nella sapienza e intelligenza dello Spirito Santo. O i ministri della Parola metteranno sul candelabro della Chiesa e del mondo la Divina Parola di Dio e di Cristo Signore nella sua purezza, o la Chiesa consegnerà se stessa e il mondo intero a Satana. </w:t>
      </w:r>
    </w:p>
    <w:p w14:paraId="611E8EA6" w14:textId="11967E52" w:rsidR="007F17D5" w:rsidRDefault="007F17D5" w:rsidP="007F17D5">
      <w:pPr>
        <w:spacing w:after="200" w:line="240" w:lineRule="auto"/>
        <w:jc w:val="both"/>
        <w:rPr>
          <w:rFonts w:ascii="Arial" w:hAnsi="Arial" w:cs="Arial"/>
          <w:color w:val="000000"/>
          <w:sz w:val="24"/>
          <w:szCs w:val="24"/>
        </w:rPr>
      </w:pPr>
      <w:r w:rsidRPr="007F17D5">
        <w:rPr>
          <w:rFonts w:ascii="Arial" w:hAnsi="Arial" w:cs="Arial"/>
          <w:color w:val="000000"/>
          <w:sz w:val="24"/>
          <w:szCs w:val="24"/>
        </w:rPr>
        <w:lastRenderedPageBreak/>
        <w:t xml:space="preserve">Oggi è questa la sola ragione per cui si sta consegna la Chiesa a Satana e in questa consegna vi è anche quella di lasciare il mondo intero sotto il governo di Satana: avendo i ministri della Chiesa messo da parte la Parola, è Dio Padre, Cristo Gesù, lo Spirito Santo, la Vergine Maria, la Chiesa intera che hanno privata della loro purissima verità. Hanno fatto del Dio della Scrittura un idolo e degli idoli di Satana il vero Dio. Tutti gli errori dottrinali e morali sono il frutto di questa primaria menzogna e falsità. Finché non si porterà al Parola di Dio e di Cristo Gesù nella sua più pura essenza che la costituisce la sola via per giungere alla conoscenza della verità di Dio e dell’uomo, sempre si consegneranno e la Chiesa e il mondo a Satana. Oggi possiamo affermare che questa consegna è quasi totale. </w:t>
      </w:r>
    </w:p>
    <w:p w14:paraId="05B37DF3" w14:textId="0A5B06BF" w:rsidR="007F17D5" w:rsidRDefault="007F17D5" w:rsidP="007F17D5">
      <w:pPr>
        <w:spacing w:after="200" w:line="240" w:lineRule="auto"/>
        <w:jc w:val="both"/>
        <w:rPr>
          <w:rFonts w:ascii="Calibri" w:hAnsi="Calibri" w:cs="Calibri"/>
          <w:color w:val="000000"/>
        </w:rPr>
      </w:pPr>
      <w:r w:rsidRPr="007F17D5">
        <w:rPr>
          <w:rFonts w:ascii="Arial" w:hAnsi="Arial" w:cs="Arial"/>
          <w:color w:val="000000"/>
          <w:sz w:val="24"/>
          <w:szCs w:val="24"/>
        </w:rPr>
        <w:t>La Madre di Dio venga in nostro aiuto. In verità essa è venuta e ci ha detto che il mondo ha dimenticato la Parola del Signore. Lei aveva anche creato un bel giardino nel quale tutte le piante erano di Parola del Signore. Noi cosa abbiamo fatto? Abbiamo ridotto questo giardino ad una piantagione di spine, rovi, cardi, ortiche, ogni altra erba cattiva. Ci siamo lasciati tentare da Satana e abbiamo messo lui come coltivatore del nostro giardino. Il disastro è stato immane.</w:t>
      </w:r>
    </w:p>
    <w:p w14:paraId="2DE48012" w14:textId="77777777" w:rsidR="007F17D5" w:rsidRDefault="007F17D5" w:rsidP="007F17D5">
      <w:pPr>
        <w:jc w:val="both"/>
        <w:rPr>
          <w:sz w:val="24"/>
          <w:szCs w:val="24"/>
          <w:lang w:eastAsia="ko-KR"/>
        </w:rPr>
      </w:pPr>
    </w:p>
    <w:p w14:paraId="63F98302" w14:textId="045AEB29" w:rsidR="007F17D5" w:rsidRPr="007F17D5" w:rsidRDefault="007F17D5" w:rsidP="007F17D5">
      <w:pPr>
        <w:pStyle w:val="Titolo2"/>
        <w:rPr>
          <w:rFonts w:ascii="Calibri" w:hAnsi="Calibri" w:cs="Calibri"/>
          <w:sz w:val="27"/>
          <w:szCs w:val="27"/>
        </w:rPr>
      </w:pPr>
      <w:bookmarkStart w:id="961" w:name="_Toc153528423"/>
      <w:bookmarkStart w:id="962" w:name="_Toc168264888"/>
      <w:r w:rsidRPr="007F17D5">
        <w:t>RIMASE SALDO, COME SE VEDESSE L’INVISIBILE</w:t>
      </w:r>
      <w:bookmarkEnd w:id="961"/>
      <w:bookmarkEnd w:id="962"/>
    </w:p>
    <w:p w14:paraId="6E7C1768" w14:textId="77777777" w:rsidR="007F17D5" w:rsidRDefault="007F17D5" w:rsidP="007F17D5">
      <w:pPr>
        <w:spacing w:after="200" w:line="240" w:lineRule="auto"/>
        <w:jc w:val="both"/>
        <w:rPr>
          <w:rFonts w:ascii="Arial" w:eastAsia="Times New Roman" w:hAnsi="Arial" w:cs="Arial"/>
          <w:color w:val="000000"/>
          <w:sz w:val="24"/>
          <w:szCs w:val="24"/>
          <w:lang w:eastAsia="it-IT"/>
        </w:rPr>
      </w:pPr>
      <w:r w:rsidRPr="007F17D5">
        <w:rPr>
          <w:rFonts w:ascii="Arial" w:eastAsia="Times New Roman" w:hAnsi="Arial" w:cs="Arial"/>
          <w:color w:val="000000"/>
          <w:sz w:val="24"/>
          <w:szCs w:val="24"/>
          <w:lang w:eastAsia="it-IT"/>
        </w:rPr>
        <w:t xml:space="preserve">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w:t>
      </w:r>
    </w:p>
    <w:p w14:paraId="7623D0AB" w14:textId="00E746C4" w:rsidR="007F17D5" w:rsidRPr="007F17D5" w:rsidRDefault="007F17D5" w:rsidP="007F17D5">
      <w:pPr>
        <w:spacing w:after="200" w:line="240" w:lineRule="auto"/>
        <w:jc w:val="both"/>
        <w:rPr>
          <w:rFonts w:ascii="Calibri" w:eastAsia="Times New Roman" w:hAnsi="Calibri" w:cs="Calibri"/>
          <w:color w:val="000000"/>
          <w:sz w:val="24"/>
          <w:szCs w:val="24"/>
          <w:lang w:eastAsia="it-IT"/>
        </w:rPr>
      </w:pPr>
      <w:r w:rsidRPr="007F17D5">
        <w:rPr>
          <w:rFonts w:ascii="Arial" w:eastAsia="Times New Roman" w:hAnsi="Arial" w:cs="Arial"/>
          <w:color w:val="000000"/>
          <w:sz w:val="24"/>
          <w:szCs w:val="24"/>
          <w:lang w:eastAsia="it-IT"/>
        </w:rPr>
        <w:t xml:space="preserve">Questa non visione avvenne alle acque di </w:t>
      </w:r>
      <w:r w:rsidR="002652D8" w:rsidRPr="007F17D5">
        <w:rPr>
          <w:rFonts w:ascii="Arial" w:eastAsia="Times New Roman" w:hAnsi="Arial" w:cs="Arial"/>
          <w:color w:val="000000"/>
          <w:sz w:val="24"/>
          <w:szCs w:val="24"/>
          <w:lang w:eastAsia="it-IT"/>
        </w:rPr>
        <w:t>Merìba</w:t>
      </w:r>
      <w:r w:rsidRPr="007F17D5">
        <w:rPr>
          <w:rFonts w:ascii="Arial" w:eastAsia="Times New Roman" w:hAnsi="Arial" w:cs="Arial"/>
          <w:color w:val="000000"/>
          <w:sz w:val="24"/>
          <w:szCs w:val="24"/>
          <w:lang w:eastAsia="it-IT"/>
        </w:rPr>
        <w:t>:</w:t>
      </w:r>
      <w:r w:rsidRPr="007F17D5">
        <w:rPr>
          <w:rFonts w:ascii="Arial" w:eastAsia="Times New Roman" w:hAnsi="Arial" w:cs="Arial"/>
          <w:i/>
          <w:iCs/>
          <w:color w:val="000000"/>
          <w:sz w:val="24"/>
          <w:szCs w:val="24"/>
          <w:lang w:eastAsia="it-IT"/>
        </w:rPr>
        <w:t>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w:t>
      </w:r>
      <w:r>
        <w:rPr>
          <w:rFonts w:ascii="Arial" w:eastAsia="Times New Roman" w:hAnsi="Arial" w:cs="Arial"/>
          <w:i/>
          <w:iCs/>
          <w:color w:val="000000"/>
          <w:sz w:val="24"/>
          <w:szCs w:val="24"/>
          <w:lang w:eastAsia="it-IT"/>
        </w:rPr>
        <w:t>-</w:t>
      </w:r>
      <w:r w:rsidRPr="007F17D5">
        <w:rPr>
          <w:rFonts w:ascii="Arial" w:eastAsia="Times New Roman" w:hAnsi="Arial" w:cs="Arial"/>
          <w:i/>
          <w:iCs/>
          <w:color w:val="000000"/>
          <w:sz w:val="24"/>
          <w:szCs w:val="24"/>
          <w:lang w:eastAsia="it-IT"/>
        </w:rPr>
        <w:t>13).</w:t>
      </w:r>
    </w:p>
    <w:p w14:paraId="4C681E5F" w14:textId="77777777" w:rsidR="007F17D5" w:rsidRDefault="007F17D5" w:rsidP="007F17D5">
      <w:pPr>
        <w:spacing w:after="200" w:line="240" w:lineRule="auto"/>
        <w:jc w:val="both"/>
        <w:rPr>
          <w:rFonts w:ascii="Arial" w:eastAsia="Times New Roman" w:hAnsi="Arial" w:cs="Arial"/>
          <w:i/>
          <w:iCs/>
          <w:color w:val="000000"/>
          <w:sz w:val="24"/>
          <w:szCs w:val="24"/>
          <w:lang w:eastAsia="it-IT"/>
        </w:rPr>
      </w:pPr>
      <w:r w:rsidRPr="007F17D5">
        <w:rPr>
          <w:rFonts w:ascii="Arial" w:eastAsia="Times New Roman" w:hAnsi="Arial" w:cs="Arial"/>
          <w:color w:val="000000"/>
          <w:sz w:val="24"/>
          <w:szCs w:val="24"/>
          <w:lang w:eastAsia="it-IT"/>
        </w:rPr>
        <w:lastRenderedPageBreak/>
        <w:t>Ecco cosa racconterà ai figli di Israele Mosè quando essi stavano per entrare nella terra di Canaan: “</w:t>
      </w:r>
      <w:r w:rsidRPr="007F17D5">
        <w:rPr>
          <w:rFonts w:ascii="Arial" w:eastAsia="Times New Roman" w:hAnsi="Arial" w:cs="Arial"/>
          <w:i/>
          <w:iCs/>
          <w:color w:val="000000"/>
          <w:sz w:val="24"/>
          <w:szCs w:val="24"/>
          <w:lang w:eastAsia="it-IT"/>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56449B5D" w14:textId="77777777" w:rsidR="007F17D5" w:rsidRDefault="007F17D5" w:rsidP="007F17D5">
      <w:pPr>
        <w:spacing w:after="200" w:line="240" w:lineRule="auto"/>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w:t>
      </w:r>
      <w:r w:rsidRPr="007F17D5">
        <w:rPr>
          <w:rFonts w:ascii="Arial" w:eastAsia="Times New Roman" w:hAnsi="Arial" w:cs="Arial"/>
          <w:i/>
          <w:iCs/>
          <w:color w:val="000000"/>
          <w:sz w:val="24"/>
          <w:szCs w:val="24"/>
          <w:lang w:eastAsia="it-IT"/>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 </w:t>
      </w:r>
    </w:p>
    <w:p w14:paraId="5709345E" w14:textId="44AA59D2" w:rsidR="007F17D5" w:rsidRPr="007F17D5" w:rsidRDefault="007F17D5" w:rsidP="007F17D5">
      <w:pPr>
        <w:spacing w:after="200" w:line="240" w:lineRule="auto"/>
        <w:jc w:val="both"/>
        <w:rPr>
          <w:rFonts w:ascii="Calibri" w:eastAsia="Times New Roman" w:hAnsi="Calibri" w:cs="Calibri"/>
          <w:color w:val="000000"/>
          <w:sz w:val="24"/>
          <w:szCs w:val="24"/>
          <w:lang w:eastAsia="it-IT"/>
        </w:rPr>
      </w:pPr>
      <w:r w:rsidRPr="007F17D5">
        <w:rPr>
          <w:rFonts w:ascii="Arial" w:eastAsia="Times New Roman" w:hAnsi="Arial" w:cs="Arial"/>
          <w:color w:val="000000"/>
          <w:sz w:val="24"/>
          <w:szCs w:val="24"/>
          <w:lang w:eastAsia="it-IT"/>
        </w:rPr>
        <w:t>Ecco cosa ha prodotto un solo istante vissuto senza questa purissima visione di fede. Per questo solo istante Mosè non entrò nella terra i Canaan.</w:t>
      </w:r>
    </w:p>
    <w:p w14:paraId="172AEAEB" w14:textId="210922F7" w:rsidR="007F17D5" w:rsidRPr="007F17D5" w:rsidRDefault="007F17D5" w:rsidP="007F17D5">
      <w:pPr>
        <w:spacing w:after="200" w:line="240" w:lineRule="auto"/>
        <w:jc w:val="both"/>
        <w:rPr>
          <w:rFonts w:ascii="Calibri" w:eastAsia="Times New Roman" w:hAnsi="Calibri" w:cs="Calibri"/>
          <w:color w:val="000000"/>
          <w:sz w:val="24"/>
          <w:szCs w:val="24"/>
          <w:lang w:eastAsia="it-IT"/>
        </w:rPr>
      </w:pPr>
      <w:r w:rsidRPr="007F17D5">
        <w:rPr>
          <w:rFonts w:ascii="Arial" w:eastAsia="Times New Roman" w:hAnsi="Arial" w:cs="Arial"/>
          <w:i/>
          <w:iCs/>
          <w:color w:val="000000"/>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963" w:name="_Hlk153456627"/>
      <w:r w:rsidRPr="007F17D5">
        <w:rPr>
          <w:rFonts w:ascii="Arial" w:eastAsia="Times New Roman" w:hAnsi="Arial" w:cs="Arial"/>
          <w:i/>
          <w:iCs/>
          <w:color w:val="000000"/>
          <w:sz w:val="24"/>
          <w:szCs w:val="24"/>
          <w:lang w:eastAsia="it-IT"/>
        </w:rPr>
        <w:t>rimase saldo, come se vedesse l’invisibile</w:t>
      </w:r>
      <w:bookmarkEnd w:id="963"/>
      <w:r w:rsidRPr="007F17D5">
        <w:rPr>
          <w:rFonts w:ascii="Arial" w:eastAsia="Times New Roman" w:hAnsi="Arial" w:cs="Arial"/>
          <w:i/>
          <w:iCs/>
          <w:color w:val="000000"/>
          <w:sz w:val="24"/>
          <w:szCs w:val="24"/>
          <w:lang w:eastAsia="it-IT"/>
        </w:rPr>
        <w:t>.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11,23-31). </w:t>
      </w:r>
    </w:p>
    <w:p w14:paraId="61644B39" w14:textId="77777777" w:rsidR="007F17D5" w:rsidRPr="007F17D5" w:rsidRDefault="007F17D5" w:rsidP="007F17D5">
      <w:pPr>
        <w:spacing w:after="200" w:line="240" w:lineRule="auto"/>
        <w:jc w:val="both"/>
        <w:rPr>
          <w:rFonts w:ascii="Arial" w:eastAsia="Times New Roman" w:hAnsi="Arial" w:cs="Arial"/>
          <w:color w:val="000000"/>
          <w:sz w:val="24"/>
          <w:szCs w:val="24"/>
          <w:lang w:eastAsia="it-IT"/>
        </w:rPr>
      </w:pPr>
      <w:r w:rsidRPr="007F17D5">
        <w:rPr>
          <w:rFonts w:ascii="Arial" w:eastAsia="Times New Roman" w:hAnsi="Arial" w:cs="Arial"/>
          <w:color w:val="000000"/>
          <w:sz w:val="24"/>
          <w:szCs w:val="24"/>
          <w:lang w:eastAsia="it-IT"/>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w:t>
      </w:r>
    </w:p>
    <w:p w14:paraId="70573683" w14:textId="12A8662B" w:rsidR="007F17D5" w:rsidRPr="007F17D5" w:rsidRDefault="007F17D5" w:rsidP="007F17D5">
      <w:pPr>
        <w:spacing w:after="200" w:line="240" w:lineRule="auto"/>
        <w:jc w:val="both"/>
        <w:rPr>
          <w:rFonts w:ascii="Calibri" w:eastAsia="Times New Roman" w:hAnsi="Calibri" w:cs="Calibri"/>
          <w:color w:val="000000"/>
          <w:sz w:val="24"/>
          <w:szCs w:val="24"/>
          <w:lang w:eastAsia="it-IT"/>
        </w:rPr>
      </w:pPr>
      <w:r w:rsidRPr="007F17D5">
        <w:rPr>
          <w:rFonts w:ascii="Arial" w:eastAsia="Times New Roman" w:hAnsi="Arial" w:cs="Arial"/>
          <w:color w:val="000000"/>
          <w:sz w:val="24"/>
          <w:szCs w:val="24"/>
          <w:lang w:eastAsia="it-IT"/>
        </w:rPr>
        <w:t>La Vergine Maria interceda per noi e ci ottenga la grazia di camminare nella storia con gli occhi dello Spirito di Dio.  </w:t>
      </w:r>
    </w:p>
    <w:p w14:paraId="66B1532D" w14:textId="77777777" w:rsidR="00D36B48" w:rsidRDefault="00D36B48" w:rsidP="00D6192F">
      <w:pPr>
        <w:pStyle w:val="Titolo2"/>
        <w:spacing w:line="276" w:lineRule="auto"/>
        <w:jc w:val="both"/>
        <w:rPr>
          <w:sz w:val="28"/>
          <w:szCs w:val="28"/>
        </w:rPr>
      </w:pPr>
      <w:bookmarkStart w:id="964" w:name="_Toc168264889"/>
      <w:r w:rsidRPr="00D6192F">
        <w:rPr>
          <w:sz w:val="28"/>
          <w:szCs w:val="28"/>
        </w:rPr>
        <w:t>25 Maggio</w:t>
      </w:r>
      <w:bookmarkEnd w:id="964"/>
      <w:r w:rsidRPr="00D6192F">
        <w:rPr>
          <w:sz w:val="28"/>
          <w:szCs w:val="28"/>
        </w:rPr>
        <w:t xml:space="preserve"> </w:t>
      </w:r>
    </w:p>
    <w:p w14:paraId="2FD91362" w14:textId="655D8BA6" w:rsidR="004965E0" w:rsidRDefault="00892434" w:rsidP="00892434">
      <w:pPr>
        <w:jc w:val="both"/>
        <w:rPr>
          <w:rFonts w:ascii="Segoe UI" w:hAnsi="Segoe UI" w:cs="Segoe UI"/>
          <w:sz w:val="24"/>
          <w:szCs w:val="24"/>
        </w:rPr>
      </w:pPr>
      <w:r w:rsidRPr="00892434">
        <w:rPr>
          <w:rFonts w:ascii="Segoe UI" w:hAnsi="Segoe UI" w:cs="Segoe UI"/>
          <w:sz w:val="24"/>
          <w:szCs w:val="24"/>
        </w:rPr>
        <w:t>La Vergine Maria intervenga con immediata sollecitudine per la più grande gloria del Figlio suo.</w:t>
      </w:r>
    </w:p>
    <w:p w14:paraId="1DC30513" w14:textId="540C9A01" w:rsidR="00892434" w:rsidRPr="00892434" w:rsidRDefault="00892434" w:rsidP="00892434">
      <w:pPr>
        <w:pStyle w:val="Titolo2"/>
      </w:pPr>
      <w:bookmarkStart w:id="965" w:name="_Toc148072118"/>
      <w:bookmarkStart w:id="966" w:name="_Toc168264890"/>
      <w:r>
        <w:lastRenderedPageBreak/>
        <w:t>Dio è stato glorificato in lui</w:t>
      </w:r>
      <w:bookmarkEnd w:id="965"/>
      <w:bookmarkEnd w:id="966"/>
    </w:p>
    <w:p w14:paraId="495A43BF" w14:textId="77777777" w:rsidR="008C2B0D" w:rsidRDefault="00892434" w:rsidP="00892434">
      <w:pPr>
        <w:spacing w:after="200" w:line="240" w:lineRule="auto"/>
        <w:jc w:val="both"/>
        <w:rPr>
          <w:rFonts w:ascii="Arial" w:hAnsi="Arial" w:cs="Arial"/>
          <w:color w:val="000000"/>
          <w:sz w:val="24"/>
          <w:szCs w:val="24"/>
        </w:rPr>
      </w:pPr>
      <w:r w:rsidRPr="00F332F3">
        <w:rPr>
          <w:rFonts w:ascii="Arial" w:hAnsi="Arial" w:cs="Arial"/>
          <w:color w:val="000000"/>
          <w:sz w:val="24"/>
          <w:szCs w:val="24"/>
        </w:rPr>
        <w:t>Gesù nostro Signore ha vissuto tutta la sua vita in mezzo a noi con un solo fi</w:t>
      </w:r>
      <w:r>
        <w:rPr>
          <w:rFonts w:ascii="Arial" w:hAnsi="Arial" w:cs="Arial"/>
          <w:color w:val="000000"/>
          <w:sz w:val="24"/>
          <w:szCs w:val="24"/>
        </w:rPr>
        <w:t>n</w:t>
      </w:r>
      <w:r w:rsidRPr="00F332F3">
        <w:rPr>
          <w:rFonts w:ascii="Arial" w:hAnsi="Arial" w:cs="Arial"/>
          <w:color w:val="000000"/>
          <w:sz w:val="24"/>
          <w:szCs w:val="24"/>
        </w:rPr>
        <w:t xml:space="preserve">e: dare al Padre con le sue opere e con la sua Parola la più grande gloria. Noi sappiamo che il Padre in un solo modo può essere glorificato: con la nostra obbedienza ad ogni sua Parola. Più noi obbediamo e più lo glorifichiamo. Più noi glorifichiamo il Padre e più Lui ci glorificherà. Gesù Signore ha glorificato il Padre con una obbedienza fino alla morte e ad una morte di croce. Il Padre ha glorificato il Figlio elevandolo a Signore del cielo e della terra e donandoci la grazia per la redenzione di ogni uomo nel suo nome, nome che è il solo da lui costituito nel quale si ottiene il perdono, la remissione dei peccati, la nuova nascita da acqua e da Spirito Santo, e ogni altro dono spirituale. </w:t>
      </w:r>
    </w:p>
    <w:p w14:paraId="336057A8" w14:textId="1323394F" w:rsidR="00892434" w:rsidRDefault="00892434" w:rsidP="00892434">
      <w:pPr>
        <w:spacing w:after="200" w:line="240" w:lineRule="auto"/>
        <w:jc w:val="both"/>
        <w:rPr>
          <w:rFonts w:ascii="Arial" w:hAnsi="Arial" w:cs="Arial"/>
          <w:i/>
          <w:iCs/>
          <w:color w:val="000000"/>
          <w:sz w:val="24"/>
          <w:szCs w:val="24"/>
        </w:rPr>
      </w:pPr>
      <w:r w:rsidRPr="00F332F3">
        <w:rPr>
          <w:rFonts w:ascii="Arial" w:hAnsi="Arial" w:cs="Arial"/>
          <w:color w:val="000000"/>
          <w:sz w:val="24"/>
          <w:szCs w:val="24"/>
        </w:rPr>
        <w:t>Ecco cosa rivela lo Spirito Santo sull’obbedienza di Cristo Gesù e sui frutti da lui prodotti: </w:t>
      </w:r>
      <w:r w:rsidRPr="00F332F3">
        <w:rPr>
          <w:rFonts w:ascii="Arial" w:hAnsi="Arial" w:cs="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20F94B0" w14:textId="77777777" w:rsidR="00892434" w:rsidRDefault="00892434" w:rsidP="00892434">
      <w:pPr>
        <w:spacing w:after="200" w:line="240" w:lineRule="auto"/>
        <w:jc w:val="both"/>
        <w:rPr>
          <w:rFonts w:ascii="Arial" w:hAnsi="Arial" w:cs="Arial"/>
          <w:i/>
          <w:iCs/>
          <w:color w:val="000000"/>
          <w:sz w:val="24"/>
          <w:szCs w:val="24"/>
        </w:rPr>
      </w:pPr>
      <w:r w:rsidRPr="00F332F3">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r>
        <w:rPr>
          <w:rFonts w:ascii="Arial" w:hAnsi="Arial" w:cs="Arial"/>
          <w:i/>
          <w:iCs/>
          <w:color w:val="000000"/>
          <w:sz w:val="24"/>
          <w:szCs w:val="24"/>
        </w:rPr>
        <w:t xml:space="preserve"> </w:t>
      </w:r>
      <w:r w:rsidRPr="00F332F3">
        <w:rPr>
          <w:rFonts w:ascii="Arial" w:hAnsi="Arial" w:cs="Arial"/>
          <w:i/>
          <w:iCs/>
          <w:color w:val="000000"/>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AC7D071" w14:textId="77777777" w:rsidR="00892434" w:rsidRPr="00F332F3" w:rsidRDefault="00892434" w:rsidP="00892434">
      <w:pPr>
        <w:spacing w:after="200" w:line="240" w:lineRule="auto"/>
        <w:jc w:val="both"/>
        <w:rPr>
          <w:rFonts w:ascii="Calibri" w:hAnsi="Calibri" w:cs="Calibri"/>
          <w:color w:val="000000"/>
          <w:sz w:val="24"/>
          <w:szCs w:val="24"/>
        </w:rPr>
      </w:pPr>
      <w:r w:rsidRPr="00F332F3">
        <w:rPr>
          <w:rFonts w:ascii="Arial" w:hAnsi="Arial" w:cs="Arial"/>
          <w:color w:val="000000"/>
          <w:sz w:val="24"/>
          <w:szCs w:val="24"/>
        </w:rPr>
        <w:t>Questa è la gloria che Gesù ha dato al Padre e la gloria che il Padre ha dato a Cristo Gesù. Il Padre ha stabilito con decreto eterno che solo nel nome di Gesù possiamo essere salvati. Altri nomi non ne ha dati.</w:t>
      </w:r>
    </w:p>
    <w:p w14:paraId="5E947B35" w14:textId="77777777" w:rsidR="00892434" w:rsidRPr="00F332F3" w:rsidRDefault="00892434" w:rsidP="00892434">
      <w:pPr>
        <w:spacing w:after="200" w:line="240" w:lineRule="auto"/>
        <w:jc w:val="both"/>
        <w:rPr>
          <w:rFonts w:ascii="Calibri" w:hAnsi="Calibri" w:cs="Calibri"/>
          <w:color w:val="000000"/>
          <w:sz w:val="24"/>
          <w:szCs w:val="24"/>
        </w:rPr>
      </w:pPr>
      <w:r w:rsidRPr="00F332F3">
        <w:rPr>
          <w:rFonts w:ascii="Arial" w:hAnsi="Arial" w:cs="Arial"/>
          <w:i/>
          <w:iCs/>
          <w:color w:val="000000"/>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w:t>
      </w:r>
      <w:r w:rsidRPr="00F332F3">
        <w:rPr>
          <w:rFonts w:ascii="Arial" w:hAnsi="Arial" w:cs="Arial"/>
          <w:i/>
          <w:iCs/>
          <w:color w:val="000000"/>
          <w:sz w:val="24"/>
          <w:szCs w:val="24"/>
        </w:rPr>
        <w:lastRenderedPageBreak/>
        <w:t>In verità, in verità io ti dico: non canterà il gallo, prima che tu non m’abbia rinnegato tre volte. (Gv 13,31-38). </w:t>
      </w:r>
    </w:p>
    <w:p w14:paraId="01477959" w14:textId="77777777" w:rsidR="00892434" w:rsidRDefault="00892434" w:rsidP="00892434">
      <w:pPr>
        <w:spacing w:after="200" w:line="240" w:lineRule="auto"/>
        <w:jc w:val="both"/>
        <w:rPr>
          <w:rFonts w:ascii="Arial" w:hAnsi="Arial" w:cs="Arial"/>
          <w:color w:val="000000"/>
          <w:sz w:val="24"/>
          <w:szCs w:val="24"/>
        </w:rPr>
      </w:pPr>
      <w:r w:rsidRPr="00F332F3">
        <w:rPr>
          <w:rFonts w:ascii="Arial" w:hAnsi="Arial" w:cs="Arial"/>
          <w:color w:val="000000"/>
          <w:sz w:val="24"/>
          <w:szCs w:val="24"/>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w:t>
      </w:r>
    </w:p>
    <w:p w14:paraId="2E06FDAF" w14:textId="4A9F6638" w:rsidR="00892434" w:rsidRDefault="00892434" w:rsidP="00892434">
      <w:pPr>
        <w:spacing w:after="200" w:line="240" w:lineRule="auto"/>
        <w:jc w:val="both"/>
        <w:rPr>
          <w:rFonts w:ascii="Arial" w:hAnsi="Arial" w:cs="Arial"/>
          <w:color w:val="000000"/>
          <w:sz w:val="24"/>
          <w:szCs w:val="24"/>
        </w:rPr>
      </w:pPr>
      <w:r w:rsidRPr="00F332F3">
        <w:rPr>
          <w:rFonts w:ascii="Arial" w:hAnsi="Arial" w:cs="Arial"/>
          <w:color w:val="000000"/>
          <w:sz w:val="24"/>
          <w:szCs w:val="24"/>
        </w:rPr>
        <w:t xml:space="preserve">Facendo questo, il cristiano è tralcio vivo della vite vera che è Cristo Gesù e anche lui </w:t>
      </w:r>
      <w:r>
        <w:rPr>
          <w:rFonts w:ascii="Arial" w:hAnsi="Arial" w:cs="Arial"/>
          <w:color w:val="000000"/>
          <w:sz w:val="24"/>
          <w:szCs w:val="24"/>
        </w:rPr>
        <w:t>i</w:t>
      </w:r>
      <w:r w:rsidRPr="00F332F3">
        <w:rPr>
          <w:rFonts w:ascii="Arial" w:hAnsi="Arial" w:cs="Arial"/>
          <w:color w:val="000000"/>
          <w:sz w:val="24"/>
          <w:szCs w:val="24"/>
        </w:rPr>
        <w:t xml:space="preserve">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w:t>
      </w:r>
      <w:r w:rsidR="00C5068F">
        <w:rPr>
          <w:rFonts w:ascii="Arial" w:hAnsi="Arial" w:cs="Arial"/>
          <w:color w:val="000000"/>
          <w:sz w:val="24"/>
          <w:szCs w:val="24"/>
        </w:rPr>
        <w:t xml:space="preserve">cuore </w:t>
      </w:r>
      <w:r w:rsidRPr="00F332F3">
        <w:rPr>
          <w:rFonts w:ascii="Arial" w:hAnsi="Arial" w:cs="Arial"/>
          <w:color w:val="000000"/>
          <w:sz w:val="24"/>
          <w:szCs w:val="24"/>
        </w:rPr>
        <w:t xml:space="preserve">Cristo Gesù e morto è lo Spirito Santo. </w:t>
      </w:r>
    </w:p>
    <w:p w14:paraId="5D3EFED0" w14:textId="77777777" w:rsidR="00892434" w:rsidRPr="00F332F3" w:rsidRDefault="00892434" w:rsidP="00892434">
      <w:pPr>
        <w:spacing w:after="200" w:line="240" w:lineRule="auto"/>
        <w:jc w:val="both"/>
        <w:rPr>
          <w:rFonts w:ascii="Arial" w:hAnsi="Arial" w:cs="Arial"/>
          <w:color w:val="000000"/>
          <w:sz w:val="24"/>
          <w:szCs w:val="24"/>
        </w:rPr>
      </w:pPr>
      <w:r w:rsidRPr="00F332F3">
        <w:rPr>
          <w:rFonts w:ascii="Arial" w:hAnsi="Arial" w:cs="Arial"/>
          <w:color w:val="000000"/>
          <w:sz w:val="24"/>
          <w:szCs w:val="24"/>
        </w:rPr>
        <w:t>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w:t>
      </w:r>
      <w:r>
        <w:rPr>
          <w:rFonts w:ascii="Arial" w:hAnsi="Arial" w:cs="Arial"/>
          <w:color w:val="000000"/>
          <w:sz w:val="24"/>
          <w:szCs w:val="24"/>
        </w:rPr>
        <w:t>t</w:t>
      </w:r>
      <w:r w:rsidRPr="00F332F3">
        <w:rPr>
          <w:rFonts w:ascii="Arial" w:hAnsi="Arial" w:cs="Arial"/>
          <w:color w:val="000000"/>
          <w:sz w:val="24"/>
          <w:szCs w:val="24"/>
        </w:rPr>
        <w:t xml:space="preserve">o di Cristo e per di più una falsa scienza? </w:t>
      </w:r>
    </w:p>
    <w:p w14:paraId="54C2478B" w14:textId="77777777" w:rsidR="00892434" w:rsidRPr="00F332F3" w:rsidRDefault="00892434" w:rsidP="00892434">
      <w:pPr>
        <w:spacing w:after="200" w:line="240" w:lineRule="auto"/>
        <w:jc w:val="both"/>
        <w:rPr>
          <w:rFonts w:ascii="Calibri" w:hAnsi="Calibri" w:cs="Calibri"/>
          <w:color w:val="000000"/>
          <w:sz w:val="24"/>
          <w:szCs w:val="24"/>
        </w:rPr>
      </w:pPr>
      <w:r w:rsidRPr="00F332F3">
        <w:rPr>
          <w:rFonts w:ascii="Arial" w:hAnsi="Arial" w:cs="Arial"/>
          <w:color w:val="000000"/>
          <w:sz w:val="24"/>
          <w:szCs w:val="24"/>
        </w:rPr>
        <w:t>La Vergine Maria intervenga con immediata sollecitudine per la più grande gloria del Figlio suo.</w:t>
      </w:r>
    </w:p>
    <w:p w14:paraId="7F3BC779" w14:textId="77777777" w:rsidR="00892434" w:rsidRDefault="00892434" w:rsidP="00331C5C"/>
    <w:p w14:paraId="5B6369F0" w14:textId="34317A08" w:rsidR="00892434" w:rsidRPr="00892434" w:rsidRDefault="00892434" w:rsidP="00892434">
      <w:pPr>
        <w:pStyle w:val="Titolo2"/>
        <w:rPr>
          <w:rFonts w:ascii="Calibri" w:hAnsi="Calibri" w:cs="Calibri"/>
          <w:sz w:val="27"/>
          <w:szCs w:val="27"/>
        </w:rPr>
      </w:pPr>
      <w:bookmarkStart w:id="967" w:name="_Toc168264891"/>
      <w:r w:rsidRPr="00892434">
        <w:t>MADRE DEL SALVATORE</w:t>
      </w:r>
      <w:bookmarkEnd w:id="967"/>
    </w:p>
    <w:p w14:paraId="0B24EC03" w14:textId="77777777" w:rsidR="00892434" w:rsidRDefault="00892434" w:rsidP="00892434">
      <w:pPr>
        <w:spacing w:after="200" w:line="240" w:lineRule="auto"/>
        <w:jc w:val="both"/>
        <w:rPr>
          <w:rFonts w:ascii="Arial" w:eastAsia="Times New Roman" w:hAnsi="Arial" w:cs="Arial"/>
          <w:color w:val="000000"/>
          <w:sz w:val="24"/>
          <w:szCs w:val="24"/>
          <w:lang w:eastAsia="it-IT"/>
        </w:rPr>
      </w:pPr>
      <w:r w:rsidRPr="00892434">
        <w:rPr>
          <w:rFonts w:ascii="Arial" w:eastAsia="Times New Roman" w:hAnsi="Arial" w:cs="Arial"/>
          <w:color w:val="000000"/>
          <w:sz w:val="24"/>
          <w:szCs w:val="24"/>
          <w:lang w:eastAsia="it-IT"/>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Dio ha bisogno di un potente Salvatore dell’uomo e questa persona non può non essere se non il suo Figlio Unigenito. </w:t>
      </w:r>
    </w:p>
    <w:p w14:paraId="7B058C7B" w14:textId="77777777" w:rsidR="00892434" w:rsidRDefault="00892434" w:rsidP="00892434">
      <w:pPr>
        <w:spacing w:after="200" w:line="240" w:lineRule="auto"/>
        <w:jc w:val="both"/>
        <w:rPr>
          <w:rFonts w:ascii="Arial" w:eastAsia="Times New Roman" w:hAnsi="Arial" w:cs="Arial"/>
          <w:i/>
          <w:iCs/>
          <w:color w:val="000000"/>
          <w:sz w:val="24"/>
          <w:szCs w:val="24"/>
          <w:lang w:eastAsia="it-IT"/>
        </w:rPr>
      </w:pPr>
      <w:r w:rsidRPr="00892434">
        <w:rPr>
          <w:rFonts w:ascii="Arial" w:eastAsia="Times New Roman" w:hAnsi="Arial" w:cs="Arial"/>
          <w:color w:val="000000"/>
          <w:sz w:val="24"/>
          <w:szCs w:val="24"/>
          <w:lang w:eastAsia="it-IT"/>
        </w:rPr>
        <w:t>Ecco come il Vangelo secondo Luca canta questa verità del Padre e del Figlio, di Colui che vuole la salvezza e di Colui che la salvezza compie nella nostra storia</w:t>
      </w:r>
      <w:r w:rsidRPr="00892434">
        <w:rPr>
          <w:rFonts w:ascii="Arial" w:eastAsia="Times New Roman" w:hAnsi="Arial" w:cs="Arial"/>
          <w:i/>
          <w:iCs/>
          <w:color w:val="000000"/>
          <w:sz w:val="24"/>
          <w:szCs w:val="24"/>
          <w:lang w:eastAsia="it-IT"/>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w:t>
      </w:r>
      <w:r w:rsidRPr="00892434">
        <w:rPr>
          <w:rFonts w:ascii="Arial" w:eastAsia="Times New Roman" w:hAnsi="Arial" w:cs="Arial"/>
          <w:i/>
          <w:iCs/>
          <w:color w:val="000000"/>
          <w:sz w:val="24"/>
          <w:szCs w:val="24"/>
          <w:lang w:eastAsia="it-IT"/>
        </w:rPr>
        <w:lastRenderedPageBreak/>
        <w:t>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FE3FA00" w14:textId="3514A7E8" w:rsidR="00892434" w:rsidRPr="00892434" w:rsidRDefault="00892434" w:rsidP="00892434">
      <w:pPr>
        <w:spacing w:after="200" w:line="240" w:lineRule="auto"/>
        <w:jc w:val="both"/>
        <w:rPr>
          <w:rFonts w:ascii="Calibri" w:eastAsia="Times New Roman" w:hAnsi="Calibri" w:cs="Calibri"/>
          <w:color w:val="000000"/>
          <w:sz w:val="24"/>
          <w:szCs w:val="24"/>
          <w:lang w:eastAsia="it-IT"/>
        </w:rPr>
      </w:pPr>
      <w:r w:rsidRPr="00892434">
        <w:rPr>
          <w:rFonts w:ascii="Arial" w:eastAsia="Times New Roman" w:hAnsi="Arial" w:cs="Arial"/>
          <w:color w:val="000000"/>
          <w:sz w:val="24"/>
          <w:szCs w:val="24"/>
          <w:lang w:eastAsia="it-IT"/>
        </w:rPr>
        <w:t>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0E3ACB24" w14:textId="77777777" w:rsidR="00331C5C" w:rsidRDefault="00892434" w:rsidP="00892434">
      <w:pPr>
        <w:spacing w:after="200" w:line="240" w:lineRule="auto"/>
        <w:jc w:val="both"/>
        <w:rPr>
          <w:rFonts w:ascii="Arial" w:eastAsia="Times New Roman" w:hAnsi="Arial" w:cs="Arial"/>
          <w:color w:val="000000"/>
          <w:sz w:val="24"/>
          <w:szCs w:val="24"/>
          <w:lang w:eastAsia="it-IT"/>
        </w:rPr>
      </w:pPr>
      <w:r w:rsidRPr="00892434">
        <w:rPr>
          <w:rFonts w:ascii="Arial" w:eastAsia="Times New Roman" w:hAnsi="Arial" w:cs="Arial"/>
          <w:color w:val="000000"/>
          <w:sz w:val="24"/>
          <w:szCs w:val="24"/>
          <w:lang w:eastAsia="it-IT"/>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w:t>
      </w:r>
    </w:p>
    <w:p w14:paraId="2A726711" w14:textId="77777777" w:rsidR="00331C5C" w:rsidRDefault="00892434" w:rsidP="00892434">
      <w:pPr>
        <w:spacing w:after="200" w:line="240" w:lineRule="auto"/>
        <w:jc w:val="both"/>
        <w:rPr>
          <w:rFonts w:ascii="Arial" w:eastAsia="Times New Roman" w:hAnsi="Arial" w:cs="Arial"/>
          <w:color w:val="000000"/>
          <w:sz w:val="24"/>
          <w:szCs w:val="24"/>
          <w:lang w:eastAsia="it-IT"/>
        </w:rPr>
      </w:pPr>
      <w:r w:rsidRPr="00892434">
        <w:rPr>
          <w:rFonts w:ascii="Arial" w:eastAsia="Times New Roman" w:hAnsi="Arial" w:cs="Arial"/>
          <w:color w:val="000000"/>
          <w:sz w:val="24"/>
          <w:szCs w:val="24"/>
          <w:lang w:eastAsia="it-IT"/>
        </w:rPr>
        <w:t xml:space="preserve">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w:t>
      </w:r>
    </w:p>
    <w:p w14:paraId="37FA955D" w14:textId="008FDF33" w:rsidR="00892434" w:rsidRPr="00892434" w:rsidRDefault="00892434" w:rsidP="00892434">
      <w:pPr>
        <w:spacing w:after="200" w:line="240" w:lineRule="auto"/>
        <w:jc w:val="both"/>
        <w:rPr>
          <w:rFonts w:ascii="Calibri" w:eastAsia="Times New Roman" w:hAnsi="Calibri" w:cs="Calibri"/>
          <w:color w:val="000000"/>
          <w:sz w:val="24"/>
          <w:szCs w:val="24"/>
          <w:lang w:eastAsia="it-IT"/>
        </w:rPr>
      </w:pPr>
      <w:r w:rsidRPr="00892434">
        <w:rPr>
          <w:rFonts w:ascii="Arial" w:eastAsia="Times New Roman" w:hAnsi="Arial" w:cs="Arial"/>
          <w:color w:val="000000"/>
          <w:sz w:val="24"/>
          <w:szCs w:val="24"/>
          <w:lang w:eastAsia="it-IT"/>
        </w:rPr>
        <w:t>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devastazione e distruzione del mistero di Cristo hanno prodotto alberi giganti di falsità, di menzogna, di inganno.</w:t>
      </w:r>
    </w:p>
    <w:p w14:paraId="11522FA1" w14:textId="045C3200" w:rsidR="00892434" w:rsidRPr="00892434" w:rsidRDefault="00892434" w:rsidP="00892434">
      <w:pPr>
        <w:spacing w:after="200" w:line="240" w:lineRule="auto"/>
        <w:jc w:val="both"/>
        <w:rPr>
          <w:rFonts w:ascii="Arial" w:eastAsia="Times New Roman" w:hAnsi="Arial" w:cs="Arial"/>
          <w:color w:val="000000"/>
          <w:sz w:val="24"/>
          <w:szCs w:val="24"/>
          <w:lang w:eastAsia="it-IT"/>
        </w:rPr>
      </w:pPr>
      <w:r w:rsidRPr="00892434">
        <w:rPr>
          <w:rFonts w:ascii="Arial" w:eastAsia="Times New Roman" w:hAnsi="Arial" w:cs="Arial"/>
          <w:color w:val="000000"/>
          <w:sz w:val="24"/>
          <w:szCs w:val="24"/>
          <w:lang w:eastAsia="it-IT"/>
        </w:rPr>
        <w:t>Ecco alcuni di questi alberi. </w:t>
      </w:r>
      <w:r w:rsidRPr="00892434">
        <w:rPr>
          <w:rFonts w:ascii="Arial" w:eastAsia="Times New Roman" w:hAnsi="Arial" w:cs="Arial"/>
          <w:b/>
          <w:bCs/>
          <w:color w:val="000000"/>
          <w:sz w:val="24"/>
          <w:szCs w:val="24"/>
          <w:lang w:eastAsia="it-IT"/>
        </w:rPr>
        <w:t>Primo albero</w:t>
      </w:r>
      <w:r w:rsidRPr="00892434">
        <w:rPr>
          <w:rFonts w:ascii="Arial" w:eastAsia="Times New Roman" w:hAnsi="Arial" w:cs="Arial"/>
          <w:color w:val="000000"/>
          <w:sz w:val="24"/>
          <w:szCs w:val="24"/>
          <w:lang w:eastAsia="it-IT"/>
        </w:rPr>
        <w:t>: Cristo non è più necessario per la salvezza del mondo. Ogni religione è via di salvezza. </w:t>
      </w:r>
      <w:r w:rsidRPr="00892434">
        <w:rPr>
          <w:rFonts w:ascii="Arial" w:eastAsia="Times New Roman" w:hAnsi="Arial" w:cs="Arial"/>
          <w:b/>
          <w:bCs/>
          <w:color w:val="000000"/>
          <w:sz w:val="24"/>
          <w:szCs w:val="24"/>
          <w:lang w:eastAsia="it-IT"/>
        </w:rPr>
        <w:t>Secondo albero</w:t>
      </w:r>
      <w:r w:rsidRPr="00892434">
        <w:rPr>
          <w:rFonts w:ascii="Arial" w:eastAsia="Times New Roman" w:hAnsi="Arial" w:cs="Arial"/>
          <w:color w:val="000000"/>
          <w:sz w:val="24"/>
          <w:szCs w:val="24"/>
          <w:lang w:eastAsia="it-IT"/>
        </w:rPr>
        <w:t>: il corpo di Cristo non è necessario che venga formato. Ogni uomo può raggiungere la salvezza per vie personalissime. </w:t>
      </w:r>
      <w:r w:rsidRPr="00892434">
        <w:rPr>
          <w:rFonts w:ascii="Arial" w:eastAsia="Times New Roman" w:hAnsi="Arial" w:cs="Arial"/>
          <w:b/>
          <w:bCs/>
          <w:color w:val="000000"/>
          <w:sz w:val="24"/>
          <w:szCs w:val="24"/>
          <w:lang w:eastAsia="it-IT"/>
        </w:rPr>
        <w:t>Terzo albero</w:t>
      </w:r>
      <w:r w:rsidRPr="00892434">
        <w:rPr>
          <w:rFonts w:ascii="Arial" w:eastAsia="Times New Roman" w:hAnsi="Arial" w:cs="Arial"/>
          <w:color w:val="000000"/>
          <w:sz w:val="24"/>
          <w:szCs w:val="24"/>
          <w:lang w:eastAsia="it-IT"/>
        </w:rPr>
        <w:t>: Neanche il Vangelo deve essere più annunciato. Ogni libro religioso è uguale ad ogni altro libro religioso. </w:t>
      </w:r>
      <w:r w:rsidRPr="00892434">
        <w:rPr>
          <w:rFonts w:ascii="Arial" w:eastAsia="Times New Roman" w:hAnsi="Arial" w:cs="Arial"/>
          <w:b/>
          <w:bCs/>
          <w:color w:val="000000"/>
          <w:sz w:val="24"/>
          <w:szCs w:val="24"/>
          <w:lang w:eastAsia="it-IT"/>
        </w:rPr>
        <w:t>Quarto albero</w:t>
      </w:r>
      <w:r w:rsidRPr="00892434">
        <w:rPr>
          <w:rFonts w:ascii="Arial" w:eastAsia="Times New Roman" w:hAnsi="Arial" w:cs="Arial"/>
          <w:color w:val="000000"/>
          <w:sz w:val="24"/>
          <w:szCs w:val="24"/>
          <w:lang w:eastAsia="it-IT"/>
        </w:rPr>
        <w:t>: Non si deve più pensare ad una Chiesa dalla trascendenza, la si deve pensare dall’immanenza. </w:t>
      </w:r>
      <w:r w:rsidRPr="00892434">
        <w:rPr>
          <w:rFonts w:ascii="Arial" w:eastAsia="Times New Roman" w:hAnsi="Arial" w:cs="Arial"/>
          <w:b/>
          <w:bCs/>
          <w:color w:val="000000"/>
          <w:sz w:val="24"/>
          <w:szCs w:val="24"/>
          <w:lang w:eastAsia="it-IT"/>
        </w:rPr>
        <w:t>Quinto albero</w:t>
      </w:r>
      <w:r w:rsidRPr="00892434">
        <w:rPr>
          <w:rFonts w:ascii="Arial" w:eastAsia="Times New Roman" w:hAnsi="Arial" w:cs="Arial"/>
          <w:color w:val="000000"/>
          <w:sz w:val="24"/>
          <w:szCs w:val="24"/>
          <w:lang w:eastAsia="it-IT"/>
        </w:rPr>
        <w:t>: La Divina Rivelazione ha solo un valore storico. Non è verità eterna. Se non è verità eterna neanche la morale che da essa scaturisce è di valore eterno. </w:t>
      </w:r>
      <w:r w:rsidRPr="00892434">
        <w:rPr>
          <w:rFonts w:ascii="Arial" w:eastAsia="Times New Roman" w:hAnsi="Arial" w:cs="Arial"/>
          <w:b/>
          <w:bCs/>
          <w:color w:val="000000"/>
          <w:sz w:val="24"/>
          <w:szCs w:val="24"/>
          <w:lang w:eastAsia="it-IT"/>
        </w:rPr>
        <w:t>Sesto albero:</w:t>
      </w:r>
      <w:r w:rsidRPr="00892434">
        <w:rPr>
          <w:rFonts w:ascii="Arial" w:eastAsia="Times New Roman" w:hAnsi="Arial" w:cs="Arial"/>
          <w:color w:val="000000"/>
          <w:sz w:val="24"/>
          <w:szCs w:val="24"/>
          <w:lang w:eastAsia="it-IT"/>
        </w:rPr>
        <w:t xml:space="preserve"> A nessuno va chiesta </w:t>
      </w:r>
      <w:r w:rsidR="00BE5292" w:rsidRPr="00892434">
        <w:rPr>
          <w:rFonts w:ascii="Arial" w:eastAsia="Times New Roman" w:hAnsi="Arial" w:cs="Arial"/>
          <w:color w:val="000000"/>
          <w:sz w:val="24"/>
          <w:szCs w:val="24"/>
          <w:lang w:eastAsia="it-IT"/>
        </w:rPr>
        <w:t>la</w:t>
      </w:r>
      <w:r w:rsidRPr="00892434">
        <w:rPr>
          <w:rFonts w:ascii="Arial" w:eastAsia="Times New Roman" w:hAnsi="Arial" w:cs="Arial"/>
          <w:color w:val="000000"/>
          <w:sz w:val="24"/>
          <w:szCs w:val="24"/>
          <w:lang w:eastAsia="it-IT"/>
        </w:rPr>
        <w:t xml:space="preserve"> conversione al Vangelo. Con gli altri si deve stare in fratellanza, non in conversione. </w:t>
      </w:r>
      <w:r w:rsidRPr="00892434">
        <w:rPr>
          <w:rFonts w:ascii="Arial" w:eastAsia="Times New Roman" w:hAnsi="Arial" w:cs="Arial"/>
          <w:b/>
          <w:bCs/>
          <w:color w:val="000000"/>
          <w:sz w:val="24"/>
          <w:szCs w:val="24"/>
          <w:lang w:eastAsia="it-IT"/>
        </w:rPr>
        <w:t>Settimo albero</w:t>
      </w:r>
      <w:r w:rsidRPr="00892434">
        <w:rPr>
          <w:rFonts w:ascii="Arial" w:eastAsia="Times New Roman" w:hAnsi="Arial" w:cs="Arial"/>
          <w:color w:val="000000"/>
          <w:sz w:val="24"/>
          <w:szCs w:val="24"/>
          <w:lang w:eastAsia="it-IT"/>
        </w:rPr>
        <w:t xml:space="preserve">: tra gli uomini e tra gli stessi cristiani vi deve essere perfetta </w:t>
      </w:r>
      <w:r w:rsidRPr="00892434">
        <w:rPr>
          <w:rFonts w:ascii="Arial" w:eastAsia="Times New Roman" w:hAnsi="Arial" w:cs="Arial"/>
          <w:color w:val="000000"/>
          <w:sz w:val="24"/>
          <w:szCs w:val="24"/>
          <w:lang w:eastAsia="it-IT"/>
        </w:rPr>
        <w:lastRenderedPageBreak/>
        <w:t>uguaglianza. Nessuna distinzione e nessuna differenza. </w:t>
      </w:r>
      <w:r w:rsidRPr="00892434">
        <w:rPr>
          <w:rFonts w:ascii="Arial" w:eastAsia="Times New Roman" w:hAnsi="Arial" w:cs="Arial"/>
          <w:b/>
          <w:bCs/>
          <w:color w:val="000000"/>
          <w:sz w:val="24"/>
          <w:szCs w:val="24"/>
          <w:lang w:eastAsia="it-IT"/>
        </w:rPr>
        <w:t>Ottavo albero</w:t>
      </w:r>
      <w:r w:rsidRPr="00892434">
        <w:rPr>
          <w:rFonts w:ascii="Arial" w:eastAsia="Times New Roman" w:hAnsi="Arial" w:cs="Arial"/>
          <w:color w:val="000000"/>
          <w:sz w:val="24"/>
          <w:szCs w:val="24"/>
          <w:lang w:eastAsia="it-IT"/>
        </w:rPr>
        <w:t xml:space="preserve">: Non esiste la Chiesa </w:t>
      </w:r>
      <w:r w:rsidRPr="00892434">
        <w:rPr>
          <w:rFonts w:ascii="Arial" w:eastAsia="Times New Roman" w:hAnsi="Arial" w:cs="Arial"/>
          <w:i/>
          <w:iCs/>
          <w:color w:val="000000"/>
          <w:sz w:val="24"/>
          <w:szCs w:val="24"/>
          <w:lang w:val="la-Latn" w:eastAsia="it-IT"/>
        </w:rPr>
        <w:t xml:space="preserve">docendi </w:t>
      </w:r>
      <w:r w:rsidRPr="00892434">
        <w:rPr>
          <w:rFonts w:ascii="Arial" w:eastAsia="Times New Roman" w:hAnsi="Arial" w:cs="Arial"/>
          <w:color w:val="000000"/>
          <w:sz w:val="24"/>
          <w:szCs w:val="24"/>
          <w:lang w:eastAsia="it-IT"/>
        </w:rPr>
        <w:t xml:space="preserve">e la Chiesa </w:t>
      </w:r>
      <w:r w:rsidRPr="00892434">
        <w:rPr>
          <w:rFonts w:ascii="Arial" w:eastAsia="Times New Roman" w:hAnsi="Arial" w:cs="Arial"/>
          <w:i/>
          <w:iCs/>
          <w:color w:val="000000"/>
          <w:sz w:val="24"/>
          <w:szCs w:val="24"/>
          <w:lang w:val="la-Latn" w:eastAsia="it-IT"/>
        </w:rPr>
        <w:t>discendi</w:t>
      </w:r>
      <w:r w:rsidRPr="00892434">
        <w:rPr>
          <w:rFonts w:ascii="Arial" w:eastAsia="Times New Roman" w:hAnsi="Arial" w:cs="Arial"/>
          <w:color w:val="000000"/>
          <w:sz w:val="24"/>
          <w:szCs w:val="24"/>
          <w:lang w:eastAsia="it-IT"/>
        </w:rPr>
        <w:t xml:space="preserve">. Esiste il dialogo </w:t>
      </w:r>
      <w:r w:rsidRPr="00892434">
        <w:rPr>
          <w:rFonts w:ascii="Arial" w:eastAsia="Times New Roman" w:hAnsi="Arial" w:cs="Arial"/>
          <w:i/>
          <w:iCs/>
          <w:color w:val="000000"/>
          <w:sz w:val="24"/>
          <w:szCs w:val="24"/>
          <w:lang w:val="la-Latn" w:eastAsia="it-IT"/>
        </w:rPr>
        <w:t>inter pares</w:t>
      </w:r>
      <w:r w:rsidRPr="00892434">
        <w:rPr>
          <w:rFonts w:ascii="Arial" w:eastAsia="Times New Roman" w:hAnsi="Arial" w:cs="Arial"/>
          <w:color w:val="000000"/>
          <w:sz w:val="24"/>
          <w:szCs w:val="24"/>
          <w:lang w:eastAsia="it-IT"/>
        </w:rPr>
        <w:t>. </w:t>
      </w:r>
      <w:r w:rsidRPr="00892434">
        <w:rPr>
          <w:rFonts w:ascii="Arial" w:eastAsia="Times New Roman" w:hAnsi="Arial" w:cs="Arial"/>
          <w:b/>
          <w:bCs/>
          <w:color w:val="000000"/>
          <w:sz w:val="24"/>
          <w:szCs w:val="24"/>
          <w:lang w:eastAsia="it-IT"/>
        </w:rPr>
        <w:t>Nono albero</w:t>
      </w:r>
      <w:r w:rsidRPr="00892434">
        <w:rPr>
          <w:rFonts w:ascii="Arial" w:eastAsia="Times New Roman" w:hAnsi="Arial" w:cs="Arial"/>
          <w:color w:val="000000"/>
          <w:sz w:val="24"/>
          <w:szCs w:val="24"/>
          <w:lang w:eastAsia="it-IT"/>
        </w:rPr>
        <w:t>: Tutti possono essere Chiesa di Dio, ognuno può entrare in essa così come esso è. </w:t>
      </w:r>
      <w:r w:rsidRPr="00892434">
        <w:rPr>
          <w:rFonts w:ascii="Arial" w:eastAsia="Times New Roman" w:hAnsi="Arial" w:cs="Arial"/>
          <w:b/>
          <w:bCs/>
          <w:color w:val="000000"/>
          <w:sz w:val="24"/>
          <w:szCs w:val="24"/>
          <w:lang w:eastAsia="it-IT"/>
        </w:rPr>
        <w:t>Decimo albero</w:t>
      </w:r>
      <w:r w:rsidRPr="00892434">
        <w:rPr>
          <w:rFonts w:ascii="Arial" w:eastAsia="Times New Roman" w:hAnsi="Arial" w:cs="Arial"/>
          <w:color w:val="000000"/>
          <w:sz w:val="24"/>
          <w:szCs w:val="24"/>
          <w:lang w:eastAsia="it-IT"/>
        </w:rPr>
        <w:t>: È finita per sempre l’era dell’oggettività immutabile, perenne, eterna. Oggi è l’era della soggettività mutabile e ogni soggettività dovrà piegarsi alla soggettività del più potente e del più prepotente. </w:t>
      </w:r>
      <w:r w:rsidRPr="00892434">
        <w:rPr>
          <w:rFonts w:ascii="Arial" w:eastAsia="Times New Roman" w:hAnsi="Arial" w:cs="Arial"/>
          <w:b/>
          <w:bCs/>
          <w:color w:val="000000"/>
          <w:sz w:val="24"/>
          <w:szCs w:val="24"/>
          <w:lang w:eastAsia="it-IT"/>
        </w:rPr>
        <w:t>Undicesimo albero</w:t>
      </w:r>
      <w:r w:rsidRPr="00892434">
        <w:rPr>
          <w:rFonts w:ascii="Arial" w:eastAsia="Times New Roman" w:hAnsi="Arial" w:cs="Arial"/>
          <w:color w:val="000000"/>
          <w:sz w:val="24"/>
          <w:szCs w:val="24"/>
          <w:lang w:eastAsia="it-IT"/>
        </w:rPr>
        <w:t>: siamo anche nell’era del politicamente corretto e va abbandonato ciò che è teologicamente perfetto</w:t>
      </w:r>
      <w:r w:rsidRPr="00892434">
        <w:rPr>
          <w:rFonts w:ascii="Arial" w:eastAsia="Times New Roman" w:hAnsi="Arial" w:cs="Arial"/>
          <w:b/>
          <w:bCs/>
          <w:color w:val="000000"/>
          <w:sz w:val="24"/>
          <w:szCs w:val="24"/>
          <w:lang w:eastAsia="it-IT"/>
        </w:rPr>
        <w:t>. Dodicesimo albero</w:t>
      </w:r>
      <w:r w:rsidRPr="00892434">
        <w:rPr>
          <w:rFonts w:ascii="Arial" w:eastAsia="Times New Roman" w:hAnsi="Arial" w:cs="Arial"/>
          <w:color w:val="000000"/>
          <w:sz w:val="24"/>
          <w:szCs w:val="24"/>
          <w:lang w:eastAsia="it-IT"/>
        </w:rPr>
        <w:t xml:space="preserve">: all’era del politicamente corretto si deve aggiungere l’era del linguisticamente corretto. Questo significa che neanche più si potrà parlare dai principi della nostra santissima fede e neanche secondo il linguaggio teologico o biblico. </w:t>
      </w:r>
    </w:p>
    <w:p w14:paraId="784B97AB" w14:textId="478D430D" w:rsidR="00892434" w:rsidRPr="00892434" w:rsidRDefault="00892434" w:rsidP="00892434">
      <w:pPr>
        <w:spacing w:after="200" w:line="240" w:lineRule="auto"/>
        <w:jc w:val="both"/>
        <w:rPr>
          <w:rFonts w:ascii="Calibri" w:eastAsia="Times New Roman" w:hAnsi="Calibri" w:cs="Calibri"/>
          <w:color w:val="000000"/>
          <w:sz w:val="24"/>
          <w:szCs w:val="24"/>
          <w:lang w:eastAsia="it-IT"/>
        </w:rPr>
      </w:pPr>
      <w:r w:rsidRPr="00892434">
        <w:rPr>
          <w:rFonts w:ascii="Arial" w:eastAsia="Times New Roman" w:hAnsi="Arial" w:cs="Arial"/>
          <w:color w:val="000000"/>
          <w:sz w:val="24"/>
          <w:szCs w:val="24"/>
          <w:lang w:eastAsia="it-IT"/>
        </w:rPr>
        <w:t>Vergine Maria, Madre della Redenzione, facci comprendere che tutto è nel mistero del tuo sì. Angeli e Santi, fate che non perdiamo la verità della nostra salvezza.</w:t>
      </w:r>
    </w:p>
    <w:p w14:paraId="3BD0D225" w14:textId="77777777" w:rsidR="00D36B48" w:rsidRDefault="00D36B48" w:rsidP="00D6192F">
      <w:pPr>
        <w:pStyle w:val="Titolo2"/>
        <w:spacing w:line="276" w:lineRule="auto"/>
        <w:jc w:val="both"/>
        <w:rPr>
          <w:sz w:val="28"/>
          <w:szCs w:val="28"/>
        </w:rPr>
      </w:pPr>
      <w:bookmarkStart w:id="968" w:name="_Toc168264892"/>
      <w:r w:rsidRPr="00D6192F">
        <w:rPr>
          <w:sz w:val="28"/>
          <w:szCs w:val="28"/>
        </w:rPr>
        <w:t>26 Maggio</w:t>
      </w:r>
      <w:bookmarkEnd w:id="968"/>
      <w:r w:rsidRPr="00D6192F">
        <w:rPr>
          <w:sz w:val="28"/>
          <w:szCs w:val="28"/>
        </w:rPr>
        <w:t xml:space="preserve"> </w:t>
      </w:r>
    </w:p>
    <w:p w14:paraId="0A5EC293" w14:textId="577DD4A1" w:rsidR="004965E0" w:rsidRDefault="004D49DB" w:rsidP="004965E0">
      <w:pPr>
        <w:rPr>
          <w:rFonts w:ascii="Segoe UI" w:hAnsi="Segoe UI" w:cs="Segoe UI"/>
          <w:sz w:val="24"/>
          <w:szCs w:val="24"/>
        </w:rPr>
      </w:pPr>
      <w:r w:rsidRPr="004D49DB">
        <w:rPr>
          <w:rFonts w:ascii="Segoe UI" w:hAnsi="Segoe UI" w:cs="Segoe UI"/>
          <w:sz w:val="24"/>
          <w:szCs w:val="24"/>
        </w:rPr>
        <w:t>La Madre di Dio ci liberi da queste spire infernali.</w:t>
      </w:r>
    </w:p>
    <w:p w14:paraId="2A8E12F5" w14:textId="77777777" w:rsidR="004D49DB" w:rsidRDefault="004D49DB" w:rsidP="004D49DB">
      <w:pPr>
        <w:pStyle w:val="Titolo2"/>
        <w:spacing w:line="276" w:lineRule="auto"/>
      </w:pPr>
      <w:bookmarkStart w:id="969" w:name="_Toc148072120"/>
      <w:bookmarkStart w:id="970" w:name="_Toc168264893"/>
      <w:r>
        <w:t>Chi avrà calpestato il Figlio di Dio e ritenuto profano quel sangue dell’alleanza</w:t>
      </w:r>
      <w:bookmarkEnd w:id="969"/>
      <w:bookmarkEnd w:id="970"/>
    </w:p>
    <w:p w14:paraId="4F42A042" w14:textId="77777777" w:rsidR="004D49DB" w:rsidRPr="004D49DB" w:rsidRDefault="004D49DB" w:rsidP="004D49DB">
      <w:pPr>
        <w:pStyle w:val="Nessunaspaziatura"/>
        <w:spacing w:line="240" w:lineRule="auto"/>
        <w:rPr>
          <w:sz w:val="8"/>
          <w:szCs w:val="6"/>
        </w:rPr>
      </w:pPr>
    </w:p>
    <w:p w14:paraId="5F167783" w14:textId="77777777" w:rsidR="004D49DB" w:rsidRPr="004D49DB" w:rsidRDefault="004D49DB" w:rsidP="004D49DB">
      <w:pPr>
        <w:spacing w:after="200" w:line="240" w:lineRule="auto"/>
        <w:jc w:val="both"/>
        <w:rPr>
          <w:rFonts w:ascii="Calibri" w:hAnsi="Calibri" w:cs="Calibri"/>
          <w:color w:val="000000"/>
          <w:spacing w:val="-2"/>
          <w:sz w:val="24"/>
          <w:szCs w:val="24"/>
        </w:rPr>
      </w:pPr>
      <w:r w:rsidRPr="004D49DB">
        <w:rPr>
          <w:rFonts w:ascii="Arial" w:hAnsi="Arial" w:cs="Arial"/>
          <w:color w:val="000000"/>
          <w:spacing w:val="-2"/>
          <w:sz w:val="24"/>
          <w:szCs w:val="24"/>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profezie a lui dettate dal Signore: </w:t>
      </w:r>
      <w:r w:rsidRPr="004D49DB">
        <w:rPr>
          <w:rFonts w:ascii="Arial" w:hAnsi="Arial" w:cs="Arial"/>
          <w:i/>
          <w:iCs/>
          <w:color w:val="000000"/>
          <w:spacing w:val="-2"/>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w:t>
      </w:r>
    </w:p>
    <w:p w14:paraId="7BF3D2E6" w14:textId="77777777" w:rsidR="004D49DB" w:rsidRPr="00B2464F" w:rsidRDefault="004D49DB" w:rsidP="004D49DB">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w:t>
      </w:r>
      <w:r w:rsidRPr="00B2464F">
        <w:rPr>
          <w:rFonts w:ascii="Arial" w:hAnsi="Arial" w:cs="Arial"/>
          <w:i/>
          <w:iCs/>
          <w:color w:val="000000"/>
          <w:sz w:val="24"/>
          <w:szCs w:val="24"/>
        </w:rPr>
        <w:lastRenderedPageBreak/>
        <w:t>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3EEBA7D" w14:textId="77777777" w:rsidR="004D49DB" w:rsidRPr="00B2464F" w:rsidRDefault="004D49DB" w:rsidP="004D49DB">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Pr>
          <w:rFonts w:ascii="Arial" w:hAnsi="Arial" w:cs="Arial"/>
          <w:i/>
          <w:iCs/>
          <w:color w:val="000000"/>
          <w:sz w:val="24"/>
          <w:szCs w:val="24"/>
        </w:rPr>
        <w:t xml:space="preserve"> </w:t>
      </w:r>
      <w:r w:rsidRPr="00B2464F">
        <w:rPr>
          <w:rFonts w:ascii="Arial" w:hAnsi="Arial" w:cs="Arial"/>
          <w:i/>
          <w:iCs/>
          <w:color w:val="000000"/>
          <w:sz w:val="24"/>
          <w:szCs w:val="24"/>
        </w:rPr>
        <w:t>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p>
    <w:p w14:paraId="08752DD9" w14:textId="77777777" w:rsidR="004D49DB" w:rsidRDefault="004D49DB" w:rsidP="004D49DB">
      <w:pPr>
        <w:spacing w:after="200" w:line="240" w:lineRule="auto"/>
        <w:jc w:val="both"/>
        <w:rPr>
          <w:rFonts w:ascii="Arial" w:hAnsi="Arial" w:cs="Arial"/>
          <w:i/>
          <w:iCs/>
          <w:color w:val="000000"/>
          <w:sz w:val="24"/>
          <w:szCs w:val="24"/>
        </w:rPr>
      </w:pPr>
      <w:r w:rsidRPr="00B2464F">
        <w:rPr>
          <w:rFonts w:ascii="Arial" w:hAnsi="Arial" w:cs="Arial"/>
          <w:color w:val="000000"/>
          <w:sz w:val="24"/>
          <w:szCs w:val="24"/>
        </w:rPr>
        <w:t>Oggi il Libro della Legge di Dio, il Libro del Vangelo, il Libro della Verità dello Spirito Santo non viene più lacerato con il temperino da scriba, viene invece lacerato con il temperino dell’astuzia e della menzogna di Satana: “</w:t>
      </w:r>
      <w:r w:rsidRPr="00B2464F">
        <w:rPr>
          <w:rFonts w:ascii="Arial" w:hAnsi="Arial" w:cs="Arial"/>
          <w:i/>
          <w:iCs/>
          <w:color w:val="000000"/>
          <w:sz w:val="24"/>
          <w:szCs w:val="24"/>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p>
    <w:p w14:paraId="126C888B" w14:textId="77777777" w:rsidR="004D49DB" w:rsidRPr="00B2464F" w:rsidRDefault="004D49DB" w:rsidP="004D49DB">
      <w:pPr>
        <w:spacing w:after="200" w:line="240" w:lineRule="auto"/>
        <w:jc w:val="both"/>
        <w:rPr>
          <w:rFonts w:ascii="Calibri" w:hAnsi="Calibri" w:cs="Calibri"/>
          <w:color w:val="000000"/>
          <w:sz w:val="24"/>
          <w:szCs w:val="24"/>
        </w:rPr>
      </w:pPr>
      <w:r w:rsidRPr="00B2464F">
        <w:rPr>
          <w:rFonts w:ascii="Arial" w:hAnsi="Arial" w:cs="Arial"/>
          <w:color w:val="000000"/>
          <w:sz w:val="24"/>
          <w:szCs w:val="24"/>
        </w:rPr>
        <w:t>Ecco come il Libro del Padre, il Libro di Gesù Signore, il Libro dello Spirito Santo viene lacerato e gettato nel fuoco della Geenna, fuoco infer</w:t>
      </w:r>
      <w:r>
        <w:rPr>
          <w:rFonts w:ascii="Arial" w:hAnsi="Arial" w:cs="Arial"/>
          <w:color w:val="000000"/>
          <w:sz w:val="24"/>
          <w:szCs w:val="24"/>
        </w:rPr>
        <w:t>n</w:t>
      </w:r>
      <w:r w:rsidRPr="00B2464F">
        <w:rPr>
          <w:rFonts w:ascii="Arial" w:hAnsi="Arial" w:cs="Arial"/>
          <w:color w:val="000000"/>
          <w:sz w:val="24"/>
          <w:szCs w:val="24"/>
        </w:rPr>
        <w:t>ale eterno.  Fino a qualche anno fa, questi libri veniva</w:t>
      </w:r>
      <w:r>
        <w:rPr>
          <w:rFonts w:ascii="Arial" w:hAnsi="Arial" w:cs="Arial"/>
          <w:color w:val="000000"/>
          <w:sz w:val="24"/>
          <w:szCs w:val="24"/>
        </w:rPr>
        <w:t>no</w:t>
      </w:r>
      <w:r w:rsidRPr="00B2464F">
        <w:rPr>
          <w:rFonts w:ascii="Arial" w:hAnsi="Arial" w:cs="Arial"/>
          <w:color w:val="000000"/>
          <w:sz w:val="24"/>
          <w:szCs w:val="24"/>
        </w:rPr>
        <w:t xml:space="preserve"> lacerati affermando che tutto era un genere letterario o che quanto si leggeva o era un mito o una idealizzazione di desideri irrealizzati dagli uomini. Veniva privato il Sacro Test</w:t>
      </w:r>
      <w:r>
        <w:rPr>
          <w:rFonts w:ascii="Arial" w:hAnsi="Arial" w:cs="Arial"/>
          <w:color w:val="000000"/>
          <w:sz w:val="24"/>
          <w:szCs w:val="24"/>
        </w:rPr>
        <w:t>o</w:t>
      </w:r>
      <w:r w:rsidRPr="00B2464F">
        <w:rPr>
          <w:rFonts w:ascii="Arial" w:hAnsi="Arial" w:cs="Arial"/>
          <w:color w:val="000000"/>
          <w:sz w:val="24"/>
          <w:szCs w:val="24"/>
        </w:rPr>
        <w:t xml:space="preserve"> della sua verità storica. Poiché era tutto un</w:t>
      </w:r>
      <w:r>
        <w:rPr>
          <w:rFonts w:ascii="Arial" w:hAnsi="Arial" w:cs="Arial"/>
          <w:color w:val="000000"/>
          <w:sz w:val="24"/>
          <w:szCs w:val="24"/>
        </w:rPr>
        <w:t>’</w:t>
      </w:r>
      <w:r w:rsidRPr="00B2464F">
        <w:rPr>
          <w:rFonts w:ascii="Arial" w:hAnsi="Arial" w:cs="Arial"/>
          <w:color w:val="000000"/>
          <w:sz w:val="24"/>
          <w:szCs w:val="24"/>
        </w:rPr>
        <w:t>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68BF0480" w14:textId="77777777" w:rsidR="004D49DB" w:rsidRDefault="004D49DB" w:rsidP="004D49DB">
      <w:pPr>
        <w:spacing w:after="200" w:line="240" w:lineRule="auto"/>
        <w:jc w:val="both"/>
        <w:rPr>
          <w:rFonts w:ascii="Arial" w:hAnsi="Arial" w:cs="Arial"/>
          <w:color w:val="000000"/>
          <w:sz w:val="24"/>
          <w:szCs w:val="24"/>
        </w:rPr>
      </w:pPr>
      <w:r w:rsidRPr="00B2464F">
        <w:rPr>
          <w:rFonts w:ascii="Arial" w:hAnsi="Arial" w:cs="Arial"/>
          <w:color w:val="000000"/>
          <w:sz w:val="24"/>
          <w:szCs w:val="24"/>
        </w:rPr>
        <w:t>Oggi, in questi ultimissimi anni, si è giunti a lacerare il Libro del Padre, il Libro del Figlio, il Libro dello Spirito Santo, con una menzogna di Satana che supera tutte le menzogn</w:t>
      </w:r>
      <w:r>
        <w:rPr>
          <w:rFonts w:ascii="Arial" w:hAnsi="Arial" w:cs="Arial"/>
          <w:color w:val="000000"/>
          <w:sz w:val="24"/>
          <w:szCs w:val="24"/>
        </w:rPr>
        <w:t>e</w:t>
      </w:r>
      <w:r w:rsidRPr="00B2464F">
        <w:rPr>
          <w:rFonts w:ascii="Arial" w:hAnsi="Arial" w:cs="Arial"/>
          <w:color w:val="000000"/>
          <w:sz w:val="24"/>
          <w:szCs w:val="24"/>
        </w:rPr>
        <w:t xml:space="preserve"> </w:t>
      </w:r>
      <w:r w:rsidRPr="00B2464F">
        <w:rPr>
          <w:rFonts w:ascii="Arial" w:hAnsi="Arial" w:cs="Arial"/>
          <w:color w:val="000000"/>
          <w:sz w:val="24"/>
          <w:szCs w:val="24"/>
        </w:rPr>
        <w:lastRenderedPageBreak/>
        <w:t>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w:t>
      </w:r>
      <w:r>
        <w:rPr>
          <w:rFonts w:ascii="Arial" w:hAnsi="Arial" w:cs="Arial"/>
          <w:color w:val="000000"/>
          <w:sz w:val="24"/>
          <w:szCs w:val="24"/>
        </w:rPr>
        <w:t>à</w:t>
      </w:r>
      <w:r w:rsidRPr="00B2464F">
        <w:rPr>
          <w:rFonts w:ascii="Arial" w:hAnsi="Arial" w:cs="Arial"/>
          <w:color w:val="000000"/>
          <w:sz w:val="24"/>
          <w:szCs w:val="24"/>
        </w:rPr>
        <w:t xml:space="preserve"> forse per lui la Parola di Malachia, secondo la quale il Signore trasformerà la nostra benedizione in maledizione? </w:t>
      </w:r>
    </w:p>
    <w:p w14:paraId="031C91B3" w14:textId="77777777" w:rsidR="004D49DB" w:rsidRDefault="004D49DB" w:rsidP="004D49DB">
      <w:pPr>
        <w:spacing w:after="200" w:line="240" w:lineRule="auto"/>
        <w:jc w:val="both"/>
        <w:rPr>
          <w:rFonts w:ascii="Arial" w:hAnsi="Arial" w:cs="Arial"/>
          <w:i/>
          <w:iCs/>
          <w:color w:val="000000"/>
          <w:sz w:val="24"/>
          <w:szCs w:val="24"/>
        </w:rPr>
      </w:pPr>
      <w:r w:rsidRPr="00B2464F">
        <w:rPr>
          <w:rFonts w:ascii="Arial" w:hAnsi="Arial" w:cs="Arial"/>
          <w:color w:val="000000"/>
          <w:sz w:val="24"/>
          <w:szCs w:val="24"/>
        </w:rPr>
        <w:t>Ecco il testo di questa profezia, che vale anche per noi: </w:t>
      </w:r>
      <w:r w:rsidRPr="00B2464F">
        <w:rPr>
          <w:rFonts w:ascii="Arial" w:hAnsi="Arial" w:cs="Arial"/>
          <w:i/>
          <w:iCs/>
          <w:color w:val="000000"/>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hAnsi="Arial" w:cs="Arial"/>
          <w:i/>
          <w:iCs/>
          <w:color w:val="000000"/>
          <w:sz w:val="24"/>
          <w:szCs w:val="24"/>
        </w:rPr>
        <w:t>”</w:t>
      </w:r>
      <w:r w:rsidRPr="00B2464F">
        <w:rPr>
          <w:rFonts w:ascii="Arial" w:hAnsi="Arial" w:cs="Arial"/>
          <w:i/>
          <w:iCs/>
          <w:color w:val="000000"/>
          <w:sz w:val="24"/>
          <w:szCs w:val="24"/>
        </w:rPr>
        <w:t xml:space="preserve"> (Mal 2,1-9). </w:t>
      </w:r>
    </w:p>
    <w:p w14:paraId="7A0E226B" w14:textId="77777777" w:rsidR="004D49DB" w:rsidRPr="00B2464F" w:rsidRDefault="004D49DB" w:rsidP="004D49DB">
      <w:pPr>
        <w:spacing w:after="200" w:line="240" w:lineRule="auto"/>
        <w:jc w:val="both"/>
        <w:rPr>
          <w:rFonts w:ascii="Calibri" w:hAnsi="Calibri" w:cs="Calibri"/>
          <w:color w:val="000000"/>
          <w:sz w:val="24"/>
          <w:szCs w:val="24"/>
        </w:rPr>
      </w:pPr>
      <w:r w:rsidRPr="00B2464F">
        <w:rPr>
          <w:rFonts w:ascii="Arial" w:hAnsi="Arial" w:cs="Arial"/>
          <w:color w:val="000000"/>
          <w:sz w:val="24"/>
          <w:szCs w:val="24"/>
        </w:rPr>
        <w:t>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w:t>
      </w:r>
    </w:p>
    <w:p w14:paraId="0B4B4B07" w14:textId="77777777" w:rsidR="004D49DB" w:rsidRPr="00B2464F" w:rsidRDefault="004D49DB" w:rsidP="004D49DB">
      <w:pPr>
        <w:spacing w:after="200" w:line="240" w:lineRule="auto"/>
        <w:jc w:val="both"/>
        <w:rPr>
          <w:rFonts w:ascii="Calibri" w:hAnsi="Calibri" w:cs="Calibri"/>
          <w:color w:val="000000"/>
          <w:sz w:val="24"/>
          <w:szCs w:val="24"/>
        </w:rPr>
      </w:pPr>
      <w:r w:rsidRPr="00B2464F">
        <w:rPr>
          <w:rFonts w:ascii="Arial" w:hAnsi="Arial" w:cs="Arial"/>
          <w:i/>
          <w:iCs/>
          <w:color w:val="000000"/>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09BF4738" w14:textId="77777777" w:rsidR="004D49DB" w:rsidRDefault="004D49DB" w:rsidP="004D49DB">
      <w:pPr>
        <w:spacing w:after="200" w:line="240" w:lineRule="auto"/>
        <w:jc w:val="both"/>
        <w:rPr>
          <w:rFonts w:ascii="Arial" w:hAnsi="Arial" w:cs="Arial"/>
          <w:color w:val="000000"/>
          <w:sz w:val="24"/>
          <w:szCs w:val="24"/>
        </w:rPr>
      </w:pPr>
      <w:r w:rsidRPr="00B2464F">
        <w:rPr>
          <w:rFonts w:ascii="Arial" w:hAnsi="Arial" w:cs="Arial"/>
          <w:color w:val="000000"/>
          <w:sz w:val="24"/>
          <w:szCs w:val="24"/>
        </w:rPr>
        <w:lastRenderedPageBreak/>
        <w:t xml:space="preserve">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w:t>
      </w:r>
    </w:p>
    <w:p w14:paraId="628A022A" w14:textId="0ABCD836" w:rsidR="004D49DB" w:rsidRDefault="004D49DB" w:rsidP="004D49DB">
      <w:pPr>
        <w:spacing w:after="200" w:line="240" w:lineRule="auto"/>
        <w:jc w:val="both"/>
        <w:rPr>
          <w:rFonts w:ascii="Arial" w:hAnsi="Arial" w:cs="Arial"/>
          <w:color w:val="000000"/>
          <w:sz w:val="24"/>
          <w:szCs w:val="24"/>
        </w:rPr>
      </w:pPr>
      <w:r w:rsidRPr="00B2464F">
        <w:rPr>
          <w:rFonts w:ascii="Arial" w:hAnsi="Arial" w:cs="Arial"/>
          <w:color w:val="000000"/>
          <w:sz w:val="24"/>
          <w:szCs w:val="24"/>
        </w:rPr>
        <w:t xml:space="preserve">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frutti dal giorno in cui Satana è stato costituito consigliere e maestro, istruttore e padre spirituale di tutti i figli della Chiesa. </w:t>
      </w:r>
    </w:p>
    <w:p w14:paraId="31CEF7D5" w14:textId="6381EF0E" w:rsidR="004D49DB" w:rsidRDefault="004D49DB" w:rsidP="004D49DB">
      <w:pPr>
        <w:rPr>
          <w:rFonts w:ascii="Arial" w:hAnsi="Arial" w:cs="Arial"/>
          <w:color w:val="000000"/>
          <w:sz w:val="24"/>
          <w:szCs w:val="24"/>
        </w:rPr>
      </w:pPr>
      <w:r w:rsidRPr="00B2464F">
        <w:rPr>
          <w:rFonts w:ascii="Arial" w:hAnsi="Arial" w:cs="Arial"/>
          <w:color w:val="000000"/>
          <w:sz w:val="24"/>
          <w:szCs w:val="24"/>
        </w:rPr>
        <w:t>La Madre di Dio ci liberi da queste spire infernali.</w:t>
      </w:r>
    </w:p>
    <w:p w14:paraId="15818639" w14:textId="77777777" w:rsidR="004D49DB" w:rsidRDefault="004D49DB" w:rsidP="004D49DB">
      <w:pPr>
        <w:rPr>
          <w:rFonts w:ascii="Arial" w:hAnsi="Arial" w:cs="Arial"/>
          <w:color w:val="000000"/>
          <w:sz w:val="24"/>
          <w:szCs w:val="24"/>
        </w:rPr>
      </w:pPr>
    </w:p>
    <w:p w14:paraId="21A99B71" w14:textId="6B070125" w:rsidR="004D49DB" w:rsidRPr="004D49DB" w:rsidRDefault="004D49DB" w:rsidP="004D49DB">
      <w:pPr>
        <w:pStyle w:val="Titolo2"/>
        <w:spacing w:line="276" w:lineRule="auto"/>
        <w:rPr>
          <w:rFonts w:ascii="Calibri" w:hAnsi="Calibri" w:cs="Calibri"/>
          <w:sz w:val="27"/>
          <w:szCs w:val="27"/>
        </w:rPr>
      </w:pPr>
      <w:bookmarkStart w:id="971" w:name="_Toc153655206"/>
      <w:bookmarkStart w:id="972" w:name="_Toc168264894"/>
      <w:r w:rsidRPr="004D49DB">
        <w:t>BATTEZZANDOLI NEL NOME DEL PADRE E DEL FIGLIO E DELLO SPIRITO SANTO</w:t>
      </w:r>
      <w:bookmarkEnd w:id="971"/>
      <w:bookmarkEnd w:id="972"/>
    </w:p>
    <w:p w14:paraId="230347A9" w14:textId="77777777" w:rsidR="004D49DB" w:rsidRPr="004D49DB" w:rsidRDefault="004D49DB" w:rsidP="004D49DB">
      <w:pPr>
        <w:pStyle w:val="Nessunaspaziatura"/>
        <w:rPr>
          <w:sz w:val="4"/>
          <w:szCs w:val="2"/>
        </w:rPr>
      </w:pPr>
    </w:p>
    <w:p w14:paraId="01457BAA" w14:textId="507A18D4" w:rsidR="004D49DB" w:rsidRDefault="004D49DB" w:rsidP="004D49DB">
      <w:pPr>
        <w:spacing w:after="200" w:line="240" w:lineRule="auto"/>
        <w:jc w:val="both"/>
        <w:rPr>
          <w:rFonts w:ascii="Arial" w:eastAsia="Times New Roman" w:hAnsi="Arial" w:cs="Arial"/>
          <w:i/>
          <w:iCs/>
          <w:color w:val="000000"/>
          <w:sz w:val="24"/>
          <w:szCs w:val="24"/>
          <w:lang w:eastAsia="it-IT"/>
        </w:rPr>
      </w:pPr>
      <w:r w:rsidRPr="004D49DB">
        <w:rPr>
          <w:rFonts w:ascii="Arial" w:eastAsia="Times New Roman" w:hAnsi="Arial" w:cs="Arial"/>
          <w:color w:val="000000"/>
          <w:sz w:val="24"/>
          <w:szCs w:val="24"/>
          <w:lang w:eastAsia="it-IT"/>
        </w:rPr>
        <w:t>Riflettiamo un attimo. Sulla parola di Eliseo, Naamàn il Siro si bagna sette volte nel fiume Giordano e il suo corpo ridivenne come il corpo di un ragazzo. Esce dalle acque non solo purificato, ma totalmente rinnovato: </w:t>
      </w:r>
      <w:r w:rsidRPr="004D49DB">
        <w:rPr>
          <w:rFonts w:ascii="Arial" w:eastAsia="Times New Roman" w:hAnsi="Arial" w:cs="Arial"/>
          <w:i/>
          <w:iCs/>
          <w:color w:val="000000"/>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r>
        <w:rPr>
          <w:rFonts w:ascii="Arial" w:eastAsia="Times New Roman" w:hAnsi="Arial" w:cs="Arial"/>
          <w:i/>
          <w:iCs/>
          <w:color w:val="000000"/>
          <w:sz w:val="24"/>
          <w:szCs w:val="24"/>
          <w:lang w:eastAsia="it-IT"/>
        </w:rPr>
        <w:t>”</w:t>
      </w:r>
      <w:r w:rsidRPr="004D49DB">
        <w:rPr>
          <w:rFonts w:ascii="Arial" w:eastAsia="Times New Roman" w:hAnsi="Arial" w:cs="Arial"/>
          <w:i/>
          <w:iCs/>
          <w:color w:val="000000"/>
          <w:sz w:val="24"/>
          <w:szCs w:val="24"/>
          <w:lang w:eastAsia="it-IT"/>
        </w:rPr>
        <w:t xml:space="preserve"> (Cfr. 2Re 5,1-27). </w:t>
      </w:r>
    </w:p>
    <w:p w14:paraId="02BCF726" w14:textId="144DA1D1" w:rsidR="004D49DB" w:rsidRPr="004D49DB" w:rsidRDefault="004D49DB" w:rsidP="004D49DB">
      <w:pPr>
        <w:spacing w:after="200" w:line="240" w:lineRule="auto"/>
        <w:jc w:val="both"/>
        <w:rPr>
          <w:rFonts w:ascii="Calibri" w:eastAsia="Times New Roman" w:hAnsi="Calibri" w:cs="Calibri"/>
          <w:color w:val="000000"/>
          <w:sz w:val="24"/>
          <w:szCs w:val="24"/>
          <w:lang w:eastAsia="it-IT"/>
        </w:rPr>
      </w:pPr>
      <w:r w:rsidRPr="004D49DB">
        <w:rPr>
          <w:rFonts w:ascii="Arial" w:eastAsia="Times New Roman" w:hAnsi="Arial" w:cs="Arial"/>
          <w:color w:val="000000"/>
          <w:sz w:val="24"/>
          <w:szCs w:val="24"/>
          <w:lang w:eastAsia="it-IT"/>
        </w:rPr>
        <w:t>Questa è la potenza rinnovatrice, guaritrice, risanatrice, ringiovanitrice, salvatrice della Parola del profeta, che è Parola di Dio sulla sua bocca.</w:t>
      </w:r>
    </w:p>
    <w:p w14:paraId="06077223" w14:textId="0517FC38" w:rsidR="004D49DB" w:rsidRDefault="004D49DB" w:rsidP="004D49DB">
      <w:pPr>
        <w:spacing w:after="200" w:line="240" w:lineRule="auto"/>
        <w:jc w:val="both"/>
        <w:rPr>
          <w:rFonts w:ascii="Arial" w:eastAsia="Times New Roman" w:hAnsi="Arial" w:cs="Arial"/>
          <w:color w:val="000000"/>
          <w:sz w:val="24"/>
          <w:szCs w:val="24"/>
          <w:lang w:eastAsia="it-IT"/>
        </w:rPr>
      </w:pPr>
      <w:r w:rsidRPr="004D49DB">
        <w:rPr>
          <w:rFonts w:ascii="Arial" w:eastAsia="Times New Roman" w:hAnsi="Arial" w:cs="Arial"/>
          <w:color w:val="000000"/>
          <w:sz w:val="24"/>
          <w:szCs w:val="24"/>
          <w:lang w:eastAsia="it-IT"/>
        </w:rPr>
        <w:t xml:space="preserve">Viene Cristo Gesù, il Profeta dei profeti, il Maestro dei maestri, il Dottore dei dottori, la Parola che dona pienezza di verità a tutte le altre Parola del Padre suo, chiede non agli uomini di immergersi nel nome del Padre e del Figlio e dello Spirito Santo, lo chiede invece ad ogni suo Apostoli. Sono essi che devono immergere nel nome del Padre e del Figlio e dello Spirito Santo ogni uomo, fatto da essi, discepolo. Sono essi che devono immergere, credendo nella Parola di Gesù. Sono essi che devono celebrare ogni altra sacramento nella fede nella Parola di Gesù. Sono essi che devono credere prima di tutto </w:t>
      </w:r>
      <w:r w:rsidRPr="004D49DB">
        <w:rPr>
          <w:rFonts w:ascii="Arial" w:eastAsia="Times New Roman" w:hAnsi="Arial" w:cs="Arial"/>
          <w:color w:val="000000"/>
          <w:sz w:val="24"/>
          <w:szCs w:val="24"/>
          <w:lang w:eastAsia="it-IT"/>
        </w:rPr>
        <w:lastRenderedPageBreak/>
        <w:t xml:space="preserve">sulla necessità di questa immersione, necessità che è di fine, non di mezzo, non accidentale, non secondaria. Essa è vera necessità di fine. </w:t>
      </w:r>
    </w:p>
    <w:p w14:paraId="52534BF9" w14:textId="7841B6BA" w:rsidR="004D49DB" w:rsidRDefault="00BE5292" w:rsidP="004D49DB">
      <w:pPr>
        <w:spacing w:after="200" w:line="240" w:lineRule="auto"/>
        <w:jc w:val="both"/>
        <w:rPr>
          <w:rFonts w:ascii="Arial" w:eastAsia="Times New Roman" w:hAnsi="Arial" w:cs="Arial"/>
          <w:i/>
          <w:iCs/>
          <w:color w:val="000000"/>
          <w:sz w:val="24"/>
          <w:szCs w:val="24"/>
          <w:lang w:eastAsia="it-IT"/>
        </w:rPr>
      </w:pPr>
      <w:r w:rsidRPr="004D49DB">
        <w:rPr>
          <w:rFonts w:ascii="Arial" w:eastAsia="Times New Roman" w:hAnsi="Arial" w:cs="Arial"/>
          <w:color w:val="000000"/>
          <w:sz w:val="24"/>
          <w:szCs w:val="24"/>
          <w:lang w:eastAsia="it-IT"/>
        </w:rPr>
        <w:t>E</w:t>
      </w:r>
      <w:r w:rsidR="004D49DB" w:rsidRPr="004D49DB">
        <w:rPr>
          <w:rFonts w:ascii="Arial" w:eastAsia="Times New Roman" w:hAnsi="Arial" w:cs="Arial"/>
          <w:color w:val="000000"/>
          <w:sz w:val="24"/>
          <w:szCs w:val="24"/>
          <w:lang w:eastAsia="it-IT"/>
        </w:rPr>
        <w:t>cco come questo fine è rivelato da Gesù Signore a Nicodemo: </w:t>
      </w:r>
      <w:r w:rsidR="004D49DB" w:rsidRPr="004D49DB">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4CC66DB" w14:textId="5EA85A66" w:rsidR="004D49DB" w:rsidRDefault="004D49DB" w:rsidP="004D49DB">
      <w:pPr>
        <w:spacing w:after="200" w:line="240" w:lineRule="auto"/>
        <w:jc w:val="both"/>
        <w:rPr>
          <w:rFonts w:ascii="Arial" w:eastAsia="Times New Roman" w:hAnsi="Arial" w:cs="Arial"/>
          <w:color w:val="000000"/>
          <w:sz w:val="24"/>
          <w:szCs w:val="24"/>
          <w:lang w:eastAsia="it-IT"/>
        </w:rPr>
      </w:pPr>
      <w:r w:rsidRPr="004D49DB">
        <w:rPr>
          <w:rFonts w:ascii="Arial" w:eastAsia="Times New Roman" w:hAnsi="Arial" w:cs="Arial"/>
          <w:color w:val="000000"/>
          <w:sz w:val="24"/>
          <w:szCs w:val="24"/>
          <w:lang w:eastAsia="it-IT"/>
        </w:rPr>
        <w:t>Se gli Apostoli non celebrano il battesimo e non immergono nel nome del Padre e del 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r w:rsidRPr="004D49DB">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w:t>
      </w:r>
      <w:r>
        <w:rPr>
          <w:rFonts w:ascii="Arial" w:eastAsia="Times New Roman" w:hAnsi="Arial" w:cs="Arial"/>
          <w:i/>
          <w:iCs/>
          <w:color w:val="000000"/>
          <w:sz w:val="24"/>
          <w:szCs w:val="24"/>
          <w:lang w:eastAsia="it-IT"/>
        </w:rPr>
        <w:t>”</w:t>
      </w:r>
      <w:r w:rsidRPr="004D49DB">
        <w:rPr>
          <w:rFonts w:ascii="Arial" w:eastAsia="Times New Roman" w:hAnsi="Arial" w:cs="Arial"/>
          <w:i/>
          <w:iCs/>
          <w:color w:val="000000"/>
          <w:sz w:val="24"/>
          <w:szCs w:val="24"/>
          <w:lang w:eastAsia="it-IT"/>
        </w:rPr>
        <w:t xml:space="preserve"> (Mt 23,13).</w:t>
      </w:r>
      <w:r w:rsidRPr="004D49DB">
        <w:rPr>
          <w:rFonts w:ascii="Arial" w:eastAsia="Times New Roman" w:hAnsi="Arial" w:cs="Arial"/>
          <w:color w:val="000000"/>
          <w:sz w:val="24"/>
          <w:szCs w:val="24"/>
          <w:lang w:eastAsia="it-IT"/>
        </w:rPr>
        <w:t> </w:t>
      </w:r>
    </w:p>
    <w:p w14:paraId="26623004" w14:textId="66B264A8" w:rsidR="004D49DB" w:rsidRPr="004D49DB" w:rsidRDefault="004D49DB" w:rsidP="004D49DB">
      <w:pPr>
        <w:spacing w:after="200" w:line="240" w:lineRule="auto"/>
        <w:jc w:val="both"/>
        <w:rPr>
          <w:rFonts w:ascii="Calibri" w:eastAsia="Times New Roman" w:hAnsi="Calibri" w:cs="Calibri"/>
          <w:color w:val="000000"/>
          <w:sz w:val="24"/>
          <w:szCs w:val="24"/>
          <w:lang w:eastAsia="it-IT"/>
        </w:rPr>
      </w:pPr>
      <w:r w:rsidRPr="004D49DB">
        <w:rPr>
          <w:rFonts w:ascii="Arial" w:eastAsia="Times New Roman" w:hAnsi="Arial" w:cs="Arial"/>
          <w:color w:val="000000"/>
          <w:sz w:val="24"/>
          <w:szCs w:val="24"/>
          <w:lang w:eastAsia="it-IT"/>
        </w:rPr>
        <w:t>Come si chiudono le porte del regno di Dio? Non facendo discepoli. Poiché oggi si dice nella Chiesa del Dio vivente che non si debbano più fare discepoli dal momento che il Vangelo non si deve più annunciare agli uomini, neanche il battesimo potrà essere celebrato, la nascita da acqua e da Spirito Santo non avviene e le porte del regno rimangono chiuse. Ecco cosa dice allora Gesù: </w:t>
      </w:r>
      <w:r w:rsidRPr="004D49DB">
        <w:rPr>
          <w:rFonts w:ascii="Arial" w:eastAsia="Times New Roman" w:hAnsi="Arial" w:cs="Arial"/>
          <w:i/>
          <w:iCs/>
          <w:color w:val="000000"/>
          <w:sz w:val="24"/>
          <w:szCs w:val="24"/>
          <w:lang w:eastAsia="it-IT"/>
        </w:rPr>
        <w:t>“Guai a voi, miei apostoli, se vi lasciate sedurre il cuore e fuorviare la mente da questo pensiero di tenebre e non di luce. Guai a voi, miei apostoli, se non battezzate nel nome del Padre e del Figlio e dello Spirito Santo. Guai a voi se non fate discepoli tutti i popoli”. </w:t>
      </w:r>
      <w:r w:rsidRPr="004D49DB">
        <w:rPr>
          <w:rFonts w:ascii="Arial" w:eastAsia="Times New Roman" w:hAnsi="Arial" w:cs="Arial"/>
          <w:color w:val="000000"/>
          <w:sz w:val="24"/>
          <w:szCs w:val="24"/>
          <w:lang w:eastAsia="it-IT"/>
        </w:rPr>
        <w:t>Non vi sono teorie umane che possano annullare una sola Parola di Cristo Signore. Ma oggi le parole delle tenebre stanno oscurando la Parola della luce.</w:t>
      </w:r>
    </w:p>
    <w:p w14:paraId="1FD8E0AD" w14:textId="77777777" w:rsidR="004D49DB" w:rsidRPr="004D49DB" w:rsidRDefault="004D49DB" w:rsidP="004D49DB">
      <w:pPr>
        <w:spacing w:after="200" w:line="240" w:lineRule="auto"/>
        <w:jc w:val="both"/>
        <w:rPr>
          <w:rFonts w:ascii="Calibri" w:eastAsia="Times New Roman" w:hAnsi="Calibri" w:cs="Calibri"/>
          <w:color w:val="000000"/>
          <w:sz w:val="24"/>
          <w:szCs w:val="24"/>
          <w:lang w:eastAsia="it-IT"/>
        </w:rPr>
      </w:pPr>
      <w:r w:rsidRPr="004D49DB">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w:t>
      </w:r>
      <w:bookmarkStart w:id="973" w:name="_Hlk153529685"/>
      <w:r w:rsidRPr="004D49DB">
        <w:rPr>
          <w:rFonts w:ascii="Arial" w:eastAsia="Times New Roman" w:hAnsi="Arial" w:cs="Arial"/>
          <w:i/>
          <w:iCs/>
          <w:color w:val="000000"/>
          <w:sz w:val="24"/>
          <w:szCs w:val="24"/>
          <w:lang w:eastAsia="it-IT"/>
        </w:rPr>
        <w:t>battezzandoli nel nome del Padre e del Figlio e dello Spirito Santo</w:t>
      </w:r>
      <w:bookmarkEnd w:id="973"/>
      <w:r w:rsidRPr="004D49DB">
        <w:rPr>
          <w:rFonts w:ascii="Arial" w:eastAsia="Times New Roman" w:hAnsi="Arial" w:cs="Arial"/>
          <w:i/>
          <w:iCs/>
          <w:color w:val="000000"/>
          <w:sz w:val="24"/>
          <w:szCs w:val="24"/>
          <w:lang w:eastAsia="it-IT"/>
        </w:rPr>
        <w:t>, insegnando loro a osservare tutto ciò che vi ho comandato. Ed ecco, io sono con voi tutti i giorni, fino alla fine del mondo».</w:t>
      </w:r>
    </w:p>
    <w:p w14:paraId="63C3AA7C" w14:textId="77777777" w:rsidR="004D49DB" w:rsidRDefault="004D49DB" w:rsidP="004D49DB">
      <w:pPr>
        <w:spacing w:after="200" w:line="240" w:lineRule="auto"/>
        <w:jc w:val="both"/>
        <w:rPr>
          <w:rFonts w:ascii="Arial" w:eastAsia="Times New Roman" w:hAnsi="Arial" w:cs="Arial"/>
          <w:color w:val="000000"/>
          <w:sz w:val="24"/>
          <w:szCs w:val="24"/>
          <w:lang w:eastAsia="it-IT"/>
        </w:rPr>
      </w:pPr>
      <w:r w:rsidRPr="004D49DB">
        <w:rPr>
          <w:rFonts w:ascii="Arial" w:eastAsia="Times New Roman" w:hAnsi="Arial" w:cs="Arial"/>
          <w:color w:val="000000"/>
          <w:sz w:val="24"/>
          <w:szCs w:val="24"/>
          <w:lang w:eastAsia="it-IT"/>
        </w:rPr>
        <w:t xml:space="preserve">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w:t>
      </w:r>
    </w:p>
    <w:p w14:paraId="1BC23F4A" w14:textId="7BA0D2CB" w:rsidR="004D49DB" w:rsidRPr="004D49DB" w:rsidRDefault="004D49DB" w:rsidP="004D49DB">
      <w:pPr>
        <w:spacing w:after="200" w:line="240" w:lineRule="auto"/>
        <w:jc w:val="both"/>
        <w:rPr>
          <w:rFonts w:ascii="Arial" w:eastAsia="Times New Roman" w:hAnsi="Arial" w:cs="Arial"/>
          <w:color w:val="000000"/>
          <w:sz w:val="24"/>
          <w:szCs w:val="24"/>
          <w:lang w:eastAsia="it-IT"/>
        </w:rPr>
      </w:pPr>
      <w:r w:rsidRPr="004D49DB">
        <w:rPr>
          <w:rFonts w:ascii="Arial" w:eastAsia="Times New Roman" w:hAnsi="Arial" w:cs="Arial"/>
          <w:color w:val="000000"/>
          <w:sz w:val="24"/>
          <w:szCs w:val="24"/>
          <w:lang w:eastAsia="it-IT"/>
        </w:rPr>
        <w:t xml:space="preserve">Immergendo nel nome dello Spirito Santo, si immerge nella sua sapienza, intelligenza, fortezza, scienza, consiglio, pietà, timore del Signore, si immerge nella Divina Rivelazione e nella sua potentissima luce di verità, si immerge nella sua luce eterna di giustizia e di santità. Si diene nel mondo potentissima luce che illumina ogni mistero. Se gli Apostoli non fanno discepoli tutti i popoli, se non battezzando nel nome del Padre e del Figlio e </w:t>
      </w:r>
      <w:r w:rsidRPr="004D49DB">
        <w:rPr>
          <w:rFonts w:ascii="Arial" w:eastAsia="Times New Roman" w:hAnsi="Arial" w:cs="Arial"/>
          <w:color w:val="000000"/>
          <w:sz w:val="24"/>
          <w:szCs w:val="24"/>
          <w:lang w:eastAsia="it-IT"/>
        </w:rPr>
        <w:lastRenderedPageBreak/>
        <w:t xml:space="preserve">dello Spirito Santo – il nome è uno, le Persone sono tre – si consegna al mondo alle tenebre e lo si abbandona nel suo mistero di iniquità. </w:t>
      </w:r>
    </w:p>
    <w:p w14:paraId="673D9579" w14:textId="3AB3B8B8" w:rsidR="004D49DB" w:rsidRPr="004D49DB" w:rsidRDefault="004D49DB" w:rsidP="004D49DB">
      <w:pPr>
        <w:spacing w:after="200" w:line="240" w:lineRule="auto"/>
        <w:jc w:val="both"/>
        <w:rPr>
          <w:rFonts w:ascii="Calibri" w:eastAsia="Times New Roman" w:hAnsi="Calibri" w:cs="Calibri"/>
          <w:color w:val="000000"/>
          <w:sz w:val="24"/>
          <w:szCs w:val="24"/>
          <w:lang w:eastAsia="it-IT"/>
        </w:rPr>
      </w:pPr>
      <w:r w:rsidRPr="004D49DB">
        <w:rPr>
          <w:rFonts w:ascii="Arial" w:eastAsia="Times New Roman" w:hAnsi="Arial" w:cs="Arial"/>
          <w:color w:val="000000"/>
          <w:sz w:val="24"/>
          <w:szCs w:val="24"/>
          <w:lang w:eastAsia="it-IT"/>
        </w:rPr>
        <w:t>La Regina degli Apostoli intervenga con la sua potente intercessione.</w:t>
      </w:r>
    </w:p>
    <w:p w14:paraId="551AA564" w14:textId="77777777" w:rsidR="00D36B48" w:rsidRDefault="00D36B48" w:rsidP="00D6192F">
      <w:pPr>
        <w:pStyle w:val="Titolo2"/>
        <w:spacing w:line="276" w:lineRule="auto"/>
        <w:jc w:val="both"/>
        <w:rPr>
          <w:sz w:val="28"/>
          <w:szCs w:val="28"/>
        </w:rPr>
      </w:pPr>
      <w:bookmarkStart w:id="974" w:name="_Toc168264895"/>
      <w:r w:rsidRPr="00D6192F">
        <w:rPr>
          <w:sz w:val="28"/>
          <w:szCs w:val="28"/>
        </w:rPr>
        <w:t>27 Maggio</w:t>
      </w:r>
      <w:bookmarkEnd w:id="974"/>
      <w:r w:rsidRPr="00D6192F">
        <w:rPr>
          <w:sz w:val="28"/>
          <w:szCs w:val="28"/>
        </w:rPr>
        <w:t xml:space="preserve"> </w:t>
      </w:r>
    </w:p>
    <w:p w14:paraId="74F479D3" w14:textId="113C0300" w:rsidR="004965E0" w:rsidRDefault="00F22378" w:rsidP="00F22378">
      <w:pPr>
        <w:jc w:val="both"/>
        <w:rPr>
          <w:rFonts w:ascii="Segoe UI" w:hAnsi="Segoe UI" w:cs="Segoe UI"/>
          <w:sz w:val="24"/>
          <w:szCs w:val="24"/>
        </w:rPr>
      </w:pPr>
      <w:r w:rsidRPr="00F22378">
        <w:rPr>
          <w:rFonts w:ascii="Segoe UI" w:hAnsi="Segoe UI" w:cs="Segoe UI"/>
          <w:sz w:val="24"/>
          <w:szCs w:val="24"/>
        </w:rPr>
        <w:t>La Madre di Dio ci ottenga al Figlio suo la grazia di amare Lei come si conviene. Amando Lei come si conviene, anche Cristo Gesù ameremo come si conviene, lo ameremo con il dono di tutta la nostra vita.</w:t>
      </w:r>
    </w:p>
    <w:p w14:paraId="61E8D6D8" w14:textId="77777777" w:rsidR="00F22378" w:rsidRDefault="00F22378" w:rsidP="00F22378">
      <w:pPr>
        <w:pStyle w:val="Titolo2"/>
      </w:pPr>
      <w:bookmarkStart w:id="975" w:name="_Toc148072122"/>
      <w:bookmarkStart w:id="976" w:name="_Toc168264896"/>
      <w:r>
        <w:t>MADRE DEGNA DI AMORE</w:t>
      </w:r>
      <w:bookmarkEnd w:id="975"/>
      <w:bookmarkEnd w:id="976"/>
    </w:p>
    <w:p w14:paraId="69581B6C" w14:textId="77777777" w:rsidR="00F22378" w:rsidRDefault="00F22378" w:rsidP="00F22378">
      <w:pPr>
        <w:spacing w:after="200" w:line="240" w:lineRule="auto"/>
        <w:jc w:val="both"/>
        <w:rPr>
          <w:rFonts w:ascii="Arial" w:hAnsi="Arial" w:cs="Arial"/>
          <w:color w:val="000000"/>
          <w:sz w:val="24"/>
          <w:szCs w:val="24"/>
        </w:rPr>
      </w:pPr>
      <w:r w:rsidRPr="00B03839">
        <w:rPr>
          <w:rFonts w:ascii="Arial" w:hAnsi="Arial" w:cs="Arial"/>
          <w:color w:val="000000"/>
          <w:sz w:val="24"/>
          <w:szCs w:val="24"/>
        </w:rPr>
        <w:t>Gesù Cristo nostro Signore è degno di ogni onore, gloria, benedizione, ringraziamento, amore perché ha obbedito al Padre con il dono della sua vita fino alla morte e ad una morte di croce. Con la sua obbedienza e con il suo sangue ha riscatt</w:t>
      </w:r>
      <w:r>
        <w:rPr>
          <w:rFonts w:ascii="Arial" w:hAnsi="Arial" w:cs="Arial"/>
          <w:color w:val="000000"/>
          <w:sz w:val="24"/>
          <w:szCs w:val="24"/>
        </w:rPr>
        <w:t>at</w:t>
      </w:r>
      <w:r w:rsidRPr="00B03839">
        <w:rPr>
          <w:rFonts w:ascii="Arial" w:hAnsi="Arial" w:cs="Arial"/>
          <w:color w:val="000000"/>
          <w:sz w:val="24"/>
          <w:szCs w:val="24"/>
        </w:rPr>
        <w:t>o per il suo Dio e Padre uomini di ogni tribù, ling</w:t>
      </w:r>
      <w:r>
        <w:rPr>
          <w:rFonts w:ascii="Arial" w:hAnsi="Arial" w:cs="Arial"/>
          <w:color w:val="000000"/>
          <w:sz w:val="24"/>
          <w:szCs w:val="24"/>
        </w:rPr>
        <w:t>u</w:t>
      </w:r>
      <w:r w:rsidRPr="00B03839">
        <w:rPr>
          <w:rFonts w:ascii="Arial" w:hAnsi="Arial" w:cs="Arial"/>
          <w:color w:val="000000"/>
          <w:sz w:val="24"/>
          <w:szCs w:val="24"/>
        </w:rPr>
        <w:t>a</w:t>
      </w:r>
      <w:r>
        <w:rPr>
          <w:rFonts w:ascii="Arial" w:hAnsi="Arial" w:cs="Arial"/>
          <w:color w:val="000000"/>
          <w:sz w:val="24"/>
          <w:szCs w:val="24"/>
        </w:rPr>
        <w:t>, popolo</w:t>
      </w:r>
      <w:r w:rsidRPr="00B03839">
        <w:rPr>
          <w:rFonts w:ascii="Arial" w:hAnsi="Arial" w:cs="Arial"/>
          <w:color w:val="000000"/>
          <w:sz w:val="24"/>
          <w:szCs w:val="24"/>
        </w:rPr>
        <w:t xml:space="preserve"> e nazione, e ha fatto di loro, per il nostro Dio, un regno e sacerdoti, e regneranno sopra la terra. </w:t>
      </w:r>
    </w:p>
    <w:p w14:paraId="7420FA17" w14:textId="77777777" w:rsidR="00F22378" w:rsidRPr="00B03839" w:rsidRDefault="00F22378" w:rsidP="00F22378">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Ecco come il Libro dell’Apocalisse rivela questa stupenda opera di Gesù Signore: “</w:t>
      </w:r>
      <w:r w:rsidRPr="00B03839">
        <w:rPr>
          <w:rFonts w:ascii="Arial" w:hAnsi="Arial" w:cs="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p>
    <w:p w14:paraId="302727DD" w14:textId="77777777" w:rsidR="00F22378" w:rsidRDefault="00F22378" w:rsidP="00F22378">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Il nostro Dio, Creatore, Signore e degno di lode, benedizione, onore, gloria, ogni amore perché tutto ha fatto e sempre fa con somma giustizia ed eternità verità. Ecco come nel Libro di Daniele viene elevato al Signore un canto di lode e di benedizione: </w:t>
      </w:r>
      <w:r w:rsidRPr="00B03839">
        <w:rPr>
          <w:rFonts w:ascii="Arial" w:hAnsi="Arial" w:cs="Arial"/>
          <w:i/>
          <w:iCs/>
          <w:color w:val="000000"/>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69310527" w14:textId="77777777" w:rsidR="00F22378" w:rsidRDefault="00F22378" w:rsidP="00F22378">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w:t>
      </w:r>
      <w:r w:rsidRPr="00B03839">
        <w:rPr>
          <w:rFonts w:ascii="Arial" w:hAnsi="Arial" w:cs="Arial"/>
          <w:i/>
          <w:iCs/>
          <w:color w:val="000000"/>
          <w:sz w:val="24"/>
          <w:szCs w:val="24"/>
        </w:rPr>
        <w:lastRenderedPageBreak/>
        <w:t xml:space="preserve">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w:t>
      </w:r>
    </w:p>
    <w:p w14:paraId="189F8808" w14:textId="77777777" w:rsidR="00F22378" w:rsidRDefault="00F22378" w:rsidP="00F22378">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3B324CBC" w14:textId="77777777" w:rsidR="00F22378" w:rsidRDefault="00F22378" w:rsidP="00F22378">
      <w:pPr>
        <w:spacing w:after="200" w:line="240" w:lineRule="auto"/>
        <w:jc w:val="both"/>
        <w:rPr>
          <w:rFonts w:ascii="Arial" w:hAnsi="Arial" w:cs="Arial"/>
          <w:i/>
          <w:iCs/>
          <w:color w:val="000000"/>
          <w:sz w:val="24"/>
          <w:szCs w:val="24"/>
        </w:rPr>
      </w:pPr>
      <w:r w:rsidRPr="00B03839">
        <w:rPr>
          <w:rFonts w:ascii="Arial" w:hAnsi="Arial" w:cs="Arial"/>
          <w:i/>
          <w:iCs/>
          <w:color w:val="000000"/>
          <w:sz w:val="24"/>
          <w:szCs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r>
        <w:rPr>
          <w:rFonts w:ascii="Arial" w:hAnsi="Arial" w:cs="Arial"/>
          <w:i/>
          <w:iCs/>
          <w:color w:val="000000"/>
          <w:sz w:val="24"/>
          <w:szCs w:val="24"/>
        </w:rPr>
        <w:t>”</w:t>
      </w:r>
      <w:r w:rsidRPr="00B03839">
        <w:rPr>
          <w:rFonts w:ascii="Arial" w:hAnsi="Arial" w:cs="Arial"/>
          <w:i/>
          <w:iCs/>
          <w:color w:val="000000"/>
          <w:sz w:val="24"/>
          <w:szCs w:val="24"/>
        </w:rPr>
        <w:t xml:space="preserve"> (Dan 3,26-56). </w:t>
      </w:r>
    </w:p>
    <w:p w14:paraId="13B69A1F" w14:textId="77777777" w:rsidR="00F22378" w:rsidRPr="00B03839" w:rsidRDefault="00F22378" w:rsidP="00F22378">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5F435839" w14:textId="77777777" w:rsidR="00F22378" w:rsidRDefault="00F22378" w:rsidP="00F22378">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w:t>
      </w:r>
    </w:p>
    <w:p w14:paraId="359C6F0E" w14:textId="77777777" w:rsidR="00F22378" w:rsidRPr="00B03839" w:rsidRDefault="00F22378" w:rsidP="00F22378">
      <w:pPr>
        <w:spacing w:after="200" w:line="240" w:lineRule="auto"/>
        <w:jc w:val="both"/>
        <w:rPr>
          <w:rFonts w:ascii="Calibri" w:hAnsi="Calibri" w:cs="Calibri"/>
          <w:color w:val="000000"/>
          <w:spacing w:val="-4"/>
          <w:sz w:val="24"/>
          <w:szCs w:val="24"/>
        </w:rPr>
      </w:pPr>
      <w:r w:rsidRPr="00B03839">
        <w:rPr>
          <w:rFonts w:ascii="Arial" w:hAnsi="Arial" w:cs="Arial"/>
          <w:color w:val="000000"/>
          <w:spacing w:val="-4"/>
          <w:sz w:val="24"/>
          <w:szCs w:val="24"/>
        </w:rPr>
        <w:t>Ecco come l’Evangelista Luca narra questo mistero nel suo momento iniziale: </w:t>
      </w:r>
      <w:r w:rsidRPr="00B03839">
        <w:rPr>
          <w:rFonts w:ascii="Arial" w:hAnsi="Arial" w:cs="Arial"/>
          <w:i/>
          <w:iCs/>
          <w:color w:val="000000"/>
          <w:spacing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w:t>
      </w:r>
      <w:r w:rsidRPr="00B03839">
        <w:rPr>
          <w:rFonts w:ascii="Arial" w:hAnsi="Arial" w:cs="Arial"/>
          <w:i/>
          <w:iCs/>
          <w:color w:val="000000"/>
          <w:spacing w:val="-4"/>
          <w:sz w:val="24"/>
          <w:szCs w:val="24"/>
        </w:rPr>
        <w:lastRenderedPageBreak/>
        <w:t>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4D5D3896" w14:textId="77777777" w:rsidR="00F22378" w:rsidRPr="00B03839" w:rsidRDefault="00F22378" w:rsidP="00F22378">
      <w:pPr>
        <w:spacing w:after="200" w:line="240" w:lineRule="auto"/>
        <w:jc w:val="both"/>
        <w:rPr>
          <w:rFonts w:ascii="Calibri" w:hAnsi="Calibri" w:cs="Calibri"/>
          <w:color w:val="000000"/>
          <w:sz w:val="24"/>
          <w:szCs w:val="24"/>
        </w:rPr>
      </w:pPr>
      <w:r w:rsidRPr="00B03839">
        <w:rPr>
          <w:rFonts w:ascii="Arial" w:hAnsi="Arial" w:cs="Arial"/>
          <w:color w:val="000000"/>
          <w:sz w:val="24"/>
          <w:szCs w:val="24"/>
        </w:rPr>
        <w:t>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B03839">
        <w:rPr>
          <w:rFonts w:ascii="Arial" w:hAnsi="Arial" w:cs="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rFonts w:ascii="Arial" w:hAnsi="Arial" w:cs="Arial"/>
          <w:i/>
          <w:iCs/>
          <w:color w:val="000000"/>
          <w:sz w:val="24"/>
          <w:szCs w:val="24"/>
        </w:rPr>
        <w:t>”</w:t>
      </w:r>
      <w:r w:rsidRPr="00B03839">
        <w:rPr>
          <w:rFonts w:ascii="Arial" w:hAnsi="Arial" w:cs="Arial"/>
          <w:i/>
          <w:iCs/>
          <w:color w:val="000000"/>
          <w:sz w:val="24"/>
          <w:szCs w:val="24"/>
        </w:rPr>
        <w:t xml:space="preserve"> (Gv 2,1-11).</w:t>
      </w:r>
    </w:p>
    <w:p w14:paraId="0C50BDCB" w14:textId="77777777" w:rsidR="00F22378" w:rsidRDefault="00F22378" w:rsidP="00F22378">
      <w:pPr>
        <w:spacing w:after="200" w:line="240" w:lineRule="auto"/>
        <w:jc w:val="both"/>
        <w:rPr>
          <w:rFonts w:ascii="Arial" w:hAnsi="Arial" w:cs="Arial"/>
          <w:i/>
          <w:iCs/>
          <w:color w:val="000000"/>
          <w:sz w:val="24"/>
          <w:szCs w:val="24"/>
        </w:rPr>
      </w:pPr>
      <w:r w:rsidRPr="00B03839">
        <w:rPr>
          <w:rFonts w:ascii="Arial" w:hAnsi="Arial" w:cs="Arial"/>
          <w:color w:val="000000"/>
          <w:sz w:val="24"/>
          <w:szCs w:val="24"/>
        </w:rPr>
        <w:t>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B03839">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08DCC6C" w14:textId="77777777" w:rsidR="00F22378" w:rsidRPr="00B03839" w:rsidRDefault="00F22378" w:rsidP="00F22378">
      <w:pPr>
        <w:spacing w:after="200" w:line="240" w:lineRule="auto"/>
        <w:jc w:val="both"/>
        <w:rPr>
          <w:rFonts w:ascii="Arial" w:hAnsi="Arial" w:cs="Arial"/>
          <w:color w:val="000000"/>
          <w:sz w:val="24"/>
          <w:szCs w:val="24"/>
        </w:rPr>
      </w:pPr>
      <w:r w:rsidRPr="00B03839">
        <w:rPr>
          <w:rFonts w:ascii="Arial" w:hAnsi="Arial" w:cs="Arial"/>
          <w:color w:val="000000"/>
          <w:sz w:val="24"/>
          <w:szCs w:val="24"/>
        </w:rPr>
        <w:t xml:space="preserve">Beato è quel discepolo di Gesù che accoglie la Vergine Maria nel suo cuore come sua vera Madre. Con Lei si raggiungere il cuore di Cristo Gesù e con il cuore di Cristo Gesù si entrerà nel cuore del Padre, perché è quella la nostra casa nella quale eternamente </w:t>
      </w:r>
      <w:r w:rsidRPr="00B03839">
        <w:rPr>
          <w:rFonts w:ascii="Arial" w:hAnsi="Arial" w:cs="Arial"/>
          <w:color w:val="000000"/>
          <w:sz w:val="24"/>
          <w:szCs w:val="24"/>
        </w:rPr>
        <w:lastRenderedPageBreak/>
        <w:t xml:space="preserve">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w:t>
      </w:r>
    </w:p>
    <w:p w14:paraId="65B8F031" w14:textId="2AE7FD23" w:rsidR="00F22378" w:rsidRDefault="00F22378" w:rsidP="00F22378">
      <w:pPr>
        <w:jc w:val="both"/>
        <w:rPr>
          <w:rFonts w:ascii="Arial" w:hAnsi="Arial" w:cs="Arial"/>
          <w:color w:val="000000"/>
          <w:sz w:val="24"/>
          <w:szCs w:val="24"/>
        </w:rPr>
      </w:pPr>
      <w:r w:rsidRPr="00B03839">
        <w:rPr>
          <w:rFonts w:ascii="Arial" w:hAnsi="Arial" w:cs="Arial"/>
          <w:color w:val="000000"/>
          <w:sz w:val="24"/>
          <w:szCs w:val="24"/>
        </w:rPr>
        <w:t>La Madre di Dio ci ottenga al Figlio suo la grazia di amare Lei come si conviene. Amando Lei come si conviene, anche Cristo Gesù ameremo come si conviene, lo ameremo con il dono di tutta la nostra vita.</w:t>
      </w:r>
    </w:p>
    <w:p w14:paraId="590B3811" w14:textId="77777777" w:rsidR="00F22378" w:rsidRDefault="00F22378" w:rsidP="00F22378">
      <w:pPr>
        <w:jc w:val="both"/>
        <w:rPr>
          <w:rFonts w:ascii="Arial" w:hAnsi="Arial" w:cs="Arial"/>
          <w:color w:val="000000"/>
          <w:sz w:val="24"/>
          <w:szCs w:val="24"/>
        </w:rPr>
      </w:pPr>
    </w:p>
    <w:p w14:paraId="64235F2F" w14:textId="1DA972BA" w:rsidR="00F22378" w:rsidRPr="00F22378" w:rsidRDefault="00F22378" w:rsidP="00F22378">
      <w:pPr>
        <w:pStyle w:val="Titolo2"/>
        <w:rPr>
          <w:rFonts w:ascii="Calibri" w:hAnsi="Calibri" w:cs="Calibri"/>
          <w:sz w:val="27"/>
          <w:szCs w:val="27"/>
        </w:rPr>
      </w:pPr>
      <w:bookmarkStart w:id="977" w:name="_Toc153655208"/>
      <w:bookmarkStart w:id="978" w:name="_Toc168264897"/>
      <w:r w:rsidRPr="00F22378">
        <w:t>NESSUNO ERA IN GRADO DI RISPONDERGLI</w:t>
      </w:r>
      <w:bookmarkEnd w:id="977"/>
      <w:bookmarkEnd w:id="978"/>
    </w:p>
    <w:p w14:paraId="70CF7BA6" w14:textId="77777777" w:rsid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 xml:space="preserve">Dinanzi alla sapienza soprannaturale, divina, eterna, e anche alla sapienza nella quale Gesù cresce come vero e perfetto uomo, sotto la perenne guida, mozione e conduzione dello Spirito Santo, non c’è né mente e né intelligenza terrena che possa resistere, dialogando e controbattendo, argomentando e deducendo. La verità del Cristo di Dio è nella Parola della Legge, dei Profeti e dei Salmi. Questa è la profezia. Dobbiamo però aggiungere necessariamente che la sua verità è anche dalla storia. </w:t>
      </w:r>
    </w:p>
    <w:p w14:paraId="3C077D32" w14:textId="08A303A5" w:rsidR="00F22378" w:rsidRP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Sappiamo dalla Scrittura Santa che il Messa è il Figlio di Davide e sappiamo che lui viene ricolmo della pienezza dello Spirito del Signore:</w:t>
      </w:r>
      <w:r w:rsidRPr="00F22378">
        <w:rPr>
          <w:rFonts w:ascii="Arial" w:eastAsia="Times New Roman" w:hAnsi="Arial" w:cs="Arial"/>
          <w:i/>
          <w:iCs/>
          <w:color w:val="000000"/>
          <w:sz w:val="24"/>
          <w:szCs w:val="24"/>
          <w:lang w:eastAsia="it-IT"/>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w:t>
      </w:r>
    </w:p>
    <w:p w14:paraId="5001A1D6" w14:textId="77777777" w:rsidR="00F22378" w:rsidRDefault="00F22378" w:rsidP="00F22378">
      <w:pPr>
        <w:spacing w:after="200" w:line="240" w:lineRule="auto"/>
        <w:jc w:val="both"/>
        <w:rPr>
          <w:rFonts w:ascii="Arial" w:eastAsia="Times New Roman" w:hAnsi="Arial" w:cs="Arial"/>
          <w:i/>
          <w:iCs/>
          <w:color w:val="000000"/>
          <w:sz w:val="24"/>
          <w:szCs w:val="24"/>
          <w:lang w:eastAsia="it-IT"/>
        </w:rPr>
      </w:pPr>
      <w:r w:rsidRPr="00F22378">
        <w:rPr>
          <w:rFonts w:ascii="Arial" w:eastAsia="Times New Roman" w:hAnsi="Arial" w:cs="Arial"/>
          <w:color w:val="000000"/>
          <w:sz w:val="24"/>
          <w:szCs w:val="24"/>
          <w:lang w:eastAsia="it-IT"/>
        </w:rPr>
        <w:t>Sappiamo anche che il Messia è oggi generato da Dio. Lui è vero Figlio di Dio ed è vero Figlio di Dio nell’oggi dell’eternità senza tempo. Ecco cosa rivelano i Salmi: </w:t>
      </w:r>
      <w:r w:rsidRPr="00F22378">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169EBFF" w14:textId="77777777" w:rsidR="00F22378" w:rsidRDefault="00F22378" w:rsidP="00F22378">
      <w:pPr>
        <w:spacing w:after="200" w:line="240" w:lineRule="auto"/>
        <w:jc w:val="both"/>
        <w:rPr>
          <w:rFonts w:ascii="Arial" w:eastAsia="Times New Roman" w:hAnsi="Arial" w:cs="Arial"/>
          <w:i/>
          <w:iCs/>
          <w:color w:val="000000"/>
          <w:sz w:val="24"/>
          <w:szCs w:val="24"/>
          <w:lang w:eastAsia="it-IT"/>
        </w:rPr>
      </w:pPr>
      <w:r w:rsidRPr="00F22378">
        <w:rPr>
          <w:rFonts w:ascii="Arial" w:eastAsia="Times New Roman" w:hAnsi="Arial" w:cs="Arial"/>
          <w:i/>
          <w:iCs/>
          <w:color w:val="000000"/>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w:t>
      </w:r>
      <w:r w:rsidRPr="00F22378">
        <w:rPr>
          <w:rFonts w:ascii="Arial" w:eastAsia="Times New Roman" w:hAnsi="Arial" w:cs="Arial"/>
          <w:i/>
          <w:iCs/>
          <w:color w:val="000000"/>
          <w:sz w:val="24"/>
          <w:szCs w:val="24"/>
          <w:lang w:eastAsia="it-IT"/>
        </w:rPr>
        <w:lastRenderedPageBreak/>
        <w:t>ammucchierà cadaveri, abbatterà teste su vasta terra; lungo il cammino si disseta al torrente, perciò solleva alta la testa” (Sal 110,1-7). </w:t>
      </w:r>
    </w:p>
    <w:p w14:paraId="4F1A0D86" w14:textId="77777777" w:rsid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Le profezie possono però essere interpretate secondo le categorie mentali, spirituali, dottrinali, storiche di colui che le legge. Ecco perché non è sufficiente la lettura della Scrittura per conoscere tutta la verità del Messia del Signore. La sola profezia di Isaia che annuncia che la vergine concepisce non basta per trarre da essa il mistero del concepimento del Figlio di Dio per opera dello Spirito Santo nel seno della Vergine Maria. Viene la storia e lo Spirito Santo ci rivela che la vergine che concepisce è Maria di Nazaret. Ma chi concepisce Maria di Nazaret? Il Figlio Unigenito del Padre. Quando si giunge a questa purissima verità? Solo quando lo Spirito Santo ispira in visione la verità del Verbo Eterno del Padre, del suo Figlio Unigenito Eterno:</w:t>
      </w:r>
      <w:r w:rsidRPr="00F22378">
        <w:rPr>
          <w:rFonts w:ascii="Arial" w:eastAsia="Times New Roman" w:hAnsi="Arial" w:cs="Arial"/>
          <w:i/>
          <w:iCs/>
          <w:color w:val="000000"/>
          <w:sz w:val="24"/>
          <w:szCs w:val="24"/>
          <w:lang w:eastAsia="it-IT"/>
        </w:rPr>
        <w:t> “In principio era il Verbo e il vero era presso Dio e il Verbo Era Dio”</w:t>
      </w:r>
      <w:r w:rsidRPr="00F22378">
        <w:rPr>
          <w:rFonts w:ascii="Arial" w:eastAsia="Times New Roman" w:hAnsi="Arial" w:cs="Arial"/>
          <w:color w:val="000000"/>
          <w:sz w:val="24"/>
          <w:szCs w:val="24"/>
          <w:lang w:eastAsia="it-IT"/>
        </w:rPr>
        <w:t xml:space="preserve"> (Gv 1,1). </w:t>
      </w:r>
    </w:p>
    <w:p w14:paraId="065AA8F4" w14:textId="778F4A15" w:rsidR="00F22378" w:rsidRP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Dalle Scritture Antiche sappiamo che il Figlio di Davide è il Figlio di Dio e che il Figlio di Dio è il Figlio di Davide. Sappiamo anche che il Signore Dio dice al Figlio di Davide: </w:t>
      </w:r>
      <w:r w:rsidRPr="00F22378">
        <w:rPr>
          <w:rFonts w:ascii="Arial" w:eastAsia="Times New Roman" w:hAnsi="Arial" w:cs="Arial"/>
          <w:i/>
          <w:iCs/>
          <w:color w:val="000000"/>
          <w:sz w:val="24"/>
          <w:szCs w:val="24"/>
          <w:lang w:eastAsia="it-IT"/>
        </w:rPr>
        <w:t>“Siedi alla mia destra”.</w:t>
      </w:r>
      <w:r w:rsidRPr="00F22378">
        <w:rPr>
          <w:rFonts w:ascii="Arial" w:eastAsia="Times New Roman" w:hAnsi="Arial" w:cs="Arial"/>
          <w:color w:val="000000"/>
          <w:sz w:val="24"/>
          <w:szCs w:val="24"/>
          <w:lang w:eastAsia="it-IT"/>
        </w:rPr>
        <w:t> Questa verità diviene storia e la storia dell’incarnazione dona purissima luce a tutta la Divina Rivelazione. Ma anche la storia ha bisogno ancora della purissima luce dello Spirito Santo perché si tragga da essa, dalla storia, e dalle Divine Scritture tutta la pienezza della verità del Figlio di Davide che è per generazione eterna il Figlio di Dio. Spirito Santo e storia devono sempre camminare in unità e in comunione.</w:t>
      </w:r>
    </w:p>
    <w:p w14:paraId="5F105E8C" w14:textId="77777777" w:rsidR="00F22378" w:rsidRP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i/>
          <w:iCs/>
          <w:color w:val="000000"/>
          <w:sz w:val="24"/>
          <w:szCs w:val="24"/>
          <w:lang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w:t>
      </w:r>
      <w:bookmarkStart w:id="979" w:name="_Hlk153530139"/>
      <w:r w:rsidRPr="00F22378">
        <w:rPr>
          <w:rFonts w:ascii="Arial" w:eastAsia="Times New Roman" w:hAnsi="Arial" w:cs="Arial"/>
          <w:i/>
          <w:iCs/>
          <w:color w:val="000000"/>
          <w:sz w:val="24"/>
          <w:szCs w:val="24"/>
          <w:lang w:eastAsia="it-IT"/>
        </w:rPr>
        <w:t>Nessuno era in grado di rispondergli</w:t>
      </w:r>
      <w:bookmarkEnd w:id="979"/>
      <w:r w:rsidRPr="00F22378">
        <w:rPr>
          <w:rFonts w:ascii="Arial" w:eastAsia="Times New Roman" w:hAnsi="Arial" w:cs="Arial"/>
          <w:i/>
          <w:iCs/>
          <w:color w:val="000000"/>
          <w:sz w:val="24"/>
          <w:szCs w:val="24"/>
          <w:lang w:eastAsia="it-IT"/>
        </w:rPr>
        <w:t> e, da quel giorno, nessuno osò più interrogarlo. </w:t>
      </w:r>
      <w:r w:rsidRPr="00F22378">
        <w:rPr>
          <w:rFonts w:ascii="Arial" w:eastAsia="Times New Roman" w:hAnsi="Arial" w:cs="Arial"/>
          <w:color w:val="000000"/>
          <w:sz w:val="24"/>
          <w:szCs w:val="24"/>
          <w:lang w:eastAsia="it-IT"/>
        </w:rPr>
        <w:t>(Mt 22,41-46).</w:t>
      </w:r>
    </w:p>
    <w:p w14:paraId="05E7A6D8" w14:textId="77777777" w:rsid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 xml:space="preserve">Le opere di Dio sempre trovano il compimento nella storia. Poiché la storia, al pari della Divina Parola, viene letta e interpretata dalla mente dell’uomo, riceve una diversa colorazione a seconda della natura della mente. Abbiamo la mente stolta, la mente insipiente, la mente ignorante, la mente fuorviata, la mente traviata, la mente deformata, la mente cattiva, la mente malvagia, la mente depravata, la mente superba, la mente invidiosa, la mente lussuriosa, la mente accidiosa, la mente indifferente, la mente influenzata, la mente tentata, la mente ottenebrata, la mente satanizzata, la mente schiava e prigioniera della falsità e della menzogna. </w:t>
      </w:r>
    </w:p>
    <w:p w14:paraId="66E243AC" w14:textId="114B0410" w:rsid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 xml:space="preserve">Poiché tutte queste menti leggono la Divina Scrittura e la storia, il frutto da esse prodotto è sempre secondo la loro natura. Perché la mente produca un frutto di verità secondo la verità contenuta nella Divina Parola e nella storia, è necessario che essa sia presa, condotta, mossa, guidata, ispirata senza alcuna interruzione dallo Spirito Santo. È sufficiente anche un solo attimo di distrazione e già si è precipitati nella non purezza della verità. Se poi si cade nel peccato, allora abbiamo la separazione dallo Spirito Santo e la mente può emanare qualsiasi oracolo di peccato. </w:t>
      </w:r>
    </w:p>
    <w:p w14:paraId="4F490CF3" w14:textId="3585BE4C" w:rsidR="00F22378" w:rsidRPr="00F22378" w:rsidRDefault="00F22378" w:rsidP="00F22378">
      <w:pPr>
        <w:spacing w:after="200" w:line="240" w:lineRule="auto"/>
        <w:jc w:val="both"/>
        <w:rPr>
          <w:rFonts w:ascii="Arial" w:eastAsia="Times New Roman" w:hAnsi="Arial" w:cs="Arial"/>
          <w:color w:val="000000"/>
          <w:sz w:val="24"/>
          <w:szCs w:val="24"/>
          <w:lang w:eastAsia="it-IT"/>
        </w:rPr>
      </w:pPr>
      <w:r w:rsidRPr="00F22378">
        <w:rPr>
          <w:rFonts w:ascii="Arial" w:eastAsia="Times New Roman" w:hAnsi="Arial" w:cs="Arial"/>
          <w:color w:val="000000"/>
          <w:sz w:val="24"/>
          <w:szCs w:val="24"/>
          <w:lang w:eastAsia="it-IT"/>
        </w:rPr>
        <w:t>La Vergine Maria ci aiuti.</w:t>
      </w:r>
    </w:p>
    <w:p w14:paraId="7A47BFE5" w14:textId="77777777" w:rsidR="00D36B48" w:rsidRDefault="00D36B48" w:rsidP="00D6192F">
      <w:pPr>
        <w:pStyle w:val="Titolo2"/>
        <w:spacing w:line="276" w:lineRule="auto"/>
        <w:jc w:val="both"/>
        <w:rPr>
          <w:sz w:val="28"/>
          <w:szCs w:val="28"/>
        </w:rPr>
      </w:pPr>
      <w:bookmarkStart w:id="980" w:name="_Toc168264898"/>
      <w:r w:rsidRPr="00D6192F">
        <w:rPr>
          <w:sz w:val="28"/>
          <w:szCs w:val="28"/>
        </w:rPr>
        <w:t>28 Maggio</w:t>
      </w:r>
      <w:bookmarkEnd w:id="980"/>
      <w:r w:rsidRPr="00D6192F">
        <w:rPr>
          <w:sz w:val="28"/>
          <w:szCs w:val="28"/>
        </w:rPr>
        <w:t xml:space="preserve"> </w:t>
      </w:r>
    </w:p>
    <w:p w14:paraId="64956931" w14:textId="57592FDB" w:rsidR="00F36505" w:rsidRPr="00BD232F" w:rsidRDefault="00BD232F" w:rsidP="00BD232F">
      <w:pPr>
        <w:jc w:val="both"/>
        <w:rPr>
          <w:rFonts w:ascii="Segoe UI" w:hAnsi="Segoe UI" w:cs="Segoe UI"/>
          <w:sz w:val="24"/>
          <w:szCs w:val="24"/>
        </w:rPr>
      </w:pPr>
      <w:r w:rsidRPr="00BD232F">
        <w:rPr>
          <w:rFonts w:ascii="Segoe UI" w:hAnsi="Segoe UI" w:cs="Segoe UI"/>
          <w:sz w:val="24"/>
          <w:szCs w:val="24"/>
        </w:rPr>
        <w:t>La Madre del Signore scenda Lei dal cielo e ci mostri ancora una volta come liberarci da queste tenebre di Satana e dalle sue spire di morte eterna. Se Tu, Madre Santa, non vieni, la tua Chiesa sarà schiava del principe infernale.</w:t>
      </w:r>
    </w:p>
    <w:p w14:paraId="71D9DC62" w14:textId="77777777" w:rsidR="00BD232F" w:rsidRPr="00BD232F" w:rsidRDefault="00BD232F" w:rsidP="00BD232F">
      <w:pPr>
        <w:pStyle w:val="Titolo2"/>
        <w:rPr>
          <w:rFonts w:ascii="Calibri" w:hAnsi="Calibri" w:cs="Calibri"/>
        </w:rPr>
      </w:pPr>
      <w:bookmarkStart w:id="981" w:name="_Toc148072124"/>
      <w:bookmarkStart w:id="982" w:name="_Toc168264899"/>
      <w:r w:rsidRPr="00BD232F">
        <w:lastRenderedPageBreak/>
        <w:t>In questo è glorificato il Padre mio</w:t>
      </w:r>
      <w:bookmarkEnd w:id="981"/>
      <w:bookmarkEnd w:id="982"/>
    </w:p>
    <w:p w14:paraId="009A28CE" w14:textId="77777777" w:rsidR="00BD232F" w:rsidRDefault="00BD232F" w:rsidP="00BD232F">
      <w:pPr>
        <w:spacing w:after="200" w:line="240" w:lineRule="auto"/>
        <w:jc w:val="both"/>
        <w:rPr>
          <w:rFonts w:ascii="Arial" w:eastAsia="Times New Roman" w:hAnsi="Arial" w:cs="Arial"/>
          <w:i/>
          <w:iCs/>
          <w:color w:val="000000"/>
          <w:sz w:val="24"/>
          <w:szCs w:val="24"/>
          <w:lang w:eastAsia="it-IT"/>
        </w:rPr>
      </w:pPr>
      <w:r w:rsidRPr="00BD232F">
        <w:rPr>
          <w:rFonts w:ascii="Arial" w:eastAsia="Times New Roman" w:hAnsi="Arial" w:cs="Arial"/>
          <w:color w:val="000000"/>
          <w:sz w:val="24"/>
          <w:szCs w:val="24"/>
          <w:lang w:eastAsia="it-IT"/>
        </w:rPr>
        <w:t>Ecco cosa deve fare chi vuole glorificare l Padre: </w:t>
      </w:r>
      <w:r w:rsidRPr="00BD232F">
        <w:rPr>
          <w:rFonts w:ascii="Arial" w:eastAsia="Times New Roman" w:hAnsi="Arial" w:cs="Arial"/>
          <w:i/>
          <w:iCs/>
          <w:color w:val="000000"/>
          <w:sz w:val="24"/>
          <w:szCs w:val="24"/>
          <w:lang w:eastAsia="it-IT"/>
        </w:rPr>
        <w:t>“Portare molto frutto e diventare discepoli di Gesù”</w:t>
      </w:r>
      <w:r w:rsidRPr="00BD232F">
        <w:rPr>
          <w:rFonts w:ascii="Arial" w:eastAsia="Times New Roman" w:hAnsi="Arial" w:cs="Arial"/>
          <w:color w:val="000000"/>
          <w:sz w:val="24"/>
          <w:szCs w:val="24"/>
          <w:lang w:eastAsia="it-IT"/>
        </w:rPr>
        <w:t>. Si porta molto frutto obbedendo ad ogni Parola che il Padre ha ci rivolto parlando a noi per mezzo del suo Figlio Unigenito: “</w:t>
      </w:r>
      <w:r w:rsidRPr="00BD232F">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2721D81" w14:textId="01C9807E" w:rsidR="00BD232F" w:rsidRDefault="00BD232F" w:rsidP="00BD232F">
      <w:pPr>
        <w:spacing w:after="200" w:line="240" w:lineRule="auto"/>
        <w:jc w:val="both"/>
        <w:rPr>
          <w:rFonts w:ascii="Arial" w:eastAsia="Times New Roman" w:hAnsi="Arial" w:cs="Arial"/>
          <w:i/>
          <w:iCs/>
          <w:color w:val="000000"/>
          <w:sz w:val="24"/>
          <w:szCs w:val="24"/>
          <w:lang w:eastAsia="it-IT"/>
        </w:rPr>
      </w:pPr>
      <w:r w:rsidRPr="00BD232F">
        <w:rPr>
          <w:rFonts w:ascii="Arial" w:eastAsia="Times New Roman" w:hAnsi="Arial" w:cs="Arial"/>
          <w:color w:val="000000"/>
          <w:sz w:val="24"/>
          <w:szCs w:val="24"/>
          <w:lang w:eastAsia="it-IT"/>
        </w:rPr>
        <w:t>Più si obbedisce e più si producono frutti, meno si obbedisce e meno frutti di producono. L’obbedienza va data anche ai più piccoli precetti della Legge di Cristo Gesù: </w:t>
      </w:r>
      <w:r>
        <w:rPr>
          <w:rFonts w:ascii="Arial" w:eastAsia="Times New Roman" w:hAnsi="Arial" w:cs="Arial"/>
          <w:i/>
          <w:iCs/>
          <w:color w:val="000000"/>
          <w:sz w:val="24"/>
          <w:szCs w:val="24"/>
          <w:lang w:eastAsia="it-IT"/>
        </w:rPr>
        <w:t>“</w:t>
      </w:r>
      <w:r w:rsidRPr="00BD232F">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5,14-20). </w:t>
      </w:r>
    </w:p>
    <w:p w14:paraId="521DB602" w14:textId="1EE7F336" w:rsidR="00BD232F" w:rsidRDefault="00BD232F" w:rsidP="00BD232F">
      <w:pPr>
        <w:spacing w:after="200" w:line="240" w:lineRule="auto"/>
        <w:jc w:val="both"/>
        <w:rPr>
          <w:rFonts w:ascii="Arial" w:eastAsia="Times New Roman" w:hAnsi="Arial" w:cs="Arial"/>
          <w:i/>
          <w:iCs/>
          <w:color w:val="000000"/>
          <w:sz w:val="24"/>
          <w:szCs w:val="24"/>
          <w:lang w:eastAsia="it-IT"/>
        </w:rPr>
      </w:pPr>
      <w:r w:rsidRPr="00BD232F">
        <w:rPr>
          <w:rFonts w:ascii="Arial" w:eastAsia="Times New Roman" w:hAnsi="Arial" w:cs="Arial"/>
          <w:color w:val="000000"/>
          <w:sz w:val="24"/>
          <w:szCs w:val="24"/>
          <w:lang w:eastAsia="it-IT"/>
        </w:rPr>
        <w:t>Se la Parola di Cristo Gesù, tutta la Parola, non viene osservata, non si producono frutti di vita eterna. Si diventa suoi discepoli, credendo che il nome di Cristo è il solo nome a noi dato per avere la salvezza e nascendo, da acqua e da Spirito Santo, come tralci vivi della vite vera che è Gesù Signore. Ecco l’opera di Dio che Gesù vuole che noi facciamo: </w:t>
      </w:r>
      <w:r w:rsidRPr="00BD232F">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eastAsia="Times New Roman" w:hAnsi="Arial" w:cs="Arial"/>
          <w:i/>
          <w:iCs/>
          <w:color w:val="000000"/>
          <w:sz w:val="24"/>
          <w:szCs w:val="24"/>
          <w:lang w:eastAsia="it-IT"/>
        </w:rPr>
        <w:t>”</w:t>
      </w:r>
      <w:r w:rsidRPr="00BD232F">
        <w:rPr>
          <w:rFonts w:ascii="Arial" w:eastAsia="Times New Roman" w:hAnsi="Arial" w:cs="Arial"/>
          <w:i/>
          <w:iCs/>
          <w:color w:val="000000"/>
          <w:sz w:val="24"/>
          <w:szCs w:val="24"/>
          <w:lang w:eastAsia="it-IT"/>
        </w:rPr>
        <w:t xml:space="preserve"> (Gv 6,26-20). </w:t>
      </w:r>
    </w:p>
    <w:p w14:paraId="4DE895BC" w14:textId="2A5320CA" w:rsidR="00BD232F" w:rsidRPr="00BD232F" w:rsidRDefault="00BD232F" w:rsidP="00BD232F">
      <w:pPr>
        <w:spacing w:after="200" w:line="240" w:lineRule="auto"/>
        <w:jc w:val="both"/>
        <w:rPr>
          <w:rFonts w:ascii="Calibri" w:eastAsia="Times New Roman" w:hAnsi="Calibri" w:cs="Calibri"/>
          <w:color w:val="000000"/>
          <w:sz w:val="18"/>
          <w:szCs w:val="18"/>
          <w:lang w:eastAsia="it-IT"/>
        </w:rPr>
      </w:pPr>
      <w:r w:rsidRPr="00BD232F">
        <w:rPr>
          <w:rFonts w:ascii="Arial" w:eastAsia="Times New Roman" w:hAnsi="Arial" w:cs="Arial"/>
          <w:color w:val="000000"/>
          <w:sz w:val="24"/>
          <w:szCs w:val="24"/>
          <w:lang w:eastAsia="it-IT"/>
        </w:rPr>
        <w:t>Credere in Cristo Gesù significa non solo abbracciare tutta la sua verità dalla quale è la nostra verità, facendola divenire per opera dello Spirito Santo nostra verità, ma anche vivere tutta la verità di Cristo in una obbedienza piena e perfetta per tutti i giorni della nostra vita. </w:t>
      </w:r>
      <w:r w:rsidRPr="00BD232F">
        <w:rPr>
          <w:rFonts w:ascii="Arial" w:eastAsia="Times New Roman" w:hAnsi="Arial" w:cs="Arial"/>
          <w:i/>
          <w:iCs/>
          <w:color w:val="000000"/>
          <w:sz w:val="24"/>
          <w:szCs w:val="24"/>
          <w:lang w:eastAsia="it-IT"/>
        </w:rPr>
        <w:t> </w:t>
      </w:r>
    </w:p>
    <w:p w14:paraId="6EC52A21" w14:textId="77777777" w:rsidR="00BD232F" w:rsidRPr="00BD232F" w:rsidRDefault="00BD232F" w:rsidP="00BD232F">
      <w:pPr>
        <w:spacing w:after="200" w:line="240" w:lineRule="auto"/>
        <w:jc w:val="both"/>
        <w:rPr>
          <w:rFonts w:ascii="Calibri" w:eastAsia="Times New Roman" w:hAnsi="Calibri" w:cs="Calibri"/>
          <w:color w:val="000000"/>
          <w:sz w:val="18"/>
          <w:szCs w:val="18"/>
          <w:lang w:eastAsia="it-IT"/>
        </w:rPr>
      </w:pPr>
      <w:r w:rsidRPr="00BD232F">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p>
    <w:p w14:paraId="0B3DCDF6" w14:textId="5D131588" w:rsidR="00BD232F" w:rsidRDefault="00BD232F" w:rsidP="00BD232F">
      <w:pPr>
        <w:spacing w:after="200" w:line="240" w:lineRule="auto"/>
        <w:jc w:val="both"/>
        <w:rPr>
          <w:rFonts w:ascii="Arial" w:eastAsia="Times New Roman" w:hAnsi="Arial" w:cs="Arial"/>
          <w:color w:val="000000"/>
          <w:sz w:val="24"/>
          <w:szCs w:val="24"/>
          <w:lang w:eastAsia="it-IT"/>
        </w:rPr>
      </w:pPr>
      <w:r w:rsidRPr="00BD232F">
        <w:rPr>
          <w:rFonts w:ascii="Arial" w:eastAsia="Times New Roman" w:hAnsi="Arial" w:cs="Arial"/>
          <w:color w:val="000000"/>
          <w:sz w:val="24"/>
          <w:szCs w:val="24"/>
          <w:lang w:eastAsia="it-IT"/>
        </w:rPr>
        <w:lastRenderedPageBreak/>
        <w:t xml:space="preserve">Ora chiediamoci: se i frutti che il Signore ci chiede sono quelli che produce in noi la sua Parola, con una obbedienza in tutto simile alla sua, come tralci della vita vera, che è lui, o come membra del suo corpo, resi tali per opera del suo Santo Spirito e perennemente da Lui vivificati, possiamo noi insegnare che si può stare nel corpo immacolato di Gesù con tutti i nostri peccati, senza alcun bisogno di conversione alla sua Parola e senza alcuna obbedienza al Vangelo? Possiamo noi dire che nel corpo deve entrare ogni uomo così come esso è? Se così fosse, dovremmo dire che non possiamo più glorificare il Padre del Signore nostro Gesù Cristo. Se il Padre è glorificato da noi con i frutti della nostra obbedienza alla Parola di Gesù o ai suoi Comandamenti e diventando suoi discepoli, nascendo da acqua e da Spirito Santo, e vivendo come nuove creature, sempre per opera dello Spirito Santo, rimanendo ognuno nei suoi peccati, non si glorifica il Padre. Perché non si glorifica il Padre? Perché non si manifesta al mondo tutta la potenza della sua grazia e tutta l’opera dello Spirito Santo che trasforma un corpo di peccato in un corpo di verità e di giustizia e un corpo di tenebre in un corpo di luce. </w:t>
      </w:r>
    </w:p>
    <w:p w14:paraId="5BD62793" w14:textId="505FEE17" w:rsidR="00BD232F" w:rsidRPr="00BD232F" w:rsidRDefault="00BD232F" w:rsidP="00BD232F">
      <w:pPr>
        <w:spacing w:after="200" w:line="240" w:lineRule="auto"/>
        <w:jc w:val="both"/>
        <w:rPr>
          <w:rFonts w:ascii="Arial" w:eastAsia="Times New Roman" w:hAnsi="Arial" w:cs="Arial"/>
          <w:color w:val="000000"/>
          <w:sz w:val="24"/>
          <w:szCs w:val="24"/>
          <w:lang w:eastAsia="it-IT"/>
        </w:rPr>
      </w:pPr>
      <w:r w:rsidRPr="00BD232F">
        <w:rPr>
          <w:rFonts w:ascii="Arial" w:eastAsia="Times New Roman" w:hAnsi="Arial" w:cs="Arial"/>
          <w:color w:val="000000"/>
          <w:sz w:val="24"/>
          <w:szCs w:val="24"/>
          <w:lang w:eastAsia="it-IT"/>
        </w:rPr>
        <w:t xml:space="preserve">È questo oggi il baratro nel quale è precipitata la Chiesa di Cristo Gesù: anziché prendere l’obbedienza di Cristo e invitare tutti i suoi figli a imitarla, ha scelto il peccato del mondo e lo ha ratificato, legalizzato, lo ha fatto divenire peccato del corpo di Cristo. Così facendo ha totalmente distrutto il mistero del Padre, il mistero del Figlio, il Mistero dello Spirito Santo, il mistero della Chiesa, il mistero dell’uomo, chiamato a divenire sulla terra purissima immagine di Gesù, del Crocifisso per obbedienza. Anche il Vangelo oggi è stato dichiarato un panno il mondo dal quale si deve stare lontani. Questa totale e universale menzogna è il frutto del peccato e delle tenebre di Satana. Se i figli della Chiesa non smettono di attingere i loro pensieri dal cuore di Satana e non ritornino ad attingerli dal cuore di Cristo Signore, per la Chiesa ci saranno anni di buio e di tenebre. </w:t>
      </w:r>
    </w:p>
    <w:p w14:paraId="1CEE3637" w14:textId="1FA0186F" w:rsidR="00BD232F" w:rsidRPr="00BD232F" w:rsidRDefault="00BD232F" w:rsidP="00BD232F">
      <w:pPr>
        <w:spacing w:after="200" w:line="240" w:lineRule="auto"/>
        <w:jc w:val="both"/>
        <w:rPr>
          <w:rFonts w:ascii="Calibri" w:eastAsia="Times New Roman" w:hAnsi="Calibri" w:cs="Calibri"/>
          <w:color w:val="000000"/>
          <w:sz w:val="18"/>
          <w:szCs w:val="18"/>
          <w:lang w:eastAsia="it-IT"/>
        </w:rPr>
      </w:pPr>
      <w:r w:rsidRPr="00BD232F">
        <w:rPr>
          <w:rFonts w:ascii="Arial" w:eastAsia="Times New Roman" w:hAnsi="Arial" w:cs="Arial"/>
          <w:color w:val="000000"/>
          <w:sz w:val="24"/>
          <w:szCs w:val="24"/>
          <w:lang w:eastAsia="it-IT"/>
        </w:rPr>
        <w:t>La Madre del Signore scenda Lei dal cielo e ci mostri ancora una volta come liberarci da queste tenebre di Satana e dalle sue spire di morte eterna. Se Tu, Madre Santa, non vieni, la tua Chiesa sarà schiava del principe infernale.</w:t>
      </w:r>
    </w:p>
    <w:p w14:paraId="31BACA7E" w14:textId="77777777" w:rsidR="00BD232F" w:rsidRDefault="00BD232F" w:rsidP="00BD232F">
      <w:pPr>
        <w:jc w:val="both"/>
        <w:rPr>
          <w:sz w:val="24"/>
          <w:szCs w:val="24"/>
          <w:lang w:eastAsia="ko-KR"/>
        </w:rPr>
      </w:pPr>
    </w:p>
    <w:p w14:paraId="4491FC3A" w14:textId="041BA321" w:rsidR="00BD232F" w:rsidRPr="00BD232F" w:rsidRDefault="00BD232F" w:rsidP="00BD232F">
      <w:pPr>
        <w:pStyle w:val="Titolo2"/>
        <w:rPr>
          <w:rFonts w:ascii="Calibri" w:hAnsi="Calibri" w:cs="Calibri"/>
          <w:sz w:val="27"/>
          <w:szCs w:val="27"/>
        </w:rPr>
      </w:pPr>
      <w:bookmarkStart w:id="983" w:name="_Toc153655210"/>
      <w:bookmarkStart w:id="984" w:name="_Toc168264900"/>
      <w:r w:rsidRPr="00BD232F">
        <w:t>NON SEI LONTANO DAL REGNO DI DIO</w:t>
      </w:r>
      <w:bookmarkEnd w:id="983"/>
      <w:bookmarkEnd w:id="984"/>
    </w:p>
    <w:p w14:paraId="2F860B4C" w14:textId="14EDFF07" w:rsidR="00BD232F" w:rsidRPr="00BD232F" w:rsidRDefault="00BD232F" w:rsidP="00BD232F">
      <w:pPr>
        <w:spacing w:after="200" w:line="240" w:lineRule="auto"/>
        <w:jc w:val="both"/>
        <w:rPr>
          <w:rFonts w:ascii="Calibri" w:eastAsia="Times New Roman" w:hAnsi="Calibri" w:cs="Calibri"/>
          <w:color w:val="000000"/>
          <w:sz w:val="24"/>
          <w:szCs w:val="24"/>
          <w:lang w:eastAsia="it-IT"/>
        </w:rPr>
      </w:pPr>
      <w:r w:rsidRPr="00BD232F">
        <w:rPr>
          <w:rFonts w:ascii="Arial" w:eastAsia="Times New Roman" w:hAnsi="Arial" w:cs="Arial"/>
          <w:color w:val="000000"/>
          <w:sz w:val="24"/>
          <w:szCs w:val="24"/>
          <w:lang w:eastAsia="it-IT"/>
        </w:rPr>
        <w:t>Dove c’è una fessura, anche minima, attraverso la quale nel cuore può entrare un raggio di luce divina e celeste, sempre il Signore dona una parola di salvezza e di speranza. Questo scriba che prima interroga Cristo Gesù e poi approva e loda la sua risposta, aggiungendo quanto il Signore aveva rivelato per mezzo del profeta Osea – </w:t>
      </w:r>
      <w:r w:rsidRPr="00BD232F">
        <w:rPr>
          <w:rFonts w:ascii="Arial" w:eastAsia="Times New Roman" w:hAnsi="Arial" w:cs="Arial"/>
          <w:i/>
          <w:iCs/>
          <w:color w:val="000000"/>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Pr>
          <w:rFonts w:ascii="Arial" w:eastAsia="Times New Roman" w:hAnsi="Arial" w:cs="Arial"/>
          <w:i/>
          <w:iCs/>
          <w:color w:val="000000"/>
          <w:sz w:val="24"/>
          <w:szCs w:val="24"/>
          <w:lang w:eastAsia="it-IT"/>
        </w:rPr>
        <w:t>”</w:t>
      </w:r>
      <w:r w:rsidRPr="00BD232F">
        <w:rPr>
          <w:rFonts w:ascii="Arial" w:eastAsia="Times New Roman" w:hAnsi="Arial" w:cs="Arial"/>
          <w:i/>
          <w:iCs/>
          <w:color w:val="000000"/>
          <w:sz w:val="24"/>
          <w:szCs w:val="24"/>
          <w:lang w:eastAsia="it-IT"/>
        </w:rPr>
        <w:t xml:space="preserve"> (Os 6,1-6) </w:t>
      </w:r>
      <w:r w:rsidR="003904C1" w:rsidRPr="00BD232F">
        <w:rPr>
          <w:rFonts w:ascii="Arial" w:eastAsia="Times New Roman" w:hAnsi="Arial" w:cs="Arial"/>
          <w:i/>
          <w:iCs/>
          <w:color w:val="000000"/>
          <w:sz w:val="24"/>
          <w:szCs w:val="24"/>
          <w:lang w:eastAsia="it-IT"/>
        </w:rPr>
        <w:t>–,</w:t>
      </w:r>
      <w:r w:rsidRPr="00BD232F">
        <w:rPr>
          <w:rFonts w:ascii="Arial" w:eastAsia="Times New Roman" w:hAnsi="Arial" w:cs="Arial"/>
          <w:color w:val="000000"/>
          <w:sz w:val="24"/>
          <w:szCs w:val="24"/>
          <w:lang w:eastAsia="it-IT"/>
        </w:rPr>
        <w:t xml:space="preserve"> riceve Dal Signore una parola di grande speranza: lui non è lontano dal regno di Dio. È vicino ad esso. Gli occorre però che faccia un ulteriore passo.</w:t>
      </w:r>
    </w:p>
    <w:p w14:paraId="27D4F802" w14:textId="698D9B8D" w:rsidR="00BD232F" w:rsidRDefault="00BD232F" w:rsidP="00BD232F">
      <w:pPr>
        <w:spacing w:after="200" w:line="240" w:lineRule="auto"/>
        <w:jc w:val="both"/>
        <w:rPr>
          <w:rFonts w:ascii="Arial" w:eastAsia="Times New Roman" w:hAnsi="Arial" w:cs="Arial"/>
          <w:i/>
          <w:iCs/>
          <w:color w:val="000000"/>
          <w:sz w:val="24"/>
          <w:szCs w:val="24"/>
          <w:lang w:eastAsia="it-IT"/>
        </w:rPr>
      </w:pPr>
      <w:r w:rsidRPr="00BD232F">
        <w:rPr>
          <w:rFonts w:ascii="Arial" w:eastAsia="Times New Roman" w:hAnsi="Arial" w:cs="Arial"/>
          <w:color w:val="000000"/>
          <w:sz w:val="24"/>
          <w:szCs w:val="24"/>
          <w:lang w:eastAsia="it-IT"/>
        </w:rPr>
        <w:t>Qui siamo ancora in ambito veterotestamentario. Per entrare nel regno dei cieli, urge fare un ulteriore passo. Anche lui dovrà nascere da acqua e da Spirito Santo, secondo la rivelazione fatta da Gesù a Nicodemo:</w:t>
      </w:r>
      <w:r w:rsidRPr="00BD232F">
        <w:rPr>
          <w:rFonts w:ascii="Arial" w:eastAsia="Times New Roman" w:hAnsi="Arial" w:cs="Arial"/>
          <w:i/>
          <w:iCs/>
          <w:color w:val="000000"/>
          <w:sz w:val="24"/>
          <w:szCs w:val="24"/>
          <w:lang w:eastAsia="it-IT"/>
        </w:rPr>
        <w:t xml:space="preserve"> “Vi era tra i farisei un uomo di nome Nicodèmo, uno </w:t>
      </w:r>
      <w:r w:rsidRPr="00BD232F">
        <w:rPr>
          <w:rFonts w:ascii="Arial" w:eastAsia="Times New Roman" w:hAnsi="Arial" w:cs="Arial"/>
          <w:i/>
          <w:iCs/>
          <w:color w:val="000000"/>
          <w:sz w:val="24"/>
          <w:szCs w:val="24"/>
          <w:lang w:eastAsia="it-IT"/>
        </w:rPr>
        <w:lastRenderedPageBreak/>
        <w:t>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Pr>
          <w:rFonts w:ascii="Arial" w:eastAsia="Times New Roman" w:hAnsi="Arial" w:cs="Arial"/>
          <w:i/>
          <w:iCs/>
          <w:color w:val="000000"/>
          <w:sz w:val="24"/>
          <w:szCs w:val="24"/>
          <w:lang w:eastAsia="it-IT"/>
        </w:rPr>
        <w:t>”</w:t>
      </w:r>
      <w:r w:rsidRPr="00BD232F">
        <w:rPr>
          <w:rFonts w:ascii="Arial" w:eastAsia="Times New Roman" w:hAnsi="Arial" w:cs="Arial"/>
          <w:i/>
          <w:iCs/>
          <w:color w:val="000000"/>
          <w:sz w:val="24"/>
          <w:szCs w:val="24"/>
          <w:lang w:eastAsia="it-IT"/>
        </w:rPr>
        <w:t xml:space="preserve"> (Gv 3,1-8). </w:t>
      </w:r>
    </w:p>
    <w:p w14:paraId="253E2FC6" w14:textId="77777777" w:rsidR="00BD232F" w:rsidRDefault="00BD232F" w:rsidP="00BD232F">
      <w:pPr>
        <w:spacing w:after="200" w:line="240" w:lineRule="auto"/>
        <w:jc w:val="both"/>
        <w:rPr>
          <w:rFonts w:ascii="Arial" w:eastAsia="Times New Roman" w:hAnsi="Arial" w:cs="Arial"/>
          <w:i/>
          <w:iCs/>
          <w:color w:val="000000"/>
          <w:sz w:val="24"/>
          <w:szCs w:val="24"/>
          <w:lang w:eastAsia="it-IT"/>
        </w:rPr>
      </w:pPr>
      <w:r w:rsidRPr="00BD232F">
        <w:rPr>
          <w:rFonts w:ascii="Arial" w:eastAsia="Times New Roman" w:hAnsi="Arial" w:cs="Arial"/>
          <w:color w:val="000000"/>
          <w:sz w:val="24"/>
          <w:szCs w:val="24"/>
          <w:lang w:eastAsia="it-IT"/>
        </w:rPr>
        <w:t>Ecco cosa è necessario per nascere da acqua e da Spirito Santo: </w:t>
      </w:r>
      <w:r w:rsidRPr="00BD232F">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eastAsia="Times New Roman" w:hAnsi="Arial" w:cs="Arial"/>
          <w:i/>
          <w:iCs/>
          <w:color w:val="000000"/>
          <w:sz w:val="24"/>
          <w:szCs w:val="24"/>
          <w:lang w:eastAsia="it-IT"/>
        </w:rPr>
        <w:t>”</w:t>
      </w:r>
      <w:r w:rsidRPr="00BD232F">
        <w:rPr>
          <w:rFonts w:ascii="Arial" w:eastAsia="Times New Roman" w:hAnsi="Arial" w:cs="Arial"/>
          <w:i/>
          <w:iCs/>
          <w:color w:val="000000"/>
          <w:sz w:val="24"/>
          <w:szCs w:val="24"/>
          <w:lang w:eastAsia="it-IT"/>
        </w:rPr>
        <w:t xml:space="preserve"> (Gv 3,14-18). </w:t>
      </w:r>
    </w:p>
    <w:p w14:paraId="446C2E5D" w14:textId="13B1C0CD" w:rsidR="00BD232F" w:rsidRPr="00BD232F" w:rsidRDefault="00BD232F" w:rsidP="00BD232F">
      <w:pPr>
        <w:spacing w:after="200" w:line="240" w:lineRule="auto"/>
        <w:jc w:val="both"/>
        <w:rPr>
          <w:rFonts w:ascii="Calibri" w:eastAsia="Times New Roman" w:hAnsi="Calibri" w:cs="Calibri"/>
          <w:color w:val="000000"/>
          <w:sz w:val="24"/>
          <w:szCs w:val="24"/>
          <w:lang w:eastAsia="it-IT"/>
        </w:rPr>
      </w:pPr>
      <w:r w:rsidRPr="00BD232F">
        <w:rPr>
          <w:rFonts w:ascii="Arial" w:eastAsia="Times New Roman" w:hAnsi="Arial" w:cs="Arial"/>
          <w:color w:val="000000"/>
          <w:sz w:val="24"/>
          <w:szCs w:val="24"/>
          <w:lang w:eastAsia="it-IT"/>
        </w:rPr>
        <w:t>Si confessa con vera confessione Cristo Gesù, unico e solo nostro Salvatore e Redentore e nostro vero Dio, si accoglie la sua Parola, il suo Vangelo, come ultima Parola con la quale il Signore ha parlato agli uomini, ci si lascia battezzare nel nome del Padre e del Figlio e dello Spirito Santo, diveniamo corpo di Cristo, siamo regno di Dio, a condizione che perseveriamo sino alla fine.</w:t>
      </w:r>
    </w:p>
    <w:p w14:paraId="053B71C4" w14:textId="77777777" w:rsidR="00BD232F" w:rsidRPr="00BD232F" w:rsidRDefault="00BD232F" w:rsidP="00BD232F">
      <w:pPr>
        <w:spacing w:after="200" w:line="240" w:lineRule="auto"/>
        <w:jc w:val="both"/>
        <w:rPr>
          <w:rFonts w:ascii="Calibri" w:eastAsia="Times New Roman" w:hAnsi="Calibri" w:cs="Calibri"/>
          <w:color w:val="000000"/>
          <w:sz w:val="24"/>
          <w:szCs w:val="24"/>
          <w:lang w:eastAsia="it-IT"/>
        </w:rPr>
      </w:pPr>
      <w:r w:rsidRPr="00BD232F">
        <w:rPr>
          <w:rFonts w:ascii="Arial" w:eastAsia="Times New Roman" w:hAnsi="Arial" w:cs="Arial"/>
          <w:i/>
          <w:iCs/>
          <w:color w:val="000000"/>
          <w:sz w:val="24"/>
          <w:szCs w:val="24"/>
          <w:lang w:eastAsia="it-IT"/>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w:t>
      </w:r>
      <w:bookmarkStart w:id="985" w:name="_Hlk153530370"/>
      <w:r w:rsidRPr="00BD232F">
        <w:rPr>
          <w:rFonts w:ascii="Arial" w:eastAsia="Times New Roman" w:hAnsi="Arial" w:cs="Arial"/>
          <w:i/>
          <w:iCs/>
          <w:color w:val="000000"/>
          <w:sz w:val="24"/>
          <w:szCs w:val="24"/>
          <w:lang w:eastAsia="it-IT"/>
        </w:rPr>
        <w:t>Non sei lontano dal regno di Dio</w:t>
      </w:r>
      <w:bookmarkEnd w:id="985"/>
      <w:r w:rsidRPr="00BD232F">
        <w:rPr>
          <w:rFonts w:ascii="Arial" w:eastAsia="Times New Roman" w:hAnsi="Arial" w:cs="Arial"/>
          <w:i/>
          <w:iCs/>
          <w:color w:val="000000"/>
          <w:sz w:val="24"/>
          <w:szCs w:val="24"/>
          <w:lang w:eastAsia="it-IT"/>
        </w:rPr>
        <w:t>». E nessuno aveva più il coraggio di interrogarlo. (Mc 12,28-34).</w:t>
      </w:r>
    </w:p>
    <w:p w14:paraId="7B6B8E16" w14:textId="77777777" w:rsidR="00BD232F" w:rsidRDefault="00BD232F" w:rsidP="00BD232F">
      <w:pPr>
        <w:spacing w:after="200" w:line="240" w:lineRule="auto"/>
        <w:jc w:val="both"/>
        <w:rPr>
          <w:rFonts w:ascii="Arial" w:eastAsia="Times New Roman" w:hAnsi="Arial" w:cs="Arial"/>
          <w:color w:val="000000"/>
          <w:sz w:val="24"/>
          <w:szCs w:val="24"/>
          <w:lang w:eastAsia="it-IT"/>
        </w:rPr>
      </w:pPr>
      <w:r w:rsidRPr="00BD232F">
        <w:rPr>
          <w:rFonts w:ascii="Arial" w:eastAsia="Times New Roman" w:hAnsi="Arial" w:cs="Arial"/>
          <w:color w:val="000000"/>
          <w:sz w:val="24"/>
          <w:szCs w:val="24"/>
          <w:lang w:eastAsia="it-IT"/>
        </w:rPr>
        <w:t>Oggi dobbiamo denunciare che non solo non si lavora per innalzare il regno di Dio sulla nostra terra, al non lavoro si aggiunge un’opera capillare finalizzata alla sua devastazione. Questa opera non è fatta da una sola persona, ma da moltissimi discepoli di Gesù. Questa opera devastatrice, demolitrice, distruttrice parte da molto lontano. Il primo passo è stato fatto quando tutta la Divina Rivelazione è stata conquistata e consegnata alla personale e privata interpretazione di ogni singolo discepolo di Gesù. Ognuno si è autoproclamato dottore e maestro di essa. Con questa opera la verità oggettiva è stata abrogata, al suo posto è subentrata la </w:t>
      </w:r>
      <w:r w:rsidRPr="00BD232F">
        <w:rPr>
          <w:rFonts w:ascii="Arial" w:eastAsia="Times New Roman" w:hAnsi="Arial" w:cs="Arial"/>
          <w:i/>
          <w:iCs/>
          <w:color w:val="000000"/>
          <w:sz w:val="24"/>
          <w:szCs w:val="24"/>
          <w:lang w:eastAsia="it-IT"/>
        </w:rPr>
        <w:t>“verità soggettiva”.</w:t>
      </w:r>
      <w:r w:rsidRPr="00BD232F">
        <w:rPr>
          <w:rFonts w:ascii="Arial" w:eastAsia="Times New Roman" w:hAnsi="Arial" w:cs="Arial"/>
          <w:color w:val="000000"/>
          <w:sz w:val="24"/>
          <w:szCs w:val="24"/>
          <w:lang w:eastAsia="it-IT"/>
        </w:rPr>
        <w:t xml:space="preserve"> Non è verità ciò che oggettivamente è verità, ma ciò che ogni singola persona vuole che sia verità per lui e per gli altri. </w:t>
      </w:r>
    </w:p>
    <w:p w14:paraId="3443882D" w14:textId="1DAFDCFB" w:rsidR="00BD232F" w:rsidRPr="00BD232F" w:rsidRDefault="00BD232F" w:rsidP="00BD232F">
      <w:pPr>
        <w:spacing w:after="200" w:line="240" w:lineRule="auto"/>
        <w:jc w:val="both"/>
        <w:rPr>
          <w:rFonts w:ascii="Arial" w:eastAsia="Times New Roman" w:hAnsi="Arial" w:cs="Arial"/>
          <w:color w:val="000000"/>
          <w:sz w:val="24"/>
          <w:szCs w:val="24"/>
          <w:lang w:eastAsia="it-IT"/>
        </w:rPr>
      </w:pPr>
      <w:r w:rsidRPr="00BD232F">
        <w:rPr>
          <w:rFonts w:ascii="Arial" w:eastAsia="Times New Roman" w:hAnsi="Arial" w:cs="Arial"/>
          <w:color w:val="000000"/>
          <w:sz w:val="24"/>
          <w:szCs w:val="24"/>
          <w:lang w:eastAsia="it-IT"/>
        </w:rPr>
        <w:t>A questo primo passo ne è seguito un secondo come sua logica conseguenza: dall</w:t>
      </w:r>
      <w:r>
        <w:rPr>
          <w:rFonts w:ascii="Arial" w:eastAsia="Times New Roman" w:hAnsi="Arial" w:cs="Arial"/>
          <w:color w:val="000000"/>
          <w:sz w:val="24"/>
          <w:szCs w:val="24"/>
          <w:lang w:eastAsia="it-IT"/>
        </w:rPr>
        <w:t>e</w:t>
      </w:r>
      <w:r w:rsidRPr="00BD232F">
        <w:rPr>
          <w:rFonts w:ascii="Arial" w:eastAsia="Times New Roman" w:hAnsi="Arial" w:cs="Arial"/>
          <w:color w:val="000000"/>
          <w:sz w:val="24"/>
          <w:szCs w:val="24"/>
          <w:lang w:eastAsia="it-IT"/>
        </w:rPr>
        <w:t xml:space="preserve"> regole oggettive della sana moralità si è passati alle regole soggettive. È male non ciò che è oggettivamente male. È male ciò che io voglio che sia male ed è bene ciò che io voglio che sia bene. Dalla soggettivizzazione della verità e della morale, tutta la dogmatica, la </w:t>
      </w:r>
      <w:r w:rsidRPr="00BD232F">
        <w:rPr>
          <w:rFonts w:ascii="Arial" w:eastAsia="Times New Roman" w:hAnsi="Arial" w:cs="Arial"/>
          <w:color w:val="000000"/>
          <w:sz w:val="24"/>
          <w:szCs w:val="24"/>
          <w:lang w:eastAsia="it-IT"/>
        </w:rPr>
        <w:lastRenderedPageBreak/>
        <w:t xml:space="preserve">cristologia, la pneumatologia, l’ecclesiologia, l’antropologia, l’escatologica sono state spogliate da ogni verità rivelata e tutto è stato consegnato al pensiero di ogni singolo discepolo di Gesù. Un terzo passo, seguito da cento altri ancora, è stato compiuto quando si è giunti alla piena disgregazione dell’unità dogmatica che è essenza del corpo di Cristo. Oggi siamo arrivati al punto in cui ognuno finge di essere con gli altri, mentre in realtà non è neanche con se stesso perché ognuno è divenuto schiavo dei suoi vizi e della sua concupiscenza. Da questo barato e da questo abisso solo il Signore potrà turarci fuori. </w:t>
      </w:r>
    </w:p>
    <w:p w14:paraId="3B1C4669" w14:textId="037ED87B" w:rsidR="00BD232F" w:rsidRPr="00BD232F" w:rsidRDefault="00BD232F" w:rsidP="00BD232F">
      <w:pPr>
        <w:spacing w:after="200" w:line="240" w:lineRule="auto"/>
        <w:jc w:val="both"/>
        <w:rPr>
          <w:rFonts w:ascii="Calibri" w:eastAsia="Times New Roman" w:hAnsi="Calibri" w:cs="Calibri"/>
          <w:color w:val="000000"/>
          <w:sz w:val="24"/>
          <w:szCs w:val="24"/>
          <w:lang w:eastAsia="it-IT"/>
        </w:rPr>
      </w:pPr>
      <w:r w:rsidRPr="00BD232F">
        <w:rPr>
          <w:rFonts w:ascii="Arial" w:eastAsia="Times New Roman" w:hAnsi="Arial" w:cs="Arial"/>
          <w:color w:val="000000"/>
          <w:sz w:val="24"/>
          <w:szCs w:val="24"/>
          <w:lang w:eastAsia="it-IT"/>
        </w:rPr>
        <w:t>La Madre nostra Celeste interceda Lei, affinché il Signore mandi un esercito di Angeli a farci uscire da questo abisso di morte.  </w:t>
      </w:r>
    </w:p>
    <w:p w14:paraId="2D99BAD7" w14:textId="77777777" w:rsidR="00D36B48" w:rsidRDefault="00D36B48" w:rsidP="00D6192F">
      <w:pPr>
        <w:pStyle w:val="Titolo2"/>
        <w:spacing w:line="276" w:lineRule="auto"/>
        <w:jc w:val="both"/>
        <w:rPr>
          <w:sz w:val="28"/>
          <w:szCs w:val="28"/>
        </w:rPr>
      </w:pPr>
      <w:bookmarkStart w:id="986" w:name="_Toc168264901"/>
      <w:r w:rsidRPr="00D6192F">
        <w:rPr>
          <w:sz w:val="28"/>
          <w:szCs w:val="28"/>
        </w:rPr>
        <w:t>29 Maggio</w:t>
      </w:r>
      <w:bookmarkEnd w:id="986"/>
      <w:r w:rsidRPr="00D6192F">
        <w:rPr>
          <w:sz w:val="28"/>
          <w:szCs w:val="28"/>
        </w:rPr>
        <w:t xml:space="preserve"> </w:t>
      </w:r>
    </w:p>
    <w:p w14:paraId="04BDC3DB" w14:textId="69C8F36F" w:rsidR="00F36505" w:rsidRDefault="00F36505" w:rsidP="00F36505">
      <w:pPr>
        <w:jc w:val="both"/>
        <w:rPr>
          <w:rFonts w:ascii="Segoe UI" w:hAnsi="Segoe UI" w:cs="Segoe UI"/>
          <w:spacing w:val="-4"/>
          <w:sz w:val="24"/>
          <w:szCs w:val="24"/>
        </w:rPr>
      </w:pPr>
      <w:r w:rsidRPr="00F36505">
        <w:rPr>
          <w:rFonts w:ascii="Segoe UI" w:hAnsi="Segoe UI" w:cs="Segoe UI"/>
          <w:spacing w:val="-4"/>
          <w:sz w:val="24"/>
          <w:szCs w:val="24"/>
        </w:rPr>
        <w:t>La Madre di Gesù venga presto in nostro aiuto. Ci liberi da questa menzogna universale che è menzogna teologica, cristologica, soteriologica, ecclesiologica, antropologica, escatologica.</w:t>
      </w:r>
    </w:p>
    <w:p w14:paraId="1AAF43C2" w14:textId="77777777" w:rsidR="00F36505" w:rsidRDefault="00F36505" w:rsidP="00F36505">
      <w:pPr>
        <w:pStyle w:val="Titolo2"/>
        <w:spacing w:line="276" w:lineRule="auto"/>
      </w:pPr>
      <w:bookmarkStart w:id="987" w:name="_Toc148072126"/>
      <w:bookmarkStart w:id="988" w:name="_Toc168264902"/>
      <w:r>
        <w:t>Andate ora ai crocicchi delle strade e tutti quelli che troverete, chiamateli alle nozze</w:t>
      </w:r>
      <w:bookmarkEnd w:id="987"/>
      <w:bookmarkEnd w:id="988"/>
    </w:p>
    <w:p w14:paraId="72610156" w14:textId="77777777" w:rsidR="00F36505" w:rsidRPr="00F36505" w:rsidRDefault="00F36505" w:rsidP="00F36505">
      <w:pPr>
        <w:pStyle w:val="Nessunaspaziatura"/>
        <w:rPr>
          <w:sz w:val="10"/>
          <w:szCs w:val="8"/>
        </w:rPr>
      </w:pPr>
    </w:p>
    <w:p w14:paraId="5D015EBA" w14:textId="785F12CC" w:rsidR="00F36505" w:rsidRDefault="00F36505" w:rsidP="00F36505">
      <w:pPr>
        <w:spacing w:after="200" w:line="240" w:lineRule="auto"/>
        <w:jc w:val="both"/>
        <w:rPr>
          <w:rFonts w:ascii="Arial" w:hAnsi="Arial" w:cs="Arial"/>
          <w:color w:val="000000"/>
          <w:sz w:val="24"/>
          <w:szCs w:val="24"/>
        </w:rPr>
      </w:pPr>
      <w:r w:rsidRPr="00F36505">
        <w:rPr>
          <w:rFonts w:ascii="Arial" w:hAnsi="Arial" w:cs="Arial"/>
          <w:color w:val="000000"/>
          <w:sz w:val="24"/>
          <w:szCs w:val="24"/>
        </w:rPr>
        <w:t xml:space="preserve">Evangelizzare non è lasciare il mondo nella falsità e nella menzogna, nel peccato e nelle tenebre, nell’immoralità e oggi anche nella universale amoralità. Evangelizzare è recare ad ogni uomo la lieta novella, la buona notizia, il santo annuncio che il Signore ha dato a noi un Salvatore Potente, rivelando anche chi è questo Salvatore Potente: Gesù Cristo nostro Signore, il solo Salvatore e il solo Redentore, il solo nome dato a noi da Dio nel quale è stabilito che possiamo essere salvati. </w:t>
      </w:r>
    </w:p>
    <w:p w14:paraId="6C140176" w14:textId="77777777" w:rsidR="00F36505" w:rsidRDefault="00F36505" w:rsidP="00F36505">
      <w:pPr>
        <w:spacing w:after="200" w:line="240" w:lineRule="auto"/>
        <w:jc w:val="both"/>
        <w:rPr>
          <w:rFonts w:ascii="Arial" w:hAnsi="Arial" w:cs="Arial"/>
          <w:i/>
          <w:iCs/>
          <w:color w:val="000000"/>
          <w:sz w:val="24"/>
          <w:szCs w:val="24"/>
        </w:rPr>
      </w:pPr>
      <w:r w:rsidRPr="00F36505">
        <w:rPr>
          <w:rFonts w:ascii="Arial" w:hAnsi="Arial" w:cs="Arial"/>
          <w:color w:val="000000"/>
          <w:sz w:val="24"/>
          <w:szCs w:val="24"/>
        </w:rPr>
        <w:t>Ecco come il profeta Isaia annuncia questo evento e anche come lo annuncia l’angelo del Signore mandato da Dio ai pastori:</w:t>
      </w:r>
      <w:r w:rsidRPr="00F36505">
        <w:rPr>
          <w:rFonts w:ascii="Arial" w:hAnsi="Arial" w:cs="Arial"/>
          <w:i/>
          <w:iCs/>
          <w:color w:val="000000"/>
          <w:sz w:val="24"/>
          <w:szCs w:val="24"/>
        </w:rPr>
        <w:t>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hAnsi="Arial" w:cs="Arial"/>
          <w:i/>
          <w:iCs/>
          <w:color w:val="000000"/>
          <w:sz w:val="24"/>
          <w:szCs w:val="24"/>
        </w:rPr>
        <w:t>”</w:t>
      </w:r>
      <w:r w:rsidRPr="00F36505">
        <w:rPr>
          <w:rFonts w:ascii="Arial" w:hAnsi="Arial" w:cs="Arial"/>
          <w:i/>
          <w:iCs/>
          <w:color w:val="000000"/>
          <w:sz w:val="24"/>
          <w:szCs w:val="24"/>
        </w:rPr>
        <w:t xml:space="preserve"> (Is 9,1.6).  </w:t>
      </w:r>
    </w:p>
    <w:p w14:paraId="1E4D824B" w14:textId="77777777" w:rsidR="00F36505" w:rsidRDefault="00F36505" w:rsidP="00F36505">
      <w:pPr>
        <w:spacing w:after="200" w:line="240" w:lineRule="auto"/>
        <w:jc w:val="both"/>
        <w:rPr>
          <w:rFonts w:ascii="Arial" w:hAnsi="Arial" w:cs="Arial"/>
          <w:i/>
          <w:iCs/>
          <w:color w:val="000000"/>
          <w:sz w:val="24"/>
          <w:szCs w:val="24"/>
        </w:rPr>
      </w:pPr>
      <w:r>
        <w:rPr>
          <w:rFonts w:ascii="Arial" w:hAnsi="Arial" w:cs="Arial"/>
          <w:i/>
          <w:iCs/>
          <w:color w:val="000000"/>
          <w:sz w:val="24"/>
          <w:szCs w:val="24"/>
        </w:rPr>
        <w:t>“</w:t>
      </w:r>
      <w:r w:rsidRPr="00F36505">
        <w:rPr>
          <w:rFonts w:ascii="Arial" w:hAnsi="Arial" w:cs="Arial"/>
          <w:i/>
          <w:iCs/>
          <w:color w:val="000000"/>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r>
        <w:rPr>
          <w:rFonts w:ascii="Arial" w:hAnsi="Arial" w:cs="Arial"/>
          <w:i/>
          <w:iCs/>
          <w:color w:val="000000"/>
          <w:sz w:val="24"/>
          <w:szCs w:val="24"/>
        </w:rPr>
        <w:t>”</w:t>
      </w:r>
      <w:r w:rsidRPr="00F36505">
        <w:rPr>
          <w:rFonts w:ascii="Arial" w:hAnsi="Arial" w:cs="Arial"/>
          <w:i/>
          <w:iCs/>
          <w:color w:val="000000"/>
          <w:sz w:val="24"/>
          <w:szCs w:val="24"/>
        </w:rPr>
        <w:t xml:space="preserve"> (Lc 2,8-14). </w:t>
      </w:r>
    </w:p>
    <w:p w14:paraId="50C725B8" w14:textId="1E8C4759" w:rsidR="00F36505" w:rsidRPr="00F36505" w:rsidRDefault="00F36505" w:rsidP="00F36505">
      <w:pPr>
        <w:spacing w:after="200" w:line="240" w:lineRule="auto"/>
        <w:jc w:val="both"/>
        <w:rPr>
          <w:rFonts w:ascii="Calibri" w:hAnsi="Calibri" w:cs="Calibri"/>
          <w:color w:val="000000"/>
          <w:sz w:val="18"/>
          <w:szCs w:val="18"/>
        </w:rPr>
      </w:pPr>
      <w:r w:rsidRPr="00F36505">
        <w:rPr>
          <w:rFonts w:ascii="Arial" w:hAnsi="Arial" w:cs="Arial"/>
          <w:color w:val="000000"/>
          <w:sz w:val="24"/>
          <w:szCs w:val="24"/>
        </w:rPr>
        <w:t xml:space="preserve">Dinanzi al lieto annuncio che i messaggeri del Signore, i suoi araldi, i suoi ambasciatori recano all’uomo, questi può dire il suo sì ed anche il suo no. Se dice il suo sì e vive secondo le regole del sì, per lui si aprono le porte della vita eterna nel tempo e </w:t>
      </w:r>
      <w:r w:rsidRPr="00F36505">
        <w:rPr>
          <w:rFonts w:ascii="Arial" w:hAnsi="Arial" w:cs="Arial"/>
          <w:color w:val="000000"/>
          <w:sz w:val="24"/>
          <w:szCs w:val="24"/>
        </w:rPr>
        <w:lastRenderedPageBreak/>
        <w:t>nell’eternità. Se lui dice il suo no, rimane nelle tenebre e cammina nell’ombra della morte che diverrà per lui morte eterna. Ai ministri del Signore, ai suoi araldi, ai suoi messaggeri, ai suoi ambasciatori è chiesta una perfettissima obbedienza al comando ricevuto. Se i ministri del Signore e i suoi araldi e ambasciatori non obbediscono al comando ricevuto, sono essi responsabili dinanzi a Dio per ogni uomo che si perde.</w:t>
      </w:r>
    </w:p>
    <w:p w14:paraId="02FEDF2F" w14:textId="0699DB7B" w:rsidR="00F36505" w:rsidRPr="00F36505" w:rsidRDefault="00F36505" w:rsidP="00F36505">
      <w:pPr>
        <w:spacing w:after="200" w:line="240" w:lineRule="auto"/>
        <w:jc w:val="both"/>
        <w:rPr>
          <w:rFonts w:ascii="Calibri" w:hAnsi="Calibri" w:cs="Calibri"/>
          <w:color w:val="000000"/>
          <w:sz w:val="18"/>
          <w:szCs w:val="18"/>
        </w:rPr>
      </w:pPr>
      <w:r w:rsidRPr="00F36505">
        <w:rPr>
          <w:rFonts w:ascii="Arial" w:hAnsi="Arial" w:cs="Arial"/>
          <w:i/>
          <w:iCs/>
          <w:color w:val="000000"/>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w:t>
      </w:r>
      <w:r w:rsidRPr="00F36505">
        <w:rPr>
          <w:rFonts w:ascii="Arial" w:hAnsi="Arial" w:cs="Arial"/>
          <w:color w:val="000000"/>
          <w:sz w:val="24"/>
          <w:szCs w:val="24"/>
        </w:rPr>
        <w:t>(Mt 21,1-14).</w:t>
      </w:r>
    </w:p>
    <w:p w14:paraId="1FD53489" w14:textId="77777777" w:rsidR="00F36505" w:rsidRDefault="00F36505" w:rsidP="00F36505">
      <w:pPr>
        <w:spacing w:after="200" w:line="240" w:lineRule="auto"/>
        <w:jc w:val="both"/>
        <w:rPr>
          <w:rFonts w:ascii="Arial" w:hAnsi="Arial" w:cs="Arial"/>
          <w:color w:val="000000"/>
          <w:sz w:val="24"/>
          <w:szCs w:val="24"/>
        </w:rPr>
      </w:pPr>
      <w:r w:rsidRPr="00F36505">
        <w:rPr>
          <w:rFonts w:ascii="Arial" w:hAnsi="Arial" w:cs="Arial"/>
          <w:color w:val="000000"/>
          <w:sz w:val="24"/>
          <w:szCs w:val="24"/>
        </w:rPr>
        <w:t xml:space="preserve">Ecco oggi qual è il grande peccato di ministri, araldi, ambasciatori del nostro Dio e di Cristo Gesù: hanno sostituito i sentimenti di Cristo Gesù con i loro sentimenti, il pensiero di Cristo Gesù con i loro pensieri, il Vangelo di Cristo Gesù con il loro vangelo, il cuore di Cristo Gesù con il loro cuore, lo Spirito Santo di Cristo Gesù con il loro spirito, la Parola eterna del Dio vivente con la loro parola. Questa sostituzione ha fatto e fa sì che il Dio trascendente è stato sostituito con un Dio di sola immanenza, il Cristo Crocifisso e Risorto con un cristo frutto del pensiero dell’uomo, lo Spirito Santo che procede dal Padre e dal figlio con uno spirito che procede dal cuore dell’uomo e dai suoi pensieri, dai suoi desideri. </w:t>
      </w:r>
    </w:p>
    <w:p w14:paraId="1B82CE36" w14:textId="620521F3" w:rsidR="00F36505" w:rsidRDefault="00F36505" w:rsidP="00F36505">
      <w:pPr>
        <w:spacing w:after="200" w:line="240" w:lineRule="auto"/>
        <w:jc w:val="both"/>
        <w:rPr>
          <w:rFonts w:ascii="Arial" w:hAnsi="Arial" w:cs="Arial"/>
          <w:color w:val="000000"/>
          <w:sz w:val="24"/>
          <w:szCs w:val="24"/>
        </w:rPr>
      </w:pPr>
      <w:r w:rsidRPr="00F36505">
        <w:rPr>
          <w:rFonts w:ascii="Arial" w:hAnsi="Arial" w:cs="Arial"/>
          <w:color w:val="000000"/>
          <w:sz w:val="24"/>
          <w:szCs w:val="24"/>
        </w:rPr>
        <w:t xml:space="preserve">Questa sostituzione ha modificato tutta la divina ed eterna essenza del nostro Dio. Ha modificato di </w:t>
      </w:r>
      <w:r w:rsidR="003904C1" w:rsidRPr="00F36505">
        <w:rPr>
          <w:rFonts w:ascii="Arial" w:hAnsi="Arial" w:cs="Arial"/>
          <w:color w:val="000000"/>
          <w:sz w:val="24"/>
          <w:szCs w:val="24"/>
        </w:rPr>
        <w:t>conseguenza tutta</w:t>
      </w:r>
      <w:r w:rsidRPr="00F36505">
        <w:rPr>
          <w:rFonts w:ascii="Arial" w:hAnsi="Arial" w:cs="Arial"/>
          <w:color w:val="000000"/>
          <w:sz w:val="24"/>
          <w:szCs w:val="24"/>
        </w:rPr>
        <w:t xml:space="preserve"> l’essenza di creazione, di redenzione, di salvezza, di nuova creazione dell’uomo. Questa modifica in Dio e nell’uomo, ha anche modificato sostanzialmente la Chiesa del Dio vivente. Questa non è più il Sacramento di Cristo per portare la sua luce e la sua grazia a tutte le genti. È stata invece trasformata in una nuova arca di Noè nella quale ogni uomo e ogni donna possono entrare così come essi sono: senza Dio, senza Cristo, senza Spirito Santo, senza Vangelo, senza verità, senza giustizia, senza conversione, da idolatri, immorali, fedifraghi, bestemmiatori, ingannatori, immersi in ogni trasgressione e in ogni tradimento della santissima Legge del Signore. </w:t>
      </w:r>
    </w:p>
    <w:p w14:paraId="659B269D" w14:textId="77777777" w:rsidR="00F36505" w:rsidRDefault="00F36505" w:rsidP="00F36505">
      <w:pPr>
        <w:spacing w:after="200" w:line="240" w:lineRule="auto"/>
        <w:jc w:val="both"/>
        <w:rPr>
          <w:rFonts w:ascii="Arial" w:hAnsi="Arial" w:cs="Arial"/>
          <w:color w:val="000000"/>
          <w:sz w:val="24"/>
          <w:szCs w:val="24"/>
        </w:rPr>
      </w:pPr>
      <w:r w:rsidRPr="00F36505">
        <w:rPr>
          <w:rFonts w:ascii="Arial" w:hAnsi="Arial" w:cs="Arial"/>
          <w:color w:val="000000"/>
          <w:sz w:val="24"/>
          <w:szCs w:val="24"/>
        </w:rPr>
        <w:t xml:space="preserve">Quest’arca di Noè poi non ha bisogno che vi sia colui che la conduce verso il regno eterno del Signore, la conduzione è a votazione maggioritaria, non è sinodale, perché sinodo significa camminare sulla stessa via, nel rispetto dei doni, dei carismi, dei ministeri dati dal Padre, in Cristo, per opera del suo Santo Spirito. Che l’arca proceda verso il paradiso o verso l’inferno non interessa ad alcuno. Dovunque essa vada, approderà sempre nella grande misericordia di Dio, misericordia però che non è quella rivelata da Dio, ma è quella pensata e immaginata da quanti sono nell’arca. </w:t>
      </w:r>
    </w:p>
    <w:p w14:paraId="74537887" w14:textId="042DA18C" w:rsidR="00F36505" w:rsidRPr="00F36505" w:rsidRDefault="00F36505" w:rsidP="00F36505">
      <w:pPr>
        <w:spacing w:after="200" w:line="240" w:lineRule="auto"/>
        <w:jc w:val="both"/>
        <w:rPr>
          <w:rFonts w:ascii="Arial" w:hAnsi="Arial" w:cs="Arial"/>
          <w:color w:val="000000"/>
          <w:sz w:val="24"/>
          <w:szCs w:val="24"/>
        </w:rPr>
      </w:pPr>
      <w:r w:rsidRPr="00F36505">
        <w:rPr>
          <w:rFonts w:ascii="Arial" w:hAnsi="Arial" w:cs="Arial"/>
          <w:color w:val="000000"/>
          <w:sz w:val="24"/>
          <w:szCs w:val="24"/>
        </w:rPr>
        <w:t xml:space="preserve">La Madre di Gesù venga presto in nostro aiuto. Ci liberi da questa menzogna universale che è menzogna teologica, cristologica, soteriologica, ecclesiologica, antropologica, escatologica. Che è menzogna che distrugge tutto Dio e tutto l’uomo, tutta la verità d Dio. </w:t>
      </w:r>
      <w:r w:rsidRPr="00F36505">
        <w:rPr>
          <w:rFonts w:ascii="Arial" w:hAnsi="Arial" w:cs="Arial"/>
          <w:color w:val="000000"/>
          <w:sz w:val="24"/>
          <w:szCs w:val="24"/>
        </w:rPr>
        <w:lastRenderedPageBreak/>
        <w:t xml:space="preserve">Di Lui se ne fa un idolo. E tutta la verità dell’uomo. Si lui se ne fa un dannato sulla terra e nell’eternità. </w:t>
      </w:r>
    </w:p>
    <w:p w14:paraId="06C4D1AA" w14:textId="284EDBD0" w:rsidR="00F36505" w:rsidRPr="00F36505" w:rsidRDefault="00F36505" w:rsidP="00F36505">
      <w:pPr>
        <w:spacing w:after="200" w:line="240" w:lineRule="auto"/>
        <w:jc w:val="both"/>
        <w:rPr>
          <w:rFonts w:ascii="Calibri" w:hAnsi="Calibri" w:cs="Calibri"/>
          <w:color w:val="000000"/>
          <w:sz w:val="18"/>
          <w:szCs w:val="18"/>
        </w:rPr>
      </w:pPr>
      <w:r w:rsidRPr="00F36505">
        <w:rPr>
          <w:rFonts w:ascii="Arial" w:hAnsi="Arial" w:cs="Arial"/>
          <w:color w:val="000000"/>
          <w:sz w:val="24"/>
          <w:szCs w:val="24"/>
        </w:rPr>
        <w:t>Madre di Dio viene presto in nostro aiuto.</w:t>
      </w:r>
    </w:p>
    <w:p w14:paraId="27317F3F" w14:textId="77777777" w:rsidR="00F36505" w:rsidRDefault="00F36505" w:rsidP="00F36505">
      <w:pPr>
        <w:jc w:val="both"/>
        <w:rPr>
          <w:spacing w:val="-4"/>
          <w:sz w:val="24"/>
          <w:szCs w:val="24"/>
          <w:lang w:eastAsia="ko-KR"/>
        </w:rPr>
      </w:pPr>
    </w:p>
    <w:p w14:paraId="671BF8EF" w14:textId="1AAC53AB" w:rsidR="00F36505" w:rsidRPr="00F36505" w:rsidRDefault="00F36505" w:rsidP="00F36505">
      <w:pPr>
        <w:pStyle w:val="Titolo2"/>
        <w:rPr>
          <w:rFonts w:ascii="Calibri" w:hAnsi="Calibri" w:cs="Calibri"/>
          <w:sz w:val="27"/>
          <w:szCs w:val="27"/>
        </w:rPr>
      </w:pPr>
      <w:bookmarkStart w:id="989" w:name="_Toc153655212"/>
      <w:bookmarkStart w:id="990" w:name="_Toc168264903"/>
      <w:r w:rsidRPr="00F36505">
        <w:t>UDITO QUESTO, DISSERO: «NON SIA MAI!».</w:t>
      </w:r>
      <w:bookmarkEnd w:id="989"/>
      <w:bookmarkEnd w:id="990"/>
    </w:p>
    <w:p w14:paraId="35E603E9" w14:textId="77777777" w:rsidR="00F36505" w:rsidRDefault="00F36505" w:rsidP="00F36505">
      <w:pPr>
        <w:spacing w:after="200" w:line="240" w:lineRule="auto"/>
        <w:jc w:val="both"/>
        <w:rPr>
          <w:rFonts w:ascii="Arial" w:eastAsia="Times New Roman" w:hAnsi="Arial" w:cs="Arial"/>
          <w:color w:val="000000"/>
          <w:sz w:val="24"/>
          <w:szCs w:val="24"/>
          <w:lang w:eastAsia="it-IT"/>
        </w:rPr>
      </w:pPr>
      <w:r w:rsidRPr="00F36505">
        <w:rPr>
          <w:rFonts w:ascii="Arial" w:eastAsia="Times New Roman" w:hAnsi="Arial" w:cs="Arial"/>
          <w:color w:val="000000"/>
          <w:sz w:val="24"/>
          <w:szCs w:val="24"/>
          <w:lang w:eastAsia="it-IT"/>
        </w:rPr>
        <w:t xml:space="preserve">Quando Dio ha creato l’uomo, lo ha creato perché fosse voce di tutte le creature da lui fatte per cantare la sua gloria, per celebrare la sua grande onnipotenza, perché con la sapienza e onnipotenza partecipata fosse nel mondo immagine vivente della sua grandezza. L’uomo non volle vivere questa sua missione, volle essere come Dio, pari a lui. Disobbedendo cadde nella morte. Divenne testimone delle tenebre di Satana, invece che essere testimone del suo Creatore, Signore, Dio. Poiché il Signore e il Creatore dell’uomo è amore eterno, ha voluto ancora una volta manifestare questo suo amore all’uomo, stringendo con i figli di Abramo un patto di alleanza, Ecco il termine del patto: essi si obbligano a mostrare a tutti i popoli la bellezza, la grandezza, la sapienza, la giustizia, la grazia, l’onnipotenza del Signore che li ha scelti come suo popolo e Dio sarà per loro vita, benedizione, protezione, potente difesa, roccia e baluardo inespugnabile. </w:t>
      </w:r>
    </w:p>
    <w:p w14:paraId="6F486FA0" w14:textId="77777777" w:rsidR="00F36505" w:rsidRDefault="00F36505" w:rsidP="00F36505">
      <w:pPr>
        <w:spacing w:after="200" w:line="240" w:lineRule="auto"/>
        <w:jc w:val="both"/>
        <w:rPr>
          <w:rFonts w:ascii="Arial" w:eastAsia="Times New Roman" w:hAnsi="Arial" w:cs="Arial"/>
          <w:color w:val="000000"/>
          <w:sz w:val="24"/>
          <w:szCs w:val="24"/>
          <w:lang w:eastAsia="it-IT"/>
        </w:rPr>
      </w:pPr>
      <w:r w:rsidRPr="00F36505">
        <w:rPr>
          <w:rFonts w:ascii="Arial" w:eastAsia="Times New Roman" w:hAnsi="Arial" w:cs="Arial"/>
          <w:color w:val="000000"/>
          <w:sz w:val="24"/>
          <w:szCs w:val="24"/>
          <w:lang w:eastAsia="it-IT"/>
        </w:rPr>
        <w:t>Ecco il frutto che il popolo dell’alleanza avrebbe dovuto dare al suo Dio. Invece non solo non ha prodotto nessun frutto, non solo si è rifiutato di produrlo, ha anche deciso di uccidere il Figlio Unigenito del Dio dall’amore eterno, mandato da Lui per fondare e stipulare con il suo popolo una nuova alleanza, questa volta scrivendo la sua Legge nei loro cuori. Se i figli di Abramo non sono i cantori della verità di Dio, a che serve che rimanga loro la missione di essere i cantori della gloria del loro Dio e Signore. A nulla. Gesù manifesta questa volontà del Padre di fare subentrare al loro posto un altro popolo, ben disposto, pronto a dare i suoi frutti a suo tempo ed essi udito questo, cosa dicono? Ecco le loro parole: “Non sia mai!”.  </w:t>
      </w:r>
    </w:p>
    <w:p w14:paraId="1F5F624D" w14:textId="77777777" w:rsidR="00F36505" w:rsidRDefault="00F36505" w:rsidP="00F36505">
      <w:pPr>
        <w:spacing w:after="200" w:line="240" w:lineRule="auto"/>
        <w:jc w:val="both"/>
        <w:rPr>
          <w:rFonts w:ascii="Arial" w:eastAsia="Times New Roman" w:hAnsi="Arial" w:cs="Arial"/>
          <w:color w:val="000000"/>
          <w:sz w:val="24"/>
          <w:szCs w:val="24"/>
          <w:lang w:eastAsia="it-IT"/>
        </w:rPr>
      </w:pPr>
      <w:r w:rsidRPr="00F36505">
        <w:rPr>
          <w:rFonts w:ascii="Arial" w:eastAsia="Times New Roman" w:hAnsi="Arial" w:cs="Arial"/>
          <w:color w:val="000000"/>
          <w:sz w:val="24"/>
          <w:szCs w:val="24"/>
          <w:lang w:eastAsia="it-IT"/>
        </w:rPr>
        <w:t>Quella che Gesù comunica è la volontà del Padrone della vigna. Essendo sua volontà, essa non dipende da nessun</w:t>
      </w:r>
      <w:r>
        <w:rPr>
          <w:rFonts w:ascii="Arial" w:eastAsia="Times New Roman" w:hAnsi="Arial" w:cs="Arial"/>
          <w:color w:val="000000"/>
          <w:sz w:val="24"/>
          <w:szCs w:val="24"/>
          <w:lang w:eastAsia="it-IT"/>
        </w:rPr>
        <w:t>a</w:t>
      </w:r>
      <w:r w:rsidRPr="00F36505">
        <w:rPr>
          <w:rFonts w:ascii="Arial" w:eastAsia="Times New Roman" w:hAnsi="Arial" w:cs="Arial"/>
          <w:color w:val="000000"/>
          <w:sz w:val="24"/>
          <w:szCs w:val="24"/>
          <w:lang w:eastAsia="it-IT"/>
        </w:rPr>
        <w:t xml:space="preserve"> volontà umana, neanche dalla volontà di Gesù dipende. Pertanto essa infallibilmente si compirà. Se essi vogliono che non si compia, è necessario che si convertano, accolgano la Parola di Gesù, inizino a produrre quei frutti di giustizia, verità, carità, amore, misericordia che sono tutti frutti dell’obbedienza alla Parola, non più però obbedienza alla Parola consegnata da Mosè, ma alla Parola consegnata loro da Cristo Signore. </w:t>
      </w:r>
    </w:p>
    <w:p w14:paraId="37634683" w14:textId="466A1732" w:rsidR="00F36505" w:rsidRDefault="00F36505" w:rsidP="00F36505">
      <w:pPr>
        <w:spacing w:after="200" w:line="240" w:lineRule="auto"/>
        <w:jc w:val="both"/>
        <w:rPr>
          <w:rFonts w:ascii="Calibri" w:eastAsia="Times New Roman" w:hAnsi="Calibri" w:cs="Calibri"/>
          <w:i/>
          <w:iCs/>
          <w:color w:val="000000"/>
          <w:sz w:val="24"/>
          <w:szCs w:val="24"/>
          <w:lang w:eastAsia="it-IT"/>
        </w:rPr>
      </w:pPr>
      <w:r w:rsidRPr="00F36505">
        <w:rPr>
          <w:rFonts w:ascii="Arial" w:eastAsia="Times New Roman" w:hAnsi="Arial" w:cs="Arial"/>
          <w:color w:val="000000"/>
          <w:sz w:val="24"/>
          <w:szCs w:val="24"/>
          <w:lang w:eastAsia="it-IT"/>
        </w:rPr>
        <w:t>Se questo non avviene, si compie la Parola detta loro da Giovanni il Battista: </w:t>
      </w:r>
      <w:r w:rsidRPr="00F36505">
        <w:rPr>
          <w:rFonts w:ascii="Arial" w:eastAsia="Times New Roman" w:hAnsi="Arial" w:cs="Arial"/>
          <w:i/>
          <w:iCs/>
          <w:color w:val="000000"/>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Pr>
          <w:rFonts w:ascii="Arial" w:eastAsia="Times New Roman" w:hAnsi="Arial" w:cs="Arial"/>
          <w:i/>
          <w:iCs/>
          <w:color w:val="000000"/>
          <w:sz w:val="24"/>
          <w:szCs w:val="24"/>
          <w:lang w:eastAsia="it-IT"/>
        </w:rPr>
        <w:t>”</w:t>
      </w:r>
      <w:r w:rsidRPr="00F36505">
        <w:rPr>
          <w:rFonts w:ascii="Arial" w:eastAsia="Times New Roman" w:hAnsi="Arial" w:cs="Arial"/>
          <w:i/>
          <w:iCs/>
          <w:color w:val="000000"/>
          <w:sz w:val="24"/>
          <w:szCs w:val="24"/>
          <w:lang w:eastAsia="it-IT"/>
        </w:rPr>
        <w:t xml:space="preserve"> (Mt 3,7-12).</w:t>
      </w:r>
      <w:r w:rsidRPr="00F36505">
        <w:rPr>
          <w:rFonts w:ascii="Calibri" w:eastAsia="Times New Roman" w:hAnsi="Calibri" w:cs="Calibri"/>
          <w:i/>
          <w:iCs/>
          <w:color w:val="000000"/>
          <w:sz w:val="24"/>
          <w:szCs w:val="24"/>
          <w:lang w:eastAsia="it-IT"/>
        </w:rPr>
        <w:t> </w:t>
      </w:r>
    </w:p>
    <w:p w14:paraId="3729C5BC" w14:textId="42831974" w:rsidR="00F36505" w:rsidRPr="00F36505" w:rsidRDefault="00F36505" w:rsidP="00F36505">
      <w:pPr>
        <w:spacing w:after="200" w:line="240" w:lineRule="auto"/>
        <w:jc w:val="both"/>
        <w:rPr>
          <w:rFonts w:ascii="Calibri" w:eastAsia="Times New Roman" w:hAnsi="Calibri" w:cs="Calibri"/>
          <w:color w:val="000000"/>
          <w:sz w:val="24"/>
          <w:szCs w:val="24"/>
          <w:lang w:eastAsia="it-IT"/>
        </w:rPr>
      </w:pPr>
      <w:r>
        <w:rPr>
          <w:rFonts w:ascii="Arial" w:eastAsia="Times New Roman" w:hAnsi="Arial" w:cs="Arial"/>
          <w:i/>
          <w:iCs/>
          <w:color w:val="000000"/>
          <w:sz w:val="24"/>
          <w:szCs w:val="24"/>
          <w:lang w:eastAsia="it-IT"/>
        </w:rPr>
        <w:t>“</w:t>
      </w:r>
      <w:r w:rsidRPr="00F36505">
        <w:rPr>
          <w:rFonts w:ascii="Arial" w:eastAsia="Times New Roman" w:hAnsi="Arial" w:cs="Arial"/>
          <w:i/>
          <w:iCs/>
          <w:color w:val="000000"/>
          <w:sz w:val="24"/>
          <w:szCs w:val="24"/>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w:t>
      </w:r>
      <w:r w:rsidRPr="00F36505">
        <w:rPr>
          <w:rFonts w:ascii="Arial" w:eastAsia="Times New Roman" w:hAnsi="Arial" w:cs="Arial"/>
          <w:i/>
          <w:iCs/>
          <w:color w:val="000000"/>
          <w:sz w:val="24"/>
          <w:szCs w:val="24"/>
          <w:lang w:eastAsia="it-IT"/>
        </w:rPr>
        <w:lastRenderedPageBreak/>
        <w:t>dico che da queste pietre Dio può suscitare figli ad Abramo. Anzi, già la scure è posta alla radice degli alberi; perciò ogni albero che non dà buon frutto viene tagliato e gettato nel fuoco»</w:t>
      </w:r>
      <w:r>
        <w:rPr>
          <w:rFonts w:ascii="Arial" w:eastAsia="Times New Roman" w:hAnsi="Arial" w:cs="Arial"/>
          <w:i/>
          <w:iCs/>
          <w:color w:val="000000"/>
          <w:sz w:val="24"/>
          <w:szCs w:val="24"/>
          <w:lang w:eastAsia="it-IT"/>
        </w:rPr>
        <w:t>”</w:t>
      </w:r>
      <w:r w:rsidRPr="00F36505">
        <w:rPr>
          <w:rFonts w:ascii="Arial" w:eastAsia="Times New Roman" w:hAnsi="Arial" w:cs="Arial"/>
          <w:i/>
          <w:iCs/>
          <w:color w:val="000000"/>
          <w:sz w:val="24"/>
          <w:szCs w:val="24"/>
          <w:lang w:eastAsia="it-IT"/>
        </w:rPr>
        <w:t xml:space="preserve"> (Lc 3,7-9). </w:t>
      </w:r>
      <w:r w:rsidRPr="00F36505">
        <w:rPr>
          <w:rFonts w:ascii="Arial" w:eastAsia="Times New Roman" w:hAnsi="Arial" w:cs="Arial"/>
          <w:color w:val="000000"/>
          <w:sz w:val="24"/>
          <w:szCs w:val="24"/>
          <w:lang w:eastAsia="it-IT"/>
        </w:rPr>
        <w:t>È, questa, parola immutabile del nostro Dio. L’uomo passa. La Parola del Signore rimane in eterno.</w:t>
      </w:r>
    </w:p>
    <w:p w14:paraId="5893A020" w14:textId="77777777" w:rsidR="00F36505" w:rsidRPr="00F36505" w:rsidRDefault="00F36505" w:rsidP="00F36505">
      <w:pPr>
        <w:spacing w:after="200" w:line="240" w:lineRule="auto"/>
        <w:jc w:val="both"/>
        <w:rPr>
          <w:rFonts w:ascii="Calibri" w:eastAsia="Times New Roman" w:hAnsi="Calibri" w:cs="Calibri"/>
          <w:color w:val="000000"/>
          <w:sz w:val="24"/>
          <w:szCs w:val="24"/>
          <w:lang w:eastAsia="it-IT"/>
        </w:rPr>
      </w:pPr>
      <w:r w:rsidRPr="00F36505">
        <w:rPr>
          <w:rFonts w:ascii="Arial" w:eastAsia="Times New Roman" w:hAnsi="Arial" w:cs="Arial"/>
          <w:i/>
          <w:iCs/>
          <w:color w:val="000000"/>
          <w:sz w:val="24"/>
          <w:szCs w:val="24"/>
          <w:lang w:eastAsia="it-IT"/>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w:t>
      </w:r>
      <w:bookmarkStart w:id="991" w:name="_Hlk153530022"/>
      <w:r w:rsidRPr="00F36505">
        <w:rPr>
          <w:rFonts w:ascii="Arial" w:eastAsia="Times New Roman" w:hAnsi="Arial" w:cs="Arial"/>
          <w:i/>
          <w:iCs/>
          <w:color w:val="000000"/>
          <w:sz w:val="24"/>
          <w:szCs w:val="24"/>
          <w:lang w:eastAsia="it-IT"/>
        </w:rPr>
        <w:t>Udito questo, dissero: «Non sia mai!». </w:t>
      </w:r>
      <w:bookmarkEnd w:id="991"/>
      <w:r w:rsidRPr="00F36505">
        <w:rPr>
          <w:rFonts w:ascii="Arial" w:eastAsia="Times New Roman" w:hAnsi="Arial" w:cs="Arial"/>
          <w:i/>
          <w:iCs/>
          <w:color w:val="000000"/>
          <w:sz w:val="24"/>
          <w:szCs w:val="24"/>
          <w:lang w:eastAsia="it-IT"/>
        </w:rPr>
        <w:t>Allora egli fissò lo sguardo su di loro e disse: «Che cosa significa dunque questa parola della Scrittura: La pietra che i costruttori hanno scartato è diventata la pietra d’angolo? Chiunque cadrà su quella pietra si sfracellerà e colui sul quale essa cadrà verrà stritolato». (Lc 20,9-18).</w:t>
      </w:r>
    </w:p>
    <w:p w14:paraId="6B1152AB" w14:textId="77777777" w:rsidR="00F36505" w:rsidRDefault="00F36505" w:rsidP="00F36505">
      <w:pPr>
        <w:spacing w:after="200" w:line="240" w:lineRule="auto"/>
        <w:jc w:val="both"/>
        <w:rPr>
          <w:rFonts w:ascii="Arial" w:eastAsia="Times New Roman" w:hAnsi="Arial" w:cs="Arial"/>
          <w:color w:val="000000"/>
          <w:sz w:val="24"/>
          <w:szCs w:val="24"/>
          <w:lang w:eastAsia="it-IT"/>
        </w:rPr>
      </w:pPr>
      <w:r w:rsidRPr="00F36505">
        <w:rPr>
          <w:rFonts w:ascii="Arial" w:eastAsia="Times New Roman" w:hAnsi="Arial" w:cs="Arial"/>
          <w:color w:val="000000"/>
          <w:sz w:val="24"/>
          <w:szCs w:val="24"/>
          <w:lang w:eastAsia="it-IT"/>
        </w:rPr>
        <w:t xml:space="preserve">Se osserviamo la storia della Chiesa, molte vigne lo Spirito Santo ha piantato nel corso dei secoli. Quando queste vigne non hanno più prodotto frutti per Cristo Gesù – il frutto da produrre è per tutti uguale: far crescere il corpo di Cristo in santità aggiungendo ognuno santità a santità alla propria vita e aggiungendo ogni giorno nuovi membri al corpo di Cristo che è la Chiesa del Dio vivente – queste vigne sono state arse dal vento della vanità e dell’inutilità e sono scomparse dalla faccia della terra. </w:t>
      </w:r>
    </w:p>
    <w:p w14:paraId="3347183F" w14:textId="1C61B2B4" w:rsidR="00F36505" w:rsidRPr="00F36505" w:rsidRDefault="00F36505" w:rsidP="00F36505">
      <w:pPr>
        <w:spacing w:after="200" w:line="240" w:lineRule="auto"/>
        <w:jc w:val="both"/>
        <w:rPr>
          <w:rFonts w:ascii="Arial" w:eastAsia="Times New Roman" w:hAnsi="Arial" w:cs="Arial"/>
          <w:color w:val="000000"/>
          <w:sz w:val="24"/>
          <w:szCs w:val="24"/>
          <w:lang w:eastAsia="it-IT"/>
        </w:rPr>
      </w:pPr>
      <w:r w:rsidRPr="00F36505">
        <w:rPr>
          <w:rFonts w:ascii="Arial" w:eastAsia="Times New Roman" w:hAnsi="Arial" w:cs="Arial"/>
          <w:color w:val="000000"/>
          <w:sz w:val="24"/>
          <w:szCs w:val="24"/>
          <w:lang w:eastAsia="it-IT"/>
        </w:rPr>
        <w:t>Vale anche per ogni vigna piantata dallo Spirito Santo la Parola di Gesù: </w:t>
      </w:r>
      <w:r w:rsidRPr="00F36505">
        <w:rPr>
          <w:rFonts w:ascii="Arial" w:eastAsia="Times New Roman" w:hAnsi="Arial" w:cs="Arial"/>
          <w:i/>
          <w:iCs/>
          <w:color w:val="000000"/>
          <w:sz w:val="24"/>
          <w:szCs w:val="24"/>
          <w:lang w:eastAsia="it-IT"/>
        </w:rPr>
        <w:t>“Verrà, farà morire quei contadini e darà la vigna ad altri”</w:t>
      </w:r>
      <w:r w:rsidRPr="00F36505">
        <w:rPr>
          <w:rFonts w:ascii="Arial" w:eastAsia="Times New Roman" w:hAnsi="Arial" w:cs="Arial"/>
          <w:color w:val="000000"/>
          <w:sz w:val="24"/>
          <w:szCs w:val="24"/>
          <w:lang w:eastAsia="it-IT"/>
        </w:rPr>
        <w:t xml:space="preserve">. Perché la vigna sarà data ad altri? Perché producano il frutto che il Signore chiede che venga prodotto. Conoscevo una stupenda vigna piantata dallo Spirito Santo. Essa agli inizi produceva un eccellentissimo frutto: dava vera vita al corpo di Cristo, vita di santità e vita di aggiunta di nuovi membri. Poi il vento dell’immanenza invase questa vigna e come uragano devastatore la rese sterile. Venne il Signore e l’ha rivoltato sottosopra, cancellando la sua stessa esistenza. </w:t>
      </w:r>
    </w:p>
    <w:p w14:paraId="0B7E024A" w14:textId="0BEA36DB" w:rsidR="00F36505" w:rsidRPr="00F36505" w:rsidRDefault="00F36505" w:rsidP="00F36505">
      <w:pPr>
        <w:spacing w:after="200" w:line="240" w:lineRule="auto"/>
        <w:jc w:val="both"/>
        <w:rPr>
          <w:rFonts w:ascii="Calibri" w:eastAsia="Times New Roman" w:hAnsi="Calibri" w:cs="Calibri"/>
          <w:color w:val="000000"/>
          <w:sz w:val="24"/>
          <w:szCs w:val="24"/>
          <w:lang w:eastAsia="it-IT"/>
        </w:rPr>
      </w:pPr>
      <w:r w:rsidRPr="00F36505">
        <w:rPr>
          <w:rFonts w:ascii="Arial" w:eastAsia="Times New Roman" w:hAnsi="Arial" w:cs="Arial"/>
          <w:color w:val="000000"/>
          <w:sz w:val="24"/>
          <w:szCs w:val="24"/>
          <w:lang w:eastAsia="it-IT"/>
        </w:rPr>
        <w:t>La Vergine Maria mai custodirà coloro che consegnano le sue opere al pensiero del mondo e alle sue tenebre.</w:t>
      </w:r>
    </w:p>
    <w:p w14:paraId="4E3A41F7" w14:textId="77777777" w:rsidR="00160BE1" w:rsidRDefault="00D36B48" w:rsidP="00D6192F">
      <w:pPr>
        <w:pStyle w:val="Titolo2"/>
        <w:spacing w:line="276" w:lineRule="auto"/>
        <w:jc w:val="both"/>
        <w:rPr>
          <w:sz w:val="28"/>
          <w:szCs w:val="28"/>
        </w:rPr>
      </w:pPr>
      <w:bookmarkStart w:id="992" w:name="_Toc168264904"/>
      <w:r w:rsidRPr="00D6192F">
        <w:rPr>
          <w:sz w:val="28"/>
          <w:szCs w:val="28"/>
        </w:rPr>
        <w:t>30 Maggio</w:t>
      </w:r>
      <w:bookmarkEnd w:id="992"/>
    </w:p>
    <w:p w14:paraId="25120884" w14:textId="73754805" w:rsidR="0096124F" w:rsidRDefault="0096124F" w:rsidP="0096124F">
      <w:pPr>
        <w:rPr>
          <w:rFonts w:ascii="Segoe UI" w:hAnsi="Segoe UI" w:cs="Segoe UI"/>
          <w:color w:val="0F1419"/>
          <w:sz w:val="23"/>
          <w:szCs w:val="23"/>
        </w:rPr>
      </w:pPr>
      <w:r>
        <w:rPr>
          <w:rFonts w:ascii="Segoe UI" w:hAnsi="Segoe UI" w:cs="Segoe UI"/>
          <w:color w:val="0F1419"/>
          <w:sz w:val="23"/>
          <w:szCs w:val="23"/>
        </w:rPr>
        <w:t>La Madre nostra ci aiuti perché non cadiamo in queste trappole infernali.</w:t>
      </w:r>
    </w:p>
    <w:p w14:paraId="65132F1A" w14:textId="77777777" w:rsidR="0096124F" w:rsidRDefault="0096124F" w:rsidP="0096124F">
      <w:pPr>
        <w:pStyle w:val="Titolo2"/>
      </w:pPr>
      <w:bookmarkStart w:id="993" w:name="_Toc148072128"/>
      <w:bookmarkStart w:id="994" w:name="_Toc168264905"/>
      <w:r>
        <w:t>Il battesimo di Giovanni veniva dal cielo o dagli uomini?</w:t>
      </w:r>
      <w:bookmarkEnd w:id="993"/>
      <w:bookmarkEnd w:id="994"/>
    </w:p>
    <w:p w14:paraId="40335F27" w14:textId="77777777" w:rsid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t xml:space="preserve">Quando il Signore manda un suo profeta sulla nostra terra, quali sono i segni che lui veramente è stato mandato da Dio? Il primo segno è la sua purissima fedeltà ad ogni Parola fino a questo momento fatta risuonare dal Signore Dio sulla nostra terra. La Parola di Dio di oggi aiuta la Parola di Dio di ieri a compiersi in pienezza di verità e giustizia, carità e speranza, misericordia e compassione, obbedienza e luce. In più la Parola di Dio di oggi deve aiutare la Parola di Dio di ieri a purificarsi da tutte le infiltrazioni in essa di ogni altra parola che non è la Parola del Signore. </w:t>
      </w:r>
    </w:p>
    <w:p w14:paraId="1B5B7B76" w14:textId="7A8AFDA9" w:rsid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lastRenderedPageBreak/>
        <w:t>Ecco come Geremia denuncia le infiltrazioni nella Parola di Dio di tante di quell</w:t>
      </w:r>
      <w:r>
        <w:rPr>
          <w:rFonts w:ascii="Arial" w:hAnsi="Arial" w:cs="Arial"/>
          <w:color w:val="000000"/>
          <w:sz w:val="24"/>
          <w:szCs w:val="24"/>
        </w:rPr>
        <w:t>e</w:t>
      </w:r>
      <w:r w:rsidRPr="0096124F">
        <w:rPr>
          <w:rFonts w:ascii="Arial" w:hAnsi="Arial" w:cs="Arial"/>
          <w:color w:val="000000"/>
          <w:sz w:val="24"/>
          <w:szCs w:val="24"/>
        </w:rPr>
        <w:t xml:space="preserve"> parole umane da ridurla tutta in una colossale menzogna: </w:t>
      </w:r>
      <w:r w:rsidRPr="0096124F">
        <w:rPr>
          <w:rFonts w:ascii="Arial" w:hAnsi="Arial" w:cs="Arial"/>
          <w:i/>
          <w:iCs/>
          <w:color w:val="000000"/>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hAnsi="Arial" w:cs="Arial"/>
          <w:i/>
          <w:iCs/>
          <w:color w:val="000000"/>
          <w:sz w:val="24"/>
          <w:szCs w:val="24"/>
        </w:rPr>
        <w:t>”</w:t>
      </w:r>
      <w:r w:rsidRPr="0096124F">
        <w:rPr>
          <w:rFonts w:ascii="Arial" w:hAnsi="Arial" w:cs="Arial"/>
          <w:i/>
          <w:iCs/>
          <w:color w:val="000000"/>
          <w:sz w:val="24"/>
          <w:szCs w:val="24"/>
        </w:rPr>
        <w:t xml:space="preserve"> (Ger 8,7-12)</w:t>
      </w:r>
      <w:r w:rsidRPr="0096124F">
        <w:rPr>
          <w:rFonts w:ascii="Arial" w:hAnsi="Arial" w:cs="Arial"/>
          <w:color w:val="000000"/>
          <w:sz w:val="24"/>
          <w:szCs w:val="24"/>
        </w:rPr>
        <w:t xml:space="preserve">. </w:t>
      </w:r>
    </w:p>
    <w:p w14:paraId="411A566F" w14:textId="77777777" w:rsid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t>In un modo di universale falsità e menzogna, nessuno può annunciare la vera Parola di Dio senza che questa discenda a lui dal cuore del Signore e Creatore dell’uomo. Anche ai nostri tempi, giorni di universale menzogna e falsità, giorni in cui è dal cuore dell’uomo che nasce </w:t>
      </w:r>
      <w:r w:rsidRPr="0096124F">
        <w:rPr>
          <w:rFonts w:ascii="Arial" w:hAnsi="Arial" w:cs="Arial"/>
          <w:i/>
          <w:iCs/>
          <w:color w:val="000000"/>
          <w:sz w:val="24"/>
          <w:szCs w:val="24"/>
        </w:rPr>
        <w:t>“ la verità di Dio e dei suoi misteri assieme alla verità dell’uomo e del suo mistero”</w:t>
      </w:r>
      <w:r w:rsidRPr="0096124F">
        <w:rPr>
          <w:rFonts w:ascii="Arial" w:hAnsi="Arial" w:cs="Arial"/>
          <w:color w:val="000000"/>
          <w:sz w:val="24"/>
          <w:szCs w:val="24"/>
        </w:rPr>
        <w:t xml:space="preserve">, e non invece è dal cuore di Dio che viene la verità dell’uomo, verità di creazione, verità di redenzione, verità di santificazione, verità di vita eterna, verità di conversione, e la verità del Signore Dio, del Creatore e Signore dell’uomo, nessuno potrà dire la vera Parola di Dio se questa non discende in lui dal cuore di Dio. </w:t>
      </w:r>
    </w:p>
    <w:p w14:paraId="2C02ED43" w14:textId="413248A9" w:rsidR="0096124F" w:rsidRPr="0096124F" w:rsidRDefault="0096124F" w:rsidP="0096124F">
      <w:pPr>
        <w:spacing w:after="200" w:line="240" w:lineRule="auto"/>
        <w:jc w:val="both"/>
        <w:rPr>
          <w:rFonts w:ascii="Calibri" w:hAnsi="Calibri" w:cs="Calibri"/>
          <w:color w:val="000000"/>
          <w:sz w:val="18"/>
          <w:szCs w:val="18"/>
        </w:rPr>
      </w:pPr>
      <w:r w:rsidRPr="0096124F">
        <w:rPr>
          <w:rFonts w:ascii="Arial" w:hAnsi="Arial" w:cs="Arial"/>
          <w:color w:val="000000"/>
          <w:sz w:val="24"/>
          <w:szCs w:val="24"/>
        </w:rPr>
        <w:t>Poiché dalla terra non può venire la vera Parola di Dio, essa è immersa nelle tenebre ed è avvolta dall’ombra della morte. Se uno dice la vera Parola di Dio necessariamente questa vera Parola di Dio discende dal cielo. Necessariamente dovrà essere un fatto soprannaturale e non naturale, un fatto che è dal cielo e non dalla terra, da Dio e non dagli uomini. Se tutti gli scribi, maestri della Parola di Dio, i farisei, i capi dei sacerdoti e gli anziani del popolo ai tempi di Gesù avevano ridotto la Parola di Dio a menzogna, di certo la Parola di Giovanni mai sarebbe potuta venire dagli uomini, necessariamente doveva venire dal cielo. È la storia che attesta che il battesimo di Giovanni veniva dal cielo. La vera luce, la vera Parola, non può non discendere se non dal cielo, non può non essere se non un evento soprannaturale.</w:t>
      </w:r>
    </w:p>
    <w:p w14:paraId="0754DDA3" w14:textId="77777777" w:rsidR="0096124F" w:rsidRPr="0096124F" w:rsidRDefault="0096124F" w:rsidP="0096124F">
      <w:pPr>
        <w:spacing w:after="200" w:line="240" w:lineRule="auto"/>
        <w:jc w:val="both"/>
        <w:rPr>
          <w:rFonts w:ascii="Calibri" w:hAnsi="Calibri" w:cs="Calibri"/>
          <w:color w:val="000000"/>
          <w:sz w:val="18"/>
          <w:szCs w:val="18"/>
        </w:rPr>
      </w:pPr>
      <w:r w:rsidRPr="0096124F">
        <w:rPr>
          <w:rFonts w:ascii="Arial" w:hAnsi="Arial" w:cs="Arial"/>
          <w:i/>
          <w:iCs/>
          <w:color w:val="000000"/>
          <w:sz w:val="24"/>
          <w:szCs w:val="24"/>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w:t>
      </w:r>
    </w:p>
    <w:p w14:paraId="3620FD73" w14:textId="77777777" w:rsid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t xml:space="preserve">Capi dei sacerdoti, anziani del popolo, scribi, farisei sanno che dinanzi a Gesù non si può rispondere se non secondo purissima verità, sapendo anche che qualsiasi risposta essi avessero dato, li avrebbe condannati o dinanzi al popolo o dinanzi a Gesù, si astengono dal rispondere e dicono che loro non lo sanno. Questa loro risposta li condanna in eterno dinanzi a Dio. Chi è sacerdote, chi è anziano del popolo, chi è scriba e chi è fariseo è obbligato a saper sempre discernere ciò che viene da Dio e ciò che viene dagli uomini, sempre deve saper separare la Parola di Dio dalle parole degli uomini, i giudizi di Dio dai giudizi degli uomini, la volontà di Dio dalla volontà degli uomini, le opere di Dio dalle opere degli uomini. </w:t>
      </w:r>
    </w:p>
    <w:p w14:paraId="067BAC21" w14:textId="77777777" w:rsid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lastRenderedPageBreak/>
        <w:t>La loro non scienza li rende non maestri e se sono non maestri non possono giudicare se la riposta di Gesù è vera oppure falsa, non possono discernere se la sua autorità viene da Dio o viene dagli uomini. Per questo Gesù risponde che non rivelerà loro l’origine della sua autorità. Questa domanda Gesù sempre nella storia la pone a chi è Maestro, Teologo, Professore, Presbitero, Vescovo, Papa: </w:t>
      </w:r>
      <w:r w:rsidRPr="0096124F">
        <w:rPr>
          <w:rFonts w:ascii="Arial" w:hAnsi="Arial" w:cs="Arial"/>
          <w:i/>
          <w:iCs/>
          <w:color w:val="000000"/>
          <w:sz w:val="24"/>
          <w:szCs w:val="24"/>
        </w:rPr>
        <w:t>“La parola che voi ascoltate che è proferita in nome del Signore, anzi pronunciata con la sua stessa firma: “Dice il Signore”,</w:t>
      </w:r>
      <w:r w:rsidRPr="0096124F">
        <w:rPr>
          <w:rFonts w:ascii="Arial" w:hAnsi="Arial" w:cs="Arial"/>
          <w:color w:val="000000"/>
          <w:sz w:val="24"/>
          <w:szCs w:val="24"/>
        </w:rPr>
        <w:t xml:space="preserve"> viene da Dio o viene dagli uomini? Quando in un mondo di falsità, menzogna, tenebre, assenza totale di luce sulla Parola del nostro Dio, quando la sua Parola è ridotta a menzogna, la Parola di luce e di verità non può venire se non da Do, può discendere solo dal cielo. </w:t>
      </w:r>
    </w:p>
    <w:p w14:paraId="06D08EED" w14:textId="2AA7E7FD" w:rsidR="0096124F" w:rsidRPr="0096124F" w:rsidRDefault="0096124F" w:rsidP="0096124F">
      <w:pPr>
        <w:spacing w:after="200" w:line="240" w:lineRule="auto"/>
        <w:jc w:val="both"/>
        <w:rPr>
          <w:rFonts w:ascii="Arial" w:hAnsi="Arial" w:cs="Arial"/>
          <w:color w:val="000000"/>
          <w:sz w:val="24"/>
          <w:szCs w:val="24"/>
        </w:rPr>
      </w:pPr>
      <w:r w:rsidRPr="0096124F">
        <w:rPr>
          <w:rFonts w:ascii="Arial" w:hAnsi="Arial" w:cs="Arial"/>
          <w:color w:val="000000"/>
          <w:sz w:val="24"/>
          <w:szCs w:val="24"/>
        </w:rPr>
        <w:t>Se poi alla Parola si uniscono le opere conformemente alla Parola, queste opere non possono venire se non da Dio. Chi è responsabile del discernimento non può dire:</w:t>
      </w:r>
      <w:r w:rsidRPr="0096124F">
        <w:rPr>
          <w:rFonts w:ascii="Arial" w:hAnsi="Arial" w:cs="Arial"/>
          <w:i/>
          <w:iCs/>
          <w:color w:val="000000"/>
          <w:sz w:val="24"/>
          <w:szCs w:val="24"/>
        </w:rPr>
        <w:t> “Non lo so”, </w:t>
      </w:r>
      <w:r w:rsidRPr="0096124F">
        <w:rPr>
          <w:rFonts w:ascii="Arial" w:hAnsi="Arial" w:cs="Arial"/>
          <w:color w:val="000000"/>
          <w:sz w:val="24"/>
          <w:szCs w:val="24"/>
        </w:rPr>
        <w:t xml:space="preserve">deve affermare la verità anche a costo della vita. Se non l’afferma, se la nega, se risponde che non possiede elementi sufficienti, lascia il mondo nella confusione. Se poi non risponde per vendita del suo ministero alle forze del male, lui è responsabile in eterno dinanzi alla storia e dinanzi a Dio. </w:t>
      </w:r>
    </w:p>
    <w:p w14:paraId="5DC775D4" w14:textId="1606329E" w:rsidR="0096124F" w:rsidRPr="0096124F" w:rsidRDefault="0096124F" w:rsidP="0096124F">
      <w:pPr>
        <w:spacing w:after="200" w:line="240" w:lineRule="auto"/>
        <w:jc w:val="both"/>
        <w:rPr>
          <w:rFonts w:ascii="Calibri" w:hAnsi="Calibri" w:cs="Calibri"/>
          <w:color w:val="000000"/>
          <w:sz w:val="18"/>
          <w:szCs w:val="18"/>
        </w:rPr>
      </w:pPr>
      <w:r w:rsidRPr="0096124F">
        <w:rPr>
          <w:rFonts w:ascii="Arial" w:hAnsi="Arial" w:cs="Arial"/>
          <w:color w:val="000000"/>
          <w:sz w:val="24"/>
          <w:szCs w:val="24"/>
        </w:rPr>
        <w:t>La Madre nostra vi aiuti perché non cadiamo in queste trappole infernali.</w:t>
      </w:r>
    </w:p>
    <w:p w14:paraId="58BD8467" w14:textId="77777777" w:rsidR="0096124F" w:rsidRDefault="0096124F" w:rsidP="0096124F">
      <w:pPr>
        <w:rPr>
          <w:sz w:val="24"/>
          <w:szCs w:val="24"/>
        </w:rPr>
      </w:pPr>
    </w:p>
    <w:p w14:paraId="55A2B081" w14:textId="579C8275" w:rsidR="0096124F" w:rsidRPr="0096124F" w:rsidRDefault="0096124F" w:rsidP="0096124F">
      <w:pPr>
        <w:pStyle w:val="Titolo2"/>
        <w:spacing w:line="276" w:lineRule="auto"/>
        <w:rPr>
          <w:rFonts w:ascii="Calibri" w:hAnsi="Calibri" w:cs="Calibri"/>
          <w:sz w:val="27"/>
          <w:szCs w:val="27"/>
        </w:rPr>
      </w:pPr>
      <w:bookmarkStart w:id="995" w:name="_Toc153655214"/>
      <w:bookmarkStart w:id="996" w:name="_Toc168264906"/>
      <w:r w:rsidRPr="0096124F">
        <w:t>SE OSSERVERETE I MIEI COMANDAMENTI, RIMARRETE NEL MIO AMORE</w:t>
      </w:r>
      <w:bookmarkEnd w:id="995"/>
      <w:bookmarkEnd w:id="996"/>
    </w:p>
    <w:p w14:paraId="16A1D7ED" w14:textId="77777777" w:rsidR="0096124F" w:rsidRPr="0096124F" w:rsidRDefault="0096124F" w:rsidP="0096124F">
      <w:pPr>
        <w:pStyle w:val="Nessunaspaziatura"/>
        <w:rPr>
          <w:sz w:val="6"/>
          <w:szCs w:val="4"/>
        </w:rPr>
      </w:pPr>
    </w:p>
    <w:p w14:paraId="5D5A19C1" w14:textId="47CD8292" w:rsidR="0096124F" w:rsidRPr="0096124F" w:rsidRDefault="0096124F" w:rsidP="0096124F">
      <w:pPr>
        <w:spacing w:after="200" w:line="240" w:lineRule="auto"/>
        <w:jc w:val="both"/>
        <w:rPr>
          <w:rFonts w:ascii="Calibri" w:eastAsia="Times New Roman" w:hAnsi="Calibri" w:cs="Calibri"/>
          <w:color w:val="000000"/>
          <w:sz w:val="24"/>
          <w:szCs w:val="24"/>
          <w:lang w:eastAsia="it-IT"/>
        </w:rPr>
      </w:pPr>
      <w:r w:rsidRPr="0096124F">
        <w:rPr>
          <w:rFonts w:ascii="Arial" w:eastAsia="Times New Roman" w:hAnsi="Arial" w:cs="Arial"/>
          <w:color w:val="000000"/>
          <w:sz w:val="24"/>
          <w:szCs w:val="24"/>
          <w:lang w:eastAsia="it-IT"/>
        </w:rPr>
        <w:t>Oggi il mondo dei discepoli di Gesù sta precipitando in un baratro così profondo dal quale poi gli sarà impossibile risalire in superficie. Quest</w:t>
      </w:r>
      <w:r>
        <w:rPr>
          <w:rFonts w:ascii="Arial" w:eastAsia="Times New Roman" w:hAnsi="Arial" w:cs="Arial"/>
          <w:color w:val="000000"/>
          <w:sz w:val="24"/>
          <w:szCs w:val="24"/>
          <w:lang w:eastAsia="it-IT"/>
        </w:rPr>
        <w:t xml:space="preserve">o </w:t>
      </w:r>
      <w:r w:rsidRPr="0096124F">
        <w:rPr>
          <w:rFonts w:ascii="Arial" w:eastAsia="Times New Roman" w:hAnsi="Arial" w:cs="Arial"/>
          <w:color w:val="000000"/>
          <w:sz w:val="24"/>
          <w:szCs w:val="24"/>
          <w:lang w:eastAsia="it-IT"/>
        </w:rPr>
        <w:t>baratro è la separazione dal Comandamento di Cristo Gesù, dal Comandamento del Padre, dal Comandamento dello Spirito Santo. La separazione da questo Comandamento condurrà la Chiesa a farsi da se stessa i suoi comandamenti. Ma noi sappiamo che i Comandamenti del Signore sono Leggi di vita. I comandamenti degli uomini sono leggi che lasciano l’uomo nella sua morte. Il Comandamento di Cristo Gesù è dato per trarre l’uomo dal baratro nel quale è precipitato. I comandamenti degli uomini sono leggi che ratificano la caduta nel baratro e la dichiarano buona per ogni uomo.</w:t>
      </w:r>
    </w:p>
    <w:p w14:paraId="3694C3B6" w14:textId="77777777" w:rsidR="0096124F" w:rsidRDefault="0096124F" w:rsidP="0096124F">
      <w:pPr>
        <w:spacing w:after="200" w:line="240" w:lineRule="auto"/>
        <w:jc w:val="both"/>
        <w:rPr>
          <w:rFonts w:ascii="Arial" w:eastAsia="Times New Roman" w:hAnsi="Arial" w:cs="Arial"/>
          <w:color w:val="000000"/>
          <w:sz w:val="24"/>
          <w:szCs w:val="24"/>
          <w:lang w:eastAsia="it-IT"/>
        </w:rPr>
      </w:pPr>
      <w:r w:rsidRPr="0096124F">
        <w:rPr>
          <w:rFonts w:ascii="Arial" w:eastAsia="Times New Roman" w:hAnsi="Arial" w:cs="Arial"/>
          <w:color w:val="000000"/>
          <w:sz w:val="24"/>
          <w:szCs w:val="24"/>
          <w:lang w:eastAsia="it-IT"/>
        </w:rPr>
        <w:t xml:space="preserve">L’obbligo di osservare i Comandamenti è personalissimo. Spetta ad ogni singolo discepolo di Gesù osservarlo. Lo deve osservare indipendentemente se esso viene osservato dal papa, dal vescovo, dal presbitero, dal diacono, dagli altri battezzati, cresimati, papi, vescovi, presbiteri. In più i Comandamenti di Cristo Gesù vanno osservati secondo le modalità vissute da Cristo Gesù, non secondo le modalità di peccato con le quali noi vorremmo osservarli. Comandamenti di Cristo Gesù e modalità di Cristo Gesù sono una cosa sola, inseparabile in eterno. </w:t>
      </w:r>
    </w:p>
    <w:p w14:paraId="18BE4B34" w14:textId="77777777" w:rsidR="0096124F" w:rsidRDefault="0096124F" w:rsidP="0096124F">
      <w:pPr>
        <w:spacing w:after="200" w:line="240" w:lineRule="auto"/>
        <w:jc w:val="both"/>
        <w:rPr>
          <w:rFonts w:ascii="Arial" w:eastAsia="Times New Roman" w:hAnsi="Arial" w:cs="Arial"/>
          <w:i/>
          <w:iCs/>
          <w:color w:val="000000"/>
          <w:sz w:val="24"/>
          <w:szCs w:val="24"/>
          <w:lang w:eastAsia="it-IT"/>
        </w:rPr>
      </w:pPr>
      <w:r w:rsidRPr="0096124F">
        <w:rPr>
          <w:rFonts w:ascii="Arial" w:eastAsia="Times New Roman" w:hAnsi="Arial" w:cs="Arial"/>
          <w:color w:val="000000"/>
          <w:sz w:val="24"/>
          <w:szCs w:val="24"/>
          <w:lang w:eastAsia="it-IT"/>
        </w:rPr>
        <w:t>Questo legame indissolubile lo ha dato Gesù durante l’Ultima Cena e lo ha dato anche l’Apostolo Paolo e ogni altro Apostolo ed Evangelista: </w:t>
      </w:r>
      <w:r w:rsidRPr="0096124F">
        <w:rPr>
          <w:rFonts w:ascii="Arial" w:eastAsia="Times New Roman" w:hAnsi="Arial" w:cs="Arial"/>
          <w:i/>
          <w:iCs/>
          <w:color w:val="000000"/>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w:t>
      </w:r>
      <w:r w:rsidRPr="0096124F">
        <w:rPr>
          <w:rFonts w:ascii="Arial" w:eastAsia="Times New Roman" w:hAnsi="Arial" w:cs="Arial"/>
          <w:i/>
          <w:iCs/>
          <w:color w:val="000000"/>
          <w:sz w:val="24"/>
          <w:szCs w:val="24"/>
          <w:lang w:eastAsia="it-IT"/>
        </w:rPr>
        <w:lastRenderedPageBreak/>
        <w:t xml:space="preserve">anche voi gli uni gli altri. Da questo tutti sapranno che siete miei discepoli: se avete amore gli uni per gli altri» (Gv 13,12-17.34-35). </w:t>
      </w:r>
    </w:p>
    <w:p w14:paraId="4B010DCD" w14:textId="2478E5F7" w:rsidR="0096124F" w:rsidRDefault="0096124F" w:rsidP="0096124F">
      <w:pPr>
        <w:spacing w:after="200" w:line="240" w:lineRule="auto"/>
        <w:jc w:val="both"/>
        <w:rPr>
          <w:rFonts w:ascii="Arial" w:eastAsia="Times New Roman" w:hAnsi="Arial" w:cs="Arial"/>
          <w:i/>
          <w:iCs/>
          <w:color w:val="000000"/>
          <w:sz w:val="24"/>
          <w:szCs w:val="24"/>
          <w:lang w:eastAsia="it-IT"/>
        </w:rPr>
      </w:pPr>
      <w:r w:rsidRPr="0096124F">
        <w:rPr>
          <w:rFonts w:ascii="Arial" w:eastAsia="Times New Roman" w:hAnsi="Arial" w:cs="Arial"/>
          <w:i/>
          <w:iCs/>
          <w:color w:val="000000"/>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eastAsia="Times New Roman" w:hAnsi="Arial" w:cs="Arial"/>
          <w:i/>
          <w:iCs/>
          <w:color w:val="000000"/>
          <w:sz w:val="24"/>
          <w:szCs w:val="24"/>
          <w:lang w:eastAsia="it-IT"/>
        </w:rPr>
        <w:t>”</w:t>
      </w:r>
      <w:r w:rsidRPr="0096124F">
        <w:rPr>
          <w:rFonts w:ascii="Arial" w:eastAsia="Times New Roman" w:hAnsi="Arial" w:cs="Arial"/>
          <w:i/>
          <w:iCs/>
          <w:color w:val="000000"/>
          <w:sz w:val="24"/>
          <w:szCs w:val="24"/>
          <w:lang w:eastAsia="it-IT"/>
        </w:rPr>
        <w:t xml:space="preserve"> (Fil 2,5</w:t>
      </w:r>
      <w:r>
        <w:rPr>
          <w:rFonts w:ascii="Arial" w:eastAsia="Times New Roman" w:hAnsi="Arial" w:cs="Arial"/>
          <w:i/>
          <w:iCs/>
          <w:color w:val="000000"/>
          <w:sz w:val="24"/>
          <w:szCs w:val="24"/>
          <w:lang w:eastAsia="it-IT"/>
        </w:rPr>
        <w:t>-</w:t>
      </w:r>
      <w:r w:rsidRPr="0096124F">
        <w:rPr>
          <w:rFonts w:ascii="Arial" w:eastAsia="Times New Roman" w:hAnsi="Arial" w:cs="Arial"/>
          <w:i/>
          <w:iCs/>
          <w:color w:val="000000"/>
          <w:sz w:val="24"/>
          <w:szCs w:val="24"/>
          <w:lang w:eastAsia="it-IT"/>
        </w:rPr>
        <w:t>11). </w:t>
      </w:r>
    </w:p>
    <w:p w14:paraId="649AF999" w14:textId="60557F49" w:rsidR="0096124F" w:rsidRPr="0096124F" w:rsidRDefault="0096124F" w:rsidP="0096124F">
      <w:pPr>
        <w:spacing w:after="200" w:line="240" w:lineRule="auto"/>
        <w:jc w:val="both"/>
        <w:rPr>
          <w:rFonts w:ascii="Calibri" w:eastAsia="Times New Roman" w:hAnsi="Calibri" w:cs="Calibri"/>
          <w:color w:val="000000"/>
          <w:sz w:val="24"/>
          <w:szCs w:val="24"/>
          <w:lang w:eastAsia="it-IT"/>
        </w:rPr>
      </w:pPr>
      <w:r w:rsidRPr="0096124F">
        <w:rPr>
          <w:rFonts w:ascii="Arial" w:eastAsia="Times New Roman" w:hAnsi="Arial" w:cs="Arial"/>
          <w:color w:val="000000"/>
          <w:sz w:val="24"/>
          <w:szCs w:val="24"/>
          <w:lang w:eastAsia="it-IT"/>
        </w:rPr>
        <w:t>Comandamenti di Cristo e modalità di Cristo dovranno essere sempre una cosa sola, indivisibile in eterno. Se non rimangono una cosa sola, noi non siamo amici Gesù, non rimaniamo nel suo cuore, non possiamo produrre frutti.</w:t>
      </w:r>
    </w:p>
    <w:p w14:paraId="28663F6C" w14:textId="77777777" w:rsidR="0096124F" w:rsidRPr="0096124F" w:rsidRDefault="0096124F" w:rsidP="0096124F">
      <w:pPr>
        <w:spacing w:after="200" w:line="240" w:lineRule="auto"/>
        <w:jc w:val="both"/>
        <w:rPr>
          <w:rFonts w:ascii="Calibri" w:eastAsia="Times New Roman" w:hAnsi="Calibri" w:cs="Calibri"/>
          <w:color w:val="000000"/>
          <w:sz w:val="24"/>
          <w:szCs w:val="24"/>
          <w:lang w:eastAsia="it-IT"/>
        </w:rPr>
      </w:pPr>
      <w:r w:rsidRPr="0096124F">
        <w:rPr>
          <w:rFonts w:ascii="Arial" w:eastAsia="Times New Roman" w:hAnsi="Arial" w:cs="Arial"/>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14:paraId="1E5073A6" w14:textId="77777777" w:rsidR="0096124F" w:rsidRDefault="0096124F" w:rsidP="0096124F">
      <w:pPr>
        <w:spacing w:after="200" w:line="240" w:lineRule="auto"/>
        <w:jc w:val="both"/>
        <w:rPr>
          <w:rFonts w:ascii="Arial" w:eastAsia="Times New Roman" w:hAnsi="Arial" w:cs="Arial"/>
          <w:color w:val="000000"/>
          <w:sz w:val="24"/>
          <w:szCs w:val="24"/>
          <w:lang w:eastAsia="it-IT"/>
        </w:rPr>
      </w:pPr>
      <w:r w:rsidRPr="0096124F">
        <w:rPr>
          <w:rFonts w:ascii="Arial" w:eastAsia="Times New Roman" w:hAnsi="Arial" w:cs="Arial"/>
          <w:color w:val="000000"/>
          <w:sz w:val="24"/>
          <w:szCs w:val="24"/>
          <w:lang w:eastAsia="it-IT"/>
        </w:rPr>
        <w:t>Quale frutto il cristiano dovrà produrre? Prima di tutto dovrà produrre se stesso come vero corpo di Cristo crescendo ogni giorno in santità, camminando davanti a Dio e agli uomini, pieno di grazia e di Spirito Santo. Lui dovrà pensare che questo frutto non sarà mai perfetto e mai maturo. Ogni giorno dovrà impegnare tutta la mente, tutto il cuore, tutta l‘anima, tutto il corpo perché questo frutto raggiunga la sua perfetta maturazione nel suo perfetto compimento. Gesù portò a perfetta maturazione e a perfetto compimento il suo frutto, quando disse prima di morire: </w:t>
      </w:r>
      <w:r w:rsidRPr="0096124F">
        <w:rPr>
          <w:rFonts w:ascii="Arial" w:eastAsia="Times New Roman" w:hAnsi="Arial" w:cs="Arial"/>
          <w:i/>
          <w:iCs/>
          <w:color w:val="000000"/>
          <w:sz w:val="24"/>
          <w:szCs w:val="24"/>
          <w:lang w:eastAsia="it-IT"/>
        </w:rPr>
        <w:t>“Tutto è compiuto”.</w:t>
      </w:r>
      <w:r w:rsidRPr="0096124F">
        <w:rPr>
          <w:rFonts w:ascii="Arial" w:eastAsia="Times New Roman" w:hAnsi="Arial" w:cs="Arial"/>
          <w:color w:val="000000"/>
          <w:sz w:val="24"/>
          <w:szCs w:val="24"/>
          <w:lang w:eastAsia="it-IT"/>
        </w:rPr>
        <w:t> </w:t>
      </w:r>
    </w:p>
    <w:p w14:paraId="0E749123" w14:textId="77777777" w:rsidR="0096124F" w:rsidRDefault="0096124F" w:rsidP="0096124F">
      <w:pPr>
        <w:spacing w:after="200" w:line="240" w:lineRule="auto"/>
        <w:jc w:val="both"/>
        <w:rPr>
          <w:rFonts w:ascii="Arial" w:eastAsia="Times New Roman" w:hAnsi="Arial" w:cs="Arial"/>
          <w:color w:val="000000"/>
          <w:sz w:val="24"/>
          <w:szCs w:val="24"/>
          <w:lang w:eastAsia="it-IT"/>
        </w:rPr>
      </w:pPr>
      <w:r w:rsidRPr="0096124F">
        <w:rPr>
          <w:rFonts w:ascii="Arial" w:eastAsia="Times New Roman" w:hAnsi="Arial" w:cs="Arial"/>
          <w:color w:val="000000"/>
          <w:sz w:val="24"/>
          <w:szCs w:val="24"/>
          <w:lang w:eastAsia="it-IT"/>
        </w:rPr>
        <w:t xml:space="preserve">Il cristiano potrà dire che tutto è compiuto, ma sempre in modo assai relativo, solo quando è nella luce eterna del cielo. Moltissime anime compiono la maturazione e la perfezione del loro frutto, passando prima per il purgatorio. Il secondo frutto è la formazione del corpo di Cristo, aiutando gli altri membri del corpo di Cristo a portare a perfezione e a maturazione il loro frutto; lavorando e operando perché moltissimi altri che non sono corpo di Cristo lo diventino. Faranno questo con l’annuncio e il ricordo del Vangelo e con la testimonianza della loro vita. </w:t>
      </w:r>
    </w:p>
    <w:p w14:paraId="798CA8C8" w14:textId="0F7173CF" w:rsidR="0096124F" w:rsidRPr="0096124F" w:rsidRDefault="0096124F" w:rsidP="0096124F">
      <w:pPr>
        <w:spacing w:after="200" w:line="240" w:lineRule="auto"/>
        <w:jc w:val="both"/>
        <w:rPr>
          <w:rFonts w:ascii="Arial" w:eastAsia="Times New Roman" w:hAnsi="Arial" w:cs="Arial"/>
          <w:color w:val="000000"/>
          <w:sz w:val="24"/>
          <w:szCs w:val="24"/>
          <w:lang w:eastAsia="it-IT"/>
        </w:rPr>
      </w:pPr>
      <w:r w:rsidRPr="0096124F">
        <w:rPr>
          <w:rFonts w:ascii="Arial" w:eastAsia="Times New Roman" w:hAnsi="Arial" w:cs="Arial"/>
          <w:color w:val="000000"/>
          <w:sz w:val="24"/>
          <w:szCs w:val="24"/>
          <w:lang w:eastAsia="it-IT"/>
        </w:rPr>
        <w:t xml:space="preserve">Ogni discepolo di Gesù deve sapere che il secondo frutto è sempre un seme del primo frutto. Se il primo frutto non viene prodotto, neanche il secondo verrà prodotto. Il fatto che oggi non c’è più né conversione al Vangelo e né aggregazione alla Chiesa di altri membri è il segno che il primo frutto non è portato a compimento e a maturazione. Non producendo più il frutto che è il corpo di Cristo, noi cosa diciamo, come ci giustifichiamo? Con la privazione del Vangelo di ogni verità oggettiva e con la riduzione a menzogna di tutta la Divina Rivelazione. Altro cosa che facciamo è questa: poiché noi non abbiamo prodotto il primo frutto e ci diciamo Chiesa di Dio, perché la Chiesa non si estingua apriamo le sue porte a tutti coloro che mai potranno produrre il primo frutto, perché hanno deciso di camminare con i loro comandamenti di peccato e con le loro leggi di tenebre. </w:t>
      </w:r>
    </w:p>
    <w:p w14:paraId="4A940773" w14:textId="5F346ED4" w:rsidR="0096124F" w:rsidRPr="0096124F" w:rsidRDefault="0096124F" w:rsidP="0096124F">
      <w:pPr>
        <w:spacing w:after="200" w:line="240" w:lineRule="auto"/>
        <w:jc w:val="both"/>
        <w:rPr>
          <w:rFonts w:ascii="Calibri" w:eastAsia="Times New Roman" w:hAnsi="Calibri" w:cs="Calibri"/>
          <w:color w:val="000000"/>
          <w:sz w:val="24"/>
          <w:szCs w:val="24"/>
          <w:lang w:eastAsia="it-IT"/>
        </w:rPr>
      </w:pPr>
      <w:r w:rsidRPr="0096124F">
        <w:rPr>
          <w:rFonts w:ascii="Arial" w:eastAsia="Times New Roman" w:hAnsi="Arial" w:cs="Arial"/>
          <w:color w:val="000000"/>
          <w:sz w:val="24"/>
          <w:szCs w:val="24"/>
          <w:lang w:eastAsia="it-IT"/>
        </w:rPr>
        <w:lastRenderedPageBreak/>
        <w:t>La Vergine Maria ci aiuti a produrre il primo frutto e anche il secondo sarà prodotto. Nessuno si illuda. Mai si produrrà il secondo frutto, se non produce il primo.</w:t>
      </w:r>
    </w:p>
    <w:p w14:paraId="39B733A5" w14:textId="77777777" w:rsidR="00D36B48" w:rsidRDefault="00D36B48" w:rsidP="00D6192F">
      <w:pPr>
        <w:pStyle w:val="Titolo2"/>
        <w:spacing w:line="276" w:lineRule="auto"/>
        <w:jc w:val="both"/>
      </w:pPr>
      <w:bookmarkStart w:id="997" w:name="_Toc168264907"/>
      <w:r w:rsidRPr="00D6192F">
        <w:rPr>
          <w:sz w:val="28"/>
          <w:szCs w:val="28"/>
        </w:rPr>
        <w:t>31 Maggio</w:t>
      </w:r>
      <w:bookmarkEnd w:id="997"/>
      <w:r>
        <w:t xml:space="preserve"> </w:t>
      </w:r>
    </w:p>
    <w:p w14:paraId="3863B01C" w14:textId="77777777" w:rsidR="0056310F" w:rsidRDefault="0096124F" w:rsidP="0096124F">
      <w:pPr>
        <w:rPr>
          <w:rFonts w:ascii="Segoe UI" w:hAnsi="Segoe UI" w:cs="Segoe UI"/>
          <w:sz w:val="24"/>
          <w:szCs w:val="24"/>
        </w:rPr>
      </w:pPr>
      <w:r w:rsidRPr="0096124F">
        <w:rPr>
          <w:rFonts w:ascii="Segoe UI" w:hAnsi="Segoe UI" w:cs="Segoe UI"/>
          <w:sz w:val="24"/>
          <w:szCs w:val="24"/>
        </w:rPr>
        <w:t>Che la nostra Madre del cielo intervenga presso il Figlio suo e gli dica che la verità è finita.</w:t>
      </w:r>
    </w:p>
    <w:p w14:paraId="2E520881" w14:textId="77777777" w:rsidR="0056310F" w:rsidRDefault="0056310F" w:rsidP="0056310F">
      <w:pPr>
        <w:pStyle w:val="Titolo2"/>
      </w:pPr>
      <w:bookmarkStart w:id="998" w:name="_Toc148072130"/>
      <w:bookmarkStart w:id="999" w:name="_Toc168264908"/>
      <w:r>
        <w:t>Io vi dico che, se questi taceranno, grideranno le pietre</w:t>
      </w:r>
      <w:bookmarkEnd w:id="998"/>
      <w:bookmarkEnd w:id="999"/>
    </w:p>
    <w:p w14:paraId="1C1D04DF" w14:textId="77777777"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color w:val="000000"/>
          <w:sz w:val="24"/>
          <w:szCs w:val="24"/>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2050A7D8" w14:textId="77777777"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i/>
          <w:iCs/>
          <w:color w:val="000000"/>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5143D239" w14:textId="6DCFFEDF"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i/>
          <w:iCs/>
          <w:color w:val="000000"/>
          <w:sz w:val="24"/>
          <w:szCs w:val="24"/>
        </w:rPr>
        <w:t>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w:t>
      </w:r>
      <w:r>
        <w:rPr>
          <w:rFonts w:ascii="Arial" w:hAnsi="Arial" w:cs="Arial"/>
          <w:i/>
          <w:iCs/>
          <w:color w:val="000000"/>
          <w:sz w:val="24"/>
          <w:szCs w:val="24"/>
        </w:rPr>
        <w:t>,</w:t>
      </w:r>
      <w:r w:rsidRPr="0056310F">
        <w:rPr>
          <w:rFonts w:ascii="Arial" w:hAnsi="Arial" w:cs="Arial"/>
          <w:i/>
          <w:iCs/>
          <w:color w:val="000000"/>
          <w:sz w:val="24"/>
          <w:szCs w:val="24"/>
        </w:rPr>
        <w:t>1-17).</w:t>
      </w:r>
    </w:p>
    <w:p w14:paraId="31E4BCDC" w14:textId="77777777"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i/>
          <w:iCs/>
          <w:color w:val="000000"/>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w:t>
      </w:r>
      <w:r w:rsidRPr="0056310F">
        <w:rPr>
          <w:rFonts w:ascii="Arial" w:hAnsi="Arial" w:cs="Arial"/>
          <w:i/>
          <w:iCs/>
          <w:color w:val="000000"/>
          <w:sz w:val="24"/>
          <w:szCs w:val="24"/>
        </w:rPr>
        <w:lastRenderedPageBreak/>
        <w:t>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p>
    <w:p w14:paraId="2F2E09D5" w14:textId="5F7198F0"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i/>
          <w:iCs/>
          <w:color w:val="000000"/>
          <w:sz w:val="24"/>
          <w:szCs w:val="24"/>
        </w:rPr>
        <w:t>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w:t>
      </w:r>
      <w:r w:rsidRPr="0056310F">
        <w:rPr>
          <w:rStyle w:val="spelle"/>
          <w:rFonts w:ascii="Arial" w:hAnsi="Arial" w:cs="Arial"/>
          <w:i/>
          <w:iCs/>
          <w:color w:val="000000"/>
          <w:sz w:val="24"/>
          <w:szCs w:val="24"/>
        </w:rPr>
        <w:t>che</w:t>
      </w:r>
      <w:r w:rsidRPr="0056310F">
        <w:rPr>
          <w:rFonts w:ascii="Arial" w:hAnsi="Arial" w:cs="Arial"/>
          <w:i/>
          <w:iCs/>
          <w:color w:val="000000"/>
          <w:sz w:val="24"/>
          <w:szCs w:val="24"/>
        </w:rPr>
        <w:t>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548EDA53" w14:textId="77777777" w:rsidR="0056310F" w:rsidRDefault="0056310F" w:rsidP="0056310F">
      <w:pPr>
        <w:spacing w:after="200" w:line="240" w:lineRule="auto"/>
        <w:jc w:val="both"/>
        <w:rPr>
          <w:rFonts w:ascii="Arial" w:hAnsi="Arial" w:cs="Arial"/>
          <w:color w:val="000000"/>
          <w:sz w:val="24"/>
          <w:szCs w:val="24"/>
        </w:rPr>
      </w:pPr>
      <w:r w:rsidRPr="0056310F">
        <w:rPr>
          <w:rFonts w:ascii="Arial" w:hAnsi="Arial" w:cs="Arial"/>
          <w:color w:val="000000"/>
          <w:sz w:val="24"/>
          <w:szCs w:val="24"/>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w:t>
      </w:r>
    </w:p>
    <w:p w14:paraId="6FDC275A" w14:textId="6BDE91DE" w:rsidR="0056310F" w:rsidRDefault="0056310F" w:rsidP="0056310F">
      <w:pPr>
        <w:spacing w:after="200" w:line="240" w:lineRule="auto"/>
        <w:jc w:val="both"/>
        <w:rPr>
          <w:rFonts w:ascii="Arial" w:hAnsi="Arial" w:cs="Arial"/>
          <w:color w:val="000000"/>
          <w:sz w:val="24"/>
          <w:szCs w:val="24"/>
        </w:rPr>
      </w:pPr>
      <w:r w:rsidRPr="0056310F">
        <w:rPr>
          <w:rFonts w:ascii="Arial" w:hAnsi="Arial" w:cs="Arial"/>
          <w:color w:val="000000"/>
          <w:sz w:val="24"/>
          <w:szCs w:val="24"/>
        </w:rPr>
        <w:t xml:space="preserve">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Si sta servendo finanche della via della falsa compassione, falso amore, falsa dignità, falsi diritti. Le sue astuzie sono illimitate e le forze schiarate in campo non conoscono né stanchezza, né sonno, né momenti di disattenzione. </w:t>
      </w:r>
    </w:p>
    <w:p w14:paraId="143BF5EA" w14:textId="240506A1"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color w:val="000000"/>
          <w:sz w:val="24"/>
          <w:szCs w:val="24"/>
        </w:rPr>
        <w:t>Ecco qual è il frutto di questo massiccio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da questi araldi, profeti, ministri di Satana, non hanno neanche il coraggio di proferire una sola sillaba in difesa di Gesù Signore e della sua purissima verità, e così al Signore non resta che far gridare domani le pietre delle pareti della Basiliche maggiori e Basiliche minori della Chiesa, delle sue Cattedrali, dei suoi Santuari, di ogni altro tempio esistente sulla terra, di ogni cappella pubblica e privata, di ogni Università, di ogni Ateneo, di ogni altra scuola di formazione per la conoscenza della divina scienza.</w:t>
      </w:r>
    </w:p>
    <w:p w14:paraId="33E9613E" w14:textId="77777777" w:rsidR="0056310F" w:rsidRDefault="0056310F" w:rsidP="0056310F">
      <w:pPr>
        <w:spacing w:after="200" w:line="240" w:lineRule="auto"/>
        <w:jc w:val="both"/>
        <w:rPr>
          <w:rFonts w:ascii="Arial" w:hAnsi="Arial" w:cs="Arial"/>
          <w:color w:val="000000"/>
          <w:sz w:val="24"/>
          <w:szCs w:val="24"/>
        </w:rPr>
      </w:pPr>
      <w:r w:rsidRPr="0056310F">
        <w:rPr>
          <w:rFonts w:ascii="Arial" w:hAnsi="Arial" w:cs="Arial"/>
          <w:color w:val="000000"/>
          <w:sz w:val="24"/>
          <w:szCs w:val="24"/>
        </w:rPr>
        <w:t xml:space="preserve">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w:t>
      </w:r>
      <w:r w:rsidRPr="0056310F">
        <w:rPr>
          <w:rFonts w:ascii="Arial" w:hAnsi="Arial" w:cs="Arial"/>
          <w:color w:val="000000"/>
          <w:sz w:val="24"/>
          <w:szCs w:val="24"/>
        </w:rPr>
        <w:lastRenderedPageBreak/>
        <w:t xml:space="preserve">Abacuc almeno il giusto che rimane nella sua giustizia si salva. Oggi anche questa possibilità di salvezza sta scomparendo. Anche il giusto oggi è assalito con mille bombe a grappolo fi falsità per convincerlo che la falsità è la sola verità e che la sua verità è la più grande delle falsità. </w:t>
      </w:r>
    </w:p>
    <w:p w14:paraId="269A9E04" w14:textId="77777777" w:rsidR="0056310F" w:rsidRDefault="0056310F" w:rsidP="0056310F">
      <w:pPr>
        <w:spacing w:after="200" w:line="240" w:lineRule="auto"/>
        <w:jc w:val="both"/>
        <w:rPr>
          <w:rFonts w:ascii="Arial" w:hAnsi="Arial" w:cs="Arial"/>
          <w:color w:val="000000"/>
          <w:sz w:val="24"/>
          <w:szCs w:val="24"/>
        </w:rPr>
      </w:pPr>
      <w:r w:rsidRPr="0056310F">
        <w:rPr>
          <w:rFonts w:ascii="Arial" w:hAnsi="Arial" w:cs="Arial"/>
          <w:color w:val="000000"/>
          <w:sz w:val="24"/>
          <w:szCs w:val="24"/>
        </w:rPr>
        <w:t xml:space="preserve">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w:t>
      </w:r>
    </w:p>
    <w:p w14:paraId="5B55DB10" w14:textId="1B444F15"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color w:val="000000"/>
          <w:sz w:val="24"/>
          <w:szCs w:val="24"/>
        </w:rPr>
        <w:t>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non la salvezza della verità di Cristo Signore che oggi sta per essere sommersa sotto una montagna di falsità e di tenebre.</w:t>
      </w:r>
    </w:p>
    <w:p w14:paraId="07C1D27A" w14:textId="77777777"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i/>
          <w:iCs/>
          <w:color w:val="000000"/>
          <w:sz w:val="24"/>
          <w:szCs w:val="24"/>
        </w:rPr>
        <w:t>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 (Lc 19,28-40).</w:t>
      </w:r>
    </w:p>
    <w:p w14:paraId="5313946B" w14:textId="77777777" w:rsidR="0056310F" w:rsidRPr="0056310F" w:rsidRDefault="0056310F" w:rsidP="0056310F">
      <w:pPr>
        <w:spacing w:after="200" w:line="240" w:lineRule="auto"/>
        <w:jc w:val="both"/>
        <w:rPr>
          <w:rFonts w:ascii="Arial" w:hAnsi="Arial" w:cs="Arial"/>
          <w:color w:val="000000"/>
          <w:sz w:val="24"/>
          <w:szCs w:val="24"/>
        </w:rPr>
      </w:pPr>
      <w:r w:rsidRPr="0056310F">
        <w:rPr>
          <w:rFonts w:ascii="Arial" w:hAnsi="Arial" w:cs="Arial"/>
          <w:color w:val="000000"/>
          <w:sz w:val="24"/>
          <w:szCs w:val="24"/>
        </w:rPr>
        <w:t>Quanto Gesù ha detto ai farisei: </w:t>
      </w:r>
      <w:r w:rsidRPr="0056310F">
        <w:rPr>
          <w:rFonts w:ascii="Arial" w:hAnsi="Arial" w:cs="Arial"/>
          <w:i/>
          <w:iCs/>
          <w:color w:val="000000"/>
          <w:sz w:val="24"/>
          <w:szCs w:val="24"/>
        </w:rPr>
        <w:t>“Io vi dico, se questi taceranno, grideranno le pietre”</w:t>
      </w:r>
      <w:r w:rsidRPr="0056310F">
        <w:rPr>
          <w:rFonts w:ascii="Arial" w:hAnsi="Arial" w:cs="Arial"/>
          <w:color w:val="000000"/>
          <w:sz w:val="24"/>
          <w:szCs w:val="24"/>
        </w:rPr>
        <w:t xml:space="preserve">. Poiché la Chiesa non solo oggi tace, moltissimi dei suoi figli si sono trasformati in farisei e dottori della legge, con volontà satanica di annientare la verità di Cristo e della Chiesa, vi è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w:t>
      </w:r>
    </w:p>
    <w:p w14:paraId="31B447BF" w14:textId="3131A5BD" w:rsidR="0056310F" w:rsidRPr="0056310F" w:rsidRDefault="0056310F" w:rsidP="0056310F">
      <w:pPr>
        <w:spacing w:after="200" w:line="240" w:lineRule="auto"/>
        <w:jc w:val="both"/>
        <w:rPr>
          <w:rFonts w:ascii="Calibri" w:hAnsi="Calibri" w:cs="Calibri"/>
          <w:color w:val="000000"/>
          <w:sz w:val="18"/>
          <w:szCs w:val="18"/>
        </w:rPr>
      </w:pPr>
      <w:r w:rsidRPr="0056310F">
        <w:rPr>
          <w:rFonts w:ascii="Arial" w:hAnsi="Arial" w:cs="Arial"/>
          <w:color w:val="000000"/>
          <w:sz w:val="24"/>
          <w:szCs w:val="24"/>
        </w:rPr>
        <w:t>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w:t>
      </w:r>
    </w:p>
    <w:p w14:paraId="27139293" w14:textId="77777777" w:rsidR="0056310F" w:rsidRDefault="0056310F" w:rsidP="0096124F">
      <w:pPr>
        <w:rPr>
          <w:rFonts w:ascii="Segoe UI" w:hAnsi="Segoe UI" w:cs="Segoe UI"/>
          <w:sz w:val="24"/>
          <w:szCs w:val="24"/>
        </w:rPr>
      </w:pPr>
    </w:p>
    <w:p w14:paraId="6D49C68B" w14:textId="6D7B0685" w:rsidR="0056310F" w:rsidRPr="0056310F" w:rsidRDefault="0056310F" w:rsidP="0056310F">
      <w:pPr>
        <w:pStyle w:val="Titolo2"/>
        <w:rPr>
          <w:rFonts w:ascii="Calibri" w:hAnsi="Calibri" w:cs="Calibri"/>
          <w:sz w:val="27"/>
          <w:szCs w:val="27"/>
        </w:rPr>
      </w:pPr>
      <w:bookmarkStart w:id="1000" w:name="_Toc153655216"/>
      <w:bookmarkStart w:id="1001" w:name="_Toc168264909"/>
      <w:r w:rsidRPr="0056310F">
        <w:lastRenderedPageBreak/>
        <w:t>PER OTTENERE UNA MIGLIORE RISURREZIONE</w:t>
      </w:r>
      <w:bookmarkEnd w:id="1000"/>
      <w:bookmarkEnd w:id="1001"/>
    </w:p>
    <w:p w14:paraId="79E9C076" w14:textId="77777777" w:rsidR="0056310F" w:rsidRDefault="0056310F" w:rsidP="0056310F">
      <w:pPr>
        <w:spacing w:after="200" w:line="240" w:lineRule="auto"/>
        <w:jc w:val="both"/>
        <w:rPr>
          <w:rFonts w:ascii="Arial" w:eastAsia="Times New Roman" w:hAnsi="Arial" w:cs="Arial"/>
          <w:color w:val="000000"/>
          <w:sz w:val="24"/>
          <w:szCs w:val="24"/>
          <w:lang w:eastAsia="it-IT"/>
        </w:rPr>
      </w:pPr>
      <w:r w:rsidRPr="0056310F">
        <w:rPr>
          <w:rFonts w:ascii="Arial" w:eastAsia="Times New Roman" w:hAnsi="Arial" w:cs="Arial"/>
          <w:color w:val="000000"/>
          <w:sz w:val="24"/>
          <w:szCs w:val="24"/>
          <w:lang w:eastAsia="it-IT"/>
        </w:rPr>
        <w:t xml:space="preserve">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w:t>
      </w:r>
    </w:p>
    <w:p w14:paraId="0CBF0B27" w14:textId="77777777" w:rsidR="0056310F" w:rsidRDefault="0056310F" w:rsidP="0056310F">
      <w:pPr>
        <w:spacing w:after="200" w:line="240" w:lineRule="auto"/>
        <w:jc w:val="both"/>
        <w:rPr>
          <w:rFonts w:ascii="Arial" w:eastAsia="Times New Roman" w:hAnsi="Arial" w:cs="Arial"/>
          <w:i/>
          <w:iCs/>
          <w:color w:val="000000"/>
          <w:sz w:val="24"/>
          <w:szCs w:val="24"/>
          <w:lang w:eastAsia="it-IT"/>
        </w:rPr>
      </w:pPr>
      <w:r w:rsidRPr="0056310F">
        <w:rPr>
          <w:rFonts w:ascii="Arial" w:eastAsia="Times New Roman" w:hAnsi="Arial" w:cs="Arial"/>
          <w:color w:val="000000"/>
          <w:sz w:val="24"/>
          <w:szCs w:val="24"/>
          <w:lang w:eastAsia="it-IT"/>
        </w:rPr>
        <w:t>Ecco cosa vede Eleàzaro: molti giovani a causa sua avrebbero perso la fede in ragione della sua finzione, ma anche moltissimi sarebbero rimasti fedeli se lui avesse accettato il martirio: “</w:t>
      </w:r>
      <w:r w:rsidRPr="0056310F">
        <w:rPr>
          <w:rFonts w:ascii="Arial" w:eastAsia="Times New Roman" w:hAnsi="Arial" w:cs="Arial"/>
          <w:i/>
          <w:iCs/>
          <w:color w:val="000000"/>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4252A481" w14:textId="1789639C"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color w:val="000000"/>
          <w:sz w:val="24"/>
          <w:szCs w:val="24"/>
          <w:lang w:eastAsia="it-IT"/>
        </w:rPr>
        <w:t>La sua morte fu causa di vita, di molta altra vita. Ecco perché la nostra fede va vissuta sempre sotto mozione e conduzione dello Spirito del Signore.</w:t>
      </w:r>
    </w:p>
    <w:p w14:paraId="777DB2D0" w14:textId="181B827B"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i/>
          <w:iCs/>
          <w:color w:val="000000"/>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w:t>
      </w:r>
      <w:r w:rsidRPr="0056310F">
        <w:rPr>
          <w:rFonts w:ascii="Arial" w:eastAsia="Times New Roman" w:hAnsi="Arial" w:cs="Arial"/>
          <w:i/>
          <w:iCs/>
          <w:color w:val="000000"/>
          <w:sz w:val="24"/>
          <w:szCs w:val="24"/>
          <w:lang w:eastAsia="it-IT"/>
        </w:rPr>
        <w:lastRenderedPageBreak/>
        <w:t>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2C41E07B" w14:textId="77777777"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color w:val="000000"/>
          <w:sz w:val="24"/>
          <w:szCs w:val="24"/>
          <w:lang w:eastAsia="it-IT"/>
        </w:rPr>
        <w:t>Sette fratelli assieme alla loro madre subiscono i tormenti e la morte, perché dinanzi ai loro occhi brilla la luce della gloriosa risurrezione: “</w:t>
      </w:r>
      <w:r w:rsidRPr="0056310F">
        <w:rPr>
          <w:rFonts w:ascii="Arial" w:eastAsia="Times New Roman" w:hAnsi="Arial" w:cs="Arial"/>
          <w:i/>
          <w:iCs/>
          <w:color w:val="000000"/>
          <w:sz w:val="24"/>
          <w:szCs w:val="24"/>
          <w:lang w:eastAsia="it-IT"/>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14:paraId="764D9F87" w14:textId="77777777"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AEDFDE0" w14:textId="77777777"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i/>
          <w:iCs/>
          <w:color w:val="000000"/>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w:t>
      </w:r>
      <w:r w:rsidRPr="0056310F">
        <w:rPr>
          <w:rFonts w:ascii="Arial" w:eastAsia="Times New Roman" w:hAnsi="Arial" w:cs="Arial"/>
          <w:i/>
          <w:iCs/>
          <w:color w:val="000000"/>
          <w:sz w:val="24"/>
          <w:szCs w:val="24"/>
          <w:lang w:eastAsia="it-IT"/>
        </w:rPr>
        <w:lastRenderedPageBreak/>
        <w:t>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EF02357" w14:textId="3647FF1B" w:rsidR="0056310F" w:rsidRDefault="0056310F" w:rsidP="0056310F">
      <w:pPr>
        <w:spacing w:after="200" w:line="240" w:lineRule="auto"/>
        <w:jc w:val="both"/>
        <w:rPr>
          <w:rFonts w:ascii="Arial" w:eastAsia="Times New Roman" w:hAnsi="Arial" w:cs="Arial"/>
          <w:i/>
          <w:iCs/>
          <w:color w:val="000000"/>
          <w:sz w:val="24"/>
          <w:szCs w:val="24"/>
          <w:lang w:eastAsia="it-IT"/>
        </w:rPr>
      </w:pPr>
      <w:r w:rsidRPr="0056310F">
        <w:rPr>
          <w:rFonts w:ascii="Arial" w:eastAsia="Times New Roman" w:hAnsi="Arial" w:cs="Arial"/>
          <w:i/>
          <w:iCs/>
          <w:color w:val="000000"/>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Pr>
          <w:rFonts w:ascii="Arial" w:eastAsia="Times New Roman" w:hAnsi="Arial" w:cs="Arial"/>
          <w:i/>
          <w:iCs/>
          <w:color w:val="000000"/>
          <w:sz w:val="24"/>
          <w:szCs w:val="24"/>
          <w:lang w:eastAsia="it-IT"/>
        </w:rPr>
        <w:t>”</w:t>
      </w:r>
      <w:r w:rsidRPr="0056310F">
        <w:rPr>
          <w:rFonts w:ascii="Arial" w:eastAsia="Times New Roman" w:hAnsi="Arial" w:cs="Arial"/>
          <w:i/>
          <w:iCs/>
          <w:color w:val="000000"/>
          <w:sz w:val="24"/>
          <w:szCs w:val="24"/>
          <w:lang w:eastAsia="it-IT"/>
        </w:rPr>
        <w:t xml:space="preserve"> (2Mac 7,1-42). </w:t>
      </w:r>
    </w:p>
    <w:p w14:paraId="3731295B" w14:textId="72695BB5"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color w:val="000000"/>
          <w:sz w:val="24"/>
          <w:szCs w:val="24"/>
          <w:lang w:eastAsia="it-IT"/>
        </w:rPr>
        <w:t>Se lo Spirito del Signore non è in noi, facilmente cadiamo. Vediamo un falso bene immediato per noi. Non vediamo il vero male che facciamo agli altri. Soprattutto non vediamo il bene eterno per noi e per gli altri e neanche il male eterno. Siamo semplicemente ciechi.</w:t>
      </w:r>
    </w:p>
    <w:p w14:paraId="7A5BAB1A" w14:textId="77777777" w:rsidR="0056310F" w:rsidRDefault="0056310F" w:rsidP="0056310F">
      <w:pPr>
        <w:spacing w:after="200" w:line="240" w:lineRule="auto"/>
        <w:jc w:val="both"/>
        <w:rPr>
          <w:rFonts w:ascii="Arial" w:eastAsia="Times New Roman" w:hAnsi="Arial" w:cs="Arial"/>
          <w:color w:val="000000"/>
          <w:sz w:val="24"/>
          <w:szCs w:val="24"/>
          <w:lang w:eastAsia="it-IT"/>
        </w:rPr>
      </w:pPr>
      <w:r w:rsidRPr="0056310F">
        <w:rPr>
          <w:rFonts w:ascii="Arial" w:eastAsia="Times New Roman" w:hAnsi="Arial" w:cs="Arial"/>
          <w:color w:val="000000"/>
          <w:sz w:val="24"/>
          <w:szCs w:val="24"/>
          <w:lang w:eastAsia="it-IT"/>
        </w:rPr>
        <w:t xml:space="preserve">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w:t>
      </w:r>
    </w:p>
    <w:p w14:paraId="4465B53D" w14:textId="77777777" w:rsidR="0056310F" w:rsidRDefault="0056310F" w:rsidP="0056310F">
      <w:pPr>
        <w:spacing w:after="200" w:line="240" w:lineRule="auto"/>
        <w:jc w:val="both"/>
        <w:rPr>
          <w:rFonts w:ascii="Arial" w:eastAsia="Times New Roman" w:hAnsi="Arial" w:cs="Arial"/>
          <w:color w:val="000000"/>
          <w:sz w:val="24"/>
          <w:szCs w:val="24"/>
          <w:lang w:eastAsia="it-IT"/>
        </w:rPr>
      </w:pPr>
      <w:r w:rsidRPr="0056310F">
        <w:rPr>
          <w:rFonts w:ascii="Arial" w:eastAsia="Times New Roman" w:hAnsi="Arial" w:cs="Arial"/>
          <w:color w:val="000000"/>
          <w:sz w:val="24"/>
          <w:szCs w:val="24"/>
          <w:lang w:eastAsia="it-IT"/>
        </w:rPr>
        <w:t xml:space="preserve">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w:t>
      </w:r>
    </w:p>
    <w:p w14:paraId="269FC895" w14:textId="29BFF6A4" w:rsidR="0056310F" w:rsidRPr="0056310F" w:rsidRDefault="0056310F" w:rsidP="0056310F">
      <w:pPr>
        <w:spacing w:after="200" w:line="240" w:lineRule="auto"/>
        <w:jc w:val="both"/>
        <w:rPr>
          <w:rFonts w:ascii="Arial" w:eastAsia="Times New Roman" w:hAnsi="Arial" w:cs="Arial"/>
          <w:color w:val="000000"/>
          <w:sz w:val="24"/>
          <w:szCs w:val="24"/>
          <w:lang w:eastAsia="it-IT"/>
        </w:rPr>
      </w:pPr>
      <w:r w:rsidRPr="0056310F">
        <w:rPr>
          <w:rFonts w:ascii="Arial" w:eastAsia="Times New Roman" w:hAnsi="Arial" w:cs="Arial"/>
          <w:color w:val="000000"/>
          <w:sz w:val="24"/>
          <w:szCs w:val="24"/>
          <w:lang w:eastAsia="it-IT"/>
        </w:rPr>
        <w:t xml:space="preserve">Significa fare della Chiesa una Moderna Torre di Babele. Moderne Torri di Babele saranno le comunità parrocchiali, le comunità diocesane, la comunità universale. Ognuno potrà camminare con il suo pensiero, le sue fantasie, le sue immaginazioni. Neanche un papa, </w:t>
      </w:r>
      <w:r w:rsidRPr="0056310F">
        <w:rPr>
          <w:rFonts w:ascii="Arial" w:eastAsia="Times New Roman" w:hAnsi="Arial" w:cs="Arial"/>
          <w:color w:val="000000"/>
          <w:sz w:val="24"/>
          <w:szCs w:val="24"/>
          <w:lang w:eastAsia="it-IT"/>
        </w:rPr>
        <w:lastRenderedPageBreak/>
        <w:t xml:space="preserve">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w:t>
      </w:r>
    </w:p>
    <w:p w14:paraId="740C5DA0" w14:textId="43080B21" w:rsidR="0056310F" w:rsidRPr="0056310F" w:rsidRDefault="0056310F" w:rsidP="0056310F">
      <w:pPr>
        <w:spacing w:after="200" w:line="240" w:lineRule="auto"/>
        <w:jc w:val="both"/>
        <w:rPr>
          <w:rFonts w:ascii="Calibri" w:eastAsia="Times New Roman" w:hAnsi="Calibri" w:cs="Calibri"/>
          <w:color w:val="000000"/>
          <w:sz w:val="24"/>
          <w:szCs w:val="24"/>
          <w:lang w:eastAsia="it-IT"/>
        </w:rPr>
      </w:pPr>
      <w:r w:rsidRPr="0056310F">
        <w:rPr>
          <w:rFonts w:ascii="Arial" w:eastAsia="Times New Roman" w:hAnsi="Arial" w:cs="Arial"/>
          <w:color w:val="000000"/>
          <w:sz w:val="24"/>
          <w:szCs w:val="24"/>
          <w:lang w:eastAsia="it-IT"/>
        </w:rPr>
        <w:t>La Madre nostra celeste veda e provveda. Intervenga Lei perché vengano abbattute tutte queste Torri con un intervento soprannaturale risolutore e definitivo.</w:t>
      </w:r>
    </w:p>
    <w:p w14:paraId="417E58F1" w14:textId="77777777" w:rsidR="0056310F" w:rsidRDefault="0056310F" w:rsidP="0096124F">
      <w:pPr>
        <w:rPr>
          <w:rFonts w:ascii="Segoe UI" w:hAnsi="Segoe UI" w:cs="Segoe UI"/>
          <w:sz w:val="24"/>
          <w:szCs w:val="24"/>
        </w:rPr>
      </w:pPr>
    </w:p>
    <w:p w14:paraId="30641CD2" w14:textId="77777777" w:rsidR="0056310F" w:rsidRDefault="0056310F" w:rsidP="0096124F">
      <w:pPr>
        <w:rPr>
          <w:rFonts w:ascii="Segoe UI" w:hAnsi="Segoe UI" w:cs="Segoe UI"/>
          <w:sz w:val="24"/>
          <w:szCs w:val="24"/>
        </w:rPr>
      </w:pPr>
    </w:p>
    <w:p w14:paraId="7067B7A1" w14:textId="494A09B8" w:rsidR="0096124F" w:rsidRDefault="0096124F" w:rsidP="0096124F">
      <w:pPr>
        <w:rPr>
          <w:sz w:val="24"/>
          <w:szCs w:val="24"/>
        </w:rPr>
      </w:pPr>
      <w:r w:rsidRPr="0096124F">
        <w:rPr>
          <w:sz w:val="24"/>
          <w:szCs w:val="24"/>
        </w:rPr>
        <w:t xml:space="preserve"> </w:t>
      </w:r>
    </w:p>
    <w:p w14:paraId="5ADE1E5A" w14:textId="77777777" w:rsidR="0096124F" w:rsidRPr="0096124F" w:rsidRDefault="0096124F" w:rsidP="0096124F">
      <w:pPr>
        <w:rPr>
          <w:lang w:eastAsia="ko-KR"/>
        </w:rPr>
      </w:pPr>
    </w:p>
    <w:p w14:paraId="444504E7" w14:textId="77777777" w:rsidR="00D36B48" w:rsidRDefault="00D36B48" w:rsidP="00316948"/>
    <w:p w14:paraId="26D9E218" w14:textId="77777777" w:rsidR="00316948" w:rsidRDefault="00316948" w:rsidP="00316948"/>
    <w:p w14:paraId="0FC373D6" w14:textId="77777777" w:rsidR="00316948" w:rsidRDefault="00316948" w:rsidP="00316948"/>
    <w:p w14:paraId="583F864C" w14:textId="77777777" w:rsidR="00316948" w:rsidRDefault="00316948" w:rsidP="00316948"/>
    <w:p w14:paraId="180FFC3C" w14:textId="77777777" w:rsidR="00316948" w:rsidRDefault="00316948" w:rsidP="00316948"/>
    <w:p w14:paraId="384C4F7B" w14:textId="77777777" w:rsidR="00316948" w:rsidRDefault="00316948" w:rsidP="00316948"/>
    <w:p w14:paraId="6291F8AC" w14:textId="77777777" w:rsidR="00316948" w:rsidRDefault="00316948" w:rsidP="00316948">
      <w:pPr>
        <w:pStyle w:val="Titolo1"/>
        <w:sectPr w:rsidR="00316948" w:rsidSect="005B46DB">
          <w:type w:val="oddPage"/>
          <w:pgSz w:w="11906" w:h="16838"/>
          <w:pgMar w:top="1417" w:right="1134" w:bottom="1134" w:left="1134" w:header="708" w:footer="708" w:gutter="0"/>
          <w:cols w:space="708"/>
          <w:docGrid w:linePitch="360"/>
        </w:sectPr>
      </w:pPr>
    </w:p>
    <w:p w14:paraId="14FDDA45" w14:textId="77777777" w:rsidR="00316948" w:rsidRPr="00316948" w:rsidRDefault="00316948" w:rsidP="00316948">
      <w:pPr>
        <w:pStyle w:val="Titolo1"/>
        <w:rPr>
          <w:rFonts w:asciiTheme="minorBidi" w:hAnsiTheme="minorBidi" w:cstheme="minorBidi"/>
          <w:i w:val="0"/>
          <w:iCs/>
          <w:sz w:val="32"/>
          <w:szCs w:val="32"/>
        </w:rPr>
      </w:pPr>
      <w:bookmarkStart w:id="1002" w:name="_Toc168264910"/>
      <w:r w:rsidRPr="00316948">
        <w:rPr>
          <w:rFonts w:asciiTheme="minorBidi" w:hAnsiTheme="minorBidi" w:cstheme="minorBidi"/>
          <w:i w:val="0"/>
          <w:iCs/>
          <w:sz w:val="32"/>
          <w:szCs w:val="32"/>
        </w:rPr>
        <w:lastRenderedPageBreak/>
        <w:t>INDICE</w:t>
      </w:r>
      <w:bookmarkEnd w:id="1002"/>
    </w:p>
    <w:p w14:paraId="7C27BB6B" w14:textId="3CEB2DD1" w:rsidR="00BC1B5F" w:rsidRPr="00BC1B5F" w:rsidRDefault="003F44C9">
      <w:pPr>
        <w:pStyle w:val="Sommario3"/>
        <w:tabs>
          <w:tab w:val="right" w:leader="dot" w:pos="9628"/>
        </w:tabs>
        <w:rPr>
          <w:rFonts w:eastAsiaTheme="minorEastAsia" w:cstheme="minorBidi"/>
          <w:i w:val="0"/>
          <w:iCs w:val="0"/>
          <w:noProof/>
          <w:kern w:val="2"/>
          <w:sz w:val="21"/>
          <w:szCs w:val="21"/>
          <w:lang w:eastAsia="it-IT"/>
          <w14:ligatures w14:val="standardContextual"/>
        </w:rPr>
      </w:pPr>
      <w:r>
        <w:fldChar w:fldCharType="begin"/>
      </w:r>
      <w:r>
        <w:instrText xml:space="preserve"> TOC \o "1-3" \h \z \u </w:instrText>
      </w:r>
      <w:r>
        <w:fldChar w:fldCharType="separate"/>
      </w:r>
    </w:p>
    <w:p w14:paraId="1B4DF9E0" w14:textId="277AE938"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352" w:history="1">
        <w:r w:rsidRPr="00BC1B5F">
          <w:rPr>
            <w:rStyle w:val="Collegamentoipertestuale"/>
            <w:rFonts w:asciiTheme="minorBidi" w:hAnsiTheme="minorBidi"/>
            <w:noProof/>
            <w:sz w:val="21"/>
            <w:szCs w:val="21"/>
          </w:rPr>
          <w:t>LA TEOLOGIA IN UN PENSIERO</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_Toc168264352 \h </w:instrText>
        </w:r>
        <w:r w:rsidRPr="00BC1B5F">
          <w:rPr>
            <w:noProof/>
            <w:webHidden/>
            <w:sz w:val="21"/>
            <w:szCs w:val="21"/>
          </w:rPr>
        </w:r>
        <w:r w:rsidRPr="00BC1B5F">
          <w:rPr>
            <w:noProof/>
            <w:webHidden/>
            <w:sz w:val="21"/>
            <w:szCs w:val="21"/>
          </w:rPr>
          <w:fldChar w:fldCharType="separate"/>
        </w:r>
        <w:r w:rsidR="00635E59">
          <w:rPr>
            <w:noProof/>
            <w:webHidden/>
            <w:sz w:val="21"/>
            <w:szCs w:val="21"/>
          </w:rPr>
          <w:t>1</w:t>
        </w:r>
        <w:r w:rsidRPr="00BC1B5F">
          <w:rPr>
            <w:noProof/>
            <w:webHidden/>
            <w:sz w:val="21"/>
            <w:szCs w:val="21"/>
          </w:rPr>
          <w:fldChar w:fldCharType="end"/>
        </w:r>
      </w:hyperlink>
    </w:p>
    <w:p w14:paraId="1977BF8C" w14:textId="28F6484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53" w:history="1">
        <w:r w:rsidRPr="00BC1B5F">
          <w:rPr>
            <w:rStyle w:val="Collegamentoipertestuale"/>
            <w:sz w:val="21"/>
            <w:szCs w:val="21"/>
          </w:rPr>
          <w:t>01 Dicembre 2023 – 31 Maggio 2024</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_Toc168264353 \h </w:instrText>
        </w:r>
        <w:r w:rsidRPr="00BC1B5F">
          <w:rPr>
            <w:webHidden/>
            <w:sz w:val="21"/>
            <w:szCs w:val="21"/>
          </w:rPr>
        </w:r>
        <w:r w:rsidRPr="00BC1B5F">
          <w:rPr>
            <w:webHidden/>
            <w:sz w:val="21"/>
            <w:szCs w:val="21"/>
          </w:rPr>
          <w:fldChar w:fldCharType="separate"/>
        </w:r>
        <w:r w:rsidR="00635E59">
          <w:rPr>
            <w:webHidden/>
            <w:sz w:val="21"/>
            <w:szCs w:val="21"/>
          </w:rPr>
          <w:t>1</w:t>
        </w:r>
        <w:r w:rsidRPr="00BC1B5F">
          <w:rPr>
            <w:webHidden/>
            <w:sz w:val="21"/>
            <w:szCs w:val="21"/>
          </w:rPr>
          <w:fldChar w:fldCharType="end"/>
        </w:r>
      </w:hyperlink>
    </w:p>
    <w:p w14:paraId="21FC280A" w14:textId="25498CA2"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p>
    <w:p w14:paraId="6198DABA" w14:textId="7EF93131"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355" w:history="1">
        <w:r w:rsidRPr="00BC1B5F">
          <w:rPr>
            <w:rStyle w:val="Collegamentoipertestuale"/>
            <w:rFonts w:asciiTheme="minorBidi" w:hAnsiTheme="minorBidi"/>
            <w:iCs/>
            <w:noProof/>
            <w:sz w:val="21"/>
            <w:szCs w:val="21"/>
          </w:rPr>
          <w:t>DICEMBRE 2023</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_Toc168264355 \h </w:instrText>
        </w:r>
        <w:r w:rsidRPr="00BC1B5F">
          <w:rPr>
            <w:noProof/>
            <w:webHidden/>
            <w:sz w:val="21"/>
            <w:szCs w:val="21"/>
          </w:rPr>
        </w:r>
        <w:r w:rsidRPr="00BC1B5F">
          <w:rPr>
            <w:noProof/>
            <w:webHidden/>
            <w:sz w:val="21"/>
            <w:szCs w:val="21"/>
          </w:rPr>
          <w:fldChar w:fldCharType="separate"/>
        </w:r>
        <w:r w:rsidR="00635E59">
          <w:rPr>
            <w:noProof/>
            <w:webHidden/>
            <w:sz w:val="21"/>
            <w:szCs w:val="21"/>
          </w:rPr>
          <w:t>3</w:t>
        </w:r>
        <w:r w:rsidRPr="00BC1B5F">
          <w:rPr>
            <w:noProof/>
            <w:webHidden/>
            <w:sz w:val="21"/>
            <w:szCs w:val="21"/>
          </w:rPr>
          <w:fldChar w:fldCharType="end"/>
        </w:r>
      </w:hyperlink>
    </w:p>
    <w:p w14:paraId="400BFC45" w14:textId="2FC5AF9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56" w:history="1">
        <w:r w:rsidRPr="00BC1B5F">
          <w:rPr>
            <w:rStyle w:val="Collegamentoipertestuale"/>
            <w:sz w:val="21"/>
            <w:szCs w:val="21"/>
          </w:rPr>
          <w:t>1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_Toc168264356 \h </w:instrText>
        </w:r>
        <w:r w:rsidRPr="00BC1B5F">
          <w:rPr>
            <w:webHidden/>
            <w:sz w:val="21"/>
            <w:szCs w:val="21"/>
          </w:rPr>
        </w:r>
        <w:r w:rsidRPr="00BC1B5F">
          <w:rPr>
            <w:webHidden/>
            <w:sz w:val="21"/>
            <w:szCs w:val="21"/>
          </w:rPr>
          <w:fldChar w:fldCharType="separate"/>
        </w:r>
        <w:r w:rsidR="00635E59">
          <w:rPr>
            <w:webHidden/>
            <w:sz w:val="21"/>
            <w:szCs w:val="21"/>
          </w:rPr>
          <w:t>5</w:t>
        </w:r>
        <w:r w:rsidRPr="00BC1B5F">
          <w:rPr>
            <w:webHidden/>
            <w:sz w:val="21"/>
            <w:szCs w:val="21"/>
          </w:rPr>
          <w:fldChar w:fldCharType="end"/>
        </w:r>
      </w:hyperlink>
    </w:p>
    <w:p w14:paraId="26D9AFB8" w14:textId="2CAD7C6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57" w:history="1">
        <w:r w:rsidRPr="00BC1B5F">
          <w:rPr>
            <w:rStyle w:val="Collegamentoipertestuale"/>
            <w:sz w:val="21"/>
            <w:szCs w:val="21"/>
          </w:rPr>
          <w:t>Maestro, nella Legge, qual è il grande comandamento?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_Toc168264357 \h </w:instrText>
        </w:r>
        <w:r w:rsidRPr="00BC1B5F">
          <w:rPr>
            <w:webHidden/>
            <w:sz w:val="21"/>
            <w:szCs w:val="21"/>
          </w:rPr>
        </w:r>
        <w:r w:rsidRPr="00BC1B5F">
          <w:rPr>
            <w:webHidden/>
            <w:sz w:val="21"/>
            <w:szCs w:val="21"/>
          </w:rPr>
          <w:fldChar w:fldCharType="separate"/>
        </w:r>
        <w:r w:rsidR="00635E59">
          <w:rPr>
            <w:webHidden/>
            <w:sz w:val="21"/>
            <w:szCs w:val="21"/>
          </w:rPr>
          <w:t>5</w:t>
        </w:r>
        <w:r w:rsidRPr="00BC1B5F">
          <w:rPr>
            <w:webHidden/>
            <w:sz w:val="21"/>
            <w:szCs w:val="21"/>
          </w:rPr>
          <w:fldChar w:fldCharType="end"/>
        </w:r>
      </w:hyperlink>
    </w:p>
    <w:p w14:paraId="0836F8B8" w14:textId="274DB8F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58" w:history="1">
        <w:r w:rsidRPr="00BC1B5F">
          <w:rPr>
            <w:rStyle w:val="Collegamentoipertestuale"/>
            <w:sz w:val="21"/>
            <w:szCs w:val="21"/>
          </w:rPr>
          <w:t>LO SUPPLICAVANO DI POTER TOCCARE ALMENO IL LEMBO DEL SUO MANTELLO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_Toc168264358 \h </w:instrText>
        </w:r>
        <w:r w:rsidRPr="00BC1B5F">
          <w:rPr>
            <w:webHidden/>
            <w:sz w:val="21"/>
            <w:szCs w:val="21"/>
          </w:rPr>
        </w:r>
        <w:r w:rsidRPr="00BC1B5F">
          <w:rPr>
            <w:webHidden/>
            <w:sz w:val="21"/>
            <w:szCs w:val="21"/>
          </w:rPr>
          <w:fldChar w:fldCharType="separate"/>
        </w:r>
        <w:r w:rsidR="00635E59">
          <w:rPr>
            <w:webHidden/>
            <w:sz w:val="21"/>
            <w:szCs w:val="21"/>
          </w:rPr>
          <w:t>8</w:t>
        </w:r>
        <w:r w:rsidRPr="00BC1B5F">
          <w:rPr>
            <w:webHidden/>
            <w:sz w:val="21"/>
            <w:szCs w:val="21"/>
          </w:rPr>
          <w:fldChar w:fldCharType="end"/>
        </w:r>
      </w:hyperlink>
    </w:p>
    <w:p w14:paraId="3FF05A46" w14:textId="7A587F7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59" w:history="1">
        <w:r w:rsidRPr="00BC1B5F">
          <w:rPr>
            <w:rStyle w:val="Collegamentoipertestuale"/>
            <w:sz w:val="21"/>
            <w:szCs w:val="21"/>
          </w:rPr>
          <w:t>2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_Toc168264359 \h </w:instrText>
        </w:r>
        <w:r w:rsidRPr="00BC1B5F">
          <w:rPr>
            <w:webHidden/>
            <w:sz w:val="21"/>
            <w:szCs w:val="21"/>
          </w:rPr>
        </w:r>
        <w:r w:rsidRPr="00BC1B5F">
          <w:rPr>
            <w:webHidden/>
            <w:sz w:val="21"/>
            <w:szCs w:val="21"/>
          </w:rPr>
          <w:fldChar w:fldCharType="separate"/>
        </w:r>
        <w:r w:rsidR="00635E59">
          <w:rPr>
            <w:webHidden/>
            <w:sz w:val="21"/>
            <w:szCs w:val="21"/>
          </w:rPr>
          <w:t>9</w:t>
        </w:r>
        <w:r w:rsidRPr="00BC1B5F">
          <w:rPr>
            <w:webHidden/>
            <w:sz w:val="21"/>
            <w:szCs w:val="21"/>
          </w:rPr>
          <w:fldChar w:fldCharType="end"/>
        </w:r>
      </w:hyperlink>
    </w:p>
    <w:p w14:paraId="02C40873" w14:textId="4A42D42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0" w:history="1">
        <w:r w:rsidRPr="00BC1B5F">
          <w:rPr>
            <w:rStyle w:val="Collegamentoipertestuale"/>
            <w:sz w:val="21"/>
            <w:szCs w:val="21"/>
          </w:rPr>
          <w:t>Uomo di poca fede, perché hai dubitato?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_Toc168264360 \h </w:instrText>
        </w:r>
        <w:r w:rsidRPr="00BC1B5F">
          <w:rPr>
            <w:webHidden/>
            <w:sz w:val="21"/>
            <w:szCs w:val="21"/>
          </w:rPr>
        </w:r>
        <w:r w:rsidRPr="00BC1B5F">
          <w:rPr>
            <w:webHidden/>
            <w:sz w:val="21"/>
            <w:szCs w:val="21"/>
          </w:rPr>
          <w:fldChar w:fldCharType="separate"/>
        </w:r>
        <w:r w:rsidR="00635E59">
          <w:rPr>
            <w:webHidden/>
            <w:sz w:val="21"/>
            <w:szCs w:val="21"/>
          </w:rPr>
          <w:t>9</w:t>
        </w:r>
        <w:r w:rsidRPr="00BC1B5F">
          <w:rPr>
            <w:webHidden/>
            <w:sz w:val="21"/>
            <w:szCs w:val="21"/>
          </w:rPr>
          <w:fldChar w:fldCharType="end"/>
        </w:r>
      </w:hyperlink>
    </w:p>
    <w:p w14:paraId="3584CF29" w14:textId="71A5E0B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1" w:history="1">
        <w:r w:rsidRPr="00BC1B5F">
          <w:rPr>
            <w:rStyle w:val="Collegamentoipertestuale"/>
            <w:sz w:val="21"/>
            <w:szCs w:val="21"/>
          </w:rPr>
          <w:t>UNA GENERAZIONE MALVAGIA E ADULTERA PRETENDE UN SEGNO!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_Toc168264361 \h </w:instrText>
        </w:r>
        <w:r w:rsidRPr="00BC1B5F">
          <w:rPr>
            <w:webHidden/>
            <w:sz w:val="21"/>
            <w:szCs w:val="21"/>
          </w:rPr>
        </w:r>
        <w:r w:rsidRPr="00BC1B5F">
          <w:rPr>
            <w:webHidden/>
            <w:sz w:val="21"/>
            <w:szCs w:val="21"/>
          </w:rPr>
          <w:fldChar w:fldCharType="separate"/>
        </w:r>
        <w:r w:rsidR="00635E59">
          <w:rPr>
            <w:webHidden/>
            <w:sz w:val="21"/>
            <w:szCs w:val="21"/>
          </w:rPr>
          <w:t>11</w:t>
        </w:r>
        <w:r w:rsidRPr="00BC1B5F">
          <w:rPr>
            <w:webHidden/>
            <w:sz w:val="21"/>
            <w:szCs w:val="21"/>
          </w:rPr>
          <w:fldChar w:fldCharType="end"/>
        </w:r>
      </w:hyperlink>
    </w:p>
    <w:p w14:paraId="430C3841" w14:textId="5D0ABD0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62" w:history="1">
        <w:r w:rsidRPr="00BC1B5F">
          <w:rPr>
            <w:rStyle w:val="Collegamentoipertestuale"/>
            <w:sz w:val="21"/>
            <w:szCs w:val="21"/>
          </w:rPr>
          <w:t>3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_Toc168264362 \h </w:instrText>
        </w:r>
        <w:r w:rsidRPr="00BC1B5F">
          <w:rPr>
            <w:webHidden/>
            <w:sz w:val="21"/>
            <w:szCs w:val="21"/>
          </w:rPr>
        </w:r>
        <w:r w:rsidRPr="00BC1B5F">
          <w:rPr>
            <w:webHidden/>
            <w:sz w:val="21"/>
            <w:szCs w:val="21"/>
          </w:rPr>
          <w:fldChar w:fldCharType="separate"/>
        </w:r>
        <w:r w:rsidR="00635E59">
          <w:rPr>
            <w:webHidden/>
            <w:sz w:val="21"/>
            <w:szCs w:val="21"/>
          </w:rPr>
          <w:t>13</w:t>
        </w:r>
        <w:r w:rsidRPr="00BC1B5F">
          <w:rPr>
            <w:webHidden/>
            <w:sz w:val="21"/>
            <w:szCs w:val="21"/>
          </w:rPr>
          <w:fldChar w:fldCharType="end"/>
        </w:r>
      </w:hyperlink>
    </w:p>
    <w:p w14:paraId="46D6F6B8" w14:textId="62C6855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3" w:history="1">
        <w:r w:rsidRPr="00BC1B5F">
          <w:rPr>
            <w:rStyle w:val="Collegamentoipertestuale"/>
            <w:sz w:val="21"/>
            <w:szCs w:val="21"/>
          </w:rPr>
          <w:t>Proclamarono che la gente si convertisse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_Toc168264363 \h </w:instrText>
        </w:r>
        <w:r w:rsidRPr="00BC1B5F">
          <w:rPr>
            <w:webHidden/>
            <w:sz w:val="21"/>
            <w:szCs w:val="21"/>
          </w:rPr>
        </w:r>
        <w:r w:rsidRPr="00BC1B5F">
          <w:rPr>
            <w:webHidden/>
            <w:sz w:val="21"/>
            <w:szCs w:val="21"/>
          </w:rPr>
          <w:fldChar w:fldCharType="separate"/>
        </w:r>
        <w:r w:rsidR="00635E59">
          <w:rPr>
            <w:webHidden/>
            <w:sz w:val="21"/>
            <w:szCs w:val="21"/>
          </w:rPr>
          <w:t>13</w:t>
        </w:r>
        <w:r w:rsidRPr="00BC1B5F">
          <w:rPr>
            <w:webHidden/>
            <w:sz w:val="21"/>
            <w:szCs w:val="21"/>
          </w:rPr>
          <w:fldChar w:fldCharType="end"/>
        </w:r>
      </w:hyperlink>
    </w:p>
    <w:p w14:paraId="3FC3DA45" w14:textId="37CD980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4" w:history="1">
        <w:r w:rsidRPr="00BC1B5F">
          <w:rPr>
            <w:rStyle w:val="Collegamentoipertestuale"/>
            <w:sz w:val="21"/>
            <w:szCs w:val="21"/>
          </w:rPr>
          <w:t>QUELLO CHE DICO A VOI, LO DICO A TUTTI: VEGLIATE!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_Toc168264364 \h </w:instrText>
        </w:r>
        <w:r w:rsidRPr="00BC1B5F">
          <w:rPr>
            <w:webHidden/>
            <w:sz w:val="21"/>
            <w:szCs w:val="21"/>
          </w:rPr>
        </w:r>
        <w:r w:rsidRPr="00BC1B5F">
          <w:rPr>
            <w:webHidden/>
            <w:sz w:val="21"/>
            <w:szCs w:val="21"/>
          </w:rPr>
          <w:fldChar w:fldCharType="separate"/>
        </w:r>
        <w:r w:rsidR="00635E59">
          <w:rPr>
            <w:webHidden/>
            <w:sz w:val="21"/>
            <w:szCs w:val="21"/>
          </w:rPr>
          <w:t>14</w:t>
        </w:r>
        <w:r w:rsidRPr="00BC1B5F">
          <w:rPr>
            <w:webHidden/>
            <w:sz w:val="21"/>
            <w:szCs w:val="21"/>
          </w:rPr>
          <w:fldChar w:fldCharType="end"/>
        </w:r>
      </w:hyperlink>
    </w:p>
    <w:p w14:paraId="57995258" w14:textId="223867F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65" w:history="1">
        <w:r w:rsidRPr="00BC1B5F">
          <w:rPr>
            <w:rStyle w:val="Collegamentoipertestuale"/>
            <w:sz w:val="21"/>
            <w:szCs w:val="21"/>
          </w:rPr>
          <w:t>4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_Toc168264365 \h </w:instrText>
        </w:r>
        <w:r w:rsidRPr="00BC1B5F">
          <w:rPr>
            <w:webHidden/>
            <w:sz w:val="21"/>
            <w:szCs w:val="21"/>
          </w:rPr>
        </w:r>
        <w:r w:rsidRPr="00BC1B5F">
          <w:rPr>
            <w:webHidden/>
            <w:sz w:val="21"/>
            <w:szCs w:val="21"/>
          </w:rPr>
          <w:fldChar w:fldCharType="separate"/>
        </w:r>
        <w:r w:rsidR="00635E59">
          <w:rPr>
            <w:webHidden/>
            <w:sz w:val="21"/>
            <w:szCs w:val="21"/>
          </w:rPr>
          <w:t>16</w:t>
        </w:r>
        <w:r w:rsidRPr="00BC1B5F">
          <w:rPr>
            <w:webHidden/>
            <w:sz w:val="21"/>
            <w:szCs w:val="21"/>
          </w:rPr>
          <w:fldChar w:fldCharType="end"/>
        </w:r>
      </w:hyperlink>
    </w:p>
    <w:p w14:paraId="2FF8EC89" w14:textId="2AC6FC84"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6" w:history="1">
        <w:r w:rsidRPr="00BC1B5F">
          <w:rPr>
            <w:rStyle w:val="Collegamentoipertestuale"/>
            <w:sz w:val="21"/>
            <w:szCs w:val="21"/>
          </w:rPr>
          <w:t>E perché non giudicate voi stessi ciò che è giusto?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_Toc168264366 \h </w:instrText>
        </w:r>
        <w:r w:rsidRPr="00BC1B5F">
          <w:rPr>
            <w:webHidden/>
            <w:sz w:val="21"/>
            <w:szCs w:val="21"/>
          </w:rPr>
        </w:r>
        <w:r w:rsidRPr="00BC1B5F">
          <w:rPr>
            <w:webHidden/>
            <w:sz w:val="21"/>
            <w:szCs w:val="21"/>
          </w:rPr>
          <w:fldChar w:fldCharType="separate"/>
        </w:r>
        <w:r w:rsidR="00635E59">
          <w:rPr>
            <w:webHidden/>
            <w:sz w:val="21"/>
            <w:szCs w:val="21"/>
          </w:rPr>
          <w:t>16</w:t>
        </w:r>
        <w:r w:rsidRPr="00BC1B5F">
          <w:rPr>
            <w:webHidden/>
            <w:sz w:val="21"/>
            <w:szCs w:val="21"/>
          </w:rPr>
          <w:fldChar w:fldCharType="end"/>
        </w:r>
      </w:hyperlink>
    </w:p>
    <w:p w14:paraId="7B971331" w14:textId="4D98B46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7" w:history="1">
        <w:r w:rsidRPr="00BC1B5F">
          <w:rPr>
            <w:rStyle w:val="Collegamentoipertestuale"/>
            <w:sz w:val="21"/>
            <w:szCs w:val="21"/>
          </w:rPr>
          <w:t>OFFRENDO TE STESSO COME ESEMPIO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_Toc168264367 \h </w:instrText>
        </w:r>
        <w:r w:rsidRPr="00BC1B5F">
          <w:rPr>
            <w:webHidden/>
            <w:sz w:val="21"/>
            <w:szCs w:val="21"/>
          </w:rPr>
        </w:r>
        <w:r w:rsidRPr="00BC1B5F">
          <w:rPr>
            <w:webHidden/>
            <w:sz w:val="21"/>
            <w:szCs w:val="21"/>
          </w:rPr>
          <w:fldChar w:fldCharType="separate"/>
        </w:r>
        <w:r w:rsidR="00635E59">
          <w:rPr>
            <w:webHidden/>
            <w:sz w:val="21"/>
            <w:szCs w:val="21"/>
          </w:rPr>
          <w:t>18</w:t>
        </w:r>
        <w:r w:rsidRPr="00BC1B5F">
          <w:rPr>
            <w:webHidden/>
            <w:sz w:val="21"/>
            <w:szCs w:val="21"/>
          </w:rPr>
          <w:fldChar w:fldCharType="end"/>
        </w:r>
      </w:hyperlink>
    </w:p>
    <w:p w14:paraId="6DC82D51" w14:textId="3937098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68" w:history="1">
        <w:r w:rsidRPr="00BC1B5F">
          <w:rPr>
            <w:rStyle w:val="Collegamentoipertestuale"/>
            <w:sz w:val="21"/>
            <w:szCs w:val="21"/>
          </w:rPr>
          <w:t>5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_Toc168264368 \h </w:instrText>
        </w:r>
        <w:r w:rsidRPr="00BC1B5F">
          <w:rPr>
            <w:webHidden/>
            <w:sz w:val="21"/>
            <w:szCs w:val="21"/>
          </w:rPr>
        </w:r>
        <w:r w:rsidRPr="00BC1B5F">
          <w:rPr>
            <w:webHidden/>
            <w:sz w:val="21"/>
            <w:szCs w:val="21"/>
          </w:rPr>
          <w:fldChar w:fldCharType="separate"/>
        </w:r>
        <w:r w:rsidR="00635E59">
          <w:rPr>
            <w:webHidden/>
            <w:sz w:val="21"/>
            <w:szCs w:val="21"/>
          </w:rPr>
          <w:t>22</w:t>
        </w:r>
        <w:r w:rsidRPr="00BC1B5F">
          <w:rPr>
            <w:webHidden/>
            <w:sz w:val="21"/>
            <w:szCs w:val="21"/>
          </w:rPr>
          <w:fldChar w:fldCharType="end"/>
        </w:r>
      </w:hyperlink>
    </w:p>
    <w:p w14:paraId="337F79A2" w14:textId="1DDECBA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69" w:history="1">
        <w:r w:rsidRPr="00BC1B5F">
          <w:rPr>
            <w:rStyle w:val="Collegamentoipertestuale"/>
            <w:sz w:val="21"/>
            <w:szCs w:val="21"/>
          </w:rPr>
          <w:t>Non giudicate secondo le apparenze; giudicate con giusto giudizio!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_Toc168264369 \h </w:instrText>
        </w:r>
        <w:r w:rsidRPr="00BC1B5F">
          <w:rPr>
            <w:webHidden/>
            <w:sz w:val="21"/>
            <w:szCs w:val="21"/>
          </w:rPr>
        </w:r>
        <w:r w:rsidRPr="00BC1B5F">
          <w:rPr>
            <w:webHidden/>
            <w:sz w:val="21"/>
            <w:szCs w:val="21"/>
          </w:rPr>
          <w:fldChar w:fldCharType="separate"/>
        </w:r>
        <w:r w:rsidR="00635E59">
          <w:rPr>
            <w:webHidden/>
            <w:sz w:val="21"/>
            <w:szCs w:val="21"/>
          </w:rPr>
          <w:t>22</w:t>
        </w:r>
        <w:r w:rsidRPr="00BC1B5F">
          <w:rPr>
            <w:webHidden/>
            <w:sz w:val="21"/>
            <w:szCs w:val="21"/>
          </w:rPr>
          <w:fldChar w:fldCharType="end"/>
        </w:r>
      </w:hyperlink>
    </w:p>
    <w:p w14:paraId="3C6A0369" w14:textId="6F9ADDE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0" w:history="1">
        <w:r w:rsidRPr="00BC1B5F">
          <w:rPr>
            <w:rStyle w:val="Collegamentoipertestuale"/>
            <w:sz w:val="21"/>
            <w:szCs w:val="21"/>
          </w:rPr>
          <w:t>SE INFATTI NON CREDETE CHE IO SONO, MORIRETE NEI VOSTRI PECCATI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_Toc168264370 \h </w:instrText>
        </w:r>
        <w:r w:rsidRPr="00BC1B5F">
          <w:rPr>
            <w:webHidden/>
            <w:sz w:val="21"/>
            <w:szCs w:val="21"/>
          </w:rPr>
        </w:r>
        <w:r w:rsidRPr="00BC1B5F">
          <w:rPr>
            <w:webHidden/>
            <w:sz w:val="21"/>
            <w:szCs w:val="21"/>
          </w:rPr>
          <w:fldChar w:fldCharType="separate"/>
        </w:r>
        <w:r w:rsidR="00635E59">
          <w:rPr>
            <w:webHidden/>
            <w:sz w:val="21"/>
            <w:szCs w:val="21"/>
          </w:rPr>
          <w:t>25</w:t>
        </w:r>
        <w:r w:rsidRPr="00BC1B5F">
          <w:rPr>
            <w:webHidden/>
            <w:sz w:val="21"/>
            <w:szCs w:val="21"/>
          </w:rPr>
          <w:fldChar w:fldCharType="end"/>
        </w:r>
      </w:hyperlink>
    </w:p>
    <w:p w14:paraId="4A119887" w14:textId="59B6EA9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71" w:history="1">
        <w:r w:rsidRPr="00BC1B5F">
          <w:rPr>
            <w:rStyle w:val="Collegamentoipertestuale"/>
            <w:sz w:val="21"/>
            <w:szCs w:val="21"/>
          </w:rPr>
          <w:t>6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_Toc168264371 \h </w:instrText>
        </w:r>
        <w:r w:rsidRPr="00BC1B5F">
          <w:rPr>
            <w:webHidden/>
            <w:sz w:val="21"/>
            <w:szCs w:val="21"/>
          </w:rPr>
        </w:r>
        <w:r w:rsidRPr="00BC1B5F">
          <w:rPr>
            <w:webHidden/>
            <w:sz w:val="21"/>
            <w:szCs w:val="21"/>
          </w:rPr>
          <w:fldChar w:fldCharType="separate"/>
        </w:r>
        <w:r w:rsidR="00635E59">
          <w:rPr>
            <w:webHidden/>
            <w:sz w:val="21"/>
            <w:szCs w:val="21"/>
          </w:rPr>
          <w:t>27</w:t>
        </w:r>
        <w:r w:rsidRPr="00BC1B5F">
          <w:rPr>
            <w:webHidden/>
            <w:sz w:val="21"/>
            <w:szCs w:val="21"/>
          </w:rPr>
          <w:fldChar w:fldCharType="end"/>
        </w:r>
      </w:hyperlink>
    </w:p>
    <w:p w14:paraId="20155487" w14:textId="39058AF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2" w:history="1">
        <w:r w:rsidRPr="00BC1B5F">
          <w:rPr>
            <w:rStyle w:val="Collegamentoipertestuale"/>
            <w:sz w:val="21"/>
            <w:szCs w:val="21"/>
          </w:rPr>
          <w:t>Compi la tua opera di annunciatore del Vangelo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_Toc168264372 \h </w:instrText>
        </w:r>
        <w:r w:rsidRPr="00BC1B5F">
          <w:rPr>
            <w:webHidden/>
            <w:sz w:val="21"/>
            <w:szCs w:val="21"/>
          </w:rPr>
        </w:r>
        <w:r w:rsidRPr="00BC1B5F">
          <w:rPr>
            <w:webHidden/>
            <w:sz w:val="21"/>
            <w:szCs w:val="21"/>
          </w:rPr>
          <w:fldChar w:fldCharType="separate"/>
        </w:r>
        <w:r w:rsidR="00635E59">
          <w:rPr>
            <w:webHidden/>
            <w:sz w:val="21"/>
            <w:szCs w:val="21"/>
          </w:rPr>
          <w:t>27</w:t>
        </w:r>
        <w:r w:rsidRPr="00BC1B5F">
          <w:rPr>
            <w:webHidden/>
            <w:sz w:val="21"/>
            <w:szCs w:val="21"/>
          </w:rPr>
          <w:fldChar w:fldCharType="end"/>
        </w:r>
      </w:hyperlink>
    </w:p>
    <w:p w14:paraId="6D587E94" w14:textId="441E8AD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3" w:history="1">
        <w:r w:rsidRPr="00BC1B5F">
          <w:rPr>
            <w:rStyle w:val="Collegamentoipertestuale"/>
            <w:sz w:val="21"/>
            <w:szCs w:val="21"/>
          </w:rPr>
          <w:t>PARTI E VATTENE VIA DI QUI, PERCHÉ ERODE TI VUOLE UCCIDERE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_Toc168264373 \h </w:instrText>
        </w:r>
        <w:r w:rsidRPr="00BC1B5F">
          <w:rPr>
            <w:webHidden/>
            <w:sz w:val="21"/>
            <w:szCs w:val="21"/>
          </w:rPr>
        </w:r>
        <w:r w:rsidRPr="00BC1B5F">
          <w:rPr>
            <w:webHidden/>
            <w:sz w:val="21"/>
            <w:szCs w:val="21"/>
          </w:rPr>
          <w:fldChar w:fldCharType="separate"/>
        </w:r>
        <w:r w:rsidR="00635E59">
          <w:rPr>
            <w:webHidden/>
            <w:sz w:val="21"/>
            <w:szCs w:val="21"/>
          </w:rPr>
          <w:t>29</w:t>
        </w:r>
        <w:r w:rsidRPr="00BC1B5F">
          <w:rPr>
            <w:webHidden/>
            <w:sz w:val="21"/>
            <w:szCs w:val="21"/>
          </w:rPr>
          <w:fldChar w:fldCharType="end"/>
        </w:r>
      </w:hyperlink>
    </w:p>
    <w:p w14:paraId="76FCF52A" w14:textId="576C254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74" w:history="1">
        <w:r w:rsidRPr="00BC1B5F">
          <w:rPr>
            <w:rStyle w:val="Collegamentoipertestuale"/>
            <w:sz w:val="21"/>
            <w:szCs w:val="21"/>
          </w:rPr>
          <w:t>7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_Toc168264374 \h </w:instrText>
        </w:r>
        <w:r w:rsidRPr="00BC1B5F">
          <w:rPr>
            <w:webHidden/>
            <w:sz w:val="21"/>
            <w:szCs w:val="21"/>
          </w:rPr>
        </w:r>
        <w:r w:rsidRPr="00BC1B5F">
          <w:rPr>
            <w:webHidden/>
            <w:sz w:val="21"/>
            <w:szCs w:val="21"/>
          </w:rPr>
          <w:fldChar w:fldCharType="separate"/>
        </w:r>
        <w:r w:rsidR="00635E59">
          <w:rPr>
            <w:webHidden/>
            <w:sz w:val="21"/>
            <w:szCs w:val="21"/>
          </w:rPr>
          <w:t>30</w:t>
        </w:r>
        <w:r w:rsidRPr="00BC1B5F">
          <w:rPr>
            <w:webHidden/>
            <w:sz w:val="21"/>
            <w:szCs w:val="21"/>
          </w:rPr>
          <w:fldChar w:fldCharType="end"/>
        </w:r>
      </w:hyperlink>
    </w:p>
    <w:p w14:paraId="615640C5" w14:textId="2FD30694"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5" w:history="1">
        <w:r w:rsidRPr="00BC1B5F">
          <w:rPr>
            <w:rStyle w:val="Collegamentoipertestuale"/>
            <w:sz w:val="21"/>
            <w:szCs w:val="21"/>
          </w:rPr>
          <w:t>Ecco la serva del Signore: avvenga per me secondo la tua parola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_Toc168264375 \h </w:instrText>
        </w:r>
        <w:r w:rsidRPr="00BC1B5F">
          <w:rPr>
            <w:webHidden/>
            <w:sz w:val="21"/>
            <w:szCs w:val="21"/>
          </w:rPr>
        </w:r>
        <w:r w:rsidRPr="00BC1B5F">
          <w:rPr>
            <w:webHidden/>
            <w:sz w:val="21"/>
            <w:szCs w:val="21"/>
          </w:rPr>
          <w:fldChar w:fldCharType="separate"/>
        </w:r>
        <w:r w:rsidR="00635E59">
          <w:rPr>
            <w:webHidden/>
            <w:sz w:val="21"/>
            <w:szCs w:val="21"/>
          </w:rPr>
          <w:t>30</w:t>
        </w:r>
        <w:r w:rsidRPr="00BC1B5F">
          <w:rPr>
            <w:webHidden/>
            <w:sz w:val="21"/>
            <w:szCs w:val="21"/>
          </w:rPr>
          <w:fldChar w:fldCharType="end"/>
        </w:r>
      </w:hyperlink>
    </w:p>
    <w:p w14:paraId="44FFB0CA" w14:textId="7A3961A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6" w:history="1">
        <w:r w:rsidRPr="00BC1B5F">
          <w:rPr>
            <w:rStyle w:val="Collegamentoipertestuale"/>
            <w:sz w:val="21"/>
            <w:szCs w:val="21"/>
          </w:rPr>
          <w:t>INVANO MI RENDONO CULTO, INSEGNANDO DOTTRINE CHE SONO PRECETTI DI UOMINI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_Toc168264376 \h </w:instrText>
        </w:r>
        <w:r w:rsidRPr="00BC1B5F">
          <w:rPr>
            <w:webHidden/>
            <w:sz w:val="21"/>
            <w:szCs w:val="21"/>
          </w:rPr>
        </w:r>
        <w:r w:rsidRPr="00BC1B5F">
          <w:rPr>
            <w:webHidden/>
            <w:sz w:val="21"/>
            <w:szCs w:val="21"/>
          </w:rPr>
          <w:fldChar w:fldCharType="separate"/>
        </w:r>
        <w:r w:rsidR="00635E59">
          <w:rPr>
            <w:webHidden/>
            <w:sz w:val="21"/>
            <w:szCs w:val="21"/>
          </w:rPr>
          <w:t>34</w:t>
        </w:r>
        <w:r w:rsidRPr="00BC1B5F">
          <w:rPr>
            <w:webHidden/>
            <w:sz w:val="21"/>
            <w:szCs w:val="21"/>
          </w:rPr>
          <w:fldChar w:fldCharType="end"/>
        </w:r>
      </w:hyperlink>
    </w:p>
    <w:p w14:paraId="202E0C74" w14:textId="678E3F4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77" w:history="1">
        <w:r w:rsidRPr="00BC1B5F">
          <w:rPr>
            <w:rStyle w:val="Collegamentoipertestuale"/>
            <w:sz w:val="21"/>
            <w:szCs w:val="21"/>
          </w:rPr>
          <w:t>8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_Toc168264377 \h </w:instrText>
        </w:r>
        <w:r w:rsidRPr="00BC1B5F">
          <w:rPr>
            <w:webHidden/>
            <w:sz w:val="21"/>
            <w:szCs w:val="21"/>
          </w:rPr>
        </w:r>
        <w:r w:rsidRPr="00BC1B5F">
          <w:rPr>
            <w:webHidden/>
            <w:sz w:val="21"/>
            <w:szCs w:val="21"/>
          </w:rPr>
          <w:fldChar w:fldCharType="separate"/>
        </w:r>
        <w:r w:rsidR="00635E59">
          <w:rPr>
            <w:webHidden/>
            <w:sz w:val="21"/>
            <w:szCs w:val="21"/>
          </w:rPr>
          <w:t>35</w:t>
        </w:r>
        <w:r w:rsidRPr="00BC1B5F">
          <w:rPr>
            <w:webHidden/>
            <w:sz w:val="21"/>
            <w:szCs w:val="21"/>
          </w:rPr>
          <w:fldChar w:fldCharType="end"/>
        </w:r>
      </w:hyperlink>
    </w:p>
    <w:p w14:paraId="21A0742B" w14:textId="2992025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8" w:history="1">
        <w:r w:rsidRPr="00BC1B5F">
          <w:rPr>
            <w:rStyle w:val="Collegamentoipertestuale"/>
            <w:sz w:val="21"/>
            <w:szCs w:val="21"/>
          </w:rPr>
          <w:t>Uno solo è il vostro Maestro e voi siete tutti fratelli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_Toc168264378 \h </w:instrText>
        </w:r>
        <w:r w:rsidRPr="00BC1B5F">
          <w:rPr>
            <w:webHidden/>
            <w:sz w:val="21"/>
            <w:szCs w:val="21"/>
          </w:rPr>
        </w:r>
        <w:r w:rsidRPr="00BC1B5F">
          <w:rPr>
            <w:webHidden/>
            <w:sz w:val="21"/>
            <w:szCs w:val="21"/>
          </w:rPr>
          <w:fldChar w:fldCharType="separate"/>
        </w:r>
        <w:r w:rsidR="00635E59">
          <w:rPr>
            <w:webHidden/>
            <w:sz w:val="21"/>
            <w:szCs w:val="21"/>
          </w:rPr>
          <w:t>36</w:t>
        </w:r>
        <w:r w:rsidRPr="00BC1B5F">
          <w:rPr>
            <w:webHidden/>
            <w:sz w:val="21"/>
            <w:szCs w:val="21"/>
          </w:rPr>
          <w:fldChar w:fldCharType="end"/>
        </w:r>
      </w:hyperlink>
    </w:p>
    <w:p w14:paraId="239547AD" w14:textId="57442BC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79" w:history="1">
        <w:r w:rsidRPr="00BC1B5F">
          <w:rPr>
            <w:rStyle w:val="Collegamentoipertestuale"/>
            <w:sz w:val="21"/>
            <w:szCs w:val="21"/>
          </w:rPr>
          <w:t>MA ESSI NON COMPRESERO CIÒ CHE AVEVA DETTO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_Toc168264379 \h </w:instrText>
        </w:r>
        <w:r w:rsidRPr="00BC1B5F">
          <w:rPr>
            <w:webHidden/>
            <w:sz w:val="21"/>
            <w:szCs w:val="21"/>
          </w:rPr>
        </w:r>
        <w:r w:rsidRPr="00BC1B5F">
          <w:rPr>
            <w:webHidden/>
            <w:sz w:val="21"/>
            <w:szCs w:val="21"/>
          </w:rPr>
          <w:fldChar w:fldCharType="separate"/>
        </w:r>
        <w:r w:rsidR="00635E59">
          <w:rPr>
            <w:webHidden/>
            <w:sz w:val="21"/>
            <w:szCs w:val="21"/>
          </w:rPr>
          <w:t>37</w:t>
        </w:r>
        <w:r w:rsidRPr="00BC1B5F">
          <w:rPr>
            <w:webHidden/>
            <w:sz w:val="21"/>
            <w:szCs w:val="21"/>
          </w:rPr>
          <w:fldChar w:fldCharType="end"/>
        </w:r>
      </w:hyperlink>
    </w:p>
    <w:p w14:paraId="30EB7836" w14:textId="539A7D7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80" w:history="1">
        <w:r w:rsidRPr="00BC1B5F">
          <w:rPr>
            <w:rStyle w:val="Collegamentoipertestuale"/>
            <w:sz w:val="21"/>
            <w:szCs w:val="21"/>
          </w:rPr>
          <w:t>9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_Toc168264380 \h </w:instrText>
        </w:r>
        <w:r w:rsidRPr="00BC1B5F">
          <w:rPr>
            <w:webHidden/>
            <w:sz w:val="21"/>
            <w:szCs w:val="21"/>
          </w:rPr>
        </w:r>
        <w:r w:rsidRPr="00BC1B5F">
          <w:rPr>
            <w:webHidden/>
            <w:sz w:val="21"/>
            <w:szCs w:val="21"/>
          </w:rPr>
          <w:fldChar w:fldCharType="separate"/>
        </w:r>
        <w:r w:rsidR="00635E59">
          <w:rPr>
            <w:webHidden/>
            <w:sz w:val="21"/>
            <w:szCs w:val="21"/>
          </w:rPr>
          <w:t>41</w:t>
        </w:r>
        <w:r w:rsidRPr="00BC1B5F">
          <w:rPr>
            <w:webHidden/>
            <w:sz w:val="21"/>
            <w:szCs w:val="21"/>
          </w:rPr>
          <w:fldChar w:fldCharType="end"/>
        </w:r>
      </w:hyperlink>
    </w:p>
    <w:p w14:paraId="546F8A94" w14:textId="603E56A8"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1" w:history="1">
        <w:r w:rsidRPr="00BC1B5F">
          <w:rPr>
            <w:rStyle w:val="Collegamentoipertestuale"/>
            <w:sz w:val="21"/>
            <w:szCs w:val="21"/>
          </w:rPr>
          <w:t>Lasciateli stare! Sono ciechi e guide di ciechi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_Toc168264381 \h </w:instrText>
        </w:r>
        <w:r w:rsidRPr="00BC1B5F">
          <w:rPr>
            <w:webHidden/>
            <w:sz w:val="21"/>
            <w:szCs w:val="21"/>
          </w:rPr>
        </w:r>
        <w:r w:rsidRPr="00BC1B5F">
          <w:rPr>
            <w:webHidden/>
            <w:sz w:val="21"/>
            <w:szCs w:val="21"/>
          </w:rPr>
          <w:fldChar w:fldCharType="separate"/>
        </w:r>
        <w:r w:rsidR="00635E59">
          <w:rPr>
            <w:webHidden/>
            <w:sz w:val="21"/>
            <w:szCs w:val="21"/>
          </w:rPr>
          <w:t>41</w:t>
        </w:r>
        <w:r w:rsidRPr="00BC1B5F">
          <w:rPr>
            <w:webHidden/>
            <w:sz w:val="21"/>
            <w:szCs w:val="21"/>
          </w:rPr>
          <w:fldChar w:fldCharType="end"/>
        </w:r>
      </w:hyperlink>
    </w:p>
    <w:p w14:paraId="56243D3C" w14:textId="60C1891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2" w:history="1">
        <w:r w:rsidRPr="00BC1B5F">
          <w:rPr>
            <w:rStyle w:val="Collegamentoipertestuale"/>
            <w:sz w:val="21"/>
            <w:szCs w:val="21"/>
          </w:rPr>
          <w:t>FATE ATTENZIONE E GUARDATEVI DAL LIEVITO DEI FARISEI E DEI SADDUCEI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_Toc168264382 \h </w:instrText>
        </w:r>
        <w:r w:rsidRPr="00BC1B5F">
          <w:rPr>
            <w:webHidden/>
            <w:sz w:val="21"/>
            <w:szCs w:val="21"/>
          </w:rPr>
        </w:r>
        <w:r w:rsidRPr="00BC1B5F">
          <w:rPr>
            <w:webHidden/>
            <w:sz w:val="21"/>
            <w:szCs w:val="21"/>
          </w:rPr>
          <w:fldChar w:fldCharType="separate"/>
        </w:r>
        <w:r w:rsidR="00635E59">
          <w:rPr>
            <w:webHidden/>
            <w:sz w:val="21"/>
            <w:szCs w:val="21"/>
          </w:rPr>
          <w:t>42</w:t>
        </w:r>
        <w:r w:rsidRPr="00BC1B5F">
          <w:rPr>
            <w:webHidden/>
            <w:sz w:val="21"/>
            <w:szCs w:val="21"/>
          </w:rPr>
          <w:fldChar w:fldCharType="end"/>
        </w:r>
      </w:hyperlink>
    </w:p>
    <w:p w14:paraId="474E0F19" w14:textId="09CCAA0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83" w:history="1">
        <w:r w:rsidRPr="00BC1B5F">
          <w:rPr>
            <w:rStyle w:val="Collegamentoipertestuale"/>
            <w:sz w:val="21"/>
            <w:szCs w:val="21"/>
          </w:rPr>
          <w:t>10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_Toc168264383 \h </w:instrText>
        </w:r>
        <w:r w:rsidRPr="00BC1B5F">
          <w:rPr>
            <w:webHidden/>
            <w:sz w:val="21"/>
            <w:szCs w:val="21"/>
          </w:rPr>
        </w:r>
        <w:r w:rsidRPr="00BC1B5F">
          <w:rPr>
            <w:webHidden/>
            <w:sz w:val="21"/>
            <w:szCs w:val="21"/>
          </w:rPr>
          <w:fldChar w:fldCharType="separate"/>
        </w:r>
        <w:r w:rsidR="00635E59">
          <w:rPr>
            <w:webHidden/>
            <w:sz w:val="21"/>
            <w:szCs w:val="21"/>
          </w:rPr>
          <w:t>44</w:t>
        </w:r>
        <w:r w:rsidRPr="00BC1B5F">
          <w:rPr>
            <w:webHidden/>
            <w:sz w:val="21"/>
            <w:szCs w:val="21"/>
          </w:rPr>
          <w:fldChar w:fldCharType="end"/>
        </w:r>
      </w:hyperlink>
    </w:p>
    <w:p w14:paraId="18A605EE" w14:textId="7B66349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4" w:history="1">
        <w:r w:rsidRPr="00BC1B5F">
          <w:rPr>
            <w:rStyle w:val="Collegamentoipertestuale"/>
            <w:sz w:val="21"/>
            <w:szCs w:val="21"/>
          </w:rPr>
          <w:t>Venne però il giorno propizio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_Toc168264384 \h </w:instrText>
        </w:r>
        <w:r w:rsidRPr="00BC1B5F">
          <w:rPr>
            <w:webHidden/>
            <w:sz w:val="21"/>
            <w:szCs w:val="21"/>
          </w:rPr>
        </w:r>
        <w:r w:rsidRPr="00BC1B5F">
          <w:rPr>
            <w:webHidden/>
            <w:sz w:val="21"/>
            <w:szCs w:val="21"/>
          </w:rPr>
          <w:fldChar w:fldCharType="separate"/>
        </w:r>
        <w:r w:rsidR="00635E59">
          <w:rPr>
            <w:webHidden/>
            <w:sz w:val="21"/>
            <w:szCs w:val="21"/>
          </w:rPr>
          <w:t>44</w:t>
        </w:r>
        <w:r w:rsidRPr="00BC1B5F">
          <w:rPr>
            <w:webHidden/>
            <w:sz w:val="21"/>
            <w:szCs w:val="21"/>
          </w:rPr>
          <w:fldChar w:fldCharType="end"/>
        </w:r>
      </w:hyperlink>
    </w:p>
    <w:p w14:paraId="343E38C1" w14:textId="3BC6F7A6"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5" w:history="1">
        <w:r w:rsidRPr="00BC1B5F">
          <w:rPr>
            <w:rStyle w:val="Collegamentoipertestuale"/>
            <w:sz w:val="21"/>
            <w:szCs w:val="21"/>
          </w:rPr>
          <w:t>IO VI HO BATTEZZATO CON ACQUA, MA EGLI VI BATTEZZERÀ IN SPIRITO SANTO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_Toc168264385 \h </w:instrText>
        </w:r>
        <w:r w:rsidRPr="00BC1B5F">
          <w:rPr>
            <w:webHidden/>
            <w:sz w:val="21"/>
            <w:szCs w:val="21"/>
          </w:rPr>
        </w:r>
        <w:r w:rsidRPr="00BC1B5F">
          <w:rPr>
            <w:webHidden/>
            <w:sz w:val="21"/>
            <w:szCs w:val="21"/>
          </w:rPr>
          <w:fldChar w:fldCharType="separate"/>
        </w:r>
        <w:r w:rsidR="00635E59">
          <w:rPr>
            <w:webHidden/>
            <w:sz w:val="21"/>
            <w:szCs w:val="21"/>
          </w:rPr>
          <w:t>46</w:t>
        </w:r>
        <w:r w:rsidRPr="00BC1B5F">
          <w:rPr>
            <w:webHidden/>
            <w:sz w:val="21"/>
            <w:szCs w:val="21"/>
          </w:rPr>
          <w:fldChar w:fldCharType="end"/>
        </w:r>
      </w:hyperlink>
    </w:p>
    <w:p w14:paraId="52140DEB" w14:textId="2E99B6B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86" w:history="1">
        <w:r w:rsidRPr="00BC1B5F">
          <w:rPr>
            <w:rStyle w:val="Collegamentoipertestuale"/>
            <w:sz w:val="21"/>
            <w:szCs w:val="21"/>
          </w:rPr>
          <w:t>11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_Toc168264386 \h </w:instrText>
        </w:r>
        <w:r w:rsidRPr="00BC1B5F">
          <w:rPr>
            <w:webHidden/>
            <w:sz w:val="21"/>
            <w:szCs w:val="21"/>
          </w:rPr>
        </w:r>
        <w:r w:rsidRPr="00BC1B5F">
          <w:rPr>
            <w:webHidden/>
            <w:sz w:val="21"/>
            <w:szCs w:val="21"/>
          </w:rPr>
          <w:fldChar w:fldCharType="separate"/>
        </w:r>
        <w:r w:rsidR="00635E59">
          <w:rPr>
            <w:webHidden/>
            <w:sz w:val="21"/>
            <w:szCs w:val="21"/>
          </w:rPr>
          <w:t>52</w:t>
        </w:r>
        <w:r w:rsidRPr="00BC1B5F">
          <w:rPr>
            <w:webHidden/>
            <w:sz w:val="21"/>
            <w:szCs w:val="21"/>
          </w:rPr>
          <w:fldChar w:fldCharType="end"/>
        </w:r>
      </w:hyperlink>
    </w:p>
    <w:p w14:paraId="6666C6FC" w14:textId="76A448E1"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7" w:history="1">
        <w:r w:rsidRPr="00BC1B5F">
          <w:rPr>
            <w:rStyle w:val="Collegamentoipertestuale"/>
            <w:sz w:val="21"/>
            <w:szCs w:val="21"/>
          </w:rPr>
          <w:t>Vedremo se porterà frutti per l’avvenire; se no, lo taglierai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_Toc168264387 \h </w:instrText>
        </w:r>
        <w:r w:rsidRPr="00BC1B5F">
          <w:rPr>
            <w:webHidden/>
            <w:sz w:val="21"/>
            <w:szCs w:val="21"/>
          </w:rPr>
        </w:r>
        <w:r w:rsidRPr="00BC1B5F">
          <w:rPr>
            <w:webHidden/>
            <w:sz w:val="21"/>
            <w:szCs w:val="21"/>
          </w:rPr>
          <w:fldChar w:fldCharType="separate"/>
        </w:r>
        <w:r w:rsidR="00635E59">
          <w:rPr>
            <w:webHidden/>
            <w:sz w:val="21"/>
            <w:szCs w:val="21"/>
          </w:rPr>
          <w:t>52</w:t>
        </w:r>
        <w:r w:rsidRPr="00BC1B5F">
          <w:rPr>
            <w:webHidden/>
            <w:sz w:val="21"/>
            <w:szCs w:val="21"/>
          </w:rPr>
          <w:fldChar w:fldCharType="end"/>
        </w:r>
      </w:hyperlink>
    </w:p>
    <w:p w14:paraId="0FECB0DA" w14:textId="0F0579E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88" w:history="1">
        <w:r w:rsidRPr="00BC1B5F">
          <w:rPr>
            <w:rStyle w:val="Collegamentoipertestuale"/>
            <w:sz w:val="21"/>
            <w:szCs w:val="21"/>
          </w:rPr>
          <w:t>BEATO IL GREMBO CHE TI HA PORTATO E IL SENO CHE TI HA ALLATTATO!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_Toc168264388 \h </w:instrText>
        </w:r>
        <w:r w:rsidRPr="00BC1B5F">
          <w:rPr>
            <w:webHidden/>
            <w:sz w:val="21"/>
            <w:szCs w:val="21"/>
          </w:rPr>
        </w:r>
        <w:r w:rsidRPr="00BC1B5F">
          <w:rPr>
            <w:webHidden/>
            <w:sz w:val="21"/>
            <w:szCs w:val="21"/>
          </w:rPr>
          <w:fldChar w:fldCharType="separate"/>
        </w:r>
        <w:r w:rsidR="00635E59">
          <w:rPr>
            <w:webHidden/>
            <w:sz w:val="21"/>
            <w:szCs w:val="21"/>
          </w:rPr>
          <w:t>53</w:t>
        </w:r>
        <w:r w:rsidRPr="00BC1B5F">
          <w:rPr>
            <w:webHidden/>
            <w:sz w:val="21"/>
            <w:szCs w:val="21"/>
          </w:rPr>
          <w:fldChar w:fldCharType="end"/>
        </w:r>
      </w:hyperlink>
    </w:p>
    <w:p w14:paraId="064965FA" w14:textId="4600B50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89" w:history="1">
        <w:r w:rsidRPr="00BC1B5F">
          <w:rPr>
            <w:rStyle w:val="Collegamentoipertestuale"/>
            <w:sz w:val="21"/>
            <w:szCs w:val="21"/>
          </w:rPr>
          <w:t>12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_Toc168264389 \h </w:instrText>
        </w:r>
        <w:r w:rsidRPr="00BC1B5F">
          <w:rPr>
            <w:webHidden/>
            <w:sz w:val="21"/>
            <w:szCs w:val="21"/>
          </w:rPr>
        </w:r>
        <w:r w:rsidRPr="00BC1B5F">
          <w:rPr>
            <w:webHidden/>
            <w:sz w:val="21"/>
            <w:szCs w:val="21"/>
          </w:rPr>
          <w:fldChar w:fldCharType="separate"/>
        </w:r>
        <w:r w:rsidR="00635E59">
          <w:rPr>
            <w:webHidden/>
            <w:sz w:val="21"/>
            <w:szCs w:val="21"/>
          </w:rPr>
          <w:t>55</w:t>
        </w:r>
        <w:r w:rsidRPr="00BC1B5F">
          <w:rPr>
            <w:webHidden/>
            <w:sz w:val="21"/>
            <w:szCs w:val="21"/>
          </w:rPr>
          <w:fldChar w:fldCharType="end"/>
        </w:r>
      </w:hyperlink>
    </w:p>
    <w:p w14:paraId="48D9E5F0" w14:textId="336806D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0" w:history="1">
        <w:r w:rsidRPr="00BC1B5F">
          <w:rPr>
            <w:rStyle w:val="Collegamentoipertestuale"/>
            <w:sz w:val="21"/>
            <w:szCs w:val="21"/>
          </w:rPr>
          <w:t>Se qualcuno ha sete, venga a me, e beva chi crede in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_Toc168264390 \h </w:instrText>
        </w:r>
        <w:r w:rsidRPr="00BC1B5F">
          <w:rPr>
            <w:webHidden/>
            <w:sz w:val="21"/>
            <w:szCs w:val="21"/>
          </w:rPr>
        </w:r>
        <w:r w:rsidRPr="00BC1B5F">
          <w:rPr>
            <w:webHidden/>
            <w:sz w:val="21"/>
            <w:szCs w:val="21"/>
          </w:rPr>
          <w:fldChar w:fldCharType="separate"/>
        </w:r>
        <w:r w:rsidR="00635E59">
          <w:rPr>
            <w:webHidden/>
            <w:sz w:val="21"/>
            <w:szCs w:val="21"/>
          </w:rPr>
          <w:t>55</w:t>
        </w:r>
        <w:r w:rsidRPr="00BC1B5F">
          <w:rPr>
            <w:webHidden/>
            <w:sz w:val="21"/>
            <w:szCs w:val="21"/>
          </w:rPr>
          <w:fldChar w:fldCharType="end"/>
        </w:r>
      </w:hyperlink>
    </w:p>
    <w:p w14:paraId="6A56F1EA" w14:textId="4F4D8BC8"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1" w:history="1">
        <w:r w:rsidRPr="00BC1B5F">
          <w:rPr>
            <w:rStyle w:val="Collegamentoipertestuale"/>
            <w:sz w:val="21"/>
            <w:szCs w:val="21"/>
          </w:rPr>
          <w:t>QUESTO DEVI INSEGNARE, RACCOMANDARE E RIMPROVERARE CON TUTTA AUTORITÀ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_Toc168264391 \h </w:instrText>
        </w:r>
        <w:r w:rsidRPr="00BC1B5F">
          <w:rPr>
            <w:webHidden/>
            <w:sz w:val="21"/>
            <w:szCs w:val="21"/>
          </w:rPr>
        </w:r>
        <w:r w:rsidRPr="00BC1B5F">
          <w:rPr>
            <w:webHidden/>
            <w:sz w:val="21"/>
            <w:szCs w:val="21"/>
          </w:rPr>
          <w:fldChar w:fldCharType="separate"/>
        </w:r>
        <w:r w:rsidR="00635E59">
          <w:rPr>
            <w:webHidden/>
            <w:sz w:val="21"/>
            <w:szCs w:val="21"/>
          </w:rPr>
          <w:t>57</w:t>
        </w:r>
        <w:r w:rsidRPr="00BC1B5F">
          <w:rPr>
            <w:webHidden/>
            <w:sz w:val="21"/>
            <w:szCs w:val="21"/>
          </w:rPr>
          <w:fldChar w:fldCharType="end"/>
        </w:r>
      </w:hyperlink>
    </w:p>
    <w:p w14:paraId="248B9406" w14:textId="0F638F6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92" w:history="1">
        <w:r w:rsidRPr="00BC1B5F">
          <w:rPr>
            <w:rStyle w:val="Collegamentoipertestuale"/>
            <w:sz w:val="21"/>
            <w:szCs w:val="21"/>
          </w:rPr>
          <w:t>13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_Toc168264392 \h </w:instrText>
        </w:r>
        <w:r w:rsidRPr="00BC1B5F">
          <w:rPr>
            <w:webHidden/>
            <w:sz w:val="21"/>
            <w:szCs w:val="21"/>
          </w:rPr>
        </w:r>
        <w:r w:rsidRPr="00BC1B5F">
          <w:rPr>
            <w:webHidden/>
            <w:sz w:val="21"/>
            <w:szCs w:val="21"/>
          </w:rPr>
          <w:fldChar w:fldCharType="separate"/>
        </w:r>
        <w:r w:rsidR="00635E59">
          <w:rPr>
            <w:webHidden/>
            <w:sz w:val="21"/>
            <w:szCs w:val="21"/>
          </w:rPr>
          <w:t>59</w:t>
        </w:r>
        <w:r w:rsidRPr="00BC1B5F">
          <w:rPr>
            <w:webHidden/>
            <w:sz w:val="21"/>
            <w:szCs w:val="21"/>
          </w:rPr>
          <w:fldChar w:fldCharType="end"/>
        </w:r>
      </w:hyperlink>
    </w:p>
    <w:p w14:paraId="19BA60E1" w14:textId="6B569FA6"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3" w:history="1">
        <w:r w:rsidRPr="00BC1B5F">
          <w:rPr>
            <w:rStyle w:val="Collegamentoipertestuale"/>
            <w:sz w:val="21"/>
            <w:szCs w:val="21"/>
          </w:rPr>
          <w:t>Ho combattuto la buona battaglia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_Toc168264393 \h </w:instrText>
        </w:r>
        <w:r w:rsidRPr="00BC1B5F">
          <w:rPr>
            <w:webHidden/>
            <w:sz w:val="21"/>
            <w:szCs w:val="21"/>
          </w:rPr>
        </w:r>
        <w:r w:rsidRPr="00BC1B5F">
          <w:rPr>
            <w:webHidden/>
            <w:sz w:val="21"/>
            <w:szCs w:val="21"/>
          </w:rPr>
          <w:fldChar w:fldCharType="separate"/>
        </w:r>
        <w:r w:rsidR="00635E59">
          <w:rPr>
            <w:webHidden/>
            <w:sz w:val="21"/>
            <w:szCs w:val="21"/>
          </w:rPr>
          <w:t>59</w:t>
        </w:r>
        <w:r w:rsidRPr="00BC1B5F">
          <w:rPr>
            <w:webHidden/>
            <w:sz w:val="21"/>
            <w:szCs w:val="21"/>
          </w:rPr>
          <w:fldChar w:fldCharType="end"/>
        </w:r>
      </w:hyperlink>
    </w:p>
    <w:p w14:paraId="1E236225" w14:textId="720A09A9"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4" w:history="1">
        <w:r w:rsidRPr="00BC1B5F">
          <w:rPr>
            <w:rStyle w:val="Collegamentoipertestuale"/>
            <w:sz w:val="21"/>
            <w:szCs w:val="21"/>
          </w:rPr>
          <w:t>CONOSCERETE LA VERITÀ E LA VERITÀ VI FARÀ LIBERI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_Toc168264394 \h </w:instrText>
        </w:r>
        <w:r w:rsidRPr="00BC1B5F">
          <w:rPr>
            <w:webHidden/>
            <w:sz w:val="21"/>
            <w:szCs w:val="21"/>
          </w:rPr>
        </w:r>
        <w:r w:rsidRPr="00BC1B5F">
          <w:rPr>
            <w:webHidden/>
            <w:sz w:val="21"/>
            <w:szCs w:val="21"/>
          </w:rPr>
          <w:fldChar w:fldCharType="separate"/>
        </w:r>
        <w:r w:rsidR="00635E59">
          <w:rPr>
            <w:webHidden/>
            <w:sz w:val="21"/>
            <w:szCs w:val="21"/>
          </w:rPr>
          <w:t>61</w:t>
        </w:r>
        <w:r w:rsidRPr="00BC1B5F">
          <w:rPr>
            <w:webHidden/>
            <w:sz w:val="21"/>
            <w:szCs w:val="21"/>
          </w:rPr>
          <w:fldChar w:fldCharType="end"/>
        </w:r>
      </w:hyperlink>
    </w:p>
    <w:p w14:paraId="4E78E714" w14:textId="51527E0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95" w:history="1">
        <w:r w:rsidRPr="00BC1B5F">
          <w:rPr>
            <w:rStyle w:val="Collegamentoipertestuale"/>
            <w:sz w:val="21"/>
            <w:szCs w:val="21"/>
          </w:rPr>
          <w:t>14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_Toc168264395 \h </w:instrText>
        </w:r>
        <w:r w:rsidRPr="00BC1B5F">
          <w:rPr>
            <w:webHidden/>
            <w:sz w:val="21"/>
            <w:szCs w:val="21"/>
          </w:rPr>
        </w:r>
        <w:r w:rsidRPr="00BC1B5F">
          <w:rPr>
            <w:webHidden/>
            <w:sz w:val="21"/>
            <w:szCs w:val="21"/>
          </w:rPr>
          <w:fldChar w:fldCharType="separate"/>
        </w:r>
        <w:r w:rsidR="00635E59">
          <w:rPr>
            <w:webHidden/>
            <w:sz w:val="21"/>
            <w:szCs w:val="21"/>
          </w:rPr>
          <w:t>62</w:t>
        </w:r>
        <w:r w:rsidRPr="00BC1B5F">
          <w:rPr>
            <w:webHidden/>
            <w:sz w:val="21"/>
            <w:szCs w:val="21"/>
          </w:rPr>
          <w:fldChar w:fldCharType="end"/>
        </w:r>
      </w:hyperlink>
    </w:p>
    <w:p w14:paraId="0F45C89B" w14:textId="68EDDDE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6" w:history="1">
        <w:r w:rsidRPr="00BC1B5F">
          <w:rPr>
            <w:rStyle w:val="Collegamentoipertestuale"/>
            <w:sz w:val="21"/>
            <w:szCs w:val="21"/>
          </w:rPr>
          <w:t>E beata colei che ha creduto nell’adempimento di ciò che il Signore le ha detto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_Toc168264396 \h </w:instrText>
        </w:r>
        <w:r w:rsidRPr="00BC1B5F">
          <w:rPr>
            <w:webHidden/>
            <w:sz w:val="21"/>
            <w:szCs w:val="21"/>
          </w:rPr>
        </w:r>
        <w:r w:rsidRPr="00BC1B5F">
          <w:rPr>
            <w:webHidden/>
            <w:sz w:val="21"/>
            <w:szCs w:val="21"/>
          </w:rPr>
          <w:fldChar w:fldCharType="separate"/>
        </w:r>
        <w:r w:rsidR="00635E59">
          <w:rPr>
            <w:webHidden/>
            <w:sz w:val="21"/>
            <w:szCs w:val="21"/>
          </w:rPr>
          <w:t>62</w:t>
        </w:r>
        <w:r w:rsidRPr="00BC1B5F">
          <w:rPr>
            <w:webHidden/>
            <w:sz w:val="21"/>
            <w:szCs w:val="21"/>
          </w:rPr>
          <w:fldChar w:fldCharType="end"/>
        </w:r>
      </w:hyperlink>
    </w:p>
    <w:p w14:paraId="032D89BA" w14:textId="195FD6E3" w:rsidR="00BC1B5F" w:rsidRDefault="00BC1B5F" w:rsidP="00BC1B5F">
      <w:pPr>
        <w:pStyle w:val="Sommario2"/>
        <w:ind w:left="426"/>
        <w:rPr>
          <w:rStyle w:val="Collegamentoipertestuale"/>
          <w:sz w:val="21"/>
          <w:szCs w:val="21"/>
        </w:rPr>
      </w:pPr>
      <w:hyperlink w:anchor="_Toc168264397" w:history="1">
        <w:r w:rsidRPr="00BC1B5F">
          <w:rPr>
            <w:rStyle w:val="Collegamentoipertestuale"/>
            <w:sz w:val="21"/>
            <w:szCs w:val="21"/>
          </w:rPr>
          <w:t>E NON POTEVANO RISPONDERE NULLA A QUESTE PAROLE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_Toc168264397 \h </w:instrText>
        </w:r>
        <w:r w:rsidRPr="00BC1B5F">
          <w:rPr>
            <w:webHidden/>
            <w:sz w:val="21"/>
            <w:szCs w:val="21"/>
          </w:rPr>
        </w:r>
        <w:r w:rsidRPr="00BC1B5F">
          <w:rPr>
            <w:webHidden/>
            <w:sz w:val="21"/>
            <w:szCs w:val="21"/>
          </w:rPr>
          <w:fldChar w:fldCharType="separate"/>
        </w:r>
        <w:r w:rsidR="00635E59">
          <w:rPr>
            <w:webHidden/>
            <w:sz w:val="21"/>
            <w:szCs w:val="21"/>
          </w:rPr>
          <w:t>64</w:t>
        </w:r>
        <w:r w:rsidRPr="00BC1B5F">
          <w:rPr>
            <w:webHidden/>
            <w:sz w:val="21"/>
            <w:szCs w:val="21"/>
          </w:rPr>
          <w:fldChar w:fldCharType="end"/>
        </w:r>
      </w:hyperlink>
    </w:p>
    <w:p w14:paraId="05F0F1BA" w14:textId="77777777" w:rsidR="00BC1B5F" w:rsidRPr="00BC1B5F" w:rsidRDefault="00BC1B5F" w:rsidP="00BC1B5F">
      <w:pPr>
        <w:rPr>
          <w:noProof/>
        </w:rPr>
      </w:pPr>
    </w:p>
    <w:p w14:paraId="05094684" w14:textId="422E891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398" w:history="1">
        <w:r w:rsidRPr="00BC1B5F">
          <w:rPr>
            <w:rStyle w:val="Collegamentoipertestuale"/>
            <w:sz w:val="21"/>
            <w:szCs w:val="21"/>
          </w:rPr>
          <w:t>15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_Toc168264398 \h </w:instrText>
        </w:r>
        <w:r w:rsidRPr="00BC1B5F">
          <w:rPr>
            <w:webHidden/>
            <w:sz w:val="21"/>
            <w:szCs w:val="21"/>
          </w:rPr>
        </w:r>
        <w:r w:rsidRPr="00BC1B5F">
          <w:rPr>
            <w:webHidden/>
            <w:sz w:val="21"/>
            <w:szCs w:val="21"/>
          </w:rPr>
          <w:fldChar w:fldCharType="separate"/>
        </w:r>
        <w:r w:rsidR="00635E59">
          <w:rPr>
            <w:webHidden/>
            <w:sz w:val="21"/>
            <w:szCs w:val="21"/>
          </w:rPr>
          <w:t>66</w:t>
        </w:r>
        <w:r w:rsidRPr="00BC1B5F">
          <w:rPr>
            <w:webHidden/>
            <w:sz w:val="21"/>
            <w:szCs w:val="21"/>
          </w:rPr>
          <w:fldChar w:fldCharType="end"/>
        </w:r>
      </w:hyperlink>
    </w:p>
    <w:p w14:paraId="4FE2F44C" w14:textId="012B0C7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399" w:history="1">
        <w:r w:rsidRPr="00BC1B5F">
          <w:rPr>
            <w:rStyle w:val="Collegamentoipertestuale"/>
            <w:sz w:val="21"/>
            <w:szCs w:val="21"/>
          </w:rPr>
          <w:t>Le stolte presero le loro lampade, ma non presero con sé l’olio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_Toc168264399 \h </w:instrText>
        </w:r>
        <w:r w:rsidRPr="00BC1B5F">
          <w:rPr>
            <w:webHidden/>
            <w:sz w:val="21"/>
            <w:szCs w:val="21"/>
          </w:rPr>
        </w:r>
        <w:r w:rsidRPr="00BC1B5F">
          <w:rPr>
            <w:webHidden/>
            <w:sz w:val="21"/>
            <w:szCs w:val="21"/>
          </w:rPr>
          <w:fldChar w:fldCharType="separate"/>
        </w:r>
        <w:r w:rsidR="00635E59">
          <w:rPr>
            <w:webHidden/>
            <w:sz w:val="21"/>
            <w:szCs w:val="21"/>
          </w:rPr>
          <w:t>66</w:t>
        </w:r>
        <w:r w:rsidRPr="00BC1B5F">
          <w:rPr>
            <w:webHidden/>
            <w:sz w:val="21"/>
            <w:szCs w:val="21"/>
          </w:rPr>
          <w:fldChar w:fldCharType="end"/>
        </w:r>
      </w:hyperlink>
    </w:p>
    <w:p w14:paraId="50C2D6E0" w14:textId="21B380F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0" w:history="1">
        <w:r w:rsidRPr="00BC1B5F">
          <w:rPr>
            <w:rStyle w:val="Collegamentoipertestuale"/>
            <w:sz w:val="21"/>
            <w:szCs w:val="21"/>
          </w:rPr>
          <w:t>COSÌ NEANCHE VOI SIETE CAPACI DI COMPRENDERE?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_Toc168264400 \h </w:instrText>
        </w:r>
        <w:r w:rsidRPr="00BC1B5F">
          <w:rPr>
            <w:webHidden/>
            <w:sz w:val="21"/>
            <w:szCs w:val="21"/>
          </w:rPr>
        </w:r>
        <w:r w:rsidRPr="00BC1B5F">
          <w:rPr>
            <w:webHidden/>
            <w:sz w:val="21"/>
            <w:szCs w:val="21"/>
          </w:rPr>
          <w:fldChar w:fldCharType="separate"/>
        </w:r>
        <w:r w:rsidR="00635E59">
          <w:rPr>
            <w:webHidden/>
            <w:sz w:val="21"/>
            <w:szCs w:val="21"/>
          </w:rPr>
          <w:t>67</w:t>
        </w:r>
        <w:r w:rsidRPr="00BC1B5F">
          <w:rPr>
            <w:webHidden/>
            <w:sz w:val="21"/>
            <w:szCs w:val="21"/>
          </w:rPr>
          <w:fldChar w:fldCharType="end"/>
        </w:r>
      </w:hyperlink>
    </w:p>
    <w:p w14:paraId="5DBA20AC" w14:textId="6AF9EBE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01" w:history="1">
        <w:r w:rsidRPr="00BC1B5F">
          <w:rPr>
            <w:rStyle w:val="Collegamentoipertestuale"/>
            <w:sz w:val="21"/>
            <w:szCs w:val="21"/>
          </w:rPr>
          <w:t>16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_Toc168264401 \h </w:instrText>
        </w:r>
        <w:r w:rsidRPr="00BC1B5F">
          <w:rPr>
            <w:webHidden/>
            <w:sz w:val="21"/>
            <w:szCs w:val="21"/>
          </w:rPr>
        </w:r>
        <w:r w:rsidRPr="00BC1B5F">
          <w:rPr>
            <w:webHidden/>
            <w:sz w:val="21"/>
            <w:szCs w:val="21"/>
          </w:rPr>
          <w:fldChar w:fldCharType="separate"/>
        </w:r>
        <w:r w:rsidR="00635E59">
          <w:rPr>
            <w:webHidden/>
            <w:sz w:val="21"/>
            <w:szCs w:val="21"/>
          </w:rPr>
          <w:t>70</w:t>
        </w:r>
        <w:r w:rsidRPr="00BC1B5F">
          <w:rPr>
            <w:webHidden/>
            <w:sz w:val="21"/>
            <w:szCs w:val="21"/>
          </w:rPr>
          <w:fldChar w:fldCharType="end"/>
        </w:r>
      </w:hyperlink>
    </w:p>
    <w:p w14:paraId="48844365" w14:textId="5A2440B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2" w:history="1">
        <w:r w:rsidRPr="00BC1B5F">
          <w:rPr>
            <w:rStyle w:val="Collegamentoipertestuale"/>
            <w:sz w:val="21"/>
            <w:szCs w:val="21"/>
          </w:rPr>
          <w:t>Donna, grande è la tua fede! Avvenga per te come desideri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_Toc168264402 \h </w:instrText>
        </w:r>
        <w:r w:rsidRPr="00BC1B5F">
          <w:rPr>
            <w:webHidden/>
            <w:sz w:val="21"/>
            <w:szCs w:val="21"/>
          </w:rPr>
        </w:r>
        <w:r w:rsidRPr="00BC1B5F">
          <w:rPr>
            <w:webHidden/>
            <w:sz w:val="21"/>
            <w:szCs w:val="21"/>
          </w:rPr>
          <w:fldChar w:fldCharType="separate"/>
        </w:r>
        <w:r w:rsidR="00635E59">
          <w:rPr>
            <w:webHidden/>
            <w:sz w:val="21"/>
            <w:szCs w:val="21"/>
          </w:rPr>
          <w:t>70</w:t>
        </w:r>
        <w:r w:rsidRPr="00BC1B5F">
          <w:rPr>
            <w:webHidden/>
            <w:sz w:val="21"/>
            <w:szCs w:val="21"/>
          </w:rPr>
          <w:fldChar w:fldCharType="end"/>
        </w:r>
      </w:hyperlink>
    </w:p>
    <w:p w14:paraId="151A5C86" w14:textId="6812776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3" w:history="1">
        <w:r w:rsidRPr="00BC1B5F">
          <w:rPr>
            <w:rStyle w:val="Collegamentoipertestuale"/>
            <w:sz w:val="21"/>
            <w:szCs w:val="21"/>
          </w:rPr>
          <w:t>A TE DARÒ LE CHIAVI DEL REGNO DEI CIELI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_Toc168264403 \h </w:instrText>
        </w:r>
        <w:r w:rsidRPr="00BC1B5F">
          <w:rPr>
            <w:webHidden/>
            <w:sz w:val="21"/>
            <w:szCs w:val="21"/>
          </w:rPr>
        </w:r>
        <w:r w:rsidRPr="00BC1B5F">
          <w:rPr>
            <w:webHidden/>
            <w:sz w:val="21"/>
            <w:szCs w:val="21"/>
          </w:rPr>
          <w:fldChar w:fldCharType="separate"/>
        </w:r>
        <w:r w:rsidR="00635E59">
          <w:rPr>
            <w:webHidden/>
            <w:sz w:val="21"/>
            <w:szCs w:val="21"/>
          </w:rPr>
          <w:t>72</w:t>
        </w:r>
        <w:r w:rsidRPr="00BC1B5F">
          <w:rPr>
            <w:webHidden/>
            <w:sz w:val="21"/>
            <w:szCs w:val="21"/>
          </w:rPr>
          <w:fldChar w:fldCharType="end"/>
        </w:r>
      </w:hyperlink>
    </w:p>
    <w:p w14:paraId="2F5C4A8F" w14:textId="6CCF680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04" w:history="1">
        <w:r w:rsidRPr="00BC1B5F">
          <w:rPr>
            <w:rStyle w:val="Collegamentoipertestuale"/>
            <w:sz w:val="21"/>
            <w:szCs w:val="21"/>
          </w:rPr>
          <w:t>17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_Toc168264404 \h </w:instrText>
        </w:r>
        <w:r w:rsidRPr="00BC1B5F">
          <w:rPr>
            <w:webHidden/>
            <w:sz w:val="21"/>
            <w:szCs w:val="21"/>
          </w:rPr>
        </w:r>
        <w:r w:rsidRPr="00BC1B5F">
          <w:rPr>
            <w:webHidden/>
            <w:sz w:val="21"/>
            <w:szCs w:val="21"/>
          </w:rPr>
          <w:fldChar w:fldCharType="separate"/>
        </w:r>
        <w:r w:rsidR="00635E59">
          <w:rPr>
            <w:webHidden/>
            <w:sz w:val="21"/>
            <w:szCs w:val="21"/>
          </w:rPr>
          <w:t>74</w:t>
        </w:r>
        <w:r w:rsidRPr="00BC1B5F">
          <w:rPr>
            <w:webHidden/>
            <w:sz w:val="21"/>
            <w:szCs w:val="21"/>
          </w:rPr>
          <w:fldChar w:fldCharType="end"/>
        </w:r>
      </w:hyperlink>
    </w:p>
    <w:p w14:paraId="02A52D8A" w14:textId="4EDFFFC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5" w:history="1">
        <w:r w:rsidRPr="00BC1B5F">
          <w:rPr>
            <w:rStyle w:val="Collegamentoipertestuale"/>
            <w:sz w:val="21"/>
            <w:szCs w:val="21"/>
          </w:rPr>
          <w:t>Perché erano come pecore che non hanno pastore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_Toc168264405 \h </w:instrText>
        </w:r>
        <w:r w:rsidRPr="00BC1B5F">
          <w:rPr>
            <w:webHidden/>
            <w:sz w:val="21"/>
            <w:szCs w:val="21"/>
          </w:rPr>
        </w:r>
        <w:r w:rsidRPr="00BC1B5F">
          <w:rPr>
            <w:webHidden/>
            <w:sz w:val="21"/>
            <w:szCs w:val="21"/>
          </w:rPr>
          <w:fldChar w:fldCharType="separate"/>
        </w:r>
        <w:r w:rsidR="00635E59">
          <w:rPr>
            <w:webHidden/>
            <w:sz w:val="21"/>
            <w:szCs w:val="21"/>
          </w:rPr>
          <w:t>74</w:t>
        </w:r>
        <w:r w:rsidRPr="00BC1B5F">
          <w:rPr>
            <w:webHidden/>
            <w:sz w:val="21"/>
            <w:szCs w:val="21"/>
          </w:rPr>
          <w:fldChar w:fldCharType="end"/>
        </w:r>
      </w:hyperlink>
    </w:p>
    <w:p w14:paraId="15D0B597" w14:textId="551B7AA8"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6" w:history="1">
        <w:r w:rsidRPr="00BC1B5F">
          <w:rPr>
            <w:rStyle w:val="Collegamentoipertestuale"/>
            <w:sz w:val="21"/>
            <w:szCs w:val="21"/>
          </w:rPr>
          <w:t>A LUI IO NON SONO DEGNO DI SLEGARE IL LACCIO DEL SANDALO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_Toc168264406 \h </w:instrText>
        </w:r>
        <w:r w:rsidRPr="00BC1B5F">
          <w:rPr>
            <w:webHidden/>
            <w:sz w:val="21"/>
            <w:szCs w:val="21"/>
          </w:rPr>
        </w:r>
        <w:r w:rsidRPr="00BC1B5F">
          <w:rPr>
            <w:webHidden/>
            <w:sz w:val="21"/>
            <w:szCs w:val="21"/>
          </w:rPr>
          <w:fldChar w:fldCharType="separate"/>
        </w:r>
        <w:r w:rsidR="00635E59">
          <w:rPr>
            <w:webHidden/>
            <w:sz w:val="21"/>
            <w:szCs w:val="21"/>
          </w:rPr>
          <w:t>76</w:t>
        </w:r>
        <w:r w:rsidRPr="00BC1B5F">
          <w:rPr>
            <w:webHidden/>
            <w:sz w:val="21"/>
            <w:szCs w:val="21"/>
          </w:rPr>
          <w:fldChar w:fldCharType="end"/>
        </w:r>
      </w:hyperlink>
    </w:p>
    <w:p w14:paraId="02D32D04" w14:textId="3D289B7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07" w:history="1">
        <w:r w:rsidRPr="00BC1B5F">
          <w:rPr>
            <w:rStyle w:val="Collegamentoipertestuale"/>
            <w:sz w:val="21"/>
            <w:szCs w:val="21"/>
          </w:rPr>
          <w:t>18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_Toc168264407 \h </w:instrText>
        </w:r>
        <w:r w:rsidRPr="00BC1B5F">
          <w:rPr>
            <w:webHidden/>
            <w:sz w:val="21"/>
            <w:szCs w:val="21"/>
          </w:rPr>
        </w:r>
        <w:r w:rsidRPr="00BC1B5F">
          <w:rPr>
            <w:webHidden/>
            <w:sz w:val="21"/>
            <w:szCs w:val="21"/>
          </w:rPr>
          <w:fldChar w:fldCharType="separate"/>
        </w:r>
        <w:r w:rsidR="00635E59">
          <w:rPr>
            <w:webHidden/>
            <w:sz w:val="21"/>
            <w:szCs w:val="21"/>
          </w:rPr>
          <w:t>78</w:t>
        </w:r>
        <w:r w:rsidRPr="00BC1B5F">
          <w:rPr>
            <w:webHidden/>
            <w:sz w:val="21"/>
            <w:szCs w:val="21"/>
          </w:rPr>
          <w:fldChar w:fldCharType="end"/>
        </w:r>
      </w:hyperlink>
    </w:p>
    <w:p w14:paraId="7A729DAF" w14:textId="26ADF3A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8" w:history="1">
        <w:r w:rsidRPr="00BC1B5F">
          <w:rPr>
            <w:rStyle w:val="Collegamentoipertestuale"/>
            <w:sz w:val="21"/>
            <w:szCs w:val="21"/>
          </w:rPr>
          <w:t>Quando egli diceva queste cose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_Toc168264408 \h </w:instrText>
        </w:r>
        <w:r w:rsidRPr="00BC1B5F">
          <w:rPr>
            <w:webHidden/>
            <w:sz w:val="21"/>
            <w:szCs w:val="21"/>
          </w:rPr>
        </w:r>
        <w:r w:rsidRPr="00BC1B5F">
          <w:rPr>
            <w:webHidden/>
            <w:sz w:val="21"/>
            <w:szCs w:val="21"/>
          </w:rPr>
          <w:fldChar w:fldCharType="separate"/>
        </w:r>
        <w:r w:rsidR="00635E59">
          <w:rPr>
            <w:webHidden/>
            <w:sz w:val="21"/>
            <w:szCs w:val="21"/>
          </w:rPr>
          <w:t>78</w:t>
        </w:r>
        <w:r w:rsidRPr="00BC1B5F">
          <w:rPr>
            <w:webHidden/>
            <w:sz w:val="21"/>
            <w:szCs w:val="21"/>
          </w:rPr>
          <w:fldChar w:fldCharType="end"/>
        </w:r>
      </w:hyperlink>
    </w:p>
    <w:p w14:paraId="1A183B5D" w14:textId="2E23632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09" w:history="1">
        <w:r w:rsidRPr="00BC1B5F">
          <w:rPr>
            <w:rStyle w:val="Collegamentoipertestuale"/>
            <w:sz w:val="21"/>
            <w:szCs w:val="21"/>
          </w:rPr>
          <w:t>COLORO CHE ASCOLTANO LA PAROLA DI DIO E LA METTONO IN PRATICA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_Toc168264409 \h </w:instrText>
        </w:r>
        <w:r w:rsidRPr="00BC1B5F">
          <w:rPr>
            <w:webHidden/>
            <w:sz w:val="21"/>
            <w:szCs w:val="21"/>
          </w:rPr>
        </w:r>
        <w:r w:rsidRPr="00BC1B5F">
          <w:rPr>
            <w:webHidden/>
            <w:sz w:val="21"/>
            <w:szCs w:val="21"/>
          </w:rPr>
          <w:fldChar w:fldCharType="separate"/>
        </w:r>
        <w:r w:rsidR="00635E59">
          <w:rPr>
            <w:webHidden/>
            <w:sz w:val="21"/>
            <w:szCs w:val="21"/>
          </w:rPr>
          <w:t>80</w:t>
        </w:r>
        <w:r w:rsidRPr="00BC1B5F">
          <w:rPr>
            <w:webHidden/>
            <w:sz w:val="21"/>
            <w:szCs w:val="21"/>
          </w:rPr>
          <w:fldChar w:fldCharType="end"/>
        </w:r>
      </w:hyperlink>
    </w:p>
    <w:p w14:paraId="2EAA21D9" w14:textId="6A522F5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10" w:history="1">
        <w:r w:rsidRPr="00BC1B5F">
          <w:rPr>
            <w:rStyle w:val="Collegamentoipertestuale"/>
            <w:sz w:val="21"/>
            <w:szCs w:val="21"/>
          </w:rPr>
          <w:t>19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_Toc168264410 \h </w:instrText>
        </w:r>
        <w:r w:rsidRPr="00BC1B5F">
          <w:rPr>
            <w:webHidden/>
            <w:sz w:val="21"/>
            <w:szCs w:val="21"/>
          </w:rPr>
        </w:r>
        <w:r w:rsidRPr="00BC1B5F">
          <w:rPr>
            <w:webHidden/>
            <w:sz w:val="21"/>
            <w:szCs w:val="21"/>
          </w:rPr>
          <w:fldChar w:fldCharType="separate"/>
        </w:r>
        <w:r w:rsidR="00635E59">
          <w:rPr>
            <w:webHidden/>
            <w:sz w:val="21"/>
            <w:szCs w:val="21"/>
          </w:rPr>
          <w:t>83</w:t>
        </w:r>
        <w:r w:rsidRPr="00BC1B5F">
          <w:rPr>
            <w:webHidden/>
            <w:sz w:val="21"/>
            <w:szCs w:val="21"/>
          </w:rPr>
          <w:fldChar w:fldCharType="end"/>
        </w:r>
      </w:hyperlink>
    </w:p>
    <w:p w14:paraId="4FE14B1C" w14:textId="2EA093B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1" w:history="1">
        <w:r w:rsidRPr="00BC1B5F">
          <w:rPr>
            <w:rStyle w:val="Collegamentoipertestuale"/>
            <w:sz w:val="21"/>
            <w:szCs w:val="21"/>
          </w:rPr>
          <w:t>Studia, e vedrai che dalla Galilea non sorge profeta!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_Toc168264411 \h </w:instrText>
        </w:r>
        <w:r w:rsidRPr="00BC1B5F">
          <w:rPr>
            <w:webHidden/>
            <w:sz w:val="21"/>
            <w:szCs w:val="21"/>
          </w:rPr>
        </w:r>
        <w:r w:rsidRPr="00BC1B5F">
          <w:rPr>
            <w:webHidden/>
            <w:sz w:val="21"/>
            <w:szCs w:val="21"/>
          </w:rPr>
          <w:fldChar w:fldCharType="separate"/>
        </w:r>
        <w:r w:rsidR="00635E59">
          <w:rPr>
            <w:webHidden/>
            <w:sz w:val="21"/>
            <w:szCs w:val="21"/>
          </w:rPr>
          <w:t>83</w:t>
        </w:r>
        <w:r w:rsidRPr="00BC1B5F">
          <w:rPr>
            <w:webHidden/>
            <w:sz w:val="21"/>
            <w:szCs w:val="21"/>
          </w:rPr>
          <w:fldChar w:fldCharType="end"/>
        </w:r>
      </w:hyperlink>
    </w:p>
    <w:p w14:paraId="110B63BE" w14:textId="30D407A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2" w:history="1">
        <w:r w:rsidRPr="00BC1B5F">
          <w:rPr>
            <w:rStyle w:val="Collegamentoipertestuale"/>
            <w:sz w:val="21"/>
            <w:szCs w:val="21"/>
          </w:rPr>
          <w:t>CON UN’ACQUA CHE RIGENERA E RINNOVA NELLO SPIRITO SANTO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_Toc168264412 \h </w:instrText>
        </w:r>
        <w:r w:rsidRPr="00BC1B5F">
          <w:rPr>
            <w:webHidden/>
            <w:sz w:val="21"/>
            <w:szCs w:val="21"/>
          </w:rPr>
        </w:r>
        <w:r w:rsidRPr="00BC1B5F">
          <w:rPr>
            <w:webHidden/>
            <w:sz w:val="21"/>
            <w:szCs w:val="21"/>
          </w:rPr>
          <w:fldChar w:fldCharType="separate"/>
        </w:r>
        <w:r w:rsidR="00635E59">
          <w:rPr>
            <w:webHidden/>
            <w:sz w:val="21"/>
            <w:szCs w:val="21"/>
          </w:rPr>
          <w:t>84</w:t>
        </w:r>
        <w:r w:rsidRPr="00BC1B5F">
          <w:rPr>
            <w:webHidden/>
            <w:sz w:val="21"/>
            <w:szCs w:val="21"/>
          </w:rPr>
          <w:fldChar w:fldCharType="end"/>
        </w:r>
      </w:hyperlink>
    </w:p>
    <w:p w14:paraId="7CFE1915" w14:textId="445EFEB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13" w:history="1">
        <w:r w:rsidRPr="00BC1B5F">
          <w:rPr>
            <w:rStyle w:val="Collegamentoipertestuale"/>
            <w:sz w:val="21"/>
            <w:szCs w:val="21"/>
          </w:rPr>
          <w:t>20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_Toc168264413 \h </w:instrText>
        </w:r>
        <w:r w:rsidRPr="00BC1B5F">
          <w:rPr>
            <w:webHidden/>
            <w:sz w:val="21"/>
            <w:szCs w:val="21"/>
          </w:rPr>
        </w:r>
        <w:r w:rsidRPr="00BC1B5F">
          <w:rPr>
            <w:webHidden/>
            <w:sz w:val="21"/>
            <w:szCs w:val="21"/>
          </w:rPr>
          <w:fldChar w:fldCharType="separate"/>
        </w:r>
        <w:r w:rsidR="00635E59">
          <w:rPr>
            <w:webHidden/>
            <w:sz w:val="21"/>
            <w:szCs w:val="21"/>
          </w:rPr>
          <w:t>86</w:t>
        </w:r>
        <w:r w:rsidRPr="00BC1B5F">
          <w:rPr>
            <w:webHidden/>
            <w:sz w:val="21"/>
            <w:szCs w:val="21"/>
          </w:rPr>
          <w:fldChar w:fldCharType="end"/>
        </w:r>
      </w:hyperlink>
    </w:p>
    <w:p w14:paraId="3B152926" w14:textId="4517790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4" w:history="1">
        <w:r w:rsidRPr="00BC1B5F">
          <w:rPr>
            <w:rStyle w:val="Collegamentoipertestuale"/>
            <w:sz w:val="21"/>
            <w:szCs w:val="21"/>
          </w:rPr>
          <w:t>E così fui liberato dalla bocca del leone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_Toc168264414 \h </w:instrText>
        </w:r>
        <w:r w:rsidRPr="00BC1B5F">
          <w:rPr>
            <w:webHidden/>
            <w:sz w:val="21"/>
            <w:szCs w:val="21"/>
          </w:rPr>
        </w:r>
        <w:r w:rsidRPr="00BC1B5F">
          <w:rPr>
            <w:webHidden/>
            <w:sz w:val="21"/>
            <w:szCs w:val="21"/>
          </w:rPr>
          <w:fldChar w:fldCharType="separate"/>
        </w:r>
        <w:r w:rsidR="00635E59">
          <w:rPr>
            <w:webHidden/>
            <w:sz w:val="21"/>
            <w:szCs w:val="21"/>
          </w:rPr>
          <w:t>86</w:t>
        </w:r>
        <w:r w:rsidRPr="00BC1B5F">
          <w:rPr>
            <w:webHidden/>
            <w:sz w:val="21"/>
            <w:szCs w:val="21"/>
          </w:rPr>
          <w:fldChar w:fldCharType="end"/>
        </w:r>
      </w:hyperlink>
    </w:p>
    <w:p w14:paraId="35D86DA6" w14:textId="44A846C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5" w:history="1">
        <w:r w:rsidRPr="00BC1B5F">
          <w:rPr>
            <w:rStyle w:val="Collegamentoipertestuale"/>
            <w:sz w:val="21"/>
            <w:szCs w:val="21"/>
          </w:rPr>
          <w:t>SE UNO OSSERVA LA MIA PAROLA, NON VEDRÀ LA MORTE IN ETERNO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_Toc168264415 \h </w:instrText>
        </w:r>
        <w:r w:rsidRPr="00BC1B5F">
          <w:rPr>
            <w:webHidden/>
            <w:sz w:val="21"/>
            <w:szCs w:val="21"/>
          </w:rPr>
        </w:r>
        <w:r w:rsidRPr="00BC1B5F">
          <w:rPr>
            <w:webHidden/>
            <w:sz w:val="21"/>
            <w:szCs w:val="21"/>
          </w:rPr>
          <w:fldChar w:fldCharType="separate"/>
        </w:r>
        <w:r w:rsidR="00635E59">
          <w:rPr>
            <w:webHidden/>
            <w:sz w:val="21"/>
            <w:szCs w:val="21"/>
          </w:rPr>
          <w:t>88</w:t>
        </w:r>
        <w:r w:rsidRPr="00BC1B5F">
          <w:rPr>
            <w:webHidden/>
            <w:sz w:val="21"/>
            <w:szCs w:val="21"/>
          </w:rPr>
          <w:fldChar w:fldCharType="end"/>
        </w:r>
      </w:hyperlink>
    </w:p>
    <w:p w14:paraId="4AF340C9" w14:textId="1FE0F20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16" w:history="1">
        <w:r w:rsidRPr="00BC1B5F">
          <w:rPr>
            <w:rStyle w:val="Collegamentoipertestuale"/>
            <w:sz w:val="21"/>
            <w:szCs w:val="21"/>
          </w:rPr>
          <w:t>21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_Toc168264416 \h </w:instrText>
        </w:r>
        <w:r w:rsidRPr="00BC1B5F">
          <w:rPr>
            <w:webHidden/>
            <w:sz w:val="21"/>
            <w:szCs w:val="21"/>
          </w:rPr>
        </w:r>
        <w:r w:rsidRPr="00BC1B5F">
          <w:rPr>
            <w:webHidden/>
            <w:sz w:val="21"/>
            <w:szCs w:val="21"/>
          </w:rPr>
          <w:fldChar w:fldCharType="separate"/>
        </w:r>
        <w:r w:rsidR="00635E59">
          <w:rPr>
            <w:webHidden/>
            <w:sz w:val="21"/>
            <w:szCs w:val="21"/>
          </w:rPr>
          <w:t>90</w:t>
        </w:r>
        <w:r w:rsidRPr="00BC1B5F">
          <w:rPr>
            <w:webHidden/>
            <w:sz w:val="21"/>
            <w:szCs w:val="21"/>
          </w:rPr>
          <w:fldChar w:fldCharType="end"/>
        </w:r>
      </w:hyperlink>
    </w:p>
    <w:p w14:paraId="710943CC" w14:textId="3C42E30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7" w:history="1">
        <w:r w:rsidRPr="00BC1B5F">
          <w:rPr>
            <w:rStyle w:val="Collegamentoipertestuale"/>
            <w:sz w:val="21"/>
            <w:szCs w:val="21"/>
          </w:rPr>
          <w:t>D’ora in poi tutte le generazioni mi chiameranno beata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_Toc168264417 \h </w:instrText>
        </w:r>
        <w:r w:rsidRPr="00BC1B5F">
          <w:rPr>
            <w:webHidden/>
            <w:sz w:val="21"/>
            <w:szCs w:val="21"/>
          </w:rPr>
        </w:r>
        <w:r w:rsidRPr="00BC1B5F">
          <w:rPr>
            <w:webHidden/>
            <w:sz w:val="21"/>
            <w:szCs w:val="21"/>
          </w:rPr>
          <w:fldChar w:fldCharType="separate"/>
        </w:r>
        <w:r w:rsidR="00635E59">
          <w:rPr>
            <w:webHidden/>
            <w:sz w:val="21"/>
            <w:szCs w:val="21"/>
          </w:rPr>
          <w:t>90</w:t>
        </w:r>
        <w:r w:rsidRPr="00BC1B5F">
          <w:rPr>
            <w:webHidden/>
            <w:sz w:val="21"/>
            <w:szCs w:val="21"/>
          </w:rPr>
          <w:fldChar w:fldCharType="end"/>
        </w:r>
      </w:hyperlink>
    </w:p>
    <w:p w14:paraId="0B7ACEB7" w14:textId="3751F30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18" w:history="1">
        <w:r w:rsidRPr="00BC1B5F">
          <w:rPr>
            <w:rStyle w:val="Collegamentoipertestuale"/>
            <w:sz w:val="21"/>
            <w:szCs w:val="21"/>
          </w:rPr>
          <w:t>RICEVERAI INFATTI LA TUA RICOMPENSA ALLA RISURREZIONE DEI GIUSTI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_Toc168264418 \h </w:instrText>
        </w:r>
        <w:r w:rsidRPr="00BC1B5F">
          <w:rPr>
            <w:webHidden/>
            <w:sz w:val="21"/>
            <w:szCs w:val="21"/>
          </w:rPr>
        </w:r>
        <w:r w:rsidRPr="00BC1B5F">
          <w:rPr>
            <w:webHidden/>
            <w:sz w:val="21"/>
            <w:szCs w:val="21"/>
          </w:rPr>
          <w:fldChar w:fldCharType="separate"/>
        </w:r>
        <w:r w:rsidR="00635E59">
          <w:rPr>
            <w:webHidden/>
            <w:sz w:val="21"/>
            <w:szCs w:val="21"/>
          </w:rPr>
          <w:t>93</w:t>
        </w:r>
        <w:r w:rsidRPr="00BC1B5F">
          <w:rPr>
            <w:webHidden/>
            <w:sz w:val="21"/>
            <w:szCs w:val="21"/>
          </w:rPr>
          <w:fldChar w:fldCharType="end"/>
        </w:r>
      </w:hyperlink>
    </w:p>
    <w:p w14:paraId="015901A6" w14:textId="2271012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19" w:history="1">
        <w:r w:rsidRPr="00BC1B5F">
          <w:rPr>
            <w:rStyle w:val="Collegamentoipertestuale"/>
            <w:sz w:val="21"/>
            <w:szCs w:val="21"/>
          </w:rPr>
          <w:t>22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_Toc168264419 \h </w:instrText>
        </w:r>
        <w:r w:rsidRPr="00BC1B5F">
          <w:rPr>
            <w:webHidden/>
            <w:sz w:val="21"/>
            <w:szCs w:val="21"/>
          </w:rPr>
        </w:r>
        <w:r w:rsidRPr="00BC1B5F">
          <w:rPr>
            <w:webHidden/>
            <w:sz w:val="21"/>
            <w:szCs w:val="21"/>
          </w:rPr>
          <w:fldChar w:fldCharType="separate"/>
        </w:r>
        <w:r w:rsidR="00635E59">
          <w:rPr>
            <w:webHidden/>
            <w:sz w:val="21"/>
            <w:szCs w:val="21"/>
          </w:rPr>
          <w:t>96</w:t>
        </w:r>
        <w:r w:rsidRPr="00BC1B5F">
          <w:rPr>
            <w:webHidden/>
            <w:sz w:val="21"/>
            <w:szCs w:val="21"/>
          </w:rPr>
          <w:fldChar w:fldCharType="end"/>
        </w:r>
      </w:hyperlink>
    </w:p>
    <w:p w14:paraId="4EA0F580" w14:textId="5737603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0" w:history="1">
        <w:r w:rsidRPr="00BC1B5F">
          <w:rPr>
            <w:rStyle w:val="Collegamentoipertestuale"/>
            <w:sz w:val="21"/>
            <w:szCs w:val="21"/>
          </w:rPr>
          <w:t>Prendi parte alla gioia del tuo padrone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_Toc168264420 \h </w:instrText>
        </w:r>
        <w:r w:rsidRPr="00BC1B5F">
          <w:rPr>
            <w:webHidden/>
            <w:sz w:val="21"/>
            <w:szCs w:val="21"/>
          </w:rPr>
        </w:r>
        <w:r w:rsidRPr="00BC1B5F">
          <w:rPr>
            <w:webHidden/>
            <w:sz w:val="21"/>
            <w:szCs w:val="21"/>
          </w:rPr>
          <w:fldChar w:fldCharType="separate"/>
        </w:r>
        <w:r w:rsidR="00635E59">
          <w:rPr>
            <w:webHidden/>
            <w:sz w:val="21"/>
            <w:szCs w:val="21"/>
          </w:rPr>
          <w:t>96</w:t>
        </w:r>
        <w:r w:rsidRPr="00BC1B5F">
          <w:rPr>
            <w:webHidden/>
            <w:sz w:val="21"/>
            <w:szCs w:val="21"/>
          </w:rPr>
          <w:fldChar w:fldCharType="end"/>
        </w:r>
      </w:hyperlink>
    </w:p>
    <w:p w14:paraId="0FF7122F" w14:textId="03B30E0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1" w:history="1">
        <w:r w:rsidRPr="00BC1B5F">
          <w:rPr>
            <w:rStyle w:val="Collegamentoipertestuale"/>
            <w:sz w:val="21"/>
            <w:szCs w:val="21"/>
          </w:rPr>
          <w:t>PER QUESTA TUA PAROLA, VA’: IL DEMONIO È USCITO DA TUA FIGLIA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_Toc168264421 \h </w:instrText>
        </w:r>
        <w:r w:rsidRPr="00BC1B5F">
          <w:rPr>
            <w:webHidden/>
            <w:sz w:val="21"/>
            <w:szCs w:val="21"/>
          </w:rPr>
        </w:r>
        <w:r w:rsidRPr="00BC1B5F">
          <w:rPr>
            <w:webHidden/>
            <w:sz w:val="21"/>
            <w:szCs w:val="21"/>
          </w:rPr>
          <w:fldChar w:fldCharType="separate"/>
        </w:r>
        <w:r w:rsidR="00635E59">
          <w:rPr>
            <w:webHidden/>
            <w:sz w:val="21"/>
            <w:szCs w:val="21"/>
          </w:rPr>
          <w:t>98</w:t>
        </w:r>
        <w:r w:rsidRPr="00BC1B5F">
          <w:rPr>
            <w:webHidden/>
            <w:sz w:val="21"/>
            <w:szCs w:val="21"/>
          </w:rPr>
          <w:fldChar w:fldCharType="end"/>
        </w:r>
      </w:hyperlink>
    </w:p>
    <w:p w14:paraId="14815C7C" w14:textId="262222C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22" w:history="1">
        <w:r w:rsidRPr="00BC1B5F">
          <w:rPr>
            <w:rStyle w:val="Collegamentoipertestuale"/>
            <w:sz w:val="21"/>
            <w:szCs w:val="21"/>
          </w:rPr>
          <w:t>23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_Toc168264422 \h </w:instrText>
        </w:r>
        <w:r w:rsidRPr="00BC1B5F">
          <w:rPr>
            <w:webHidden/>
            <w:sz w:val="21"/>
            <w:szCs w:val="21"/>
          </w:rPr>
        </w:r>
        <w:r w:rsidRPr="00BC1B5F">
          <w:rPr>
            <w:webHidden/>
            <w:sz w:val="21"/>
            <w:szCs w:val="21"/>
          </w:rPr>
          <w:fldChar w:fldCharType="separate"/>
        </w:r>
        <w:r w:rsidR="00635E59">
          <w:rPr>
            <w:webHidden/>
            <w:sz w:val="21"/>
            <w:szCs w:val="21"/>
          </w:rPr>
          <w:t>99</w:t>
        </w:r>
        <w:r w:rsidRPr="00BC1B5F">
          <w:rPr>
            <w:webHidden/>
            <w:sz w:val="21"/>
            <w:szCs w:val="21"/>
          </w:rPr>
          <w:fldChar w:fldCharType="end"/>
        </w:r>
      </w:hyperlink>
    </w:p>
    <w:p w14:paraId="41C5B87E" w14:textId="3BC0C0C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3" w:history="1">
        <w:r w:rsidRPr="00BC1B5F">
          <w:rPr>
            <w:rStyle w:val="Collegamentoipertestuale"/>
            <w:sz w:val="21"/>
            <w:szCs w:val="21"/>
          </w:rPr>
          <w:t>E lodava il Dio d’Israele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_Toc168264423 \h </w:instrText>
        </w:r>
        <w:r w:rsidRPr="00BC1B5F">
          <w:rPr>
            <w:webHidden/>
            <w:sz w:val="21"/>
            <w:szCs w:val="21"/>
          </w:rPr>
        </w:r>
        <w:r w:rsidRPr="00BC1B5F">
          <w:rPr>
            <w:webHidden/>
            <w:sz w:val="21"/>
            <w:szCs w:val="21"/>
          </w:rPr>
          <w:fldChar w:fldCharType="separate"/>
        </w:r>
        <w:r w:rsidR="00635E59">
          <w:rPr>
            <w:webHidden/>
            <w:sz w:val="21"/>
            <w:szCs w:val="21"/>
          </w:rPr>
          <w:t>99</w:t>
        </w:r>
        <w:r w:rsidRPr="00BC1B5F">
          <w:rPr>
            <w:webHidden/>
            <w:sz w:val="21"/>
            <w:szCs w:val="21"/>
          </w:rPr>
          <w:fldChar w:fldCharType="end"/>
        </w:r>
      </w:hyperlink>
    </w:p>
    <w:p w14:paraId="5943A37F" w14:textId="65C745B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4" w:history="1">
        <w:r w:rsidRPr="00BC1B5F">
          <w:rPr>
            <w:rStyle w:val="Collegamentoipertestuale"/>
            <w:sz w:val="21"/>
            <w:szCs w:val="21"/>
          </w:rPr>
          <w:t>DIO NON VOGLIA, SIGNORE; QUESTO NON TI ACCADRÀ MAI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_Toc168264424 \h </w:instrText>
        </w:r>
        <w:r w:rsidRPr="00BC1B5F">
          <w:rPr>
            <w:webHidden/>
            <w:sz w:val="21"/>
            <w:szCs w:val="21"/>
          </w:rPr>
        </w:r>
        <w:r w:rsidRPr="00BC1B5F">
          <w:rPr>
            <w:webHidden/>
            <w:sz w:val="21"/>
            <w:szCs w:val="21"/>
          </w:rPr>
          <w:fldChar w:fldCharType="separate"/>
        </w:r>
        <w:r w:rsidR="00635E59">
          <w:rPr>
            <w:webHidden/>
            <w:sz w:val="21"/>
            <w:szCs w:val="21"/>
          </w:rPr>
          <w:t>101</w:t>
        </w:r>
        <w:r w:rsidRPr="00BC1B5F">
          <w:rPr>
            <w:webHidden/>
            <w:sz w:val="21"/>
            <w:szCs w:val="21"/>
          </w:rPr>
          <w:fldChar w:fldCharType="end"/>
        </w:r>
      </w:hyperlink>
    </w:p>
    <w:p w14:paraId="12E4244B" w14:textId="1A2B105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25" w:history="1">
        <w:r w:rsidRPr="00BC1B5F">
          <w:rPr>
            <w:rStyle w:val="Collegamentoipertestuale"/>
            <w:sz w:val="21"/>
            <w:szCs w:val="21"/>
          </w:rPr>
          <w:t>24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_Toc168264425 \h </w:instrText>
        </w:r>
        <w:r w:rsidRPr="00BC1B5F">
          <w:rPr>
            <w:webHidden/>
            <w:sz w:val="21"/>
            <w:szCs w:val="21"/>
          </w:rPr>
        </w:r>
        <w:r w:rsidRPr="00BC1B5F">
          <w:rPr>
            <w:webHidden/>
            <w:sz w:val="21"/>
            <w:szCs w:val="21"/>
          </w:rPr>
          <w:fldChar w:fldCharType="separate"/>
        </w:r>
        <w:r w:rsidR="00635E59">
          <w:rPr>
            <w:webHidden/>
            <w:sz w:val="21"/>
            <w:szCs w:val="21"/>
          </w:rPr>
          <w:t>102</w:t>
        </w:r>
        <w:r w:rsidRPr="00BC1B5F">
          <w:rPr>
            <w:webHidden/>
            <w:sz w:val="21"/>
            <w:szCs w:val="21"/>
          </w:rPr>
          <w:fldChar w:fldCharType="end"/>
        </w:r>
      </w:hyperlink>
    </w:p>
    <w:p w14:paraId="55510CF7" w14:textId="13ED9609"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6" w:history="1">
        <w:r w:rsidRPr="00BC1B5F">
          <w:rPr>
            <w:rStyle w:val="Collegamentoipertestuale"/>
            <w:sz w:val="21"/>
            <w:szCs w:val="21"/>
          </w:rPr>
          <w:t>Il loro cuore era indurito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_Toc168264426 \h </w:instrText>
        </w:r>
        <w:r w:rsidRPr="00BC1B5F">
          <w:rPr>
            <w:webHidden/>
            <w:sz w:val="21"/>
            <w:szCs w:val="21"/>
          </w:rPr>
        </w:r>
        <w:r w:rsidRPr="00BC1B5F">
          <w:rPr>
            <w:webHidden/>
            <w:sz w:val="21"/>
            <w:szCs w:val="21"/>
          </w:rPr>
          <w:fldChar w:fldCharType="separate"/>
        </w:r>
        <w:r w:rsidR="00635E59">
          <w:rPr>
            <w:webHidden/>
            <w:sz w:val="21"/>
            <w:szCs w:val="21"/>
          </w:rPr>
          <w:t>103</w:t>
        </w:r>
        <w:r w:rsidRPr="00BC1B5F">
          <w:rPr>
            <w:webHidden/>
            <w:sz w:val="21"/>
            <w:szCs w:val="21"/>
          </w:rPr>
          <w:fldChar w:fldCharType="end"/>
        </w:r>
      </w:hyperlink>
    </w:p>
    <w:p w14:paraId="216B30A8" w14:textId="7C601E0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7" w:history="1">
        <w:r w:rsidRPr="00BC1B5F">
          <w:rPr>
            <w:rStyle w:val="Collegamentoipertestuale"/>
            <w:sz w:val="21"/>
            <w:szCs w:val="21"/>
          </w:rPr>
          <w:t>ECCO LA SERVA DEL SIGNORE: AVVENGA PER ME SECONDO LA TUA PAROLA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_Toc168264427 \h </w:instrText>
        </w:r>
        <w:r w:rsidRPr="00BC1B5F">
          <w:rPr>
            <w:webHidden/>
            <w:sz w:val="21"/>
            <w:szCs w:val="21"/>
          </w:rPr>
        </w:r>
        <w:r w:rsidRPr="00BC1B5F">
          <w:rPr>
            <w:webHidden/>
            <w:sz w:val="21"/>
            <w:szCs w:val="21"/>
          </w:rPr>
          <w:fldChar w:fldCharType="separate"/>
        </w:r>
        <w:r w:rsidR="00635E59">
          <w:rPr>
            <w:webHidden/>
            <w:sz w:val="21"/>
            <w:szCs w:val="21"/>
          </w:rPr>
          <w:t>104</w:t>
        </w:r>
        <w:r w:rsidRPr="00BC1B5F">
          <w:rPr>
            <w:webHidden/>
            <w:sz w:val="21"/>
            <w:szCs w:val="21"/>
          </w:rPr>
          <w:fldChar w:fldCharType="end"/>
        </w:r>
      </w:hyperlink>
    </w:p>
    <w:p w14:paraId="2836571A" w14:textId="1590E87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28" w:history="1">
        <w:r w:rsidRPr="00BC1B5F">
          <w:rPr>
            <w:rStyle w:val="Collegamentoipertestuale"/>
            <w:sz w:val="21"/>
            <w:szCs w:val="21"/>
          </w:rPr>
          <w:t>25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_Toc168264428 \h </w:instrText>
        </w:r>
        <w:r w:rsidRPr="00BC1B5F">
          <w:rPr>
            <w:webHidden/>
            <w:sz w:val="21"/>
            <w:szCs w:val="21"/>
          </w:rPr>
        </w:r>
        <w:r w:rsidRPr="00BC1B5F">
          <w:rPr>
            <w:webHidden/>
            <w:sz w:val="21"/>
            <w:szCs w:val="21"/>
          </w:rPr>
          <w:fldChar w:fldCharType="separate"/>
        </w:r>
        <w:r w:rsidR="00635E59">
          <w:rPr>
            <w:webHidden/>
            <w:sz w:val="21"/>
            <w:szCs w:val="21"/>
          </w:rPr>
          <w:t>107</w:t>
        </w:r>
        <w:r w:rsidRPr="00BC1B5F">
          <w:rPr>
            <w:webHidden/>
            <w:sz w:val="21"/>
            <w:szCs w:val="21"/>
          </w:rPr>
          <w:fldChar w:fldCharType="end"/>
        </w:r>
      </w:hyperlink>
    </w:p>
    <w:p w14:paraId="47B85185" w14:textId="0E13796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29" w:history="1">
        <w:r w:rsidRPr="00BC1B5F">
          <w:rPr>
            <w:rStyle w:val="Collegamentoipertestuale"/>
            <w:sz w:val="21"/>
            <w:szCs w:val="21"/>
          </w:rPr>
          <w:t>A che cosa posso paragonare il regno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_Toc168264429 \h </w:instrText>
        </w:r>
        <w:r w:rsidRPr="00BC1B5F">
          <w:rPr>
            <w:webHidden/>
            <w:sz w:val="21"/>
            <w:szCs w:val="21"/>
          </w:rPr>
        </w:r>
        <w:r w:rsidRPr="00BC1B5F">
          <w:rPr>
            <w:webHidden/>
            <w:sz w:val="21"/>
            <w:szCs w:val="21"/>
          </w:rPr>
          <w:fldChar w:fldCharType="separate"/>
        </w:r>
        <w:r w:rsidR="00635E59">
          <w:rPr>
            <w:webHidden/>
            <w:sz w:val="21"/>
            <w:szCs w:val="21"/>
          </w:rPr>
          <w:t>107</w:t>
        </w:r>
        <w:r w:rsidRPr="00BC1B5F">
          <w:rPr>
            <w:webHidden/>
            <w:sz w:val="21"/>
            <w:szCs w:val="21"/>
          </w:rPr>
          <w:fldChar w:fldCharType="end"/>
        </w:r>
      </w:hyperlink>
    </w:p>
    <w:p w14:paraId="051C2354" w14:textId="06A58E6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0" w:history="1">
        <w:r w:rsidRPr="00BC1B5F">
          <w:rPr>
            <w:rStyle w:val="Collegamentoipertestuale"/>
            <w:sz w:val="21"/>
            <w:szCs w:val="21"/>
          </w:rPr>
          <w:t>QUALSIASI COSA VI DICA, FATELA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_Toc168264430 \h </w:instrText>
        </w:r>
        <w:r w:rsidRPr="00BC1B5F">
          <w:rPr>
            <w:webHidden/>
            <w:sz w:val="21"/>
            <w:szCs w:val="21"/>
          </w:rPr>
        </w:r>
        <w:r w:rsidRPr="00BC1B5F">
          <w:rPr>
            <w:webHidden/>
            <w:sz w:val="21"/>
            <w:szCs w:val="21"/>
          </w:rPr>
          <w:fldChar w:fldCharType="separate"/>
        </w:r>
        <w:r w:rsidR="00635E59">
          <w:rPr>
            <w:webHidden/>
            <w:sz w:val="21"/>
            <w:szCs w:val="21"/>
          </w:rPr>
          <w:t>109</w:t>
        </w:r>
        <w:r w:rsidRPr="00BC1B5F">
          <w:rPr>
            <w:webHidden/>
            <w:sz w:val="21"/>
            <w:szCs w:val="21"/>
          </w:rPr>
          <w:fldChar w:fldCharType="end"/>
        </w:r>
      </w:hyperlink>
    </w:p>
    <w:p w14:paraId="2383EFFC" w14:textId="06E3E83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31" w:history="1">
        <w:r w:rsidRPr="00BC1B5F">
          <w:rPr>
            <w:rStyle w:val="Collegamentoipertestuale"/>
            <w:sz w:val="21"/>
            <w:szCs w:val="21"/>
          </w:rPr>
          <w:t>26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_Toc168264431 \h </w:instrText>
        </w:r>
        <w:r w:rsidRPr="00BC1B5F">
          <w:rPr>
            <w:webHidden/>
            <w:sz w:val="21"/>
            <w:szCs w:val="21"/>
          </w:rPr>
        </w:r>
        <w:r w:rsidRPr="00BC1B5F">
          <w:rPr>
            <w:webHidden/>
            <w:sz w:val="21"/>
            <w:szCs w:val="21"/>
          </w:rPr>
          <w:fldChar w:fldCharType="separate"/>
        </w:r>
        <w:r w:rsidR="00635E59">
          <w:rPr>
            <w:webHidden/>
            <w:sz w:val="21"/>
            <w:szCs w:val="21"/>
          </w:rPr>
          <w:t>112</w:t>
        </w:r>
        <w:r w:rsidRPr="00BC1B5F">
          <w:rPr>
            <w:webHidden/>
            <w:sz w:val="21"/>
            <w:szCs w:val="21"/>
          </w:rPr>
          <w:fldChar w:fldCharType="end"/>
        </w:r>
      </w:hyperlink>
    </w:p>
    <w:p w14:paraId="179A5F4E" w14:textId="7BF3DD4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2" w:history="1">
        <w:r w:rsidRPr="00BC1B5F">
          <w:rPr>
            <w:rStyle w:val="Collegamentoipertestuale"/>
            <w:sz w:val="21"/>
            <w:szCs w:val="21"/>
          </w:rPr>
          <w:t>Neanch’io ti condanno; va’ e d’ora in poi non peccare più</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_Toc168264432 \h </w:instrText>
        </w:r>
        <w:r w:rsidRPr="00BC1B5F">
          <w:rPr>
            <w:webHidden/>
            <w:sz w:val="21"/>
            <w:szCs w:val="21"/>
          </w:rPr>
        </w:r>
        <w:r w:rsidRPr="00BC1B5F">
          <w:rPr>
            <w:webHidden/>
            <w:sz w:val="21"/>
            <w:szCs w:val="21"/>
          </w:rPr>
          <w:fldChar w:fldCharType="separate"/>
        </w:r>
        <w:r w:rsidR="00635E59">
          <w:rPr>
            <w:webHidden/>
            <w:sz w:val="21"/>
            <w:szCs w:val="21"/>
          </w:rPr>
          <w:t>112</w:t>
        </w:r>
        <w:r w:rsidRPr="00BC1B5F">
          <w:rPr>
            <w:webHidden/>
            <w:sz w:val="21"/>
            <w:szCs w:val="21"/>
          </w:rPr>
          <w:fldChar w:fldCharType="end"/>
        </w:r>
      </w:hyperlink>
    </w:p>
    <w:p w14:paraId="1846F520" w14:textId="25BEEF9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3" w:history="1">
        <w:r w:rsidRPr="00BC1B5F">
          <w:rPr>
            <w:rStyle w:val="Collegamentoipertestuale"/>
            <w:sz w:val="21"/>
            <w:szCs w:val="21"/>
          </w:rPr>
          <w:t>IN NOME DELLA CARITÀ PIUTTOSTO TI ESORTO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_Toc168264433 \h </w:instrText>
        </w:r>
        <w:r w:rsidRPr="00BC1B5F">
          <w:rPr>
            <w:webHidden/>
            <w:sz w:val="21"/>
            <w:szCs w:val="21"/>
          </w:rPr>
        </w:r>
        <w:r w:rsidRPr="00BC1B5F">
          <w:rPr>
            <w:webHidden/>
            <w:sz w:val="21"/>
            <w:szCs w:val="21"/>
          </w:rPr>
          <w:fldChar w:fldCharType="separate"/>
        </w:r>
        <w:r w:rsidR="00635E59">
          <w:rPr>
            <w:webHidden/>
            <w:sz w:val="21"/>
            <w:szCs w:val="21"/>
          </w:rPr>
          <w:t>114</w:t>
        </w:r>
        <w:r w:rsidRPr="00BC1B5F">
          <w:rPr>
            <w:webHidden/>
            <w:sz w:val="21"/>
            <w:szCs w:val="21"/>
          </w:rPr>
          <w:fldChar w:fldCharType="end"/>
        </w:r>
      </w:hyperlink>
    </w:p>
    <w:p w14:paraId="75369288" w14:textId="4489B20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34" w:history="1">
        <w:r w:rsidRPr="00BC1B5F">
          <w:rPr>
            <w:rStyle w:val="Collegamentoipertestuale"/>
            <w:sz w:val="21"/>
            <w:szCs w:val="21"/>
          </w:rPr>
          <w:t>27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_Toc168264434 \h </w:instrText>
        </w:r>
        <w:r w:rsidRPr="00BC1B5F">
          <w:rPr>
            <w:webHidden/>
            <w:sz w:val="21"/>
            <w:szCs w:val="21"/>
          </w:rPr>
        </w:r>
        <w:r w:rsidRPr="00BC1B5F">
          <w:rPr>
            <w:webHidden/>
            <w:sz w:val="21"/>
            <w:szCs w:val="21"/>
          </w:rPr>
          <w:fldChar w:fldCharType="separate"/>
        </w:r>
        <w:r w:rsidR="00635E59">
          <w:rPr>
            <w:webHidden/>
            <w:sz w:val="21"/>
            <w:szCs w:val="21"/>
          </w:rPr>
          <w:t>118</w:t>
        </w:r>
        <w:r w:rsidRPr="00BC1B5F">
          <w:rPr>
            <w:webHidden/>
            <w:sz w:val="21"/>
            <w:szCs w:val="21"/>
          </w:rPr>
          <w:fldChar w:fldCharType="end"/>
        </w:r>
      </w:hyperlink>
    </w:p>
    <w:p w14:paraId="49A0574D" w14:textId="2A1F7052"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5" w:history="1">
        <w:r w:rsidRPr="00BC1B5F">
          <w:rPr>
            <w:rStyle w:val="Collegamentoipertestuale"/>
            <w:sz w:val="21"/>
            <w:szCs w:val="21"/>
          </w:rPr>
          <w:t>Fedele alla Parola, degna di fede, che gli è stata insegnata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_Toc168264435 \h </w:instrText>
        </w:r>
        <w:r w:rsidRPr="00BC1B5F">
          <w:rPr>
            <w:webHidden/>
            <w:sz w:val="21"/>
            <w:szCs w:val="21"/>
          </w:rPr>
        </w:r>
        <w:r w:rsidRPr="00BC1B5F">
          <w:rPr>
            <w:webHidden/>
            <w:sz w:val="21"/>
            <w:szCs w:val="21"/>
          </w:rPr>
          <w:fldChar w:fldCharType="separate"/>
        </w:r>
        <w:r w:rsidR="00635E59">
          <w:rPr>
            <w:webHidden/>
            <w:sz w:val="21"/>
            <w:szCs w:val="21"/>
          </w:rPr>
          <w:t>118</w:t>
        </w:r>
        <w:r w:rsidRPr="00BC1B5F">
          <w:rPr>
            <w:webHidden/>
            <w:sz w:val="21"/>
            <w:szCs w:val="21"/>
          </w:rPr>
          <w:fldChar w:fldCharType="end"/>
        </w:r>
      </w:hyperlink>
    </w:p>
    <w:p w14:paraId="27421465" w14:textId="06D7992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6" w:history="1">
        <w:r w:rsidRPr="00BC1B5F">
          <w:rPr>
            <w:rStyle w:val="Collegamentoipertestuale"/>
            <w:sz w:val="21"/>
            <w:szCs w:val="21"/>
          </w:rPr>
          <w:t>IO SONO ANDATO, MI SONO LAVATO E HO ACQUISTATO LA VISTA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_Toc168264436 \h </w:instrText>
        </w:r>
        <w:r w:rsidRPr="00BC1B5F">
          <w:rPr>
            <w:webHidden/>
            <w:sz w:val="21"/>
            <w:szCs w:val="21"/>
          </w:rPr>
        </w:r>
        <w:r w:rsidRPr="00BC1B5F">
          <w:rPr>
            <w:webHidden/>
            <w:sz w:val="21"/>
            <w:szCs w:val="21"/>
          </w:rPr>
          <w:fldChar w:fldCharType="separate"/>
        </w:r>
        <w:r w:rsidR="00635E59">
          <w:rPr>
            <w:webHidden/>
            <w:sz w:val="21"/>
            <w:szCs w:val="21"/>
          </w:rPr>
          <w:t>120</w:t>
        </w:r>
        <w:r w:rsidRPr="00BC1B5F">
          <w:rPr>
            <w:webHidden/>
            <w:sz w:val="21"/>
            <w:szCs w:val="21"/>
          </w:rPr>
          <w:fldChar w:fldCharType="end"/>
        </w:r>
      </w:hyperlink>
    </w:p>
    <w:p w14:paraId="2D151DFD" w14:textId="74EE25B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37" w:history="1">
        <w:r w:rsidRPr="00BC1B5F">
          <w:rPr>
            <w:rStyle w:val="Collegamentoipertestuale"/>
            <w:sz w:val="21"/>
            <w:szCs w:val="21"/>
          </w:rPr>
          <w:t>28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_Toc168264437 \h </w:instrText>
        </w:r>
        <w:r w:rsidRPr="00BC1B5F">
          <w:rPr>
            <w:webHidden/>
            <w:sz w:val="21"/>
            <w:szCs w:val="21"/>
          </w:rPr>
        </w:r>
        <w:r w:rsidRPr="00BC1B5F">
          <w:rPr>
            <w:webHidden/>
            <w:sz w:val="21"/>
            <w:szCs w:val="21"/>
          </w:rPr>
          <w:fldChar w:fldCharType="separate"/>
        </w:r>
        <w:r w:rsidR="00635E59">
          <w:rPr>
            <w:webHidden/>
            <w:sz w:val="21"/>
            <w:szCs w:val="21"/>
          </w:rPr>
          <w:t>123</w:t>
        </w:r>
        <w:r w:rsidRPr="00BC1B5F">
          <w:rPr>
            <w:webHidden/>
            <w:sz w:val="21"/>
            <w:szCs w:val="21"/>
          </w:rPr>
          <w:fldChar w:fldCharType="end"/>
        </w:r>
      </w:hyperlink>
    </w:p>
    <w:p w14:paraId="1E2C4EB3" w14:textId="5A4C1D21"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8" w:history="1">
        <w:r w:rsidRPr="00BC1B5F">
          <w:rPr>
            <w:rStyle w:val="Collegamentoipertestuale"/>
            <w:sz w:val="21"/>
            <w:szCs w:val="21"/>
          </w:rPr>
          <w:t>Maria, da parte sua, custodiva tutte queste cose, meditandole nel suo cuore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_Toc168264438 \h </w:instrText>
        </w:r>
        <w:r w:rsidRPr="00BC1B5F">
          <w:rPr>
            <w:webHidden/>
            <w:sz w:val="21"/>
            <w:szCs w:val="21"/>
          </w:rPr>
        </w:r>
        <w:r w:rsidRPr="00BC1B5F">
          <w:rPr>
            <w:webHidden/>
            <w:sz w:val="21"/>
            <w:szCs w:val="21"/>
          </w:rPr>
          <w:fldChar w:fldCharType="separate"/>
        </w:r>
        <w:r w:rsidR="00635E59">
          <w:rPr>
            <w:webHidden/>
            <w:sz w:val="21"/>
            <w:szCs w:val="21"/>
          </w:rPr>
          <w:t>123</w:t>
        </w:r>
        <w:r w:rsidRPr="00BC1B5F">
          <w:rPr>
            <w:webHidden/>
            <w:sz w:val="21"/>
            <w:szCs w:val="21"/>
          </w:rPr>
          <w:fldChar w:fldCharType="end"/>
        </w:r>
      </w:hyperlink>
    </w:p>
    <w:p w14:paraId="24D3F010" w14:textId="510D826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39" w:history="1">
        <w:r w:rsidRPr="00BC1B5F">
          <w:rPr>
            <w:rStyle w:val="Collegamentoipertestuale"/>
            <w:sz w:val="21"/>
            <w:szCs w:val="21"/>
          </w:rPr>
          <w:t>NESSUNO DI QUELLI CHE ERANO STATI INVITATI GUSTERÀ LA MIA CENA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_Toc168264439 \h </w:instrText>
        </w:r>
        <w:r w:rsidRPr="00BC1B5F">
          <w:rPr>
            <w:webHidden/>
            <w:sz w:val="21"/>
            <w:szCs w:val="21"/>
          </w:rPr>
        </w:r>
        <w:r w:rsidRPr="00BC1B5F">
          <w:rPr>
            <w:webHidden/>
            <w:sz w:val="21"/>
            <w:szCs w:val="21"/>
          </w:rPr>
          <w:fldChar w:fldCharType="separate"/>
        </w:r>
        <w:r w:rsidR="00635E59">
          <w:rPr>
            <w:webHidden/>
            <w:sz w:val="21"/>
            <w:szCs w:val="21"/>
          </w:rPr>
          <w:t>126</w:t>
        </w:r>
        <w:r w:rsidRPr="00BC1B5F">
          <w:rPr>
            <w:webHidden/>
            <w:sz w:val="21"/>
            <w:szCs w:val="21"/>
          </w:rPr>
          <w:fldChar w:fldCharType="end"/>
        </w:r>
      </w:hyperlink>
    </w:p>
    <w:p w14:paraId="71AD50C7" w14:textId="185969D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40" w:history="1">
        <w:r w:rsidRPr="00BC1B5F">
          <w:rPr>
            <w:rStyle w:val="Collegamentoipertestuale"/>
            <w:sz w:val="21"/>
            <w:szCs w:val="21"/>
          </w:rPr>
          <w:t>29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_Toc168264440 \h </w:instrText>
        </w:r>
        <w:r w:rsidRPr="00BC1B5F">
          <w:rPr>
            <w:webHidden/>
            <w:sz w:val="21"/>
            <w:szCs w:val="21"/>
          </w:rPr>
        </w:r>
        <w:r w:rsidRPr="00BC1B5F">
          <w:rPr>
            <w:webHidden/>
            <w:sz w:val="21"/>
            <w:szCs w:val="21"/>
          </w:rPr>
          <w:fldChar w:fldCharType="separate"/>
        </w:r>
        <w:r w:rsidR="00635E59">
          <w:rPr>
            <w:webHidden/>
            <w:sz w:val="21"/>
            <w:szCs w:val="21"/>
          </w:rPr>
          <w:t>128</w:t>
        </w:r>
        <w:r w:rsidRPr="00BC1B5F">
          <w:rPr>
            <w:webHidden/>
            <w:sz w:val="21"/>
            <w:szCs w:val="21"/>
          </w:rPr>
          <w:fldChar w:fldCharType="end"/>
        </w:r>
      </w:hyperlink>
    </w:p>
    <w:p w14:paraId="2100E0A0" w14:textId="41B54FA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41" w:history="1">
        <w:r w:rsidRPr="00BC1B5F">
          <w:rPr>
            <w:rStyle w:val="Collegamentoipertestuale"/>
            <w:sz w:val="21"/>
            <w:szCs w:val="21"/>
          </w:rPr>
          <w:t>E se ne andranno: questi al supplizio eterno, i giusti invece alla vita eterna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_Toc168264441 \h </w:instrText>
        </w:r>
        <w:r w:rsidRPr="00BC1B5F">
          <w:rPr>
            <w:webHidden/>
            <w:sz w:val="21"/>
            <w:szCs w:val="21"/>
          </w:rPr>
        </w:r>
        <w:r w:rsidRPr="00BC1B5F">
          <w:rPr>
            <w:webHidden/>
            <w:sz w:val="21"/>
            <w:szCs w:val="21"/>
          </w:rPr>
          <w:fldChar w:fldCharType="separate"/>
        </w:r>
        <w:r w:rsidR="00635E59">
          <w:rPr>
            <w:webHidden/>
            <w:sz w:val="21"/>
            <w:szCs w:val="21"/>
          </w:rPr>
          <w:t>128</w:t>
        </w:r>
        <w:r w:rsidRPr="00BC1B5F">
          <w:rPr>
            <w:webHidden/>
            <w:sz w:val="21"/>
            <w:szCs w:val="21"/>
          </w:rPr>
          <w:fldChar w:fldCharType="end"/>
        </w:r>
      </w:hyperlink>
    </w:p>
    <w:p w14:paraId="39B61731" w14:textId="25258C58"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42" w:history="1">
        <w:r w:rsidRPr="00BC1B5F">
          <w:rPr>
            <w:rStyle w:val="Collegamentoipertestuale"/>
            <w:sz w:val="21"/>
            <w:szCs w:val="21"/>
          </w:rPr>
          <w:t>HA FATTO BENE OGNI COSA: FA UDIRE I SORDI E FA PARLARE I MUTI!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_Toc168264442 \h </w:instrText>
        </w:r>
        <w:r w:rsidRPr="00BC1B5F">
          <w:rPr>
            <w:webHidden/>
            <w:sz w:val="21"/>
            <w:szCs w:val="21"/>
          </w:rPr>
        </w:r>
        <w:r w:rsidRPr="00BC1B5F">
          <w:rPr>
            <w:webHidden/>
            <w:sz w:val="21"/>
            <w:szCs w:val="21"/>
          </w:rPr>
          <w:fldChar w:fldCharType="separate"/>
        </w:r>
        <w:r w:rsidR="00635E59">
          <w:rPr>
            <w:webHidden/>
            <w:sz w:val="21"/>
            <w:szCs w:val="21"/>
          </w:rPr>
          <w:t>130</w:t>
        </w:r>
        <w:r w:rsidRPr="00BC1B5F">
          <w:rPr>
            <w:webHidden/>
            <w:sz w:val="21"/>
            <w:szCs w:val="21"/>
          </w:rPr>
          <w:fldChar w:fldCharType="end"/>
        </w:r>
      </w:hyperlink>
    </w:p>
    <w:p w14:paraId="19A48E11" w14:textId="2219C99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43" w:history="1">
        <w:r w:rsidRPr="00BC1B5F">
          <w:rPr>
            <w:rStyle w:val="Collegamentoipertestuale"/>
            <w:sz w:val="21"/>
            <w:szCs w:val="21"/>
          </w:rPr>
          <w:t>30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_Toc168264443 \h </w:instrText>
        </w:r>
        <w:r w:rsidRPr="00BC1B5F">
          <w:rPr>
            <w:webHidden/>
            <w:sz w:val="21"/>
            <w:szCs w:val="21"/>
          </w:rPr>
        </w:r>
        <w:r w:rsidRPr="00BC1B5F">
          <w:rPr>
            <w:webHidden/>
            <w:sz w:val="21"/>
            <w:szCs w:val="21"/>
          </w:rPr>
          <w:fldChar w:fldCharType="separate"/>
        </w:r>
        <w:r w:rsidR="00635E59">
          <w:rPr>
            <w:webHidden/>
            <w:sz w:val="21"/>
            <w:szCs w:val="21"/>
          </w:rPr>
          <w:t>131</w:t>
        </w:r>
        <w:r w:rsidRPr="00BC1B5F">
          <w:rPr>
            <w:webHidden/>
            <w:sz w:val="21"/>
            <w:szCs w:val="21"/>
          </w:rPr>
          <w:fldChar w:fldCharType="end"/>
        </w:r>
      </w:hyperlink>
    </w:p>
    <w:p w14:paraId="58EADECB" w14:textId="628249A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44" w:history="1">
        <w:r w:rsidRPr="00BC1B5F">
          <w:rPr>
            <w:rStyle w:val="Collegamentoipertestuale"/>
            <w:sz w:val="21"/>
            <w:szCs w:val="21"/>
          </w:rPr>
          <w:t>Una generazione malvagia e adultera pretende un segno!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_Toc168264444 \h </w:instrText>
        </w:r>
        <w:r w:rsidRPr="00BC1B5F">
          <w:rPr>
            <w:webHidden/>
            <w:sz w:val="21"/>
            <w:szCs w:val="21"/>
          </w:rPr>
        </w:r>
        <w:r w:rsidRPr="00BC1B5F">
          <w:rPr>
            <w:webHidden/>
            <w:sz w:val="21"/>
            <w:szCs w:val="21"/>
          </w:rPr>
          <w:fldChar w:fldCharType="separate"/>
        </w:r>
        <w:r w:rsidR="00635E59">
          <w:rPr>
            <w:webHidden/>
            <w:sz w:val="21"/>
            <w:szCs w:val="21"/>
          </w:rPr>
          <w:t>131</w:t>
        </w:r>
        <w:r w:rsidRPr="00BC1B5F">
          <w:rPr>
            <w:webHidden/>
            <w:sz w:val="21"/>
            <w:szCs w:val="21"/>
          </w:rPr>
          <w:fldChar w:fldCharType="end"/>
        </w:r>
      </w:hyperlink>
    </w:p>
    <w:p w14:paraId="4571E990" w14:textId="00DAF52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45" w:history="1">
        <w:r w:rsidRPr="00BC1B5F">
          <w:rPr>
            <w:rStyle w:val="Collegamentoipertestuale"/>
            <w:sz w:val="21"/>
            <w:szCs w:val="21"/>
          </w:rPr>
          <w:t>ED ECCO UNA VOCE DALLA NUBE CHE DICEVA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_Toc168264445 \h </w:instrText>
        </w:r>
        <w:r w:rsidRPr="00BC1B5F">
          <w:rPr>
            <w:webHidden/>
            <w:sz w:val="21"/>
            <w:szCs w:val="21"/>
          </w:rPr>
        </w:r>
        <w:r w:rsidRPr="00BC1B5F">
          <w:rPr>
            <w:webHidden/>
            <w:sz w:val="21"/>
            <w:szCs w:val="21"/>
          </w:rPr>
          <w:fldChar w:fldCharType="separate"/>
        </w:r>
        <w:r w:rsidR="00635E59">
          <w:rPr>
            <w:webHidden/>
            <w:sz w:val="21"/>
            <w:szCs w:val="21"/>
          </w:rPr>
          <w:t>133</w:t>
        </w:r>
        <w:r w:rsidRPr="00BC1B5F">
          <w:rPr>
            <w:webHidden/>
            <w:sz w:val="21"/>
            <w:szCs w:val="21"/>
          </w:rPr>
          <w:fldChar w:fldCharType="end"/>
        </w:r>
      </w:hyperlink>
    </w:p>
    <w:p w14:paraId="3E1A0EA8" w14:textId="6E3BC37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46" w:history="1">
        <w:r w:rsidRPr="00BC1B5F">
          <w:rPr>
            <w:rStyle w:val="Collegamentoipertestuale"/>
            <w:sz w:val="21"/>
            <w:szCs w:val="21"/>
          </w:rPr>
          <w:t>31 Dicembre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_Toc168264446 \h </w:instrText>
        </w:r>
        <w:r w:rsidRPr="00BC1B5F">
          <w:rPr>
            <w:webHidden/>
            <w:sz w:val="21"/>
            <w:szCs w:val="21"/>
          </w:rPr>
        </w:r>
        <w:r w:rsidRPr="00BC1B5F">
          <w:rPr>
            <w:webHidden/>
            <w:sz w:val="21"/>
            <w:szCs w:val="21"/>
          </w:rPr>
          <w:fldChar w:fldCharType="separate"/>
        </w:r>
        <w:r w:rsidR="00635E59">
          <w:rPr>
            <w:webHidden/>
            <w:sz w:val="21"/>
            <w:szCs w:val="21"/>
          </w:rPr>
          <w:t>136</w:t>
        </w:r>
        <w:r w:rsidRPr="00BC1B5F">
          <w:rPr>
            <w:webHidden/>
            <w:sz w:val="21"/>
            <w:szCs w:val="21"/>
          </w:rPr>
          <w:fldChar w:fldCharType="end"/>
        </w:r>
      </w:hyperlink>
    </w:p>
    <w:p w14:paraId="08B1189A" w14:textId="17A85D6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47" w:history="1">
        <w:r w:rsidRPr="00BC1B5F">
          <w:rPr>
            <w:rStyle w:val="Collegamentoipertestuale"/>
            <w:sz w:val="21"/>
            <w:szCs w:val="21"/>
          </w:rPr>
          <w:t>Lo supplicavano di poter toccare almeno il lembo del suo mantello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_Toc168264447 \h </w:instrText>
        </w:r>
        <w:r w:rsidRPr="00BC1B5F">
          <w:rPr>
            <w:webHidden/>
            <w:sz w:val="21"/>
            <w:szCs w:val="21"/>
          </w:rPr>
        </w:r>
        <w:r w:rsidRPr="00BC1B5F">
          <w:rPr>
            <w:webHidden/>
            <w:sz w:val="21"/>
            <w:szCs w:val="21"/>
          </w:rPr>
          <w:fldChar w:fldCharType="separate"/>
        </w:r>
        <w:r w:rsidR="00635E59">
          <w:rPr>
            <w:webHidden/>
            <w:sz w:val="21"/>
            <w:szCs w:val="21"/>
          </w:rPr>
          <w:t>136</w:t>
        </w:r>
        <w:r w:rsidRPr="00BC1B5F">
          <w:rPr>
            <w:webHidden/>
            <w:sz w:val="21"/>
            <w:szCs w:val="21"/>
          </w:rPr>
          <w:fldChar w:fldCharType="end"/>
        </w:r>
      </w:hyperlink>
    </w:p>
    <w:p w14:paraId="0D09900F" w14:textId="66F6C336" w:rsidR="00BC1B5F" w:rsidRDefault="00BC1B5F" w:rsidP="00BC1B5F">
      <w:pPr>
        <w:pStyle w:val="Sommario2"/>
        <w:ind w:left="426"/>
        <w:rPr>
          <w:rStyle w:val="Collegamentoipertestuale"/>
          <w:sz w:val="21"/>
          <w:szCs w:val="21"/>
        </w:rPr>
      </w:pPr>
      <w:hyperlink w:anchor="_Toc168264448" w:history="1">
        <w:r w:rsidRPr="00BC1B5F">
          <w:rPr>
            <w:rStyle w:val="Collegamentoipertestuale"/>
            <w:sz w:val="21"/>
            <w:szCs w:val="21"/>
          </w:rPr>
          <w:t>QUANDO EBBERO ADEMPIUTO OGNI COSA SECONDO LA LEGGE DEL SIGNORE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_Toc168264448 \h </w:instrText>
        </w:r>
        <w:r w:rsidRPr="00BC1B5F">
          <w:rPr>
            <w:webHidden/>
            <w:sz w:val="21"/>
            <w:szCs w:val="21"/>
          </w:rPr>
        </w:r>
        <w:r w:rsidRPr="00BC1B5F">
          <w:rPr>
            <w:webHidden/>
            <w:sz w:val="21"/>
            <w:szCs w:val="21"/>
          </w:rPr>
          <w:fldChar w:fldCharType="separate"/>
        </w:r>
        <w:r w:rsidR="00635E59">
          <w:rPr>
            <w:webHidden/>
            <w:sz w:val="21"/>
            <w:szCs w:val="21"/>
          </w:rPr>
          <w:t>138</w:t>
        </w:r>
        <w:r w:rsidRPr="00BC1B5F">
          <w:rPr>
            <w:webHidden/>
            <w:sz w:val="21"/>
            <w:szCs w:val="21"/>
          </w:rPr>
          <w:fldChar w:fldCharType="end"/>
        </w:r>
      </w:hyperlink>
    </w:p>
    <w:p w14:paraId="412A823E" w14:textId="77777777" w:rsidR="00BC1B5F" w:rsidRPr="00BC1B5F" w:rsidRDefault="00BC1B5F" w:rsidP="00BC1B5F">
      <w:pPr>
        <w:rPr>
          <w:noProof/>
        </w:rPr>
      </w:pPr>
    </w:p>
    <w:p w14:paraId="42E84732" w14:textId="1340FF22"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449" w:history="1">
        <w:r w:rsidRPr="00BC1B5F">
          <w:rPr>
            <w:rStyle w:val="Collegamentoipertestuale"/>
            <w:rFonts w:asciiTheme="minorBidi" w:hAnsiTheme="minorBidi"/>
            <w:iCs/>
            <w:noProof/>
            <w:sz w:val="21"/>
            <w:szCs w:val="21"/>
          </w:rPr>
          <w:t>Gennaio 2024</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_Toc168264449 \h </w:instrText>
        </w:r>
        <w:r w:rsidRPr="00BC1B5F">
          <w:rPr>
            <w:noProof/>
            <w:webHidden/>
            <w:sz w:val="21"/>
            <w:szCs w:val="21"/>
          </w:rPr>
        </w:r>
        <w:r w:rsidRPr="00BC1B5F">
          <w:rPr>
            <w:noProof/>
            <w:webHidden/>
            <w:sz w:val="21"/>
            <w:szCs w:val="21"/>
          </w:rPr>
          <w:fldChar w:fldCharType="separate"/>
        </w:r>
        <w:r w:rsidR="00635E59">
          <w:rPr>
            <w:noProof/>
            <w:webHidden/>
            <w:sz w:val="21"/>
            <w:szCs w:val="21"/>
          </w:rPr>
          <w:t>151</w:t>
        </w:r>
        <w:r w:rsidRPr="00BC1B5F">
          <w:rPr>
            <w:noProof/>
            <w:webHidden/>
            <w:sz w:val="21"/>
            <w:szCs w:val="21"/>
          </w:rPr>
          <w:fldChar w:fldCharType="end"/>
        </w:r>
      </w:hyperlink>
    </w:p>
    <w:p w14:paraId="64002865" w14:textId="6F5B74D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50" w:history="1">
        <w:r w:rsidRPr="00BC1B5F">
          <w:rPr>
            <w:rStyle w:val="Collegamentoipertestuale"/>
            <w:sz w:val="21"/>
            <w:szCs w:val="21"/>
          </w:rPr>
          <w:t>1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_Toc168264450 \h </w:instrText>
        </w:r>
        <w:r w:rsidRPr="00BC1B5F">
          <w:rPr>
            <w:webHidden/>
            <w:sz w:val="21"/>
            <w:szCs w:val="21"/>
          </w:rPr>
        </w:r>
        <w:r w:rsidRPr="00BC1B5F">
          <w:rPr>
            <w:webHidden/>
            <w:sz w:val="21"/>
            <w:szCs w:val="21"/>
          </w:rPr>
          <w:fldChar w:fldCharType="separate"/>
        </w:r>
        <w:r w:rsidR="00635E59">
          <w:rPr>
            <w:webHidden/>
            <w:sz w:val="21"/>
            <w:szCs w:val="21"/>
          </w:rPr>
          <w:t>153</w:t>
        </w:r>
        <w:r w:rsidRPr="00BC1B5F">
          <w:rPr>
            <w:webHidden/>
            <w:sz w:val="21"/>
            <w:szCs w:val="21"/>
          </w:rPr>
          <w:fldChar w:fldCharType="end"/>
        </w:r>
      </w:hyperlink>
    </w:p>
    <w:p w14:paraId="751AA5B9" w14:textId="2361491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1" w:history="1">
        <w:r w:rsidRPr="00BC1B5F">
          <w:rPr>
            <w:rStyle w:val="Collegamentoipertestuale"/>
            <w:sz w:val="21"/>
            <w:szCs w:val="21"/>
          </w:rPr>
          <w:t>Sforzatevi di entrare per la porta stretta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_Toc168264451 \h </w:instrText>
        </w:r>
        <w:r w:rsidRPr="00BC1B5F">
          <w:rPr>
            <w:webHidden/>
            <w:sz w:val="21"/>
            <w:szCs w:val="21"/>
          </w:rPr>
        </w:r>
        <w:r w:rsidRPr="00BC1B5F">
          <w:rPr>
            <w:webHidden/>
            <w:sz w:val="21"/>
            <w:szCs w:val="21"/>
          </w:rPr>
          <w:fldChar w:fldCharType="separate"/>
        </w:r>
        <w:r w:rsidR="00635E59">
          <w:rPr>
            <w:webHidden/>
            <w:sz w:val="21"/>
            <w:szCs w:val="21"/>
          </w:rPr>
          <w:t>153</w:t>
        </w:r>
        <w:r w:rsidRPr="00BC1B5F">
          <w:rPr>
            <w:webHidden/>
            <w:sz w:val="21"/>
            <w:szCs w:val="21"/>
          </w:rPr>
          <w:fldChar w:fldCharType="end"/>
        </w:r>
      </w:hyperlink>
    </w:p>
    <w:p w14:paraId="1A548DCA" w14:textId="13889BF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2" w:history="1">
        <w:r w:rsidRPr="00BC1B5F">
          <w:rPr>
            <w:rStyle w:val="Collegamentoipertestuale"/>
            <w:sz w:val="21"/>
            <w:szCs w:val="21"/>
          </w:rPr>
          <w:t>E DA QUELL’ORA IL DISCEPOLO L’ACCOLSE CON SÉ</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_Toc168264452 \h </w:instrText>
        </w:r>
        <w:r w:rsidRPr="00BC1B5F">
          <w:rPr>
            <w:webHidden/>
            <w:sz w:val="21"/>
            <w:szCs w:val="21"/>
          </w:rPr>
        </w:r>
        <w:r w:rsidRPr="00BC1B5F">
          <w:rPr>
            <w:webHidden/>
            <w:sz w:val="21"/>
            <w:szCs w:val="21"/>
          </w:rPr>
          <w:fldChar w:fldCharType="separate"/>
        </w:r>
        <w:r w:rsidR="00635E59">
          <w:rPr>
            <w:webHidden/>
            <w:sz w:val="21"/>
            <w:szCs w:val="21"/>
          </w:rPr>
          <w:t>154</w:t>
        </w:r>
        <w:r w:rsidRPr="00BC1B5F">
          <w:rPr>
            <w:webHidden/>
            <w:sz w:val="21"/>
            <w:szCs w:val="21"/>
          </w:rPr>
          <w:fldChar w:fldCharType="end"/>
        </w:r>
      </w:hyperlink>
    </w:p>
    <w:p w14:paraId="38D0414B" w14:textId="1CBAD16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53" w:history="1">
        <w:r w:rsidRPr="00BC1B5F">
          <w:rPr>
            <w:rStyle w:val="Collegamentoipertestuale"/>
            <w:sz w:val="21"/>
            <w:szCs w:val="21"/>
          </w:rPr>
          <w:t>2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_Toc168264453 \h </w:instrText>
        </w:r>
        <w:r w:rsidRPr="00BC1B5F">
          <w:rPr>
            <w:webHidden/>
            <w:sz w:val="21"/>
            <w:szCs w:val="21"/>
          </w:rPr>
        </w:r>
        <w:r w:rsidRPr="00BC1B5F">
          <w:rPr>
            <w:webHidden/>
            <w:sz w:val="21"/>
            <w:szCs w:val="21"/>
          </w:rPr>
          <w:fldChar w:fldCharType="separate"/>
        </w:r>
        <w:r w:rsidR="00635E59">
          <w:rPr>
            <w:webHidden/>
            <w:sz w:val="21"/>
            <w:szCs w:val="21"/>
          </w:rPr>
          <w:t>167</w:t>
        </w:r>
        <w:r w:rsidRPr="00BC1B5F">
          <w:rPr>
            <w:webHidden/>
            <w:sz w:val="21"/>
            <w:szCs w:val="21"/>
          </w:rPr>
          <w:fldChar w:fldCharType="end"/>
        </w:r>
      </w:hyperlink>
    </w:p>
    <w:p w14:paraId="2865BBF4" w14:textId="6EBB606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4" w:history="1">
        <w:r w:rsidRPr="00BC1B5F">
          <w:rPr>
            <w:rStyle w:val="Collegamentoipertestuale"/>
            <w:sz w:val="21"/>
            <w:szCs w:val="21"/>
          </w:rPr>
          <w:t>Se conosceste me, conoscereste anche il Padre mio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_Toc168264454 \h </w:instrText>
        </w:r>
        <w:r w:rsidRPr="00BC1B5F">
          <w:rPr>
            <w:webHidden/>
            <w:sz w:val="21"/>
            <w:szCs w:val="21"/>
          </w:rPr>
        </w:r>
        <w:r w:rsidRPr="00BC1B5F">
          <w:rPr>
            <w:webHidden/>
            <w:sz w:val="21"/>
            <w:szCs w:val="21"/>
          </w:rPr>
          <w:fldChar w:fldCharType="separate"/>
        </w:r>
        <w:r w:rsidR="00635E59">
          <w:rPr>
            <w:webHidden/>
            <w:sz w:val="21"/>
            <w:szCs w:val="21"/>
          </w:rPr>
          <w:t>167</w:t>
        </w:r>
        <w:r w:rsidRPr="00BC1B5F">
          <w:rPr>
            <w:webHidden/>
            <w:sz w:val="21"/>
            <w:szCs w:val="21"/>
          </w:rPr>
          <w:fldChar w:fldCharType="end"/>
        </w:r>
      </w:hyperlink>
    </w:p>
    <w:p w14:paraId="61E85415" w14:textId="2866ACE1"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5" w:history="1">
        <w:r w:rsidRPr="00BC1B5F">
          <w:rPr>
            <w:rStyle w:val="Collegamentoipertestuale"/>
            <w:sz w:val="21"/>
            <w:szCs w:val="21"/>
          </w:rPr>
          <w:t>SE DUNQUE TU MI CONSIDERI AMICO, ACCOGLILO COME ME STESSO.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_Toc168264455 \h </w:instrText>
        </w:r>
        <w:r w:rsidRPr="00BC1B5F">
          <w:rPr>
            <w:webHidden/>
            <w:sz w:val="21"/>
            <w:szCs w:val="21"/>
          </w:rPr>
        </w:r>
        <w:r w:rsidRPr="00BC1B5F">
          <w:rPr>
            <w:webHidden/>
            <w:sz w:val="21"/>
            <w:szCs w:val="21"/>
          </w:rPr>
          <w:fldChar w:fldCharType="separate"/>
        </w:r>
        <w:r w:rsidR="00635E59">
          <w:rPr>
            <w:webHidden/>
            <w:sz w:val="21"/>
            <w:szCs w:val="21"/>
          </w:rPr>
          <w:t>169</w:t>
        </w:r>
        <w:r w:rsidRPr="00BC1B5F">
          <w:rPr>
            <w:webHidden/>
            <w:sz w:val="21"/>
            <w:szCs w:val="21"/>
          </w:rPr>
          <w:fldChar w:fldCharType="end"/>
        </w:r>
      </w:hyperlink>
    </w:p>
    <w:p w14:paraId="28EE9EAB" w14:textId="3AFF3D0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56" w:history="1">
        <w:r w:rsidRPr="00BC1B5F">
          <w:rPr>
            <w:rStyle w:val="Collegamentoipertestuale"/>
            <w:sz w:val="21"/>
            <w:szCs w:val="21"/>
          </w:rPr>
          <w:t>3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_Toc168264456 \h </w:instrText>
        </w:r>
        <w:r w:rsidRPr="00BC1B5F">
          <w:rPr>
            <w:webHidden/>
            <w:sz w:val="21"/>
            <w:szCs w:val="21"/>
          </w:rPr>
        </w:r>
        <w:r w:rsidRPr="00BC1B5F">
          <w:rPr>
            <w:webHidden/>
            <w:sz w:val="21"/>
            <w:szCs w:val="21"/>
          </w:rPr>
          <w:fldChar w:fldCharType="separate"/>
        </w:r>
        <w:r w:rsidR="00635E59">
          <w:rPr>
            <w:webHidden/>
            <w:sz w:val="21"/>
            <w:szCs w:val="21"/>
          </w:rPr>
          <w:t>178</w:t>
        </w:r>
        <w:r w:rsidRPr="00BC1B5F">
          <w:rPr>
            <w:webHidden/>
            <w:sz w:val="21"/>
            <w:szCs w:val="21"/>
          </w:rPr>
          <w:fldChar w:fldCharType="end"/>
        </w:r>
      </w:hyperlink>
    </w:p>
    <w:p w14:paraId="6549D551" w14:textId="5277761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7" w:history="1">
        <w:r w:rsidRPr="00BC1B5F">
          <w:rPr>
            <w:rStyle w:val="Collegamentoipertestuale"/>
            <w:sz w:val="21"/>
            <w:szCs w:val="21"/>
          </w:rPr>
          <w:t>E anche a te una spada trafiggerà l’anima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_Toc168264457 \h </w:instrText>
        </w:r>
        <w:r w:rsidRPr="00BC1B5F">
          <w:rPr>
            <w:webHidden/>
            <w:sz w:val="21"/>
            <w:szCs w:val="21"/>
          </w:rPr>
        </w:r>
        <w:r w:rsidRPr="00BC1B5F">
          <w:rPr>
            <w:webHidden/>
            <w:sz w:val="21"/>
            <w:szCs w:val="21"/>
          </w:rPr>
          <w:fldChar w:fldCharType="separate"/>
        </w:r>
        <w:r w:rsidR="00635E59">
          <w:rPr>
            <w:webHidden/>
            <w:sz w:val="21"/>
            <w:szCs w:val="21"/>
          </w:rPr>
          <w:t>178</w:t>
        </w:r>
        <w:r w:rsidRPr="00BC1B5F">
          <w:rPr>
            <w:webHidden/>
            <w:sz w:val="21"/>
            <w:szCs w:val="21"/>
          </w:rPr>
          <w:fldChar w:fldCharType="end"/>
        </w:r>
      </w:hyperlink>
    </w:p>
    <w:p w14:paraId="5C898467" w14:textId="71B7205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58" w:history="1">
        <w:r w:rsidRPr="00BC1B5F">
          <w:rPr>
            <w:rStyle w:val="Collegamentoipertestuale"/>
            <w:sz w:val="21"/>
            <w:szCs w:val="21"/>
          </w:rPr>
          <w:t>SE COSTUI NON VENISSE DA DIO, NON AVREBBE POTUTO FAR NULLA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_Toc168264458 \h </w:instrText>
        </w:r>
        <w:r w:rsidRPr="00BC1B5F">
          <w:rPr>
            <w:webHidden/>
            <w:sz w:val="21"/>
            <w:szCs w:val="21"/>
          </w:rPr>
        </w:r>
        <w:r w:rsidRPr="00BC1B5F">
          <w:rPr>
            <w:webHidden/>
            <w:sz w:val="21"/>
            <w:szCs w:val="21"/>
          </w:rPr>
          <w:fldChar w:fldCharType="separate"/>
        </w:r>
        <w:r w:rsidR="00635E59">
          <w:rPr>
            <w:webHidden/>
            <w:sz w:val="21"/>
            <w:szCs w:val="21"/>
          </w:rPr>
          <w:t>181</w:t>
        </w:r>
        <w:r w:rsidRPr="00BC1B5F">
          <w:rPr>
            <w:webHidden/>
            <w:sz w:val="21"/>
            <w:szCs w:val="21"/>
          </w:rPr>
          <w:fldChar w:fldCharType="end"/>
        </w:r>
      </w:hyperlink>
    </w:p>
    <w:p w14:paraId="22A9468D" w14:textId="50591D9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59" w:history="1">
        <w:r w:rsidRPr="00BC1B5F">
          <w:rPr>
            <w:rStyle w:val="Collegamentoipertestuale"/>
            <w:sz w:val="21"/>
            <w:szCs w:val="21"/>
          </w:rPr>
          <w:t>4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_Toc168264459 \h </w:instrText>
        </w:r>
        <w:r w:rsidRPr="00BC1B5F">
          <w:rPr>
            <w:webHidden/>
            <w:sz w:val="21"/>
            <w:szCs w:val="21"/>
          </w:rPr>
        </w:r>
        <w:r w:rsidRPr="00BC1B5F">
          <w:rPr>
            <w:webHidden/>
            <w:sz w:val="21"/>
            <w:szCs w:val="21"/>
          </w:rPr>
          <w:fldChar w:fldCharType="separate"/>
        </w:r>
        <w:r w:rsidR="00635E59">
          <w:rPr>
            <w:webHidden/>
            <w:sz w:val="21"/>
            <w:szCs w:val="21"/>
          </w:rPr>
          <w:t>183</w:t>
        </w:r>
        <w:r w:rsidRPr="00BC1B5F">
          <w:rPr>
            <w:webHidden/>
            <w:sz w:val="21"/>
            <w:szCs w:val="21"/>
          </w:rPr>
          <w:fldChar w:fldCharType="end"/>
        </w:r>
      </w:hyperlink>
    </w:p>
    <w:p w14:paraId="53044E9C" w14:textId="38B97833"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0" w:history="1">
        <w:r w:rsidRPr="00BC1B5F">
          <w:rPr>
            <w:rStyle w:val="Collegamentoipertestuale"/>
            <w:sz w:val="21"/>
            <w:szCs w:val="21"/>
          </w:rPr>
          <w:t>Fate attenzione e guardatevi dal lievito dei farisei e dei sadducei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_Toc168264460 \h </w:instrText>
        </w:r>
        <w:r w:rsidRPr="00BC1B5F">
          <w:rPr>
            <w:webHidden/>
            <w:sz w:val="21"/>
            <w:szCs w:val="21"/>
          </w:rPr>
        </w:r>
        <w:r w:rsidRPr="00BC1B5F">
          <w:rPr>
            <w:webHidden/>
            <w:sz w:val="21"/>
            <w:szCs w:val="21"/>
          </w:rPr>
          <w:fldChar w:fldCharType="separate"/>
        </w:r>
        <w:r w:rsidR="00635E59">
          <w:rPr>
            <w:webHidden/>
            <w:sz w:val="21"/>
            <w:szCs w:val="21"/>
          </w:rPr>
          <w:t>183</w:t>
        </w:r>
        <w:r w:rsidRPr="00BC1B5F">
          <w:rPr>
            <w:webHidden/>
            <w:sz w:val="21"/>
            <w:szCs w:val="21"/>
          </w:rPr>
          <w:fldChar w:fldCharType="end"/>
        </w:r>
      </w:hyperlink>
    </w:p>
    <w:p w14:paraId="6748AA22" w14:textId="78BD653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1" w:history="1">
        <w:r w:rsidRPr="00BC1B5F">
          <w:rPr>
            <w:rStyle w:val="Collegamentoipertestuale"/>
            <w:sz w:val="21"/>
            <w:szCs w:val="21"/>
          </w:rPr>
          <w:t>COSTUI HA INIZIATO A COSTRUIRE, MA NON È STATO CAPACE DI FINIRE IL LAVORO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_Toc168264461 \h </w:instrText>
        </w:r>
        <w:r w:rsidRPr="00BC1B5F">
          <w:rPr>
            <w:webHidden/>
            <w:sz w:val="21"/>
            <w:szCs w:val="21"/>
          </w:rPr>
        </w:r>
        <w:r w:rsidRPr="00BC1B5F">
          <w:rPr>
            <w:webHidden/>
            <w:sz w:val="21"/>
            <w:szCs w:val="21"/>
          </w:rPr>
          <w:fldChar w:fldCharType="separate"/>
        </w:r>
        <w:r w:rsidR="00635E59">
          <w:rPr>
            <w:webHidden/>
            <w:sz w:val="21"/>
            <w:szCs w:val="21"/>
          </w:rPr>
          <w:t>185</w:t>
        </w:r>
        <w:r w:rsidRPr="00BC1B5F">
          <w:rPr>
            <w:webHidden/>
            <w:sz w:val="21"/>
            <w:szCs w:val="21"/>
          </w:rPr>
          <w:fldChar w:fldCharType="end"/>
        </w:r>
      </w:hyperlink>
    </w:p>
    <w:p w14:paraId="69B3D708" w14:textId="3D09FA5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62" w:history="1">
        <w:r w:rsidRPr="00BC1B5F">
          <w:rPr>
            <w:rStyle w:val="Collegamentoipertestuale"/>
            <w:sz w:val="21"/>
            <w:szCs w:val="21"/>
          </w:rPr>
          <w:t>5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_Toc168264462 \h </w:instrText>
        </w:r>
        <w:r w:rsidRPr="00BC1B5F">
          <w:rPr>
            <w:webHidden/>
            <w:sz w:val="21"/>
            <w:szCs w:val="21"/>
          </w:rPr>
        </w:r>
        <w:r w:rsidRPr="00BC1B5F">
          <w:rPr>
            <w:webHidden/>
            <w:sz w:val="21"/>
            <w:szCs w:val="21"/>
          </w:rPr>
          <w:fldChar w:fldCharType="separate"/>
        </w:r>
        <w:r w:rsidR="00635E59">
          <w:rPr>
            <w:webHidden/>
            <w:sz w:val="21"/>
            <w:szCs w:val="21"/>
          </w:rPr>
          <w:t>187</w:t>
        </w:r>
        <w:r w:rsidRPr="00BC1B5F">
          <w:rPr>
            <w:webHidden/>
            <w:sz w:val="21"/>
            <w:szCs w:val="21"/>
          </w:rPr>
          <w:fldChar w:fldCharType="end"/>
        </w:r>
      </w:hyperlink>
    </w:p>
    <w:p w14:paraId="334D3156" w14:textId="751E038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3" w:history="1">
        <w:r w:rsidRPr="00BC1B5F">
          <w:rPr>
            <w:rStyle w:val="Collegamentoipertestuale"/>
            <w:sz w:val="21"/>
            <w:szCs w:val="21"/>
          </w:rPr>
          <w:t>Invano mi rendono culto, insegnando dottrine che sono precetti di uomini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_Toc168264463 \h </w:instrText>
        </w:r>
        <w:r w:rsidRPr="00BC1B5F">
          <w:rPr>
            <w:webHidden/>
            <w:sz w:val="21"/>
            <w:szCs w:val="21"/>
          </w:rPr>
        </w:r>
        <w:r w:rsidRPr="00BC1B5F">
          <w:rPr>
            <w:webHidden/>
            <w:sz w:val="21"/>
            <w:szCs w:val="21"/>
          </w:rPr>
          <w:fldChar w:fldCharType="separate"/>
        </w:r>
        <w:r w:rsidR="00635E59">
          <w:rPr>
            <w:webHidden/>
            <w:sz w:val="21"/>
            <w:szCs w:val="21"/>
          </w:rPr>
          <w:t>187</w:t>
        </w:r>
        <w:r w:rsidRPr="00BC1B5F">
          <w:rPr>
            <w:webHidden/>
            <w:sz w:val="21"/>
            <w:szCs w:val="21"/>
          </w:rPr>
          <w:fldChar w:fldCharType="end"/>
        </w:r>
      </w:hyperlink>
    </w:p>
    <w:p w14:paraId="336A8B82" w14:textId="51E28F8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4" w:history="1">
        <w:r w:rsidRPr="00BC1B5F">
          <w:rPr>
            <w:rStyle w:val="Collegamentoipertestuale"/>
            <w:sz w:val="21"/>
            <w:szCs w:val="21"/>
          </w:rPr>
          <w:t>COME RIUSCIRE A SFAMARLI DI PANE QUI, IN UN DESERTO?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_Toc168264464 \h </w:instrText>
        </w:r>
        <w:r w:rsidRPr="00BC1B5F">
          <w:rPr>
            <w:webHidden/>
            <w:sz w:val="21"/>
            <w:szCs w:val="21"/>
          </w:rPr>
        </w:r>
        <w:r w:rsidRPr="00BC1B5F">
          <w:rPr>
            <w:webHidden/>
            <w:sz w:val="21"/>
            <w:szCs w:val="21"/>
          </w:rPr>
          <w:fldChar w:fldCharType="separate"/>
        </w:r>
        <w:r w:rsidR="00635E59">
          <w:rPr>
            <w:webHidden/>
            <w:sz w:val="21"/>
            <w:szCs w:val="21"/>
          </w:rPr>
          <w:t>189</w:t>
        </w:r>
        <w:r w:rsidRPr="00BC1B5F">
          <w:rPr>
            <w:webHidden/>
            <w:sz w:val="21"/>
            <w:szCs w:val="21"/>
          </w:rPr>
          <w:fldChar w:fldCharType="end"/>
        </w:r>
      </w:hyperlink>
    </w:p>
    <w:p w14:paraId="1976B6D9" w14:textId="3232795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65" w:history="1">
        <w:r w:rsidRPr="00BC1B5F">
          <w:rPr>
            <w:rStyle w:val="Collegamentoipertestuale"/>
            <w:sz w:val="21"/>
            <w:szCs w:val="21"/>
          </w:rPr>
          <w:t>6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_Toc168264465 \h </w:instrText>
        </w:r>
        <w:r w:rsidRPr="00BC1B5F">
          <w:rPr>
            <w:webHidden/>
            <w:sz w:val="21"/>
            <w:szCs w:val="21"/>
          </w:rPr>
        </w:r>
        <w:r w:rsidRPr="00BC1B5F">
          <w:rPr>
            <w:webHidden/>
            <w:sz w:val="21"/>
            <w:szCs w:val="21"/>
          </w:rPr>
          <w:fldChar w:fldCharType="separate"/>
        </w:r>
        <w:r w:rsidR="00635E59">
          <w:rPr>
            <w:webHidden/>
            <w:sz w:val="21"/>
            <w:szCs w:val="21"/>
          </w:rPr>
          <w:t>190</w:t>
        </w:r>
        <w:r w:rsidRPr="00BC1B5F">
          <w:rPr>
            <w:webHidden/>
            <w:sz w:val="21"/>
            <w:szCs w:val="21"/>
          </w:rPr>
          <w:fldChar w:fldCharType="end"/>
        </w:r>
      </w:hyperlink>
    </w:p>
    <w:p w14:paraId="7A515448" w14:textId="5A81E44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6" w:history="1">
        <w:r w:rsidRPr="00BC1B5F">
          <w:rPr>
            <w:rStyle w:val="Collegamentoipertestuale"/>
            <w:sz w:val="21"/>
            <w:szCs w:val="21"/>
          </w:rPr>
          <w:t>Parti e vattene via di qui, perché Erode ti vuole uccidere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_Toc168264466 \h </w:instrText>
        </w:r>
        <w:r w:rsidRPr="00BC1B5F">
          <w:rPr>
            <w:webHidden/>
            <w:sz w:val="21"/>
            <w:szCs w:val="21"/>
          </w:rPr>
        </w:r>
        <w:r w:rsidRPr="00BC1B5F">
          <w:rPr>
            <w:webHidden/>
            <w:sz w:val="21"/>
            <w:szCs w:val="21"/>
          </w:rPr>
          <w:fldChar w:fldCharType="separate"/>
        </w:r>
        <w:r w:rsidR="00635E59">
          <w:rPr>
            <w:webHidden/>
            <w:sz w:val="21"/>
            <w:szCs w:val="21"/>
          </w:rPr>
          <w:t>191</w:t>
        </w:r>
        <w:r w:rsidRPr="00BC1B5F">
          <w:rPr>
            <w:webHidden/>
            <w:sz w:val="21"/>
            <w:szCs w:val="21"/>
          </w:rPr>
          <w:fldChar w:fldCharType="end"/>
        </w:r>
      </w:hyperlink>
    </w:p>
    <w:p w14:paraId="1D1B49DE" w14:textId="2BCC135D"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7" w:history="1">
        <w:r w:rsidRPr="00BC1B5F">
          <w:rPr>
            <w:rStyle w:val="Collegamentoipertestuale"/>
            <w:sz w:val="21"/>
            <w:szCs w:val="21"/>
          </w:rPr>
          <w:t>PERCHÉ NOI NON SIAMO RIUSCITI A SCACCIARLO?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_Toc168264467 \h </w:instrText>
        </w:r>
        <w:r w:rsidRPr="00BC1B5F">
          <w:rPr>
            <w:webHidden/>
            <w:sz w:val="21"/>
            <w:szCs w:val="21"/>
          </w:rPr>
        </w:r>
        <w:r w:rsidRPr="00BC1B5F">
          <w:rPr>
            <w:webHidden/>
            <w:sz w:val="21"/>
            <w:szCs w:val="21"/>
          </w:rPr>
          <w:fldChar w:fldCharType="separate"/>
        </w:r>
        <w:r w:rsidR="00635E59">
          <w:rPr>
            <w:webHidden/>
            <w:sz w:val="21"/>
            <w:szCs w:val="21"/>
          </w:rPr>
          <w:t>192</w:t>
        </w:r>
        <w:r w:rsidRPr="00BC1B5F">
          <w:rPr>
            <w:webHidden/>
            <w:sz w:val="21"/>
            <w:szCs w:val="21"/>
          </w:rPr>
          <w:fldChar w:fldCharType="end"/>
        </w:r>
      </w:hyperlink>
    </w:p>
    <w:p w14:paraId="3AED78EE" w14:textId="235D30D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68" w:history="1">
        <w:r w:rsidRPr="00BC1B5F">
          <w:rPr>
            <w:rStyle w:val="Collegamentoipertestuale"/>
            <w:sz w:val="21"/>
            <w:szCs w:val="21"/>
          </w:rPr>
          <w:t>7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_Toc168264468 \h </w:instrText>
        </w:r>
        <w:r w:rsidRPr="00BC1B5F">
          <w:rPr>
            <w:webHidden/>
            <w:sz w:val="21"/>
            <w:szCs w:val="21"/>
          </w:rPr>
        </w:r>
        <w:r w:rsidRPr="00BC1B5F">
          <w:rPr>
            <w:webHidden/>
            <w:sz w:val="21"/>
            <w:szCs w:val="21"/>
          </w:rPr>
          <w:fldChar w:fldCharType="separate"/>
        </w:r>
        <w:r w:rsidR="00635E59">
          <w:rPr>
            <w:webHidden/>
            <w:sz w:val="21"/>
            <w:szCs w:val="21"/>
          </w:rPr>
          <w:t>194</w:t>
        </w:r>
        <w:r w:rsidRPr="00BC1B5F">
          <w:rPr>
            <w:webHidden/>
            <w:sz w:val="21"/>
            <w:szCs w:val="21"/>
          </w:rPr>
          <w:fldChar w:fldCharType="end"/>
        </w:r>
      </w:hyperlink>
    </w:p>
    <w:p w14:paraId="43450D8A" w14:textId="6F203B9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69" w:history="1">
        <w:r w:rsidRPr="00BC1B5F">
          <w:rPr>
            <w:rStyle w:val="Collegamentoipertestuale"/>
            <w:sz w:val="21"/>
            <w:szCs w:val="21"/>
          </w:rPr>
          <w:t>Se infatti non credete che Io Sono, morirete nei vostri peccati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_Toc168264469 \h </w:instrText>
        </w:r>
        <w:r w:rsidRPr="00BC1B5F">
          <w:rPr>
            <w:webHidden/>
            <w:sz w:val="21"/>
            <w:szCs w:val="21"/>
          </w:rPr>
        </w:r>
        <w:r w:rsidRPr="00BC1B5F">
          <w:rPr>
            <w:webHidden/>
            <w:sz w:val="21"/>
            <w:szCs w:val="21"/>
          </w:rPr>
          <w:fldChar w:fldCharType="separate"/>
        </w:r>
        <w:r w:rsidR="00635E59">
          <w:rPr>
            <w:webHidden/>
            <w:sz w:val="21"/>
            <w:szCs w:val="21"/>
          </w:rPr>
          <w:t>194</w:t>
        </w:r>
        <w:r w:rsidRPr="00BC1B5F">
          <w:rPr>
            <w:webHidden/>
            <w:sz w:val="21"/>
            <w:szCs w:val="21"/>
          </w:rPr>
          <w:fldChar w:fldCharType="end"/>
        </w:r>
      </w:hyperlink>
    </w:p>
    <w:p w14:paraId="4B25411F" w14:textId="4D90D19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0" w:history="1">
        <w:r w:rsidRPr="00BC1B5F">
          <w:rPr>
            <w:rStyle w:val="Collegamentoipertestuale"/>
            <w:sz w:val="21"/>
            <w:szCs w:val="21"/>
          </w:rPr>
          <w:t>FU BATTEZZATO NEL GIORDANO DA GIOVANNI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_Toc168264470 \h </w:instrText>
        </w:r>
        <w:r w:rsidRPr="00BC1B5F">
          <w:rPr>
            <w:webHidden/>
            <w:sz w:val="21"/>
            <w:szCs w:val="21"/>
          </w:rPr>
        </w:r>
        <w:r w:rsidRPr="00BC1B5F">
          <w:rPr>
            <w:webHidden/>
            <w:sz w:val="21"/>
            <w:szCs w:val="21"/>
          </w:rPr>
          <w:fldChar w:fldCharType="separate"/>
        </w:r>
        <w:r w:rsidR="00635E59">
          <w:rPr>
            <w:webHidden/>
            <w:sz w:val="21"/>
            <w:szCs w:val="21"/>
          </w:rPr>
          <w:t>196</w:t>
        </w:r>
        <w:r w:rsidRPr="00BC1B5F">
          <w:rPr>
            <w:webHidden/>
            <w:sz w:val="21"/>
            <w:szCs w:val="21"/>
          </w:rPr>
          <w:fldChar w:fldCharType="end"/>
        </w:r>
      </w:hyperlink>
    </w:p>
    <w:p w14:paraId="6F4021DE" w14:textId="54E681F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71" w:history="1">
        <w:r w:rsidRPr="00BC1B5F">
          <w:rPr>
            <w:rStyle w:val="Collegamentoipertestuale"/>
            <w:sz w:val="21"/>
            <w:szCs w:val="21"/>
          </w:rPr>
          <w:t>8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_Toc168264471 \h </w:instrText>
        </w:r>
        <w:r w:rsidRPr="00BC1B5F">
          <w:rPr>
            <w:webHidden/>
            <w:sz w:val="21"/>
            <w:szCs w:val="21"/>
          </w:rPr>
        </w:r>
        <w:r w:rsidRPr="00BC1B5F">
          <w:rPr>
            <w:webHidden/>
            <w:sz w:val="21"/>
            <w:szCs w:val="21"/>
          </w:rPr>
          <w:fldChar w:fldCharType="separate"/>
        </w:r>
        <w:r w:rsidR="00635E59">
          <w:rPr>
            <w:webHidden/>
            <w:sz w:val="21"/>
            <w:szCs w:val="21"/>
          </w:rPr>
          <w:t>197</w:t>
        </w:r>
        <w:r w:rsidRPr="00BC1B5F">
          <w:rPr>
            <w:webHidden/>
            <w:sz w:val="21"/>
            <w:szCs w:val="21"/>
          </w:rPr>
          <w:fldChar w:fldCharType="end"/>
        </w:r>
      </w:hyperlink>
    </w:p>
    <w:p w14:paraId="0A60392A" w14:textId="6121EF4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2" w:history="1">
        <w:r w:rsidRPr="00BC1B5F">
          <w:rPr>
            <w:rStyle w:val="Collegamentoipertestuale"/>
            <w:sz w:val="21"/>
            <w:szCs w:val="21"/>
          </w:rPr>
          <w:t>Offrendo te stesso come esempio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_Toc168264472 \h </w:instrText>
        </w:r>
        <w:r w:rsidRPr="00BC1B5F">
          <w:rPr>
            <w:webHidden/>
            <w:sz w:val="21"/>
            <w:szCs w:val="21"/>
          </w:rPr>
        </w:r>
        <w:r w:rsidRPr="00BC1B5F">
          <w:rPr>
            <w:webHidden/>
            <w:sz w:val="21"/>
            <w:szCs w:val="21"/>
          </w:rPr>
          <w:fldChar w:fldCharType="separate"/>
        </w:r>
        <w:r w:rsidR="00635E59">
          <w:rPr>
            <w:webHidden/>
            <w:sz w:val="21"/>
            <w:szCs w:val="21"/>
          </w:rPr>
          <w:t>197</w:t>
        </w:r>
        <w:r w:rsidRPr="00BC1B5F">
          <w:rPr>
            <w:webHidden/>
            <w:sz w:val="21"/>
            <w:szCs w:val="21"/>
          </w:rPr>
          <w:fldChar w:fldCharType="end"/>
        </w:r>
      </w:hyperlink>
    </w:p>
    <w:p w14:paraId="287DA8F2" w14:textId="6B4B3E8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3" w:history="1">
        <w:r w:rsidRPr="00BC1B5F">
          <w:rPr>
            <w:rStyle w:val="Collegamentoipertestuale"/>
            <w:sz w:val="21"/>
            <w:szCs w:val="21"/>
          </w:rPr>
          <w:t>INSIEME AD ALCUNE DONNE E A MARIA, LA MADRE DI GESÙ</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_Toc168264473 \h </w:instrText>
        </w:r>
        <w:r w:rsidRPr="00BC1B5F">
          <w:rPr>
            <w:webHidden/>
            <w:sz w:val="21"/>
            <w:szCs w:val="21"/>
          </w:rPr>
        </w:r>
        <w:r w:rsidRPr="00BC1B5F">
          <w:rPr>
            <w:webHidden/>
            <w:sz w:val="21"/>
            <w:szCs w:val="21"/>
          </w:rPr>
          <w:fldChar w:fldCharType="separate"/>
        </w:r>
        <w:r w:rsidR="00635E59">
          <w:rPr>
            <w:webHidden/>
            <w:sz w:val="21"/>
            <w:szCs w:val="21"/>
          </w:rPr>
          <w:t>202</w:t>
        </w:r>
        <w:r w:rsidRPr="00BC1B5F">
          <w:rPr>
            <w:webHidden/>
            <w:sz w:val="21"/>
            <w:szCs w:val="21"/>
          </w:rPr>
          <w:fldChar w:fldCharType="end"/>
        </w:r>
      </w:hyperlink>
    </w:p>
    <w:p w14:paraId="77C71797" w14:textId="0D861FF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74" w:history="1">
        <w:r w:rsidRPr="00BC1B5F">
          <w:rPr>
            <w:rStyle w:val="Collegamentoipertestuale"/>
            <w:sz w:val="21"/>
            <w:szCs w:val="21"/>
          </w:rPr>
          <w:t>9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_Toc168264474 \h </w:instrText>
        </w:r>
        <w:r w:rsidRPr="00BC1B5F">
          <w:rPr>
            <w:webHidden/>
            <w:sz w:val="21"/>
            <w:szCs w:val="21"/>
          </w:rPr>
        </w:r>
        <w:r w:rsidRPr="00BC1B5F">
          <w:rPr>
            <w:webHidden/>
            <w:sz w:val="21"/>
            <w:szCs w:val="21"/>
          </w:rPr>
          <w:fldChar w:fldCharType="separate"/>
        </w:r>
        <w:r w:rsidR="00635E59">
          <w:rPr>
            <w:webHidden/>
            <w:sz w:val="21"/>
            <w:szCs w:val="21"/>
          </w:rPr>
          <w:t>203</w:t>
        </w:r>
        <w:r w:rsidRPr="00BC1B5F">
          <w:rPr>
            <w:webHidden/>
            <w:sz w:val="21"/>
            <w:szCs w:val="21"/>
          </w:rPr>
          <w:fldChar w:fldCharType="end"/>
        </w:r>
      </w:hyperlink>
    </w:p>
    <w:p w14:paraId="2BE0E73B" w14:textId="029618F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5" w:history="1">
        <w:r w:rsidRPr="00BC1B5F">
          <w:rPr>
            <w:rStyle w:val="Collegamentoipertestuale"/>
            <w:sz w:val="21"/>
            <w:szCs w:val="21"/>
          </w:rPr>
          <w:t>Ma essi non compresero ciò che aveva detto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_Toc168264475 \h </w:instrText>
        </w:r>
        <w:r w:rsidRPr="00BC1B5F">
          <w:rPr>
            <w:webHidden/>
            <w:sz w:val="21"/>
            <w:szCs w:val="21"/>
          </w:rPr>
        </w:r>
        <w:r w:rsidRPr="00BC1B5F">
          <w:rPr>
            <w:webHidden/>
            <w:sz w:val="21"/>
            <w:szCs w:val="21"/>
          </w:rPr>
          <w:fldChar w:fldCharType="separate"/>
        </w:r>
        <w:r w:rsidR="00635E59">
          <w:rPr>
            <w:webHidden/>
            <w:sz w:val="21"/>
            <w:szCs w:val="21"/>
          </w:rPr>
          <w:t>203</w:t>
        </w:r>
        <w:r w:rsidRPr="00BC1B5F">
          <w:rPr>
            <w:webHidden/>
            <w:sz w:val="21"/>
            <w:szCs w:val="21"/>
          </w:rPr>
          <w:fldChar w:fldCharType="end"/>
        </w:r>
      </w:hyperlink>
    </w:p>
    <w:p w14:paraId="6E138125" w14:textId="1B46E84C"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6" w:history="1">
        <w:r w:rsidRPr="00BC1B5F">
          <w:rPr>
            <w:rStyle w:val="Collegamentoipertestuale"/>
            <w:sz w:val="21"/>
            <w:szCs w:val="21"/>
          </w:rPr>
          <w:t>EGLI È IRRADIAZIONE DELLA SUA GLORIA E IMPRONTA DELLA SUA SOSTANZA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_Toc168264476 \h </w:instrText>
        </w:r>
        <w:r w:rsidRPr="00BC1B5F">
          <w:rPr>
            <w:webHidden/>
            <w:sz w:val="21"/>
            <w:szCs w:val="21"/>
          </w:rPr>
        </w:r>
        <w:r w:rsidRPr="00BC1B5F">
          <w:rPr>
            <w:webHidden/>
            <w:sz w:val="21"/>
            <w:szCs w:val="21"/>
          </w:rPr>
          <w:fldChar w:fldCharType="separate"/>
        </w:r>
        <w:r w:rsidR="00635E59">
          <w:rPr>
            <w:webHidden/>
            <w:sz w:val="21"/>
            <w:szCs w:val="21"/>
          </w:rPr>
          <w:t>207</w:t>
        </w:r>
        <w:r w:rsidRPr="00BC1B5F">
          <w:rPr>
            <w:webHidden/>
            <w:sz w:val="21"/>
            <w:szCs w:val="21"/>
          </w:rPr>
          <w:fldChar w:fldCharType="end"/>
        </w:r>
      </w:hyperlink>
    </w:p>
    <w:p w14:paraId="7D4E69EA" w14:textId="6145CB2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77" w:history="1">
        <w:r w:rsidRPr="00BC1B5F">
          <w:rPr>
            <w:rStyle w:val="Collegamentoipertestuale"/>
            <w:sz w:val="21"/>
            <w:szCs w:val="21"/>
          </w:rPr>
          <w:t>10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_Toc168264477 \h </w:instrText>
        </w:r>
        <w:r w:rsidRPr="00BC1B5F">
          <w:rPr>
            <w:webHidden/>
            <w:sz w:val="21"/>
            <w:szCs w:val="21"/>
          </w:rPr>
        </w:r>
        <w:r w:rsidRPr="00BC1B5F">
          <w:rPr>
            <w:webHidden/>
            <w:sz w:val="21"/>
            <w:szCs w:val="21"/>
          </w:rPr>
          <w:fldChar w:fldCharType="separate"/>
        </w:r>
        <w:r w:rsidR="00635E59">
          <w:rPr>
            <w:webHidden/>
            <w:sz w:val="21"/>
            <w:szCs w:val="21"/>
          </w:rPr>
          <w:t>217</w:t>
        </w:r>
        <w:r w:rsidRPr="00BC1B5F">
          <w:rPr>
            <w:webHidden/>
            <w:sz w:val="21"/>
            <w:szCs w:val="21"/>
          </w:rPr>
          <w:fldChar w:fldCharType="end"/>
        </w:r>
      </w:hyperlink>
    </w:p>
    <w:p w14:paraId="4442316A" w14:textId="7FE6E69A"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8" w:history="1">
        <w:r w:rsidRPr="00BC1B5F">
          <w:rPr>
            <w:rStyle w:val="Collegamentoipertestuale"/>
            <w:sz w:val="21"/>
            <w:szCs w:val="21"/>
          </w:rPr>
          <w:t>Io vi ho battezzato con acqua, ma egli vi battezzerà in Spirito Santo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_Toc168264478 \h </w:instrText>
        </w:r>
        <w:r w:rsidRPr="00BC1B5F">
          <w:rPr>
            <w:webHidden/>
            <w:sz w:val="21"/>
            <w:szCs w:val="21"/>
          </w:rPr>
        </w:r>
        <w:r w:rsidRPr="00BC1B5F">
          <w:rPr>
            <w:webHidden/>
            <w:sz w:val="21"/>
            <w:szCs w:val="21"/>
          </w:rPr>
          <w:fldChar w:fldCharType="separate"/>
        </w:r>
        <w:r w:rsidR="00635E59">
          <w:rPr>
            <w:webHidden/>
            <w:sz w:val="21"/>
            <w:szCs w:val="21"/>
          </w:rPr>
          <w:t>217</w:t>
        </w:r>
        <w:r w:rsidRPr="00BC1B5F">
          <w:rPr>
            <w:webHidden/>
            <w:sz w:val="21"/>
            <w:szCs w:val="21"/>
          </w:rPr>
          <w:fldChar w:fldCharType="end"/>
        </w:r>
      </w:hyperlink>
    </w:p>
    <w:p w14:paraId="3A6E8FA4" w14:textId="50A2F919"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79" w:history="1">
        <w:r w:rsidRPr="00BC1B5F">
          <w:rPr>
            <w:rStyle w:val="Collegamentoipertestuale"/>
            <w:sz w:val="21"/>
            <w:szCs w:val="21"/>
          </w:rPr>
          <w:t>I FARISEI E GLI SCRIBI MORMORAVANO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_Toc168264479 \h </w:instrText>
        </w:r>
        <w:r w:rsidRPr="00BC1B5F">
          <w:rPr>
            <w:webHidden/>
            <w:sz w:val="21"/>
            <w:szCs w:val="21"/>
          </w:rPr>
        </w:r>
        <w:r w:rsidRPr="00BC1B5F">
          <w:rPr>
            <w:webHidden/>
            <w:sz w:val="21"/>
            <w:szCs w:val="21"/>
          </w:rPr>
          <w:fldChar w:fldCharType="separate"/>
        </w:r>
        <w:r w:rsidR="00635E59">
          <w:rPr>
            <w:webHidden/>
            <w:sz w:val="21"/>
            <w:szCs w:val="21"/>
          </w:rPr>
          <w:t>223</w:t>
        </w:r>
        <w:r w:rsidRPr="00BC1B5F">
          <w:rPr>
            <w:webHidden/>
            <w:sz w:val="21"/>
            <w:szCs w:val="21"/>
          </w:rPr>
          <w:fldChar w:fldCharType="end"/>
        </w:r>
      </w:hyperlink>
    </w:p>
    <w:p w14:paraId="3E896224" w14:textId="52F8E13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80" w:history="1">
        <w:r w:rsidRPr="00BC1B5F">
          <w:rPr>
            <w:rStyle w:val="Collegamentoipertestuale"/>
            <w:sz w:val="21"/>
            <w:szCs w:val="21"/>
          </w:rPr>
          <w:t>11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_Toc168264480 \h </w:instrText>
        </w:r>
        <w:r w:rsidRPr="00BC1B5F">
          <w:rPr>
            <w:webHidden/>
            <w:sz w:val="21"/>
            <w:szCs w:val="21"/>
          </w:rPr>
        </w:r>
        <w:r w:rsidRPr="00BC1B5F">
          <w:rPr>
            <w:webHidden/>
            <w:sz w:val="21"/>
            <w:szCs w:val="21"/>
          </w:rPr>
          <w:fldChar w:fldCharType="separate"/>
        </w:r>
        <w:r w:rsidR="00635E59">
          <w:rPr>
            <w:webHidden/>
            <w:sz w:val="21"/>
            <w:szCs w:val="21"/>
          </w:rPr>
          <w:t>224</w:t>
        </w:r>
        <w:r w:rsidRPr="00BC1B5F">
          <w:rPr>
            <w:webHidden/>
            <w:sz w:val="21"/>
            <w:szCs w:val="21"/>
          </w:rPr>
          <w:fldChar w:fldCharType="end"/>
        </w:r>
      </w:hyperlink>
    </w:p>
    <w:p w14:paraId="3786D792" w14:textId="5E0BCEA5"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1" w:history="1">
        <w:r w:rsidRPr="00BC1B5F">
          <w:rPr>
            <w:rStyle w:val="Collegamentoipertestuale"/>
            <w:sz w:val="21"/>
            <w:szCs w:val="21"/>
          </w:rPr>
          <w:t>A te darò le chiavi del regno dei cieli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_Toc168264481 \h </w:instrText>
        </w:r>
        <w:r w:rsidRPr="00BC1B5F">
          <w:rPr>
            <w:webHidden/>
            <w:sz w:val="21"/>
            <w:szCs w:val="21"/>
          </w:rPr>
        </w:r>
        <w:r w:rsidRPr="00BC1B5F">
          <w:rPr>
            <w:webHidden/>
            <w:sz w:val="21"/>
            <w:szCs w:val="21"/>
          </w:rPr>
          <w:fldChar w:fldCharType="separate"/>
        </w:r>
        <w:r w:rsidR="00635E59">
          <w:rPr>
            <w:webHidden/>
            <w:sz w:val="21"/>
            <w:szCs w:val="21"/>
          </w:rPr>
          <w:t>225</w:t>
        </w:r>
        <w:r w:rsidRPr="00BC1B5F">
          <w:rPr>
            <w:webHidden/>
            <w:sz w:val="21"/>
            <w:szCs w:val="21"/>
          </w:rPr>
          <w:fldChar w:fldCharType="end"/>
        </w:r>
      </w:hyperlink>
    </w:p>
    <w:p w14:paraId="4B08C35F" w14:textId="50B25924"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2" w:history="1">
        <w:r w:rsidRPr="00BC1B5F">
          <w:rPr>
            <w:rStyle w:val="Collegamentoipertestuale"/>
            <w:sz w:val="21"/>
            <w:szCs w:val="21"/>
          </w:rPr>
          <w:t>COLORO CHE NON VEDONO, VEDANO E QUELLI CHE VEDONO, DIVENTINO CIECHI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_Toc168264482 \h </w:instrText>
        </w:r>
        <w:r w:rsidRPr="00BC1B5F">
          <w:rPr>
            <w:webHidden/>
            <w:sz w:val="21"/>
            <w:szCs w:val="21"/>
          </w:rPr>
        </w:r>
        <w:r w:rsidRPr="00BC1B5F">
          <w:rPr>
            <w:webHidden/>
            <w:sz w:val="21"/>
            <w:szCs w:val="21"/>
          </w:rPr>
          <w:fldChar w:fldCharType="separate"/>
        </w:r>
        <w:r w:rsidR="00635E59">
          <w:rPr>
            <w:webHidden/>
            <w:sz w:val="21"/>
            <w:szCs w:val="21"/>
          </w:rPr>
          <w:t>227</w:t>
        </w:r>
        <w:r w:rsidRPr="00BC1B5F">
          <w:rPr>
            <w:webHidden/>
            <w:sz w:val="21"/>
            <w:szCs w:val="21"/>
          </w:rPr>
          <w:fldChar w:fldCharType="end"/>
        </w:r>
      </w:hyperlink>
    </w:p>
    <w:p w14:paraId="2A3BEA5B" w14:textId="14A1D17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83" w:history="1">
        <w:r w:rsidRPr="00BC1B5F">
          <w:rPr>
            <w:rStyle w:val="Collegamentoipertestuale"/>
            <w:sz w:val="21"/>
            <w:szCs w:val="21"/>
          </w:rPr>
          <w:t>12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_Toc168264483 \h </w:instrText>
        </w:r>
        <w:r w:rsidRPr="00BC1B5F">
          <w:rPr>
            <w:webHidden/>
            <w:sz w:val="21"/>
            <w:szCs w:val="21"/>
          </w:rPr>
        </w:r>
        <w:r w:rsidRPr="00BC1B5F">
          <w:rPr>
            <w:webHidden/>
            <w:sz w:val="21"/>
            <w:szCs w:val="21"/>
          </w:rPr>
          <w:fldChar w:fldCharType="separate"/>
        </w:r>
        <w:r w:rsidR="00635E59">
          <w:rPr>
            <w:webHidden/>
            <w:sz w:val="21"/>
            <w:szCs w:val="21"/>
          </w:rPr>
          <w:t>229</w:t>
        </w:r>
        <w:r w:rsidRPr="00BC1B5F">
          <w:rPr>
            <w:webHidden/>
            <w:sz w:val="21"/>
            <w:szCs w:val="21"/>
          </w:rPr>
          <w:fldChar w:fldCharType="end"/>
        </w:r>
      </w:hyperlink>
    </w:p>
    <w:p w14:paraId="579A6C8A" w14:textId="1D8344F6"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4" w:history="1">
        <w:r w:rsidRPr="00BC1B5F">
          <w:rPr>
            <w:rStyle w:val="Collegamentoipertestuale"/>
            <w:sz w:val="21"/>
            <w:szCs w:val="21"/>
          </w:rPr>
          <w:t>Così neanche voi siete capaci di comprendere?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_Toc168264484 \h </w:instrText>
        </w:r>
        <w:r w:rsidRPr="00BC1B5F">
          <w:rPr>
            <w:webHidden/>
            <w:sz w:val="21"/>
            <w:szCs w:val="21"/>
          </w:rPr>
        </w:r>
        <w:r w:rsidRPr="00BC1B5F">
          <w:rPr>
            <w:webHidden/>
            <w:sz w:val="21"/>
            <w:szCs w:val="21"/>
          </w:rPr>
          <w:fldChar w:fldCharType="separate"/>
        </w:r>
        <w:r w:rsidR="00635E59">
          <w:rPr>
            <w:webHidden/>
            <w:sz w:val="21"/>
            <w:szCs w:val="21"/>
          </w:rPr>
          <w:t>229</w:t>
        </w:r>
        <w:r w:rsidRPr="00BC1B5F">
          <w:rPr>
            <w:webHidden/>
            <w:sz w:val="21"/>
            <w:szCs w:val="21"/>
          </w:rPr>
          <w:fldChar w:fldCharType="end"/>
        </w:r>
      </w:hyperlink>
    </w:p>
    <w:p w14:paraId="5A42CEE9" w14:textId="2C849998"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5" w:history="1">
        <w:r w:rsidRPr="00BC1B5F">
          <w:rPr>
            <w:rStyle w:val="Collegamentoipertestuale"/>
            <w:sz w:val="21"/>
            <w:szCs w:val="21"/>
          </w:rPr>
          <w:t>PER EVITARE DI SCANDALIZZARLI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_Toc168264485 \h </w:instrText>
        </w:r>
        <w:r w:rsidRPr="00BC1B5F">
          <w:rPr>
            <w:webHidden/>
            <w:sz w:val="21"/>
            <w:szCs w:val="21"/>
          </w:rPr>
        </w:r>
        <w:r w:rsidRPr="00BC1B5F">
          <w:rPr>
            <w:webHidden/>
            <w:sz w:val="21"/>
            <w:szCs w:val="21"/>
          </w:rPr>
          <w:fldChar w:fldCharType="separate"/>
        </w:r>
        <w:r w:rsidR="00635E59">
          <w:rPr>
            <w:webHidden/>
            <w:sz w:val="21"/>
            <w:szCs w:val="21"/>
          </w:rPr>
          <w:t>232</w:t>
        </w:r>
        <w:r w:rsidRPr="00BC1B5F">
          <w:rPr>
            <w:webHidden/>
            <w:sz w:val="21"/>
            <w:szCs w:val="21"/>
          </w:rPr>
          <w:fldChar w:fldCharType="end"/>
        </w:r>
      </w:hyperlink>
    </w:p>
    <w:p w14:paraId="5008A63F" w14:textId="3EEF668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86" w:history="1">
        <w:r w:rsidRPr="00BC1B5F">
          <w:rPr>
            <w:rStyle w:val="Collegamentoipertestuale"/>
            <w:sz w:val="21"/>
            <w:szCs w:val="21"/>
          </w:rPr>
          <w:t>13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_Toc168264486 \h </w:instrText>
        </w:r>
        <w:r w:rsidRPr="00BC1B5F">
          <w:rPr>
            <w:webHidden/>
            <w:sz w:val="21"/>
            <w:szCs w:val="21"/>
          </w:rPr>
        </w:r>
        <w:r w:rsidRPr="00BC1B5F">
          <w:rPr>
            <w:webHidden/>
            <w:sz w:val="21"/>
            <w:szCs w:val="21"/>
          </w:rPr>
          <w:fldChar w:fldCharType="separate"/>
        </w:r>
        <w:r w:rsidR="00635E59">
          <w:rPr>
            <w:webHidden/>
            <w:sz w:val="21"/>
            <w:szCs w:val="21"/>
          </w:rPr>
          <w:t>234</w:t>
        </w:r>
        <w:r w:rsidRPr="00BC1B5F">
          <w:rPr>
            <w:webHidden/>
            <w:sz w:val="21"/>
            <w:szCs w:val="21"/>
          </w:rPr>
          <w:fldChar w:fldCharType="end"/>
        </w:r>
      </w:hyperlink>
    </w:p>
    <w:p w14:paraId="76DEA469" w14:textId="23EE2D11"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7" w:history="1">
        <w:r w:rsidRPr="00BC1B5F">
          <w:rPr>
            <w:rStyle w:val="Collegamentoipertestuale"/>
            <w:sz w:val="21"/>
            <w:szCs w:val="21"/>
          </w:rPr>
          <w:t>E non potevano rispondere nulla a queste parole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_Toc168264487 \h </w:instrText>
        </w:r>
        <w:r w:rsidRPr="00BC1B5F">
          <w:rPr>
            <w:webHidden/>
            <w:sz w:val="21"/>
            <w:szCs w:val="21"/>
          </w:rPr>
        </w:r>
        <w:r w:rsidRPr="00BC1B5F">
          <w:rPr>
            <w:webHidden/>
            <w:sz w:val="21"/>
            <w:szCs w:val="21"/>
          </w:rPr>
          <w:fldChar w:fldCharType="separate"/>
        </w:r>
        <w:r w:rsidR="00635E59">
          <w:rPr>
            <w:webHidden/>
            <w:sz w:val="21"/>
            <w:szCs w:val="21"/>
          </w:rPr>
          <w:t>234</w:t>
        </w:r>
        <w:r w:rsidRPr="00BC1B5F">
          <w:rPr>
            <w:webHidden/>
            <w:sz w:val="21"/>
            <w:szCs w:val="21"/>
          </w:rPr>
          <w:fldChar w:fldCharType="end"/>
        </w:r>
      </w:hyperlink>
    </w:p>
    <w:p w14:paraId="56565511" w14:textId="54131287"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88" w:history="1">
        <w:r w:rsidRPr="00BC1B5F">
          <w:rPr>
            <w:rStyle w:val="Collegamentoipertestuale"/>
            <w:sz w:val="21"/>
            <w:szCs w:val="21"/>
          </w:rPr>
          <w:t>NON COMPRENDETE ANCORA?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_Toc168264488 \h </w:instrText>
        </w:r>
        <w:r w:rsidRPr="00BC1B5F">
          <w:rPr>
            <w:webHidden/>
            <w:sz w:val="21"/>
            <w:szCs w:val="21"/>
          </w:rPr>
        </w:r>
        <w:r w:rsidRPr="00BC1B5F">
          <w:rPr>
            <w:webHidden/>
            <w:sz w:val="21"/>
            <w:szCs w:val="21"/>
          </w:rPr>
          <w:fldChar w:fldCharType="separate"/>
        </w:r>
        <w:r w:rsidR="00635E59">
          <w:rPr>
            <w:webHidden/>
            <w:sz w:val="21"/>
            <w:szCs w:val="21"/>
          </w:rPr>
          <w:t>236</w:t>
        </w:r>
        <w:r w:rsidRPr="00BC1B5F">
          <w:rPr>
            <w:webHidden/>
            <w:sz w:val="21"/>
            <w:szCs w:val="21"/>
          </w:rPr>
          <w:fldChar w:fldCharType="end"/>
        </w:r>
      </w:hyperlink>
    </w:p>
    <w:p w14:paraId="490A5002" w14:textId="6815D2A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89" w:history="1">
        <w:r w:rsidRPr="00BC1B5F">
          <w:rPr>
            <w:rStyle w:val="Collegamentoipertestuale"/>
            <w:sz w:val="21"/>
            <w:szCs w:val="21"/>
          </w:rPr>
          <w:t>14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_Toc168264489 \h </w:instrText>
        </w:r>
        <w:r w:rsidRPr="00BC1B5F">
          <w:rPr>
            <w:webHidden/>
            <w:sz w:val="21"/>
            <w:szCs w:val="21"/>
          </w:rPr>
        </w:r>
        <w:r w:rsidRPr="00BC1B5F">
          <w:rPr>
            <w:webHidden/>
            <w:sz w:val="21"/>
            <w:szCs w:val="21"/>
          </w:rPr>
          <w:fldChar w:fldCharType="separate"/>
        </w:r>
        <w:r w:rsidR="00635E59">
          <w:rPr>
            <w:webHidden/>
            <w:sz w:val="21"/>
            <w:szCs w:val="21"/>
          </w:rPr>
          <w:t>237</w:t>
        </w:r>
        <w:r w:rsidRPr="00BC1B5F">
          <w:rPr>
            <w:webHidden/>
            <w:sz w:val="21"/>
            <w:szCs w:val="21"/>
          </w:rPr>
          <w:fldChar w:fldCharType="end"/>
        </w:r>
      </w:hyperlink>
    </w:p>
    <w:p w14:paraId="2BAC269C" w14:textId="0D0EA782"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0" w:history="1">
        <w:r w:rsidRPr="00BC1B5F">
          <w:rPr>
            <w:rStyle w:val="Collegamentoipertestuale"/>
            <w:sz w:val="21"/>
            <w:szCs w:val="21"/>
          </w:rPr>
          <w:t>Conoscerete la verità e la verità vi farà liberi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_Toc168264490 \h </w:instrText>
        </w:r>
        <w:r w:rsidRPr="00BC1B5F">
          <w:rPr>
            <w:webHidden/>
            <w:sz w:val="21"/>
            <w:szCs w:val="21"/>
          </w:rPr>
        </w:r>
        <w:r w:rsidRPr="00BC1B5F">
          <w:rPr>
            <w:webHidden/>
            <w:sz w:val="21"/>
            <w:szCs w:val="21"/>
          </w:rPr>
          <w:fldChar w:fldCharType="separate"/>
        </w:r>
        <w:r w:rsidR="00635E59">
          <w:rPr>
            <w:webHidden/>
            <w:sz w:val="21"/>
            <w:szCs w:val="21"/>
          </w:rPr>
          <w:t>237</w:t>
        </w:r>
        <w:r w:rsidRPr="00BC1B5F">
          <w:rPr>
            <w:webHidden/>
            <w:sz w:val="21"/>
            <w:szCs w:val="21"/>
          </w:rPr>
          <w:fldChar w:fldCharType="end"/>
        </w:r>
      </w:hyperlink>
    </w:p>
    <w:p w14:paraId="0651E5E6" w14:textId="6602F0D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1" w:history="1">
        <w:r w:rsidRPr="00BC1B5F">
          <w:rPr>
            <w:rStyle w:val="Collegamentoipertestuale"/>
            <w:sz w:val="21"/>
            <w:szCs w:val="21"/>
          </w:rPr>
          <w:t>ECCO L’AGNELLO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_Toc168264491 \h </w:instrText>
        </w:r>
        <w:r w:rsidRPr="00BC1B5F">
          <w:rPr>
            <w:webHidden/>
            <w:sz w:val="21"/>
            <w:szCs w:val="21"/>
          </w:rPr>
        </w:r>
        <w:r w:rsidRPr="00BC1B5F">
          <w:rPr>
            <w:webHidden/>
            <w:sz w:val="21"/>
            <w:szCs w:val="21"/>
          </w:rPr>
          <w:fldChar w:fldCharType="separate"/>
        </w:r>
        <w:r w:rsidR="00635E59">
          <w:rPr>
            <w:webHidden/>
            <w:sz w:val="21"/>
            <w:szCs w:val="21"/>
          </w:rPr>
          <w:t>239</w:t>
        </w:r>
        <w:r w:rsidRPr="00BC1B5F">
          <w:rPr>
            <w:webHidden/>
            <w:sz w:val="21"/>
            <w:szCs w:val="21"/>
          </w:rPr>
          <w:fldChar w:fldCharType="end"/>
        </w:r>
      </w:hyperlink>
    </w:p>
    <w:p w14:paraId="0EED5703" w14:textId="320D61C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92" w:history="1">
        <w:r w:rsidRPr="00BC1B5F">
          <w:rPr>
            <w:rStyle w:val="Collegamentoipertestuale"/>
            <w:sz w:val="21"/>
            <w:szCs w:val="21"/>
          </w:rPr>
          <w:t>15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_Toc168264492 \h </w:instrText>
        </w:r>
        <w:r w:rsidRPr="00BC1B5F">
          <w:rPr>
            <w:webHidden/>
            <w:sz w:val="21"/>
            <w:szCs w:val="21"/>
          </w:rPr>
        </w:r>
        <w:r w:rsidRPr="00BC1B5F">
          <w:rPr>
            <w:webHidden/>
            <w:sz w:val="21"/>
            <w:szCs w:val="21"/>
          </w:rPr>
          <w:fldChar w:fldCharType="separate"/>
        </w:r>
        <w:r w:rsidR="00635E59">
          <w:rPr>
            <w:webHidden/>
            <w:sz w:val="21"/>
            <w:szCs w:val="21"/>
          </w:rPr>
          <w:t>241</w:t>
        </w:r>
        <w:r w:rsidRPr="00BC1B5F">
          <w:rPr>
            <w:webHidden/>
            <w:sz w:val="21"/>
            <w:szCs w:val="21"/>
          </w:rPr>
          <w:fldChar w:fldCharType="end"/>
        </w:r>
      </w:hyperlink>
    </w:p>
    <w:p w14:paraId="422FD93E" w14:textId="3BFBB6C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3" w:history="1">
        <w:r w:rsidRPr="00BC1B5F">
          <w:rPr>
            <w:rStyle w:val="Collegamentoipertestuale"/>
            <w:sz w:val="21"/>
            <w:szCs w:val="21"/>
          </w:rPr>
          <w:t>Questo devi insegnare, raccomandare e rimproverare con tutta autorità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_Toc168264493 \h </w:instrText>
        </w:r>
        <w:r w:rsidRPr="00BC1B5F">
          <w:rPr>
            <w:webHidden/>
            <w:sz w:val="21"/>
            <w:szCs w:val="21"/>
          </w:rPr>
        </w:r>
        <w:r w:rsidRPr="00BC1B5F">
          <w:rPr>
            <w:webHidden/>
            <w:sz w:val="21"/>
            <w:szCs w:val="21"/>
          </w:rPr>
          <w:fldChar w:fldCharType="separate"/>
        </w:r>
        <w:r w:rsidR="00635E59">
          <w:rPr>
            <w:webHidden/>
            <w:sz w:val="21"/>
            <w:szCs w:val="21"/>
          </w:rPr>
          <w:t>241</w:t>
        </w:r>
        <w:r w:rsidRPr="00BC1B5F">
          <w:rPr>
            <w:webHidden/>
            <w:sz w:val="21"/>
            <w:szCs w:val="21"/>
          </w:rPr>
          <w:fldChar w:fldCharType="end"/>
        </w:r>
      </w:hyperlink>
    </w:p>
    <w:p w14:paraId="40AE007B" w14:textId="3426C52B"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4" w:history="1">
        <w:r w:rsidRPr="00BC1B5F">
          <w:rPr>
            <w:rStyle w:val="Collegamentoipertestuale"/>
            <w:sz w:val="21"/>
            <w:szCs w:val="21"/>
          </w:rPr>
          <w:t>GUARDATE DI NON DISPREZZARE UNO SOLO DI QUESTI PICCOLI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_Toc168264494 \h </w:instrText>
        </w:r>
        <w:r w:rsidRPr="00BC1B5F">
          <w:rPr>
            <w:webHidden/>
            <w:sz w:val="21"/>
            <w:szCs w:val="21"/>
          </w:rPr>
        </w:r>
        <w:r w:rsidRPr="00BC1B5F">
          <w:rPr>
            <w:webHidden/>
            <w:sz w:val="21"/>
            <w:szCs w:val="21"/>
          </w:rPr>
          <w:fldChar w:fldCharType="separate"/>
        </w:r>
        <w:r w:rsidR="00635E59">
          <w:rPr>
            <w:webHidden/>
            <w:sz w:val="21"/>
            <w:szCs w:val="21"/>
          </w:rPr>
          <w:t>242</w:t>
        </w:r>
        <w:r w:rsidRPr="00BC1B5F">
          <w:rPr>
            <w:webHidden/>
            <w:sz w:val="21"/>
            <w:szCs w:val="21"/>
          </w:rPr>
          <w:fldChar w:fldCharType="end"/>
        </w:r>
      </w:hyperlink>
    </w:p>
    <w:p w14:paraId="6E554A2B" w14:textId="5B35ABC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95" w:history="1">
        <w:r w:rsidRPr="00BC1B5F">
          <w:rPr>
            <w:rStyle w:val="Collegamentoipertestuale"/>
            <w:sz w:val="21"/>
            <w:szCs w:val="21"/>
          </w:rPr>
          <w:t>16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_Toc168264495 \h </w:instrText>
        </w:r>
        <w:r w:rsidRPr="00BC1B5F">
          <w:rPr>
            <w:webHidden/>
            <w:sz w:val="21"/>
            <w:szCs w:val="21"/>
          </w:rPr>
        </w:r>
        <w:r w:rsidRPr="00BC1B5F">
          <w:rPr>
            <w:webHidden/>
            <w:sz w:val="21"/>
            <w:szCs w:val="21"/>
          </w:rPr>
          <w:fldChar w:fldCharType="separate"/>
        </w:r>
        <w:r w:rsidR="00635E59">
          <w:rPr>
            <w:webHidden/>
            <w:sz w:val="21"/>
            <w:szCs w:val="21"/>
          </w:rPr>
          <w:t>244</w:t>
        </w:r>
        <w:r w:rsidRPr="00BC1B5F">
          <w:rPr>
            <w:webHidden/>
            <w:sz w:val="21"/>
            <w:szCs w:val="21"/>
          </w:rPr>
          <w:fldChar w:fldCharType="end"/>
        </w:r>
      </w:hyperlink>
    </w:p>
    <w:p w14:paraId="590B4B81" w14:textId="0B779B20"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6" w:history="1">
        <w:r w:rsidRPr="00BC1B5F">
          <w:rPr>
            <w:rStyle w:val="Collegamentoipertestuale"/>
            <w:sz w:val="21"/>
            <w:szCs w:val="21"/>
          </w:rPr>
          <w:t>A lui io non sono degno di slegare il laccio del sandalo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_Toc168264496 \h </w:instrText>
        </w:r>
        <w:r w:rsidRPr="00BC1B5F">
          <w:rPr>
            <w:webHidden/>
            <w:sz w:val="21"/>
            <w:szCs w:val="21"/>
          </w:rPr>
        </w:r>
        <w:r w:rsidRPr="00BC1B5F">
          <w:rPr>
            <w:webHidden/>
            <w:sz w:val="21"/>
            <w:szCs w:val="21"/>
          </w:rPr>
          <w:fldChar w:fldCharType="separate"/>
        </w:r>
        <w:r w:rsidR="00635E59">
          <w:rPr>
            <w:webHidden/>
            <w:sz w:val="21"/>
            <w:szCs w:val="21"/>
          </w:rPr>
          <w:t>244</w:t>
        </w:r>
        <w:r w:rsidRPr="00BC1B5F">
          <w:rPr>
            <w:webHidden/>
            <w:sz w:val="21"/>
            <w:szCs w:val="21"/>
          </w:rPr>
          <w:fldChar w:fldCharType="end"/>
        </w:r>
      </w:hyperlink>
    </w:p>
    <w:p w14:paraId="215C85AE" w14:textId="7D1647AF"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7" w:history="1">
        <w:r w:rsidRPr="00BC1B5F">
          <w:rPr>
            <w:rStyle w:val="Collegamentoipertestuale"/>
            <w:sz w:val="21"/>
            <w:szCs w:val="21"/>
          </w:rPr>
          <w:t>VEDO LA GENTE, PERCHÉ VEDO COME DEGLI ALBERI CHE CAMMINANO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_Toc168264497 \h </w:instrText>
        </w:r>
        <w:r w:rsidRPr="00BC1B5F">
          <w:rPr>
            <w:webHidden/>
            <w:sz w:val="21"/>
            <w:szCs w:val="21"/>
          </w:rPr>
        </w:r>
        <w:r w:rsidRPr="00BC1B5F">
          <w:rPr>
            <w:webHidden/>
            <w:sz w:val="21"/>
            <w:szCs w:val="21"/>
          </w:rPr>
          <w:fldChar w:fldCharType="separate"/>
        </w:r>
        <w:r w:rsidR="00635E59">
          <w:rPr>
            <w:webHidden/>
            <w:sz w:val="21"/>
            <w:szCs w:val="21"/>
          </w:rPr>
          <w:t>246</w:t>
        </w:r>
        <w:r w:rsidRPr="00BC1B5F">
          <w:rPr>
            <w:webHidden/>
            <w:sz w:val="21"/>
            <w:szCs w:val="21"/>
          </w:rPr>
          <w:fldChar w:fldCharType="end"/>
        </w:r>
      </w:hyperlink>
    </w:p>
    <w:p w14:paraId="75813AAD" w14:textId="69C6BAB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498" w:history="1">
        <w:r w:rsidRPr="00BC1B5F">
          <w:rPr>
            <w:rStyle w:val="Collegamentoipertestuale"/>
            <w:sz w:val="21"/>
            <w:szCs w:val="21"/>
          </w:rPr>
          <w:t>17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_Toc168264498 \h </w:instrText>
        </w:r>
        <w:r w:rsidRPr="00BC1B5F">
          <w:rPr>
            <w:webHidden/>
            <w:sz w:val="21"/>
            <w:szCs w:val="21"/>
          </w:rPr>
        </w:r>
        <w:r w:rsidRPr="00BC1B5F">
          <w:rPr>
            <w:webHidden/>
            <w:sz w:val="21"/>
            <w:szCs w:val="21"/>
          </w:rPr>
          <w:fldChar w:fldCharType="separate"/>
        </w:r>
        <w:r w:rsidR="00635E59">
          <w:rPr>
            <w:webHidden/>
            <w:sz w:val="21"/>
            <w:szCs w:val="21"/>
          </w:rPr>
          <w:t>249</w:t>
        </w:r>
        <w:r w:rsidRPr="00BC1B5F">
          <w:rPr>
            <w:webHidden/>
            <w:sz w:val="21"/>
            <w:szCs w:val="21"/>
          </w:rPr>
          <w:fldChar w:fldCharType="end"/>
        </w:r>
      </w:hyperlink>
    </w:p>
    <w:p w14:paraId="79B4F036" w14:textId="663D3F09"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499" w:history="1">
        <w:r w:rsidRPr="00BC1B5F">
          <w:rPr>
            <w:rStyle w:val="Collegamentoipertestuale"/>
            <w:sz w:val="21"/>
            <w:szCs w:val="21"/>
          </w:rPr>
          <w:t>Dio non voglia, Signore; questo non ti accadrà mai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_Toc168264499 \h </w:instrText>
        </w:r>
        <w:r w:rsidRPr="00BC1B5F">
          <w:rPr>
            <w:webHidden/>
            <w:sz w:val="21"/>
            <w:szCs w:val="21"/>
          </w:rPr>
        </w:r>
        <w:r w:rsidRPr="00BC1B5F">
          <w:rPr>
            <w:webHidden/>
            <w:sz w:val="21"/>
            <w:szCs w:val="21"/>
          </w:rPr>
          <w:fldChar w:fldCharType="separate"/>
        </w:r>
        <w:r w:rsidR="00635E59">
          <w:rPr>
            <w:webHidden/>
            <w:sz w:val="21"/>
            <w:szCs w:val="21"/>
          </w:rPr>
          <w:t>249</w:t>
        </w:r>
        <w:r w:rsidRPr="00BC1B5F">
          <w:rPr>
            <w:webHidden/>
            <w:sz w:val="21"/>
            <w:szCs w:val="21"/>
          </w:rPr>
          <w:fldChar w:fldCharType="end"/>
        </w:r>
      </w:hyperlink>
    </w:p>
    <w:p w14:paraId="2D704114" w14:textId="0ACC51AE" w:rsidR="00BC1B5F" w:rsidRPr="00BC1B5F" w:rsidRDefault="00BC1B5F" w:rsidP="00BC1B5F">
      <w:pPr>
        <w:pStyle w:val="Sommario2"/>
        <w:ind w:left="426"/>
        <w:rPr>
          <w:rFonts w:eastAsiaTheme="minorEastAsia" w:cstheme="minorBidi"/>
          <w:smallCaps w:val="0"/>
          <w:kern w:val="2"/>
          <w:sz w:val="21"/>
          <w:szCs w:val="21"/>
          <w:lang w:eastAsia="it-IT"/>
          <w14:ligatures w14:val="standardContextual"/>
        </w:rPr>
      </w:pPr>
      <w:hyperlink w:anchor="_Toc168264500" w:history="1">
        <w:r w:rsidRPr="00BC1B5F">
          <w:rPr>
            <w:rStyle w:val="Collegamentoipertestuale"/>
            <w:sz w:val="21"/>
            <w:szCs w:val="21"/>
          </w:rPr>
          <w:t>AVREBBE VOLUTO SAZIARSI CON LE CARRUBE DI CUI SI NUTRIVANO I PORCI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_Toc168264500 \h </w:instrText>
        </w:r>
        <w:r w:rsidRPr="00BC1B5F">
          <w:rPr>
            <w:webHidden/>
            <w:sz w:val="21"/>
            <w:szCs w:val="21"/>
          </w:rPr>
        </w:r>
        <w:r w:rsidRPr="00BC1B5F">
          <w:rPr>
            <w:webHidden/>
            <w:sz w:val="21"/>
            <w:szCs w:val="21"/>
          </w:rPr>
          <w:fldChar w:fldCharType="separate"/>
        </w:r>
        <w:r w:rsidR="00635E59">
          <w:rPr>
            <w:webHidden/>
            <w:sz w:val="21"/>
            <w:szCs w:val="21"/>
          </w:rPr>
          <w:t>250</w:t>
        </w:r>
        <w:r w:rsidRPr="00BC1B5F">
          <w:rPr>
            <w:webHidden/>
            <w:sz w:val="21"/>
            <w:szCs w:val="21"/>
          </w:rPr>
          <w:fldChar w:fldCharType="end"/>
        </w:r>
      </w:hyperlink>
    </w:p>
    <w:p w14:paraId="467D60AD" w14:textId="7E12B37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01" w:history="1">
        <w:r w:rsidRPr="00BC1B5F">
          <w:rPr>
            <w:rStyle w:val="Collegamentoipertestuale"/>
            <w:sz w:val="21"/>
            <w:szCs w:val="21"/>
          </w:rPr>
          <w:t>18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_Toc168264501 \h </w:instrText>
        </w:r>
        <w:r w:rsidRPr="00BC1B5F">
          <w:rPr>
            <w:webHidden/>
            <w:sz w:val="21"/>
            <w:szCs w:val="21"/>
          </w:rPr>
        </w:r>
        <w:r w:rsidRPr="00BC1B5F">
          <w:rPr>
            <w:webHidden/>
            <w:sz w:val="21"/>
            <w:szCs w:val="21"/>
          </w:rPr>
          <w:fldChar w:fldCharType="separate"/>
        </w:r>
        <w:r w:rsidR="00635E59">
          <w:rPr>
            <w:webHidden/>
            <w:sz w:val="21"/>
            <w:szCs w:val="21"/>
          </w:rPr>
          <w:t>252</w:t>
        </w:r>
        <w:r w:rsidRPr="00BC1B5F">
          <w:rPr>
            <w:webHidden/>
            <w:sz w:val="21"/>
            <w:szCs w:val="21"/>
          </w:rPr>
          <w:fldChar w:fldCharType="end"/>
        </w:r>
      </w:hyperlink>
    </w:p>
    <w:p w14:paraId="52F2A078" w14:textId="042BA83C"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2" w:history="1">
        <w:r w:rsidRPr="00BC1B5F">
          <w:rPr>
            <w:rStyle w:val="Collegamentoipertestuale"/>
            <w:sz w:val="21"/>
            <w:szCs w:val="21"/>
          </w:rPr>
          <w:t>Per questa tua parola, va’: il demonio è uscito da tua figlia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_Toc168264502 \h </w:instrText>
        </w:r>
        <w:r w:rsidRPr="00BC1B5F">
          <w:rPr>
            <w:webHidden/>
            <w:sz w:val="21"/>
            <w:szCs w:val="21"/>
          </w:rPr>
        </w:r>
        <w:r w:rsidRPr="00BC1B5F">
          <w:rPr>
            <w:webHidden/>
            <w:sz w:val="21"/>
            <w:szCs w:val="21"/>
          </w:rPr>
          <w:fldChar w:fldCharType="separate"/>
        </w:r>
        <w:r w:rsidR="00635E59">
          <w:rPr>
            <w:webHidden/>
            <w:sz w:val="21"/>
            <w:szCs w:val="21"/>
          </w:rPr>
          <w:t>252</w:t>
        </w:r>
        <w:r w:rsidRPr="00BC1B5F">
          <w:rPr>
            <w:webHidden/>
            <w:sz w:val="21"/>
            <w:szCs w:val="21"/>
          </w:rPr>
          <w:fldChar w:fldCharType="end"/>
        </w:r>
      </w:hyperlink>
    </w:p>
    <w:p w14:paraId="4102EA58" w14:textId="05341118"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3" w:history="1">
        <w:r w:rsidRPr="00BC1B5F">
          <w:rPr>
            <w:rStyle w:val="Collegamentoipertestuale"/>
            <w:sz w:val="21"/>
            <w:szCs w:val="21"/>
          </w:rPr>
          <w:t>NON CONOSCONO LA VOCE DEGLI ESTRANEI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_Toc168264503 \h </w:instrText>
        </w:r>
        <w:r w:rsidRPr="00BC1B5F">
          <w:rPr>
            <w:webHidden/>
            <w:sz w:val="21"/>
            <w:szCs w:val="21"/>
          </w:rPr>
        </w:r>
        <w:r w:rsidRPr="00BC1B5F">
          <w:rPr>
            <w:webHidden/>
            <w:sz w:val="21"/>
            <w:szCs w:val="21"/>
          </w:rPr>
          <w:fldChar w:fldCharType="separate"/>
        </w:r>
        <w:r w:rsidR="00635E59">
          <w:rPr>
            <w:webHidden/>
            <w:sz w:val="21"/>
            <w:szCs w:val="21"/>
          </w:rPr>
          <w:t>254</w:t>
        </w:r>
        <w:r w:rsidRPr="00BC1B5F">
          <w:rPr>
            <w:webHidden/>
            <w:sz w:val="21"/>
            <w:szCs w:val="21"/>
          </w:rPr>
          <w:fldChar w:fldCharType="end"/>
        </w:r>
      </w:hyperlink>
    </w:p>
    <w:p w14:paraId="27E50823" w14:textId="11D897C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04" w:history="1">
        <w:r w:rsidRPr="00BC1B5F">
          <w:rPr>
            <w:rStyle w:val="Collegamentoipertestuale"/>
            <w:sz w:val="21"/>
            <w:szCs w:val="21"/>
          </w:rPr>
          <w:t>19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_Toc168264504 \h </w:instrText>
        </w:r>
        <w:r w:rsidRPr="00BC1B5F">
          <w:rPr>
            <w:webHidden/>
            <w:sz w:val="21"/>
            <w:szCs w:val="21"/>
          </w:rPr>
        </w:r>
        <w:r w:rsidRPr="00BC1B5F">
          <w:rPr>
            <w:webHidden/>
            <w:sz w:val="21"/>
            <w:szCs w:val="21"/>
          </w:rPr>
          <w:fldChar w:fldCharType="separate"/>
        </w:r>
        <w:r w:rsidR="00635E59">
          <w:rPr>
            <w:webHidden/>
            <w:sz w:val="21"/>
            <w:szCs w:val="21"/>
          </w:rPr>
          <w:t>255</w:t>
        </w:r>
        <w:r w:rsidRPr="00BC1B5F">
          <w:rPr>
            <w:webHidden/>
            <w:sz w:val="21"/>
            <w:szCs w:val="21"/>
          </w:rPr>
          <w:fldChar w:fldCharType="end"/>
        </w:r>
      </w:hyperlink>
    </w:p>
    <w:p w14:paraId="1875FC36" w14:textId="5DB04E0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5" w:history="1">
        <w:r w:rsidRPr="00BC1B5F">
          <w:rPr>
            <w:rStyle w:val="Collegamentoipertestuale"/>
            <w:sz w:val="21"/>
            <w:szCs w:val="21"/>
          </w:rPr>
          <w:t>Riceverai infatti la tua ricompensa alla risurrezione dei giusti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_Toc168264505 \h </w:instrText>
        </w:r>
        <w:r w:rsidRPr="00BC1B5F">
          <w:rPr>
            <w:webHidden/>
            <w:sz w:val="21"/>
            <w:szCs w:val="21"/>
          </w:rPr>
        </w:r>
        <w:r w:rsidRPr="00BC1B5F">
          <w:rPr>
            <w:webHidden/>
            <w:sz w:val="21"/>
            <w:szCs w:val="21"/>
          </w:rPr>
          <w:fldChar w:fldCharType="separate"/>
        </w:r>
        <w:r w:rsidR="00635E59">
          <w:rPr>
            <w:webHidden/>
            <w:sz w:val="21"/>
            <w:szCs w:val="21"/>
          </w:rPr>
          <w:t>255</w:t>
        </w:r>
        <w:r w:rsidRPr="00BC1B5F">
          <w:rPr>
            <w:webHidden/>
            <w:sz w:val="21"/>
            <w:szCs w:val="21"/>
          </w:rPr>
          <w:fldChar w:fldCharType="end"/>
        </w:r>
      </w:hyperlink>
    </w:p>
    <w:p w14:paraId="015960C3" w14:textId="14A145D9"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6" w:history="1">
        <w:r w:rsidRPr="00BC1B5F">
          <w:rPr>
            <w:rStyle w:val="Collegamentoipertestuale"/>
            <w:sz w:val="21"/>
            <w:szCs w:val="21"/>
          </w:rPr>
          <w:t>CON MAGGIORE IMPEGNO ALLE COSE CHE ABBIAMO ASCOLTATO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_Toc168264506 \h </w:instrText>
        </w:r>
        <w:r w:rsidRPr="00BC1B5F">
          <w:rPr>
            <w:webHidden/>
            <w:sz w:val="21"/>
            <w:szCs w:val="21"/>
          </w:rPr>
        </w:r>
        <w:r w:rsidRPr="00BC1B5F">
          <w:rPr>
            <w:webHidden/>
            <w:sz w:val="21"/>
            <w:szCs w:val="21"/>
          </w:rPr>
          <w:fldChar w:fldCharType="separate"/>
        </w:r>
        <w:r w:rsidR="00635E59">
          <w:rPr>
            <w:webHidden/>
            <w:sz w:val="21"/>
            <w:szCs w:val="21"/>
          </w:rPr>
          <w:t>258</w:t>
        </w:r>
        <w:r w:rsidRPr="00BC1B5F">
          <w:rPr>
            <w:webHidden/>
            <w:sz w:val="21"/>
            <w:szCs w:val="21"/>
          </w:rPr>
          <w:fldChar w:fldCharType="end"/>
        </w:r>
      </w:hyperlink>
    </w:p>
    <w:p w14:paraId="5CE1D4B5" w14:textId="6F0FC5B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07" w:history="1">
        <w:r w:rsidRPr="00BC1B5F">
          <w:rPr>
            <w:rStyle w:val="Collegamentoipertestuale"/>
            <w:sz w:val="21"/>
            <w:szCs w:val="21"/>
          </w:rPr>
          <w:t>20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_Toc168264507 \h </w:instrText>
        </w:r>
        <w:r w:rsidRPr="00BC1B5F">
          <w:rPr>
            <w:webHidden/>
            <w:sz w:val="21"/>
            <w:szCs w:val="21"/>
          </w:rPr>
        </w:r>
        <w:r w:rsidRPr="00BC1B5F">
          <w:rPr>
            <w:webHidden/>
            <w:sz w:val="21"/>
            <w:szCs w:val="21"/>
          </w:rPr>
          <w:fldChar w:fldCharType="separate"/>
        </w:r>
        <w:r w:rsidR="00635E59">
          <w:rPr>
            <w:webHidden/>
            <w:sz w:val="21"/>
            <w:szCs w:val="21"/>
          </w:rPr>
          <w:t>261</w:t>
        </w:r>
        <w:r w:rsidRPr="00BC1B5F">
          <w:rPr>
            <w:webHidden/>
            <w:sz w:val="21"/>
            <w:szCs w:val="21"/>
          </w:rPr>
          <w:fldChar w:fldCharType="end"/>
        </w:r>
      </w:hyperlink>
    </w:p>
    <w:p w14:paraId="5EAA029D" w14:textId="6C2CDE1B"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8" w:history="1">
        <w:r w:rsidRPr="00BC1B5F">
          <w:rPr>
            <w:rStyle w:val="Collegamentoipertestuale"/>
            <w:sz w:val="21"/>
            <w:szCs w:val="21"/>
          </w:rPr>
          <w:t>Se uno osserva la mia parola, non vedrà la morte in eterno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_Toc168264508 \h </w:instrText>
        </w:r>
        <w:r w:rsidRPr="00BC1B5F">
          <w:rPr>
            <w:webHidden/>
            <w:sz w:val="21"/>
            <w:szCs w:val="21"/>
          </w:rPr>
        </w:r>
        <w:r w:rsidRPr="00BC1B5F">
          <w:rPr>
            <w:webHidden/>
            <w:sz w:val="21"/>
            <w:szCs w:val="21"/>
          </w:rPr>
          <w:fldChar w:fldCharType="separate"/>
        </w:r>
        <w:r w:rsidR="00635E59">
          <w:rPr>
            <w:webHidden/>
            <w:sz w:val="21"/>
            <w:szCs w:val="21"/>
          </w:rPr>
          <w:t>261</w:t>
        </w:r>
        <w:r w:rsidRPr="00BC1B5F">
          <w:rPr>
            <w:webHidden/>
            <w:sz w:val="21"/>
            <w:szCs w:val="21"/>
          </w:rPr>
          <w:fldChar w:fldCharType="end"/>
        </w:r>
      </w:hyperlink>
    </w:p>
    <w:p w14:paraId="3B3324B1" w14:textId="24A642C6"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09" w:history="1">
        <w:r w:rsidRPr="00BC1B5F">
          <w:rPr>
            <w:rStyle w:val="Collegamentoipertestuale"/>
            <w:sz w:val="21"/>
            <w:szCs w:val="21"/>
          </w:rPr>
          <w:t>DIO MANDÒ IL SUO FIGLIO, NATO DA DONNA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_Toc168264509 \h </w:instrText>
        </w:r>
        <w:r w:rsidRPr="00BC1B5F">
          <w:rPr>
            <w:webHidden/>
            <w:sz w:val="21"/>
            <w:szCs w:val="21"/>
          </w:rPr>
        </w:r>
        <w:r w:rsidRPr="00BC1B5F">
          <w:rPr>
            <w:webHidden/>
            <w:sz w:val="21"/>
            <w:szCs w:val="21"/>
          </w:rPr>
          <w:fldChar w:fldCharType="separate"/>
        </w:r>
        <w:r w:rsidR="00635E59">
          <w:rPr>
            <w:webHidden/>
            <w:sz w:val="21"/>
            <w:szCs w:val="21"/>
          </w:rPr>
          <w:t>263</w:t>
        </w:r>
        <w:r w:rsidRPr="00BC1B5F">
          <w:rPr>
            <w:webHidden/>
            <w:sz w:val="21"/>
            <w:szCs w:val="21"/>
          </w:rPr>
          <w:fldChar w:fldCharType="end"/>
        </w:r>
      </w:hyperlink>
    </w:p>
    <w:p w14:paraId="3413641B" w14:textId="0954402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10" w:history="1">
        <w:r w:rsidRPr="00BC1B5F">
          <w:rPr>
            <w:rStyle w:val="Collegamentoipertestuale"/>
            <w:sz w:val="21"/>
            <w:szCs w:val="21"/>
          </w:rPr>
          <w:t>21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_Toc168264510 \h </w:instrText>
        </w:r>
        <w:r w:rsidRPr="00BC1B5F">
          <w:rPr>
            <w:webHidden/>
            <w:sz w:val="21"/>
            <w:szCs w:val="21"/>
          </w:rPr>
        </w:r>
        <w:r w:rsidRPr="00BC1B5F">
          <w:rPr>
            <w:webHidden/>
            <w:sz w:val="21"/>
            <w:szCs w:val="21"/>
          </w:rPr>
          <w:fldChar w:fldCharType="separate"/>
        </w:r>
        <w:r w:rsidR="00635E59">
          <w:rPr>
            <w:webHidden/>
            <w:sz w:val="21"/>
            <w:szCs w:val="21"/>
          </w:rPr>
          <w:t>266</w:t>
        </w:r>
        <w:r w:rsidRPr="00BC1B5F">
          <w:rPr>
            <w:webHidden/>
            <w:sz w:val="21"/>
            <w:szCs w:val="21"/>
          </w:rPr>
          <w:fldChar w:fldCharType="end"/>
        </w:r>
      </w:hyperlink>
    </w:p>
    <w:p w14:paraId="66F4366C" w14:textId="5DD4D709"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1" w:history="1">
        <w:r w:rsidRPr="00BC1B5F">
          <w:rPr>
            <w:rStyle w:val="Collegamentoipertestuale"/>
            <w:sz w:val="21"/>
            <w:szCs w:val="21"/>
          </w:rPr>
          <w:t>Con un’acqua che rigenera e rinnova nello Spirito Santo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_Toc168264511 \h </w:instrText>
        </w:r>
        <w:r w:rsidRPr="00BC1B5F">
          <w:rPr>
            <w:webHidden/>
            <w:sz w:val="21"/>
            <w:szCs w:val="21"/>
          </w:rPr>
        </w:r>
        <w:r w:rsidRPr="00BC1B5F">
          <w:rPr>
            <w:webHidden/>
            <w:sz w:val="21"/>
            <w:szCs w:val="21"/>
          </w:rPr>
          <w:fldChar w:fldCharType="separate"/>
        </w:r>
        <w:r w:rsidR="00635E59">
          <w:rPr>
            <w:webHidden/>
            <w:sz w:val="21"/>
            <w:szCs w:val="21"/>
          </w:rPr>
          <w:t>266</w:t>
        </w:r>
        <w:r w:rsidRPr="00BC1B5F">
          <w:rPr>
            <w:webHidden/>
            <w:sz w:val="21"/>
            <w:szCs w:val="21"/>
          </w:rPr>
          <w:fldChar w:fldCharType="end"/>
        </w:r>
      </w:hyperlink>
    </w:p>
    <w:p w14:paraId="41D8CC8A" w14:textId="45AE652F"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2" w:history="1">
        <w:r w:rsidRPr="00BC1B5F">
          <w:rPr>
            <w:rStyle w:val="Collegamentoipertestuale"/>
            <w:sz w:val="21"/>
            <w:szCs w:val="21"/>
          </w:rPr>
          <w:t>CONVERTITEVI E CREDETE NEL VANGELO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_Toc168264512 \h </w:instrText>
        </w:r>
        <w:r w:rsidRPr="00BC1B5F">
          <w:rPr>
            <w:webHidden/>
            <w:sz w:val="21"/>
            <w:szCs w:val="21"/>
          </w:rPr>
        </w:r>
        <w:r w:rsidRPr="00BC1B5F">
          <w:rPr>
            <w:webHidden/>
            <w:sz w:val="21"/>
            <w:szCs w:val="21"/>
          </w:rPr>
          <w:fldChar w:fldCharType="separate"/>
        </w:r>
        <w:r w:rsidR="00635E59">
          <w:rPr>
            <w:webHidden/>
            <w:sz w:val="21"/>
            <w:szCs w:val="21"/>
          </w:rPr>
          <w:t>268</w:t>
        </w:r>
        <w:r w:rsidRPr="00BC1B5F">
          <w:rPr>
            <w:webHidden/>
            <w:sz w:val="21"/>
            <w:szCs w:val="21"/>
          </w:rPr>
          <w:fldChar w:fldCharType="end"/>
        </w:r>
      </w:hyperlink>
    </w:p>
    <w:p w14:paraId="352B94EA" w14:textId="3552F41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13" w:history="1">
        <w:r w:rsidRPr="00BC1B5F">
          <w:rPr>
            <w:rStyle w:val="Collegamentoipertestuale"/>
            <w:sz w:val="21"/>
            <w:szCs w:val="21"/>
          </w:rPr>
          <w:t>22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_Toc168264513 \h </w:instrText>
        </w:r>
        <w:r w:rsidRPr="00BC1B5F">
          <w:rPr>
            <w:webHidden/>
            <w:sz w:val="21"/>
            <w:szCs w:val="21"/>
          </w:rPr>
        </w:r>
        <w:r w:rsidRPr="00BC1B5F">
          <w:rPr>
            <w:webHidden/>
            <w:sz w:val="21"/>
            <w:szCs w:val="21"/>
          </w:rPr>
          <w:fldChar w:fldCharType="separate"/>
        </w:r>
        <w:r w:rsidR="00635E59">
          <w:rPr>
            <w:webHidden/>
            <w:sz w:val="21"/>
            <w:szCs w:val="21"/>
          </w:rPr>
          <w:t>269</w:t>
        </w:r>
        <w:r w:rsidRPr="00BC1B5F">
          <w:rPr>
            <w:webHidden/>
            <w:sz w:val="21"/>
            <w:szCs w:val="21"/>
          </w:rPr>
          <w:fldChar w:fldCharType="end"/>
        </w:r>
      </w:hyperlink>
    </w:p>
    <w:p w14:paraId="63FC931F" w14:textId="186D2F6C"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4" w:history="1">
        <w:r w:rsidRPr="00BC1B5F">
          <w:rPr>
            <w:rStyle w:val="Collegamentoipertestuale"/>
            <w:sz w:val="21"/>
            <w:szCs w:val="21"/>
          </w:rPr>
          <w:t>Coloro che ascoltano la parola di Dio e la mettono in pratica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_Toc168264514 \h </w:instrText>
        </w:r>
        <w:r w:rsidRPr="00BC1B5F">
          <w:rPr>
            <w:webHidden/>
            <w:sz w:val="21"/>
            <w:szCs w:val="21"/>
          </w:rPr>
        </w:r>
        <w:r w:rsidRPr="00BC1B5F">
          <w:rPr>
            <w:webHidden/>
            <w:sz w:val="21"/>
            <w:szCs w:val="21"/>
          </w:rPr>
          <w:fldChar w:fldCharType="separate"/>
        </w:r>
        <w:r w:rsidR="00635E59">
          <w:rPr>
            <w:webHidden/>
            <w:sz w:val="21"/>
            <w:szCs w:val="21"/>
          </w:rPr>
          <w:t>269</w:t>
        </w:r>
        <w:r w:rsidRPr="00BC1B5F">
          <w:rPr>
            <w:webHidden/>
            <w:sz w:val="21"/>
            <w:szCs w:val="21"/>
          </w:rPr>
          <w:fldChar w:fldCharType="end"/>
        </w:r>
      </w:hyperlink>
    </w:p>
    <w:p w14:paraId="6BA4FC5A" w14:textId="1A4B6586"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5" w:history="1">
        <w:r w:rsidRPr="00BC1B5F">
          <w:rPr>
            <w:rStyle w:val="Collegamentoipertestuale"/>
            <w:sz w:val="21"/>
            <w:szCs w:val="21"/>
          </w:rPr>
          <w:t>COSÌ È VOLONTÀ DEL PADRE VOSTRO CHE È NEI CIELI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_Toc168264515 \h </w:instrText>
        </w:r>
        <w:r w:rsidRPr="00BC1B5F">
          <w:rPr>
            <w:webHidden/>
            <w:sz w:val="21"/>
            <w:szCs w:val="21"/>
          </w:rPr>
        </w:r>
        <w:r w:rsidRPr="00BC1B5F">
          <w:rPr>
            <w:webHidden/>
            <w:sz w:val="21"/>
            <w:szCs w:val="21"/>
          </w:rPr>
          <w:fldChar w:fldCharType="separate"/>
        </w:r>
        <w:r w:rsidR="00635E59">
          <w:rPr>
            <w:webHidden/>
            <w:sz w:val="21"/>
            <w:szCs w:val="21"/>
          </w:rPr>
          <w:t>273</w:t>
        </w:r>
        <w:r w:rsidRPr="00BC1B5F">
          <w:rPr>
            <w:webHidden/>
            <w:sz w:val="21"/>
            <w:szCs w:val="21"/>
          </w:rPr>
          <w:fldChar w:fldCharType="end"/>
        </w:r>
      </w:hyperlink>
    </w:p>
    <w:p w14:paraId="3371FEB5" w14:textId="7D54E65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16" w:history="1">
        <w:r w:rsidRPr="00BC1B5F">
          <w:rPr>
            <w:rStyle w:val="Collegamentoipertestuale"/>
            <w:sz w:val="21"/>
            <w:szCs w:val="21"/>
          </w:rPr>
          <w:t>23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_Toc168264516 \h </w:instrText>
        </w:r>
        <w:r w:rsidRPr="00BC1B5F">
          <w:rPr>
            <w:webHidden/>
            <w:sz w:val="21"/>
            <w:szCs w:val="21"/>
          </w:rPr>
        </w:r>
        <w:r w:rsidRPr="00BC1B5F">
          <w:rPr>
            <w:webHidden/>
            <w:sz w:val="21"/>
            <w:szCs w:val="21"/>
          </w:rPr>
          <w:fldChar w:fldCharType="separate"/>
        </w:r>
        <w:r w:rsidR="00635E59">
          <w:rPr>
            <w:webHidden/>
            <w:sz w:val="21"/>
            <w:szCs w:val="21"/>
          </w:rPr>
          <w:t>274</w:t>
        </w:r>
        <w:r w:rsidRPr="00BC1B5F">
          <w:rPr>
            <w:webHidden/>
            <w:sz w:val="21"/>
            <w:szCs w:val="21"/>
          </w:rPr>
          <w:fldChar w:fldCharType="end"/>
        </w:r>
      </w:hyperlink>
    </w:p>
    <w:p w14:paraId="374542E4" w14:textId="22AA078F"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7" w:history="1">
        <w:r w:rsidRPr="00BC1B5F">
          <w:rPr>
            <w:rStyle w:val="Collegamentoipertestuale"/>
            <w:sz w:val="21"/>
            <w:szCs w:val="21"/>
          </w:rPr>
          <w:t>Ecco la serva del Signore: avvenga per me secondo la tua parola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_Toc168264517 \h </w:instrText>
        </w:r>
        <w:r w:rsidRPr="00BC1B5F">
          <w:rPr>
            <w:webHidden/>
            <w:sz w:val="21"/>
            <w:szCs w:val="21"/>
          </w:rPr>
        </w:r>
        <w:r w:rsidRPr="00BC1B5F">
          <w:rPr>
            <w:webHidden/>
            <w:sz w:val="21"/>
            <w:szCs w:val="21"/>
          </w:rPr>
          <w:fldChar w:fldCharType="separate"/>
        </w:r>
        <w:r w:rsidR="00635E59">
          <w:rPr>
            <w:webHidden/>
            <w:sz w:val="21"/>
            <w:szCs w:val="21"/>
          </w:rPr>
          <w:t>274</w:t>
        </w:r>
        <w:r w:rsidRPr="00BC1B5F">
          <w:rPr>
            <w:webHidden/>
            <w:sz w:val="21"/>
            <w:szCs w:val="21"/>
          </w:rPr>
          <w:fldChar w:fldCharType="end"/>
        </w:r>
      </w:hyperlink>
    </w:p>
    <w:p w14:paraId="7723F632" w14:textId="01B724E2"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18" w:history="1">
        <w:r w:rsidRPr="00BC1B5F">
          <w:rPr>
            <w:rStyle w:val="Collegamentoipertestuale"/>
            <w:sz w:val="21"/>
            <w:szCs w:val="21"/>
          </w:rPr>
          <w:t>VA’ DIETRO A ME, SATANA!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_Toc168264518 \h </w:instrText>
        </w:r>
        <w:r w:rsidRPr="00BC1B5F">
          <w:rPr>
            <w:webHidden/>
            <w:sz w:val="21"/>
            <w:szCs w:val="21"/>
          </w:rPr>
        </w:r>
        <w:r w:rsidRPr="00BC1B5F">
          <w:rPr>
            <w:webHidden/>
            <w:sz w:val="21"/>
            <w:szCs w:val="21"/>
          </w:rPr>
          <w:fldChar w:fldCharType="separate"/>
        </w:r>
        <w:r w:rsidR="00635E59">
          <w:rPr>
            <w:webHidden/>
            <w:sz w:val="21"/>
            <w:szCs w:val="21"/>
          </w:rPr>
          <w:t>278</w:t>
        </w:r>
        <w:r w:rsidRPr="00BC1B5F">
          <w:rPr>
            <w:webHidden/>
            <w:sz w:val="21"/>
            <w:szCs w:val="21"/>
          </w:rPr>
          <w:fldChar w:fldCharType="end"/>
        </w:r>
      </w:hyperlink>
    </w:p>
    <w:p w14:paraId="39A8E668" w14:textId="4D7D414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19" w:history="1">
        <w:r w:rsidRPr="00BC1B5F">
          <w:rPr>
            <w:rStyle w:val="Collegamentoipertestuale"/>
            <w:sz w:val="21"/>
            <w:szCs w:val="21"/>
          </w:rPr>
          <w:t>24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_Toc168264519 \h </w:instrText>
        </w:r>
        <w:r w:rsidRPr="00BC1B5F">
          <w:rPr>
            <w:webHidden/>
            <w:sz w:val="21"/>
            <w:szCs w:val="21"/>
          </w:rPr>
        </w:r>
        <w:r w:rsidRPr="00BC1B5F">
          <w:rPr>
            <w:webHidden/>
            <w:sz w:val="21"/>
            <w:szCs w:val="21"/>
          </w:rPr>
          <w:fldChar w:fldCharType="separate"/>
        </w:r>
        <w:r w:rsidR="00635E59">
          <w:rPr>
            <w:webHidden/>
            <w:sz w:val="21"/>
            <w:szCs w:val="21"/>
          </w:rPr>
          <w:t>279</w:t>
        </w:r>
        <w:r w:rsidRPr="00BC1B5F">
          <w:rPr>
            <w:webHidden/>
            <w:sz w:val="21"/>
            <w:szCs w:val="21"/>
          </w:rPr>
          <w:fldChar w:fldCharType="end"/>
        </w:r>
      </w:hyperlink>
    </w:p>
    <w:p w14:paraId="1F9C0291" w14:textId="197FD56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0" w:history="1">
        <w:r w:rsidRPr="00BC1B5F">
          <w:rPr>
            <w:rStyle w:val="Collegamentoipertestuale"/>
            <w:sz w:val="21"/>
            <w:szCs w:val="21"/>
          </w:rPr>
          <w:t>Ed ecco una voce dalla nube che diceva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_Toc168264520 \h </w:instrText>
        </w:r>
        <w:r w:rsidRPr="00BC1B5F">
          <w:rPr>
            <w:webHidden/>
            <w:sz w:val="21"/>
            <w:szCs w:val="21"/>
          </w:rPr>
        </w:r>
        <w:r w:rsidRPr="00BC1B5F">
          <w:rPr>
            <w:webHidden/>
            <w:sz w:val="21"/>
            <w:szCs w:val="21"/>
          </w:rPr>
          <w:fldChar w:fldCharType="separate"/>
        </w:r>
        <w:r w:rsidR="00635E59">
          <w:rPr>
            <w:webHidden/>
            <w:sz w:val="21"/>
            <w:szCs w:val="21"/>
          </w:rPr>
          <w:t>279</w:t>
        </w:r>
        <w:r w:rsidRPr="00BC1B5F">
          <w:rPr>
            <w:webHidden/>
            <w:sz w:val="21"/>
            <w:szCs w:val="21"/>
          </w:rPr>
          <w:fldChar w:fldCharType="end"/>
        </w:r>
      </w:hyperlink>
    </w:p>
    <w:p w14:paraId="3F1B45E6" w14:textId="1DB2236F"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1" w:history="1">
        <w:r w:rsidRPr="00BC1B5F">
          <w:rPr>
            <w:rStyle w:val="Collegamentoipertestuale"/>
            <w:sz w:val="21"/>
            <w:szCs w:val="21"/>
          </w:rPr>
          <w:t>FATEVI DEGLI AMICI CON LA RICCHEZZA DISONESTA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_Toc168264521 \h </w:instrText>
        </w:r>
        <w:r w:rsidRPr="00BC1B5F">
          <w:rPr>
            <w:webHidden/>
            <w:sz w:val="21"/>
            <w:szCs w:val="21"/>
          </w:rPr>
        </w:r>
        <w:r w:rsidRPr="00BC1B5F">
          <w:rPr>
            <w:webHidden/>
            <w:sz w:val="21"/>
            <w:szCs w:val="21"/>
          </w:rPr>
          <w:fldChar w:fldCharType="separate"/>
        </w:r>
        <w:r w:rsidR="00635E59">
          <w:rPr>
            <w:webHidden/>
            <w:sz w:val="21"/>
            <w:szCs w:val="21"/>
          </w:rPr>
          <w:t>282</w:t>
        </w:r>
        <w:r w:rsidRPr="00BC1B5F">
          <w:rPr>
            <w:webHidden/>
            <w:sz w:val="21"/>
            <w:szCs w:val="21"/>
          </w:rPr>
          <w:fldChar w:fldCharType="end"/>
        </w:r>
      </w:hyperlink>
    </w:p>
    <w:p w14:paraId="14555E80" w14:textId="44E8DAD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22" w:history="1">
        <w:r w:rsidRPr="00BC1B5F">
          <w:rPr>
            <w:rStyle w:val="Collegamentoipertestuale"/>
            <w:sz w:val="21"/>
            <w:szCs w:val="21"/>
          </w:rPr>
          <w:t>25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_Toc168264522 \h </w:instrText>
        </w:r>
        <w:r w:rsidRPr="00BC1B5F">
          <w:rPr>
            <w:webHidden/>
            <w:sz w:val="21"/>
            <w:szCs w:val="21"/>
          </w:rPr>
        </w:r>
        <w:r w:rsidRPr="00BC1B5F">
          <w:rPr>
            <w:webHidden/>
            <w:sz w:val="21"/>
            <w:szCs w:val="21"/>
          </w:rPr>
          <w:fldChar w:fldCharType="separate"/>
        </w:r>
        <w:r w:rsidR="00635E59">
          <w:rPr>
            <w:webHidden/>
            <w:sz w:val="21"/>
            <w:szCs w:val="21"/>
          </w:rPr>
          <w:t>286</w:t>
        </w:r>
        <w:r w:rsidRPr="00BC1B5F">
          <w:rPr>
            <w:webHidden/>
            <w:sz w:val="21"/>
            <w:szCs w:val="21"/>
          </w:rPr>
          <w:fldChar w:fldCharType="end"/>
        </w:r>
      </w:hyperlink>
    </w:p>
    <w:p w14:paraId="2A171517" w14:textId="381F9788"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3" w:history="1">
        <w:r w:rsidRPr="00BC1B5F">
          <w:rPr>
            <w:rStyle w:val="Collegamentoipertestuale"/>
            <w:sz w:val="21"/>
            <w:szCs w:val="21"/>
          </w:rPr>
          <w:t>Ha fatto bene ogni cosa: fa udire i sordi e fa parlare i muti!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_Toc168264523 \h </w:instrText>
        </w:r>
        <w:r w:rsidRPr="00BC1B5F">
          <w:rPr>
            <w:webHidden/>
            <w:sz w:val="21"/>
            <w:szCs w:val="21"/>
          </w:rPr>
        </w:r>
        <w:r w:rsidRPr="00BC1B5F">
          <w:rPr>
            <w:webHidden/>
            <w:sz w:val="21"/>
            <w:szCs w:val="21"/>
          </w:rPr>
          <w:fldChar w:fldCharType="separate"/>
        </w:r>
        <w:r w:rsidR="00635E59">
          <w:rPr>
            <w:webHidden/>
            <w:sz w:val="21"/>
            <w:szCs w:val="21"/>
          </w:rPr>
          <w:t>286</w:t>
        </w:r>
        <w:r w:rsidRPr="00BC1B5F">
          <w:rPr>
            <w:webHidden/>
            <w:sz w:val="21"/>
            <w:szCs w:val="21"/>
          </w:rPr>
          <w:fldChar w:fldCharType="end"/>
        </w:r>
      </w:hyperlink>
    </w:p>
    <w:p w14:paraId="5290DCDC" w14:textId="7083E872"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4" w:history="1">
        <w:r w:rsidRPr="00BC1B5F">
          <w:rPr>
            <w:rStyle w:val="Collegamentoipertestuale"/>
            <w:sz w:val="21"/>
            <w:szCs w:val="21"/>
          </w:rPr>
          <w:t>IL BUON PASTORE DÀ LA PROPRIA VITA PER LE PECORE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_Toc168264524 \h </w:instrText>
        </w:r>
        <w:r w:rsidRPr="00BC1B5F">
          <w:rPr>
            <w:webHidden/>
            <w:sz w:val="21"/>
            <w:szCs w:val="21"/>
          </w:rPr>
        </w:r>
        <w:r w:rsidRPr="00BC1B5F">
          <w:rPr>
            <w:webHidden/>
            <w:sz w:val="21"/>
            <w:szCs w:val="21"/>
          </w:rPr>
          <w:fldChar w:fldCharType="separate"/>
        </w:r>
        <w:r w:rsidR="00635E59">
          <w:rPr>
            <w:webHidden/>
            <w:sz w:val="21"/>
            <w:szCs w:val="21"/>
          </w:rPr>
          <w:t>287</w:t>
        </w:r>
        <w:r w:rsidRPr="00BC1B5F">
          <w:rPr>
            <w:webHidden/>
            <w:sz w:val="21"/>
            <w:szCs w:val="21"/>
          </w:rPr>
          <w:fldChar w:fldCharType="end"/>
        </w:r>
      </w:hyperlink>
    </w:p>
    <w:p w14:paraId="1A75C508" w14:textId="3B65C67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25" w:history="1">
        <w:r w:rsidRPr="00BC1B5F">
          <w:rPr>
            <w:rStyle w:val="Collegamentoipertestuale"/>
            <w:sz w:val="21"/>
            <w:szCs w:val="21"/>
          </w:rPr>
          <w:t>26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_Toc168264525 \h </w:instrText>
        </w:r>
        <w:r w:rsidRPr="00BC1B5F">
          <w:rPr>
            <w:webHidden/>
            <w:sz w:val="21"/>
            <w:szCs w:val="21"/>
          </w:rPr>
        </w:r>
        <w:r w:rsidRPr="00BC1B5F">
          <w:rPr>
            <w:webHidden/>
            <w:sz w:val="21"/>
            <w:szCs w:val="21"/>
          </w:rPr>
          <w:fldChar w:fldCharType="separate"/>
        </w:r>
        <w:r w:rsidR="00635E59">
          <w:rPr>
            <w:webHidden/>
            <w:sz w:val="21"/>
            <w:szCs w:val="21"/>
          </w:rPr>
          <w:t>289</w:t>
        </w:r>
        <w:r w:rsidRPr="00BC1B5F">
          <w:rPr>
            <w:webHidden/>
            <w:sz w:val="21"/>
            <w:szCs w:val="21"/>
          </w:rPr>
          <w:fldChar w:fldCharType="end"/>
        </w:r>
      </w:hyperlink>
    </w:p>
    <w:p w14:paraId="331486F8" w14:textId="7EDBE008"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6" w:history="1">
        <w:r w:rsidRPr="00BC1B5F">
          <w:rPr>
            <w:rStyle w:val="Collegamentoipertestuale"/>
            <w:sz w:val="21"/>
            <w:szCs w:val="21"/>
          </w:rPr>
          <w:t>Nessuno di quelli che erano stati invitati gusterà la mia cena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_Toc168264526 \h </w:instrText>
        </w:r>
        <w:r w:rsidRPr="00BC1B5F">
          <w:rPr>
            <w:webHidden/>
            <w:sz w:val="21"/>
            <w:szCs w:val="21"/>
          </w:rPr>
        </w:r>
        <w:r w:rsidRPr="00BC1B5F">
          <w:rPr>
            <w:webHidden/>
            <w:sz w:val="21"/>
            <w:szCs w:val="21"/>
          </w:rPr>
          <w:fldChar w:fldCharType="separate"/>
        </w:r>
        <w:r w:rsidR="00635E59">
          <w:rPr>
            <w:webHidden/>
            <w:sz w:val="21"/>
            <w:szCs w:val="21"/>
          </w:rPr>
          <w:t>289</w:t>
        </w:r>
        <w:r w:rsidRPr="00BC1B5F">
          <w:rPr>
            <w:webHidden/>
            <w:sz w:val="21"/>
            <w:szCs w:val="21"/>
          </w:rPr>
          <w:fldChar w:fldCharType="end"/>
        </w:r>
      </w:hyperlink>
    </w:p>
    <w:p w14:paraId="358AA160" w14:textId="1AFC3D44"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7" w:history="1">
        <w:r w:rsidRPr="00BC1B5F">
          <w:rPr>
            <w:rStyle w:val="Collegamentoipertestuale"/>
            <w:sz w:val="21"/>
            <w:szCs w:val="21"/>
          </w:rPr>
          <w:t>DEGNO DI FEDE NELLE COSE CHE RIGUARDANO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_Toc168264527 \h </w:instrText>
        </w:r>
        <w:r w:rsidRPr="00BC1B5F">
          <w:rPr>
            <w:webHidden/>
            <w:sz w:val="21"/>
            <w:szCs w:val="21"/>
          </w:rPr>
        </w:r>
        <w:r w:rsidRPr="00BC1B5F">
          <w:rPr>
            <w:webHidden/>
            <w:sz w:val="21"/>
            <w:szCs w:val="21"/>
          </w:rPr>
          <w:fldChar w:fldCharType="separate"/>
        </w:r>
        <w:r w:rsidR="00635E59">
          <w:rPr>
            <w:webHidden/>
            <w:sz w:val="21"/>
            <w:szCs w:val="21"/>
          </w:rPr>
          <w:t>291</w:t>
        </w:r>
        <w:r w:rsidRPr="00BC1B5F">
          <w:rPr>
            <w:webHidden/>
            <w:sz w:val="21"/>
            <w:szCs w:val="21"/>
          </w:rPr>
          <w:fldChar w:fldCharType="end"/>
        </w:r>
      </w:hyperlink>
    </w:p>
    <w:p w14:paraId="225DAC14" w14:textId="4864E07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28" w:history="1">
        <w:r w:rsidRPr="00BC1B5F">
          <w:rPr>
            <w:rStyle w:val="Collegamentoipertestuale"/>
            <w:sz w:val="21"/>
            <w:szCs w:val="21"/>
          </w:rPr>
          <w:t>27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_Toc168264528 \h </w:instrText>
        </w:r>
        <w:r w:rsidRPr="00BC1B5F">
          <w:rPr>
            <w:webHidden/>
            <w:sz w:val="21"/>
            <w:szCs w:val="21"/>
          </w:rPr>
        </w:r>
        <w:r w:rsidRPr="00BC1B5F">
          <w:rPr>
            <w:webHidden/>
            <w:sz w:val="21"/>
            <w:szCs w:val="21"/>
          </w:rPr>
          <w:fldChar w:fldCharType="separate"/>
        </w:r>
        <w:r w:rsidR="00635E59">
          <w:rPr>
            <w:webHidden/>
            <w:sz w:val="21"/>
            <w:szCs w:val="21"/>
          </w:rPr>
          <w:t>292</w:t>
        </w:r>
        <w:r w:rsidRPr="00BC1B5F">
          <w:rPr>
            <w:webHidden/>
            <w:sz w:val="21"/>
            <w:szCs w:val="21"/>
          </w:rPr>
          <w:fldChar w:fldCharType="end"/>
        </w:r>
      </w:hyperlink>
    </w:p>
    <w:p w14:paraId="7E9F4AB0" w14:textId="4B7C271A"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29" w:history="1">
        <w:r w:rsidRPr="00BC1B5F">
          <w:rPr>
            <w:rStyle w:val="Collegamentoipertestuale"/>
            <w:sz w:val="21"/>
            <w:szCs w:val="21"/>
          </w:rPr>
          <w:t>Io sono andato, mi sono lavato e ho acquistato la vista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_Toc168264529 \h </w:instrText>
        </w:r>
        <w:r w:rsidRPr="00BC1B5F">
          <w:rPr>
            <w:webHidden/>
            <w:sz w:val="21"/>
            <w:szCs w:val="21"/>
          </w:rPr>
        </w:r>
        <w:r w:rsidRPr="00BC1B5F">
          <w:rPr>
            <w:webHidden/>
            <w:sz w:val="21"/>
            <w:szCs w:val="21"/>
          </w:rPr>
          <w:fldChar w:fldCharType="separate"/>
        </w:r>
        <w:r w:rsidR="00635E59">
          <w:rPr>
            <w:webHidden/>
            <w:sz w:val="21"/>
            <w:szCs w:val="21"/>
          </w:rPr>
          <w:t>292</w:t>
        </w:r>
        <w:r w:rsidRPr="00BC1B5F">
          <w:rPr>
            <w:webHidden/>
            <w:sz w:val="21"/>
            <w:szCs w:val="21"/>
          </w:rPr>
          <w:fldChar w:fldCharType="end"/>
        </w:r>
      </w:hyperlink>
    </w:p>
    <w:p w14:paraId="40013075" w14:textId="7495CFA0"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0" w:history="1">
        <w:r w:rsidRPr="00BC1B5F">
          <w:rPr>
            <w:rStyle w:val="Collegamentoipertestuale"/>
            <w:sz w:val="21"/>
            <w:szCs w:val="21"/>
          </w:rPr>
          <w:t>UN SEGNO GRANDIOSO APPARVE NEL CIELO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_Toc168264530 \h </w:instrText>
        </w:r>
        <w:r w:rsidRPr="00BC1B5F">
          <w:rPr>
            <w:webHidden/>
            <w:sz w:val="21"/>
            <w:szCs w:val="21"/>
          </w:rPr>
        </w:r>
        <w:r w:rsidRPr="00BC1B5F">
          <w:rPr>
            <w:webHidden/>
            <w:sz w:val="21"/>
            <w:szCs w:val="21"/>
          </w:rPr>
          <w:fldChar w:fldCharType="separate"/>
        </w:r>
        <w:r w:rsidR="00635E59">
          <w:rPr>
            <w:webHidden/>
            <w:sz w:val="21"/>
            <w:szCs w:val="21"/>
          </w:rPr>
          <w:t>295</w:t>
        </w:r>
        <w:r w:rsidRPr="00BC1B5F">
          <w:rPr>
            <w:webHidden/>
            <w:sz w:val="21"/>
            <w:szCs w:val="21"/>
          </w:rPr>
          <w:fldChar w:fldCharType="end"/>
        </w:r>
      </w:hyperlink>
    </w:p>
    <w:p w14:paraId="08ACCF59" w14:textId="0892873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31" w:history="1">
        <w:r w:rsidRPr="00BC1B5F">
          <w:rPr>
            <w:rStyle w:val="Collegamentoipertestuale"/>
            <w:sz w:val="21"/>
            <w:szCs w:val="21"/>
          </w:rPr>
          <w:t>28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_Toc168264531 \h </w:instrText>
        </w:r>
        <w:r w:rsidRPr="00BC1B5F">
          <w:rPr>
            <w:webHidden/>
            <w:sz w:val="21"/>
            <w:szCs w:val="21"/>
          </w:rPr>
        </w:r>
        <w:r w:rsidRPr="00BC1B5F">
          <w:rPr>
            <w:webHidden/>
            <w:sz w:val="21"/>
            <w:szCs w:val="21"/>
          </w:rPr>
          <w:fldChar w:fldCharType="separate"/>
        </w:r>
        <w:r w:rsidR="00635E59">
          <w:rPr>
            <w:webHidden/>
            <w:sz w:val="21"/>
            <w:szCs w:val="21"/>
          </w:rPr>
          <w:t>297</w:t>
        </w:r>
        <w:r w:rsidRPr="00BC1B5F">
          <w:rPr>
            <w:webHidden/>
            <w:sz w:val="21"/>
            <w:szCs w:val="21"/>
          </w:rPr>
          <w:fldChar w:fldCharType="end"/>
        </w:r>
      </w:hyperlink>
    </w:p>
    <w:p w14:paraId="689B50D0" w14:textId="2FDABEC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2" w:history="1">
        <w:r w:rsidRPr="00BC1B5F">
          <w:rPr>
            <w:rStyle w:val="Collegamentoipertestuale"/>
            <w:sz w:val="21"/>
            <w:szCs w:val="21"/>
          </w:rPr>
          <w:t>In nome della carità piuttosto ti esorto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_Toc168264532 \h </w:instrText>
        </w:r>
        <w:r w:rsidRPr="00BC1B5F">
          <w:rPr>
            <w:webHidden/>
            <w:sz w:val="21"/>
            <w:szCs w:val="21"/>
          </w:rPr>
        </w:r>
        <w:r w:rsidRPr="00BC1B5F">
          <w:rPr>
            <w:webHidden/>
            <w:sz w:val="21"/>
            <w:szCs w:val="21"/>
          </w:rPr>
          <w:fldChar w:fldCharType="separate"/>
        </w:r>
        <w:r w:rsidR="00635E59">
          <w:rPr>
            <w:webHidden/>
            <w:sz w:val="21"/>
            <w:szCs w:val="21"/>
          </w:rPr>
          <w:t>297</w:t>
        </w:r>
        <w:r w:rsidRPr="00BC1B5F">
          <w:rPr>
            <w:webHidden/>
            <w:sz w:val="21"/>
            <w:szCs w:val="21"/>
          </w:rPr>
          <w:fldChar w:fldCharType="end"/>
        </w:r>
      </w:hyperlink>
    </w:p>
    <w:p w14:paraId="29782058" w14:textId="499A4D50"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3" w:history="1">
        <w:r w:rsidRPr="00BC1B5F">
          <w:rPr>
            <w:rStyle w:val="Collegamentoipertestuale"/>
            <w:sz w:val="21"/>
            <w:szCs w:val="21"/>
          </w:rPr>
          <w:t>IO SO CHI TU SEI: IL SANTO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_Toc168264533 \h </w:instrText>
        </w:r>
        <w:r w:rsidRPr="00BC1B5F">
          <w:rPr>
            <w:webHidden/>
            <w:sz w:val="21"/>
            <w:szCs w:val="21"/>
          </w:rPr>
        </w:r>
        <w:r w:rsidRPr="00BC1B5F">
          <w:rPr>
            <w:webHidden/>
            <w:sz w:val="21"/>
            <w:szCs w:val="21"/>
          </w:rPr>
          <w:fldChar w:fldCharType="separate"/>
        </w:r>
        <w:r w:rsidR="00635E59">
          <w:rPr>
            <w:webHidden/>
            <w:sz w:val="21"/>
            <w:szCs w:val="21"/>
          </w:rPr>
          <w:t>301</w:t>
        </w:r>
        <w:r w:rsidRPr="00BC1B5F">
          <w:rPr>
            <w:webHidden/>
            <w:sz w:val="21"/>
            <w:szCs w:val="21"/>
          </w:rPr>
          <w:fldChar w:fldCharType="end"/>
        </w:r>
      </w:hyperlink>
    </w:p>
    <w:p w14:paraId="007D8F36" w14:textId="4CAD8EE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34" w:history="1">
        <w:r w:rsidRPr="00BC1B5F">
          <w:rPr>
            <w:rStyle w:val="Collegamentoipertestuale"/>
            <w:sz w:val="21"/>
            <w:szCs w:val="21"/>
          </w:rPr>
          <w:t>29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_Toc168264534 \h </w:instrText>
        </w:r>
        <w:r w:rsidRPr="00BC1B5F">
          <w:rPr>
            <w:webHidden/>
            <w:sz w:val="21"/>
            <w:szCs w:val="21"/>
          </w:rPr>
        </w:r>
        <w:r w:rsidRPr="00BC1B5F">
          <w:rPr>
            <w:webHidden/>
            <w:sz w:val="21"/>
            <w:szCs w:val="21"/>
          </w:rPr>
          <w:fldChar w:fldCharType="separate"/>
        </w:r>
        <w:r w:rsidR="00635E59">
          <w:rPr>
            <w:webHidden/>
            <w:sz w:val="21"/>
            <w:szCs w:val="21"/>
          </w:rPr>
          <w:t>303</w:t>
        </w:r>
        <w:r w:rsidRPr="00BC1B5F">
          <w:rPr>
            <w:webHidden/>
            <w:sz w:val="21"/>
            <w:szCs w:val="21"/>
          </w:rPr>
          <w:fldChar w:fldCharType="end"/>
        </w:r>
      </w:hyperlink>
    </w:p>
    <w:p w14:paraId="6BEBC9C8" w14:textId="7B3661E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5" w:history="1">
        <w:r w:rsidRPr="00BC1B5F">
          <w:rPr>
            <w:rStyle w:val="Collegamentoipertestuale"/>
            <w:sz w:val="21"/>
            <w:szCs w:val="21"/>
          </w:rPr>
          <w:t>Qualsiasi cosa vi dica, fatela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_Toc168264535 \h </w:instrText>
        </w:r>
        <w:r w:rsidRPr="00BC1B5F">
          <w:rPr>
            <w:webHidden/>
            <w:sz w:val="21"/>
            <w:szCs w:val="21"/>
          </w:rPr>
        </w:r>
        <w:r w:rsidRPr="00BC1B5F">
          <w:rPr>
            <w:webHidden/>
            <w:sz w:val="21"/>
            <w:szCs w:val="21"/>
          </w:rPr>
          <w:fldChar w:fldCharType="separate"/>
        </w:r>
        <w:r w:rsidR="00635E59">
          <w:rPr>
            <w:webHidden/>
            <w:sz w:val="21"/>
            <w:szCs w:val="21"/>
          </w:rPr>
          <w:t>303</w:t>
        </w:r>
        <w:r w:rsidRPr="00BC1B5F">
          <w:rPr>
            <w:webHidden/>
            <w:sz w:val="21"/>
            <w:szCs w:val="21"/>
          </w:rPr>
          <w:fldChar w:fldCharType="end"/>
        </w:r>
      </w:hyperlink>
    </w:p>
    <w:p w14:paraId="4FA8DC37" w14:textId="7587CBB6"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6" w:history="1">
        <w:r w:rsidRPr="00BC1B5F">
          <w:rPr>
            <w:rStyle w:val="Collegamentoipertestuale"/>
            <w:sz w:val="21"/>
            <w:szCs w:val="21"/>
          </w:rPr>
          <w:t>DOVE SONO DUE O TRE RIUNITI NEL MIO NOME, LÌ SONO IO IN MEZZO A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_Toc168264536 \h </w:instrText>
        </w:r>
        <w:r w:rsidRPr="00BC1B5F">
          <w:rPr>
            <w:webHidden/>
            <w:sz w:val="21"/>
            <w:szCs w:val="21"/>
          </w:rPr>
        </w:r>
        <w:r w:rsidRPr="00BC1B5F">
          <w:rPr>
            <w:webHidden/>
            <w:sz w:val="21"/>
            <w:szCs w:val="21"/>
          </w:rPr>
          <w:fldChar w:fldCharType="separate"/>
        </w:r>
        <w:r w:rsidR="00635E59">
          <w:rPr>
            <w:webHidden/>
            <w:sz w:val="21"/>
            <w:szCs w:val="21"/>
          </w:rPr>
          <w:t>306</w:t>
        </w:r>
        <w:r w:rsidRPr="00BC1B5F">
          <w:rPr>
            <w:webHidden/>
            <w:sz w:val="21"/>
            <w:szCs w:val="21"/>
          </w:rPr>
          <w:fldChar w:fldCharType="end"/>
        </w:r>
      </w:hyperlink>
    </w:p>
    <w:p w14:paraId="1C151834" w14:textId="6F657A8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37" w:history="1">
        <w:r w:rsidRPr="00BC1B5F">
          <w:rPr>
            <w:rStyle w:val="Collegamentoipertestuale"/>
            <w:sz w:val="21"/>
            <w:szCs w:val="21"/>
          </w:rPr>
          <w:t>30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_Toc168264537 \h </w:instrText>
        </w:r>
        <w:r w:rsidRPr="00BC1B5F">
          <w:rPr>
            <w:webHidden/>
            <w:sz w:val="21"/>
            <w:szCs w:val="21"/>
          </w:rPr>
        </w:r>
        <w:r w:rsidRPr="00BC1B5F">
          <w:rPr>
            <w:webHidden/>
            <w:sz w:val="21"/>
            <w:szCs w:val="21"/>
          </w:rPr>
          <w:fldChar w:fldCharType="separate"/>
        </w:r>
        <w:r w:rsidR="00635E59">
          <w:rPr>
            <w:webHidden/>
            <w:sz w:val="21"/>
            <w:szCs w:val="21"/>
          </w:rPr>
          <w:t>309</w:t>
        </w:r>
        <w:r w:rsidRPr="00BC1B5F">
          <w:rPr>
            <w:webHidden/>
            <w:sz w:val="21"/>
            <w:szCs w:val="21"/>
          </w:rPr>
          <w:fldChar w:fldCharType="end"/>
        </w:r>
      </w:hyperlink>
    </w:p>
    <w:p w14:paraId="704E3DC8" w14:textId="231DDA24"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8" w:history="1">
        <w:r w:rsidRPr="00BC1B5F">
          <w:rPr>
            <w:rStyle w:val="Collegamentoipertestuale"/>
            <w:sz w:val="21"/>
            <w:szCs w:val="21"/>
          </w:rPr>
          <w:t>Quando ebbero adempiuto ogni cosa secondo la legge del Signore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_Toc168264538 \h </w:instrText>
        </w:r>
        <w:r w:rsidRPr="00BC1B5F">
          <w:rPr>
            <w:webHidden/>
            <w:sz w:val="21"/>
            <w:szCs w:val="21"/>
          </w:rPr>
        </w:r>
        <w:r w:rsidRPr="00BC1B5F">
          <w:rPr>
            <w:webHidden/>
            <w:sz w:val="21"/>
            <w:szCs w:val="21"/>
          </w:rPr>
          <w:fldChar w:fldCharType="separate"/>
        </w:r>
        <w:r w:rsidR="00635E59">
          <w:rPr>
            <w:webHidden/>
            <w:sz w:val="21"/>
            <w:szCs w:val="21"/>
          </w:rPr>
          <w:t>309</w:t>
        </w:r>
        <w:r w:rsidRPr="00BC1B5F">
          <w:rPr>
            <w:webHidden/>
            <w:sz w:val="21"/>
            <w:szCs w:val="21"/>
          </w:rPr>
          <w:fldChar w:fldCharType="end"/>
        </w:r>
      </w:hyperlink>
    </w:p>
    <w:p w14:paraId="04A51905" w14:textId="6647717C"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39" w:history="1">
        <w:r w:rsidRPr="00BC1B5F">
          <w:rPr>
            <w:rStyle w:val="Collegamentoipertestuale"/>
            <w:sz w:val="21"/>
            <w:szCs w:val="21"/>
          </w:rPr>
          <w:t>VENNE UNA NUBE CHE LI COPRÌ CON LA SUA OMBRA E DALLA NUBE USCÌ UNA VOCE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_Toc168264539 \h </w:instrText>
        </w:r>
        <w:r w:rsidRPr="00BC1B5F">
          <w:rPr>
            <w:webHidden/>
            <w:sz w:val="21"/>
            <w:szCs w:val="21"/>
          </w:rPr>
        </w:r>
        <w:r w:rsidRPr="00BC1B5F">
          <w:rPr>
            <w:webHidden/>
            <w:sz w:val="21"/>
            <w:szCs w:val="21"/>
          </w:rPr>
          <w:fldChar w:fldCharType="separate"/>
        </w:r>
        <w:r w:rsidR="00635E59">
          <w:rPr>
            <w:webHidden/>
            <w:sz w:val="21"/>
            <w:szCs w:val="21"/>
          </w:rPr>
          <w:t>320</w:t>
        </w:r>
        <w:r w:rsidRPr="00BC1B5F">
          <w:rPr>
            <w:webHidden/>
            <w:sz w:val="21"/>
            <w:szCs w:val="21"/>
          </w:rPr>
          <w:fldChar w:fldCharType="end"/>
        </w:r>
      </w:hyperlink>
    </w:p>
    <w:p w14:paraId="4CBD95EE" w14:textId="7D1ED1D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40" w:history="1">
        <w:r w:rsidRPr="00BC1B5F">
          <w:rPr>
            <w:rStyle w:val="Collegamentoipertestuale"/>
            <w:sz w:val="21"/>
            <w:szCs w:val="21"/>
          </w:rPr>
          <w:t>31 Gennaio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_Toc168264540 \h </w:instrText>
        </w:r>
        <w:r w:rsidRPr="00BC1B5F">
          <w:rPr>
            <w:webHidden/>
            <w:sz w:val="21"/>
            <w:szCs w:val="21"/>
          </w:rPr>
        </w:r>
        <w:r w:rsidRPr="00BC1B5F">
          <w:rPr>
            <w:webHidden/>
            <w:sz w:val="21"/>
            <w:szCs w:val="21"/>
          </w:rPr>
          <w:fldChar w:fldCharType="separate"/>
        </w:r>
        <w:r w:rsidR="00635E59">
          <w:rPr>
            <w:webHidden/>
            <w:sz w:val="21"/>
            <w:szCs w:val="21"/>
          </w:rPr>
          <w:t>323</w:t>
        </w:r>
        <w:r w:rsidRPr="00BC1B5F">
          <w:rPr>
            <w:webHidden/>
            <w:sz w:val="21"/>
            <w:szCs w:val="21"/>
          </w:rPr>
          <w:fldChar w:fldCharType="end"/>
        </w:r>
      </w:hyperlink>
    </w:p>
    <w:p w14:paraId="202D9F62" w14:textId="3FB9AD65"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41" w:history="1">
        <w:r w:rsidRPr="00BC1B5F">
          <w:rPr>
            <w:rStyle w:val="Collegamentoipertestuale"/>
            <w:sz w:val="21"/>
            <w:szCs w:val="21"/>
          </w:rPr>
          <w:t>Perché noi non siamo riusciti a scacciarlo?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_Toc168264541 \h </w:instrText>
        </w:r>
        <w:r w:rsidRPr="00BC1B5F">
          <w:rPr>
            <w:webHidden/>
            <w:sz w:val="21"/>
            <w:szCs w:val="21"/>
          </w:rPr>
        </w:r>
        <w:r w:rsidRPr="00BC1B5F">
          <w:rPr>
            <w:webHidden/>
            <w:sz w:val="21"/>
            <w:szCs w:val="21"/>
          </w:rPr>
          <w:fldChar w:fldCharType="separate"/>
        </w:r>
        <w:r w:rsidR="00635E59">
          <w:rPr>
            <w:webHidden/>
            <w:sz w:val="21"/>
            <w:szCs w:val="21"/>
          </w:rPr>
          <w:t>323</w:t>
        </w:r>
        <w:r w:rsidRPr="00BC1B5F">
          <w:rPr>
            <w:webHidden/>
            <w:sz w:val="21"/>
            <w:szCs w:val="21"/>
          </w:rPr>
          <w:fldChar w:fldCharType="end"/>
        </w:r>
      </w:hyperlink>
    </w:p>
    <w:p w14:paraId="114836DD" w14:textId="4E0A1EFF" w:rsidR="00BC1B5F" w:rsidRDefault="00BC1B5F" w:rsidP="00D64155">
      <w:pPr>
        <w:pStyle w:val="Sommario2"/>
        <w:ind w:left="426"/>
        <w:rPr>
          <w:rStyle w:val="Collegamentoipertestuale"/>
          <w:sz w:val="21"/>
          <w:szCs w:val="21"/>
        </w:rPr>
      </w:pPr>
      <w:hyperlink w:anchor="_Toc168264542" w:history="1">
        <w:r w:rsidRPr="00BC1B5F">
          <w:rPr>
            <w:rStyle w:val="Collegamentoipertestuale"/>
            <w:sz w:val="21"/>
            <w:szCs w:val="21"/>
          </w:rPr>
          <w:t>DA ALLORA IN POI VIENE ANNUNCIATO IL REGNO DI DIO E OGNUNO SI SFORZA DI ENTRARVI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_Toc168264542 \h </w:instrText>
        </w:r>
        <w:r w:rsidRPr="00BC1B5F">
          <w:rPr>
            <w:webHidden/>
            <w:sz w:val="21"/>
            <w:szCs w:val="21"/>
          </w:rPr>
        </w:r>
        <w:r w:rsidRPr="00BC1B5F">
          <w:rPr>
            <w:webHidden/>
            <w:sz w:val="21"/>
            <w:szCs w:val="21"/>
          </w:rPr>
          <w:fldChar w:fldCharType="separate"/>
        </w:r>
        <w:r w:rsidR="00635E59">
          <w:rPr>
            <w:webHidden/>
            <w:sz w:val="21"/>
            <w:szCs w:val="21"/>
          </w:rPr>
          <w:t>325</w:t>
        </w:r>
        <w:r w:rsidRPr="00BC1B5F">
          <w:rPr>
            <w:webHidden/>
            <w:sz w:val="21"/>
            <w:szCs w:val="21"/>
          </w:rPr>
          <w:fldChar w:fldCharType="end"/>
        </w:r>
      </w:hyperlink>
    </w:p>
    <w:p w14:paraId="63E24C20" w14:textId="77777777" w:rsidR="00D64155" w:rsidRPr="00D64155" w:rsidRDefault="00D64155" w:rsidP="00D64155">
      <w:pPr>
        <w:rPr>
          <w:noProof/>
        </w:rPr>
      </w:pPr>
    </w:p>
    <w:p w14:paraId="1A6D81F9" w14:textId="33E3B84F"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543" w:history="1">
        <w:r w:rsidRPr="00BC1B5F">
          <w:rPr>
            <w:rStyle w:val="Collegamentoipertestuale"/>
            <w:rFonts w:asciiTheme="minorBidi" w:hAnsiTheme="minorBidi"/>
            <w:iCs/>
            <w:noProof/>
            <w:sz w:val="21"/>
            <w:szCs w:val="21"/>
          </w:rPr>
          <w:t>FEBBRAIO 2024</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_Toc168264543 \h </w:instrText>
        </w:r>
        <w:r w:rsidRPr="00BC1B5F">
          <w:rPr>
            <w:noProof/>
            <w:webHidden/>
            <w:sz w:val="21"/>
            <w:szCs w:val="21"/>
          </w:rPr>
        </w:r>
        <w:r w:rsidRPr="00BC1B5F">
          <w:rPr>
            <w:noProof/>
            <w:webHidden/>
            <w:sz w:val="21"/>
            <w:szCs w:val="21"/>
          </w:rPr>
          <w:fldChar w:fldCharType="separate"/>
        </w:r>
        <w:r w:rsidR="00635E59">
          <w:rPr>
            <w:noProof/>
            <w:webHidden/>
            <w:sz w:val="21"/>
            <w:szCs w:val="21"/>
          </w:rPr>
          <w:t>327</w:t>
        </w:r>
        <w:r w:rsidRPr="00BC1B5F">
          <w:rPr>
            <w:noProof/>
            <w:webHidden/>
            <w:sz w:val="21"/>
            <w:szCs w:val="21"/>
          </w:rPr>
          <w:fldChar w:fldCharType="end"/>
        </w:r>
      </w:hyperlink>
    </w:p>
    <w:p w14:paraId="761FDE15" w14:textId="3FF9FD8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44" w:history="1">
        <w:r w:rsidRPr="00BC1B5F">
          <w:rPr>
            <w:rStyle w:val="Collegamentoipertestuale"/>
            <w:sz w:val="21"/>
            <w:szCs w:val="21"/>
          </w:rPr>
          <w:t>1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_Toc168264544 \h </w:instrText>
        </w:r>
        <w:r w:rsidRPr="00BC1B5F">
          <w:rPr>
            <w:webHidden/>
            <w:sz w:val="21"/>
            <w:szCs w:val="21"/>
          </w:rPr>
        </w:r>
        <w:r w:rsidRPr="00BC1B5F">
          <w:rPr>
            <w:webHidden/>
            <w:sz w:val="21"/>
            <w:szCs w:val="21"/>
          </w:rPr>
          <w:fldChar w:fldCharType="separate"/>
        </w:r>
        <w:r w:rsidR="00635E59">
          <w:rPr>
            <w:webHidden/>
            <w:sz w:val="21"/>
            <w:szCs w:val="21"/>
          </w:rPr>
          <w:t>329</w:t>
        </w:r>
        <w:r w:rsidRPr="00BC1B5F">
          <w:rPr>
            <w:webHidden/>
            <w:sz w:val="21"/>
            <w:szCs w:val="21"/>
          </w:rPr>
          <w:fldChar w:fldCharType="end"/>
        </w:r>
      </w:hyperlink>
    </w:p>
    <w:p w14:paraId="3F97C769" w14:textId="732F143A"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45" w:history="1">
        <w:r w:rsidRPr="00BC1B5F">
          <w:rPr>
            <w:rStyle w:val="Collegamentoipertestuale"/>
            <w:sz w:val="21"/>
            <w:szCs w:val="21"/>
          </w:rPr>
          <w:t>Mutato il sacerdozio, avviene necessariamente anche un mutamento della Legge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_Toc168264545 \h </w:instrText>
        </w:r>
        <w:r w:rsidRPr="00BC1B5F">
          <w:rPr>
            <w:webHidden/>
            <w:sz w:val="21"/>
            <w:szCs w:val="21"/>
          </w:rPr>
        </w:r>
        <w:r w:rsidRPr="00BC1B5F">
          <w:rPr>
            <w:webHidden/>
            <w:sz w:val="21"/>
            <w:szCs w:val="21"/>
          </w:rPr>
          <w:fldChar w:fldCharType="separate"/>
        </w:r>
        <w:r w:rsidR="00635E59">
          <w:rPr>
            <w:webHidden/>
            <w:sz w:val="21"/>
            <w:szCs w:val="21"/>
          </w:rPr>
          <w:t>329</w:t>
        </w:r>
        <w:r w:rsidRPr="00BC1B5F">
          <w:rPr>
            <w:webHidden/>
            <w:sz w:val="21"/>
            <w:szCs w:val="21"/>
          </w:rPr>
          <w:fldChar w:fldCharType="end"/>
        </w:r>
      </w:hyperlink>
    </w:p>
    <w:p w14:paraId="3CC9E3AE" w14:textId="4849CC8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46" w:history="1">
        <w:r w:rsidRPr="00BC1B5F">
          <w:rPr>
            <w:rStyle w:val="Collegamentoipertestuale"/>
            <w:sz w:val="21"/>
            <w:szCs w:val="21"/>
          </w:rPr>
          <w:t>IO E IL PADRE SIAMO UNA COSA SOLA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_Toc168264546 \h </w:instrText>
        </w:r>
        <w:r w:rsidRPr="00BC1B5F">
          <w:rPr>
            <w:webHidden/>
            <w:sz w:val="21"/>
            <w:szCs w:val="21"/>
          </w:rPr>
        </w:r>
        <w:r w:rsidRPr="00BC1B5F">
          <w:rPr>
            <w:webHidden/>
            <w:sz w:val="21"/>
            <w:szCs w:val="21"/>
          </w:rPr>
          <w:fldChar w:fldCharType="separate"/>
        </w:r>
        <w:r w:rsidR="00635E59">
          <w:rPr>
            <w:webHidden/>
            <w:sz w:val="21"/>
            <w:szCs w:val="21"/>
          </w:rPr>
          <w:t>330</w:t>
        </w:r>
        <w:r w:rsidRPr="00BC1B5F">
          <w:rPr>
            <w:webHidden/>
            <w:sz w:val="21"/>
            <w:szCs w:val="21"/>
          </w:rPr>
          <w:fldChar w:fldCharType="end"/>
        </w:r>
      </w:hyperlink>
    </w:p>
    <w:p w14:paraId="28307091" w14:textId="79E7C56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47" w:history="1">
        <w:r w:rsidRPr="00BC1B5F">
          <w:rPr>
            <w:rStyle w:val="Collegamentoipertestuale"/>
            <w:sz w:val="21"/>
            <w:szCs w:val="21"/>
          </w:rPr>
          <w:t>2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_Toc168264547 \h </w:instrText>
        </w:r>
        <w:r w:rsidRPr="00BC1B5F">
          <w:rPr>
            <w:webHidden/>
            <w:sz w:val="21"/>
            <w:szCs w:val="21"/>
          </w:rPr>
        </w:r>
        <w:r w:rsidRPr="00BC1B5F">
          <w:rPr>
            <w:webHidden/>
            <w:sz w:val="21"/>
            <w:szCs w:val="21"/>
          </w:rPr>
          <w:fldChar w:fldCharType="separate"/>
        </w:r>
        <w:r w:rsidR="00635E59">
          <w:rPr>
            <w:webHidden/>
            <w:sz w:val="21"/>
            <w:szCs w:val="21"/>
          </w:rPr>
          <w:t>332</w:t>
        </w:r>
        <w:r w:rsidRPr="00BC1B5F">
          <w:rPr>
            <w:webHidden/>
            <w:sz w:val="21"/>
            <w:szCs w:val="21"/>
          </w:rPr>
          <w:fldChar w:fldCharType="end"/>
        </w:r>
      </w:hyperlink>
    </w:p>
    <w:p w14:paraId="655B22CC" w14:textId="7B29E7D5"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48" w:history="1">
        <w:r w:rsidRPr="00BC1B5F">
          <w:rPr>
            <w:rStyle w:val="Collegamentoipertestuale"/>
            <w:sz w:val="21"/>
            <w:szCs w:val="21"/>
          </w:rPr>
          <w:t>Non ti ho detto che, se crederai, vedrai la gloria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_Toc168264548 \h </w:instrText>
        </w:r>
        <w:r w:rsidRPr="00BC1B5F">
          <w:rPr>
            <w:webHidden/>
            <w:sz w:val="21"/>
            <w:szCs w:val="21"/>
          </w:rPr>
        </w:r>
        <w:r w:rsidRPr="00BC1B5F">
          <w:rPr>
            <w:webHidden/>
            <w:sz w:val="21"/>
            <w:szCs w:val="21"/>
          </w:rPr>
          <w:fldChar w:fldCharType="separate"/>
        </w:r>
        <w:r w:rsidR="00635E59">
          <w:rPr>
            <w:webHidden/>
            <w:sz w:val="21"/>
            <w:szCs w:val="21"/>
          </w:rPr>
          <w:t>332</w:t>
        </w:r>
        <w:r w:rsidRPr="00BC1B5F">
          <w:rPr>
            <w:webHidden/>
            <w:sz w:val="21"/>
            <w:szCs w:val="21"/>
          </w:rPr>
          <w:fldChar w:fldCharType="end"/>
        </w:r>
      </w:hyperlink>
    </w:p>
    <w:p w14:paraId="7452C7D2" w14:textId="22603CF3" w:rsidR="00BC1B5F" w:rsidRDefault="00BC1B5F" w:rsidP="00D64155">
      <w:pPr>
        <w:pStyle w:val="Sommario2"/>
        <w:ind w:left="426"/>
        <w:rPr>
          <w:rStyle w:val="Collegamentoipertestuale"/>
          <w:sz w:val="21"/>
          <w:szCs w:val="21"/>
        </w:rPr>
      </w:pPr>
      <w:hyperlink w:anchor="_Toc168264549" w:history="1">
        <w:r w:rsidRPr="00BC1B5F">
          <w:rPr>
            <w:rStyle w:val="Collegamentoipertestuale"/>
            <w:sz w:val="21"/>
            <w:szCs w:val="21"/>
          </w:rPr>
          <w:t>OGGI, SE UDITE LA SUA VOCE, NON INDURITE I VOSTRI CUORI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_Toc168264549 \h </w:instrText>
        </w:r>
        <w:r w:rsidRPr="00BC1B5F">
          <w:rPr>
            <w:webHidden/>
            <w:sz w:val="21"/>
            <w:szCs w:val="21"/>
          </w:rPr>
        </w:r>
        <w:r w:rsidRPr="00BC1B5F">
          <w:rPr>
            <w:webHidden/>
            <w:sz w:val="21"/>
            <w:szCs w:val="21"/>
          </w:rPr>
          <w:fldChar w:fldCharType="separate"/>
        </w:r>
        <w:r w:rsidR="00635E59">
          <w:rPr>
            <w:webHidden/>
            <w:sz w:val="21"/>
            <w:szCs w:val="21"/>
          </w:rPr>
          <w:t>334</w:t>
        </w:r>
        <w:r w:rsidRPr="00BC1B5F">
          <w:rPr>
            <w:webHidden/>
            <w:sz w:val="21"/>
            <w:szCs w:val="21"/>
          </w:rPr>
          <w:fldChar w:fldCharType="end"/>
        </w:r>
      </w:hyperlink>
    </w:p>
    <w:p w14:paraId="6D4A643E" w14:textId="77777777" w:rsidR="00D64155" w:rsidRPr="00D64155" w:rsidRDefault="00D64155" w:rsidP="00D64155">
      <w:pPr>
        <w:rPr>
          <w:noProof/>
        </w:rPr>
      </w:pPr>
    </w:p>
    <w:p w14:paraId="26C8A9B8" w14:textId="15DC6F4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50" w:history="1">
        <w:r w:rsidRPr="00BC1B5F">
          <w:rPr>
            <w:rStyle w:val="Collegamentoipertestuale"/>
            <w:sz w:val="21"/>
            <w:szCs w:val="21"/>
          </w:rPr>
          <w:t>3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_Toc168264550 \h </w:instrText>
        </w:r>
        <w:r w:rsidRPr="00BC1B5F">
          <w:rPr>
            <w:webHidden/>
            <w:sz w:val="21"/>
            <w:szCs w:val="21"/>
          </w:rPr>
        </w:r>
        <w:r w:rsidRPr="00BC1B5F">
          <w:rPr>
            <w:webHidden/>
            <w:sz w:val="21"/>
            <w:szCs w:val="21"/>
          </w:rPr>
          <w:fldChar w:fldCharType="separate"/>
        </w:r>
        <w:r w:rsidR="00635E59">
          <w:rPr>
            <w:webHidden/>
            <w:sz w:val="21"/>
            <w:szCs w:val="21"/>
          </w:rPr>
          <w:t>337</w:t>
        </w:r>
        <w:r w:rsidRPr="00BC1B5F">
          <w:rPr>
            <w:webHidden/>
            <w:sz w:val="21"/>
            <w:szCs w:val="21"/>
          </w:rPr>
          <w:fldChar w:fldCharType="end"/>
        </w:r>
      </w:hyperlink>
    </w:p>
    <w:p w14:paraId="7B23B701" w14:textId="0A2CE2F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1" w:history="1">
        <w:r w:rsidRPr="00BC1B5F">
          <w:rPr>
            <w:rStyle w:val="Collegamentoipertestuale"/>
            <w:sz w:val="21"/>
            <w:szCs w:val="21"/>
          </w:rPr>
          <w:t>Se costui non venisse da Dio, non avrebbe potuto far nulla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_Toc168264551 \h </w:instrText>
        </w:r>
        <w:r w:rsidRPr="00BC1B5F">
          <w:rPr>
            <w:webHidden/>
            <w:sz w:val="21"/>
            <w:szCs w:val="21"/>
          </w:rPr>
        </w:r>
        <w:r w:rsidRPr="00BC1B5F">
          <w:rPr>
            <w:webHidden/>
            <w:sz w:val="21"/>
            <w:szCs w:val="21"/>
          </w:rPr>
          <w:fldChar w:fldCharType="separate"/>
        </w:r>
        <w:r w:rsidR="00635E59">
          <w:rPr>
            <w:webHidden/>
            <w:sz w:val="21"/>
            <w:szCs w:val="21"/>
          </w:rPr>
          <w:t>337</w:t>
        </w:r>
        <w:r w:rsidRPr="00BC1B5F">
          <w:rPr>
            <w:webHidden/>
            <w:sz w:val="21"/>
            <w:szCs w:val="21"/>
          </w:rPr>
          <w:fldChar w:fldCharType="end"/>
        </w:r>
      </w:hyperlink>
    </w:p>
    <w:p w14:paraId="2430A64A" w14:textId="42538F8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2" w:history="1">
        <w:r w:rsidRPr="00BC1B5F">
          <w:rPr>
            <w:rStyle w:val="Collegamentoipertestuale"/>
            <w:sz w:val="21"/>
            <w:szCs w:val="21"/>
          </w:rPr>
          <w:t>SANTA MARIA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_Toc168264552 \h </w:instrText>
        </w:r>
        <w:r w:rsidRPr="00BC1B5F">
          <w:rPr>
            <w:webHidden/>
            <w:sz w:val="21"/>
            <w:szCs w:val="21"/>
          </w:rPr>
        </w:r>
        <w:r w:rsidRPr="00BC1B5F">
          <w:rPr>
            <w:webHidden/>
            <w:sz w:val="21"/>
            <w:szCs w:val="21"/>
          </w:rPr>
          <w:fldChar w:fldCharType="separate"/>
        </w:r>
        <w:r w:rsidR="00635E59">
          <w:rPr>
            <w:webHidden/>
            <w:sz w:val="21"/>
            <w:szCs w:val="21"/>
          </w:rPr>
          <w:t>339</w:t>
        </w:r>
        <w:r w:rsidRPr="00BC1B5F">
          <w:rPr>
            <w:webHidden/>
            <w:sz w:val="21"/>
            <w:szCs w:val="21"/>
          </w:rPr>
          <w:fldChar w:fldCharType="end"/>
        </w:r>
      </w:hyperlink>
    </w:p>
    <w:p w14:paraId="79682159" w14:textId="7A0DC87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53" w:history="1">
        <w:r w:rsidRPr="00BC1B5F">
          <w:rPr>
            <w:rStyle w:val="Collegamentoipertestuale"/>
            <w:sz w:val="21"/>
            <w:szCs w:val="21"/>
          </w:rPr>
          <w:t>4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_Toc168264553 \h </w:instrText>
        </w:r>
        <w:r w:rsidRPr="00BC1B5F">
          <w:rPr>
            <w:webHidden/>
            <w:sz w:val="21"/>
            <w:szCs w:val="21"/>
          </w:rPr>
        </w:r>
        <w:r w:rsidRPr="00BC1B5F">
          <w:rPr>
            <w:webHidden/>
            <w:sz w:val="21"/>
            <w:szCs w:val="21"/>
          </w:rPr>
          <w:fldChar w:fldCharType="separate"/>
        </w:r>
        <w:r w:rsidR="00635E59">
          <w:rPr>
            <w:webHidden/>
            <w:sz w:val="21"/>
            <w:szCs w:val="21"/>
          </w:rPr>
          <w:t>340</w:t>
        </w:r>
        <w:r w:rsidRPr="00BC1B5F">
          <w:rPr>
            <w:webHidden/>
            <w:sz w:val="21"/>
            <w:szCs w:val="21"/>
          </w:rPr>
          <w:fldChar w:fldCharType="end"/>
        </w:r>
      </w:hyperlink>
    </w:p>
    <w:p w14:paraId="2AD44394" w14:textId="6C2DFBFA"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4" w:history="1">
        <w:r w:rsidRPr="00BC1B5F">
          <w:rPr>
            <w:rStyle w:val="Collegamentoipertestuale"/>
            <w:sz w:val="21"/>
            <w:szCs w:val="21"/>
          </w:rPr>
          <w:t>Se dunque tu mi consideri amico, accoglilo come me stesso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_Toc168264554 \h </w:instrText>
        </w:r>
        <w:r w:rsidRPr="00BC1B5F">
          <w:rPr>
            <w:webHidden/>
            <w:sz w:val="21"/>
            <w:szCs w:val="21"/>
          </w:rPr>
        </w:r>
        <w:r w:rsidRPr="00BC1B5F">
          <w:rPr>
            <w:webHidden/>
            <w:sz w:val="21"/>
            <w:szCs w:val="21"/>
          </w:rPr>
          <w:fldChar w:fldCharType="separate"/>
        </w:r>
        <w:r w:rsidR="00635E59">
          <w:rPr>
            <w:webHidden/>
            <w:sz w:val="21"/>
            <w:szCs w:val="21"/>
          </w:rPr>
          <w:t>340</w:t>
        </w:r>
        <w:r w:rsidRPr="00BC1B5F">
          <w:rPr>
            <w:webHidden/>
            <w:sz w:val="21"/>
            <w:szCs w:val="21"/>
          </w:rPr>
          <w:fldChar w:fldCharType="end"/>
        </w:r>
      </w:hyperlink>
    </w:p>
    <w:p w14:paraId="2C313C24" w14:textId="1EF222E6"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5" w:history="1">
        <w:r w:rsidRPr="00BC1B5F">
          <w:rPr>
            <w:rStyle w:val="Collegamentoipertestuale"/>
            <w:sz w:val="21"/>
            <w:szCs w:val="21"/>
          </w:rPr>
          <w:t>PER QUESTO INFATTI SONO VENUTO!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_Toc168264555 \h </w:instrText>
        </w:r>
        <w:r w:rsidRPr="00BC1B5F">
          <w:rPr>
            <w:webHidden/>
            <w:sz w:val="21"/>
            <w:szCs w:val="21"/>
          </w:rPr>
        </w:r>
        <w:r w:rsidRPr="00BC1B5F">
          <w:rPr>
            <w:webHidden/>
            <w:sz w:val="21"/>
            <w:szCs w:val="21"/>
          </w:rPr>
          <w:fldChar w:fldCharType="separate"/>
        </w:r>
        <w:r w:rsidR="00635E59">
          <w:rPr>
            <w:webHidden/>
            <w:sz w:val="21"/>
            <w:szCs w:val="21"/>
          </w:rPr>
          <w:t>350</w:t>
        </w:r>
        <w:r w:rsidRPr="00BC1B5F">
          <w:rPr>
            <w:webHidden/>
            <w:sz w:val="21"/>
            <w:szCs w:val="21"/>
          </w:rPr>
          <w:fldChar w:fldCharType="end"/>
        </w:r>
      </w:hyperlink>
    </w:p>
    <w:p w14:paraId="77DCED78" w14:textId="6A1F663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56" w:history="1">
        <w:r w:rsidRPr="00BC1B5F">
          <w:rPr>
            <w:rStyle w:val="Collegamentoipertestuale"/>
            <w:sz w:val="21"/>
            <w:szCs w:val="21"/>
          </w:rPr>
          <w:t>5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_Toc168264556 \h </w:instrText>
        </w:r>
        <w:r w:rsidRPr="00BC1B5F">
          <w:rPr>
            <w:webHidden/>
            <w:sz w:val="21"/>
            <w:szCs w:val="21"/>
          </w:rPr>
        </w:r>
        <w:r w:rsidRPr="00BC1B5F">
          <w:rPr>
            <w:webHidden/>
            <w:sz w:val="21"/>
            <w:szCs w:val="21"/>
          </w:rPr>
          <w:fldChar w:fldCharType="separate"/>
        </w:r>
        <w:r w:rsidR="00635E59">
          <w:rPr>
            <w:webHidden/>
            <w:sz w:val="21"/>
            <w:szCs w:val="21"/>
          </w:rPr>
          <w:t>351</w:t>
        </w:r>
        <w:r w:rsidRPr="00BC1B5F">
          <w:rPr>
            <w:webHidden/>
            <w:sz w:val="21"/>
            <w:szCs w:val="21"/>
          </w:rPr>
          <w:fldChar w:fldCharType="end"/>
        </w:r>
      </w:hyperlink>
    </w:p>
    <w:p w14:paraId="718EFDDE" w14:textId="07245CE4"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7" w:history="1">
        <w:r w:rsidRPr="00BC1B5F">
          <w:rPr>
            <w:rStyle w:val="Collegamentoipertestuale"/>
            <w:sz w:val="21"/>
            <w:szCs w:val="21"/>
          </w:rPr>
          <w:t>Il regno di Dio non viene in modo da attirare l’attenzione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_Toc168264557 \h </w:instrText>
        </w:r>
        <w:r w:rsidRPr="00BC1B5F">
          <w:rPr>
            <w:webHidden/>
            <w:sz w:val="21"/>
            <w:szCs w:val="21"/>
          </w:rPr>
        </w:r>
        <w:r w:rsidRPr="00BC1B5F">
          <w:rPr>
            <w:webHidden/>
            <w:sz w:val="21"/>
            <w:szCs w:val="21"/>
          </w:rPr>
          <w:fldChar w:fldCharType="separate"/>
        </w:r>
        <w:r w:rsidR="00635E59">
          <w:rPr>
            <w:webHidden/>
            <w:sz w:val="21"/>
            <w:szCs w:val="21"/>
          </w:rPr>
          <w:t>351</w:t>
        </w:r>
        <w:r w:rsidRPr="00BC1B5F">
          <w:rPr>
            <w:webHidden/>
            <w:sz w:val="21"/>
            <w:szCs w:val="21"/>
          </w:rPr>
          <w:fldChar w:fldCharType="end"/>
        </w:r>
      </w:hyperlink>
    </w:p>
    <w:p w14:paraId="15AE0F6F" w14:textId="05DF1748"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58" w:history="1">
        <w:r w:rsidRPr="00BC1B5F">
          <w:rPr>
            <w:rStyle w:val="Collegamentoipertestuale"/>
            <w:sz w:val="21"/>
            <w:szCs w:val="21"/>
          </w:rPr>
          <w:t>IL PADRONE EBBE COMPASSIONE DI QUEL SERVO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_Toc168264558 \h </w:instrText>
        </w:r>
        <w:r w:rsidRPr="00BC1B5F">
          <w:rPr>
            <w:webHidden/>
            <w:sz w:val="21"/>
            <w:szCs w:val="21"/>
          </w:rPr>
        </w:r>
        <w:r w:rsidRPr="00BC1B5F">
          <w:rPr>
            <w:webHidden/>
            <w:sz w:val="21"/>
            <w:szCs w:val="21"/>
          </w:rPr>
          <w:fldChar w:fldCharType="separate"/>
        </w:r>
        <w:r w:rsidR="00635E59">
          <w:rPr>
            <w:webHidden/>
            <w:sz w:val="21"/>
            <w:szCs w:val="21"/>
          </w:rPr>
          <w:t>354</w:t>
        </w:r>
        <w:r w:rsidRPr="00BC1B5F">
          <w:rPr>
            <w:webHidden/>
            <w:sz w:val="21"/>
            <w:szCs w:val="21"/>
          </w:rPr>
          <w:fldChar w:fldCharType="end"/>
        </w:r>
      </w:hyperlink>
    </w:p>
    <w:p w14:paraId="5192CA73" w14:textId="6856F0E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59" w:history="1">
        <w:r w:rsidRPr="00BC1B5F">
          <w:rPr>
            <w:rStyle w:val="Collegamentoipertestuale"/>
            <w:sz w:val="21"/>
            <w:szCs w:val="21"/>
          </w:rPr>
          <w:t>6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_Toc168264559 \h </w:instrText>
        </w:r>
        <w:r w:rsidRPr="00BC1B5F">
          <w:rPr>
            <w:webHidden/>
            <w:sz w:val="21"/>
            <w:szCs w:val="21"/>
          </w:rPr>
        </w:r>
        <w:r w:rsidRPr="00BC1B5F">
          <w:rPr>
            <w:webHidden/>
            <w:sz w:val="21"/>
            <w:szCs w:val="21"/>
          </w:rPr>
          <w:fldChar w:fldCharType="separate"/>
        </w:r>
        <w:r w:rsidR="00635E59">
          <w:rPr>
            <w:webHidden/>
            <w:sz w:val="21"/>
            <w:szCs w:val="21"/>
          </w:rPr>
          <w:t>356</w:t>
        </w:r>
        <w:r w:rsidRPr="00BC1B5F">
          <w:rPr>
            <w:webHidden/>
            <w:sz w:val="21"/>
            <w:szCs w:val="21"/>
          </w:rPr>
          <w:fldChar w:fldCharType="end"/>
        </w:r>
      </w:hyperlink>
    </w:p>
    <w:p w14:paraId="076D6F4E" w14:textId="3FCD1628"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0" w:history="1">
        <w:r w:rsidRPr="00BC1B5F">
          <w:rPr>
            <w:rStyle w:val="Collegamentoipertestuale"/>
            <w:sz w:val="21"/>
            <w:szCs w:val="21"/>
          </w:rPr>
          <w:t>Perché noi non siamo riusciti a scacciarlo?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_Toc168264560 \h </w:instrText>
        </w:r>
        <w:r w:rsidRPr="00BC1B5F">
          <w:rPr>
            <w:webHidden/>
            <w:sz w:val="21"/>
            <w:szCs w:val="21"/>
          </w:rPr>
        </w:r>
        <w:r w:rsidRPr="00BC1B5F">
          <w:rPr>
            <w:webHidden/>
            <w:sz w:val="21"/>
            <w:szCs w:val="21"/>
          </w:rPr>
          <w:fldChar w:fldCharType="separate"/>
        </w:r>
        <w:r w:rsidR="00635E59">
          <w:rPr>
            <w:webHidden/>
            <w:sz w:val="21"/>
            <w:szCs w:val="21"/>
          </w:rPr>
          <w:t>356</w:t>
        </w:r>
        <w:r w:rsidRPr="00BC1B5F">
          <w:rPr>
            <w:webHidden/>
            <w:sz w:val="21"/>
            <w:szCs w:val="21"/>
          </w:rPr>
          <w:fldChar w:fldCharType="end"/>
        </w:r>
      </w:hyperlink>
    </w:p>
    <w:p w14:paraId="0C53A86E" w14:textId="27C0B244"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1" w:history="1">
        <w:r w:rsidRPr="00BC1B5F">
          <w:rPr>
            <w:rStyle w:val="Collegamentoipertestuale"/>
            <w:sz w:val="21"/>
            <w:szCs w:val="21"/>
          </w:rPr>
          <w:t>MA SE TU PUOI QUALCOSA, ABBI PIETÀ DI NOI E AIUTACI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_Toc168264561 \h </w:instrText>
        </w:r>
        <w:r w:rsidRPr="00BC1B5F">
          <w:rPr>
            <w:webHidden/>
            <w:sz w:val="21"/>
            <w:szCs w:val="21"/>
          </w:rPr>
        </w:r>
        <w:r w:rsidRPr="00BC1B5F">
          <w:rPr>
            <w:webHidden/>
            <w:sz w:val="21"/>
            <w:szCs w:val="21"/>
          </w:rPr>
          <w:fldChar w:fldCharType="separate"/>
        </w:r>
        <w:r w:rsidR="00635E59">
          <w:rPr>
            <w:webHidden/>
            <w:sz w:val="21"/>
            <w:szCs w:val="21"/>
          </w:rPr>
          <w:t>358</w:t>
        </w:r>
        <w:r w:rsidRPr="00BC1B5F">
          <w:rPr>
            <w:webHidden/>
            <w:sz w:val="21"/>
            <w:szCs w:val="21"/>
          </w:rPr>
          <w:fldChar w:fldCharType="end"/>
        </w:r>
      </w:hyperlink>
    </w:p>
    <w:p w14:paraId="00713412" w14:textId="2028E9E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62" w:history="1">
        <w:r w:rsidRPr="00BC1B5F">
          <w:rPr>
            <w:rStyle w:val="Collegamentoipertestuale"/>
            <w:sz w:val="21"/>
            <w:szCs w:val="21"/>
          </w:rPr>
          <w:t>7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_Toc168264562 \h </w:instrText>
        </w:r>
        <w:r w:rsidRPr="00BC1B5F">
          <w:rPr>
            <w:webHidden/>
            <w:sz w:val="21"/>
            <w:szCs w:val="21"/>
          </w:rPr>
        </w:r>
        <w:r w:rsidRPr="00BC1B5F">
          <w:rPr>
            <w:webHidden/>
            <w:sz w:val="21"/>
            <w:szCs w:val="21"/>
          </w:rPr>
          <w:fldChar w:fldCharType="separate"/>
        </w:r>
        <w:r w:rsidR="00635E59">
          <w:rPr>
            <w:webHidden/>
            <w:sz w:val="21"/>
            <w:szCs w:val="21"/>
          </w:rPr>
          <w:t>359</w:t>
        </w:r>
        <w:r w:rsidRPr="00BC1B5F">
          <w:rPr>
            <w:webHidden/>
            <w:sz w:val="21"/>
            <w:szCs w:val="21"/>
          </w:rPr>
          <w:fldChar w:fldCharType="end"/>
        </w:r>
      </w:hyperlink>
    </w:p>
    <w:p w14:paraId="11E73B2F" w14:textId="7466E659"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3" w:history="1">
        <w:r w:rsidRPr="00BC1B5F">
          <w:rPr>
            <w:rStyle w:val="Collegamentoipertestuale"/>
            <w:sz w:val="21"/>
            <w:szCs w:val="21"/>
          </w:rPr>
          <w:t>Come riuscire a sfamarli di pane qui, in un deserto?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_Toc168264563 \h </w:instrText>
        </w:r>
        <w:r w:rsidRPr="00BC1B5F">
          <w:rPr>
            <w:webHidden/>
            <w:sz w:val="21"/>
            <w:szCs w:val="21"/>
          </w:rPr>
        </w:r>
        <w:r w:rsidRPr="00BC1B5F">
          <w:rPr>
            <w:webHidden/>
            <w:sz w:val="21"/>
            <w:szCs w:val="21"/>
          </w:rPr>
          <w:fldChar w:fldCharType="separate"/>
        </w:r>
        <w:r w:rsidR="00635E59">
          <w:rPr>
            <w:webHidden/>
            <w:sz w:val="21"/>
            <w:szCs w:val="21"/>
          </w:rPr>
          <w:t>359</w:t>
        </w:r>
        <w:r w:rsidRPr="00BC1B5F">
          <w:rPr>
            <w:webHidden/>
            <w:sz w:val="21"/>
            <w:szCs w:val="21"/>
          </w:rPr>
          <w:fldChar w:fldCharType="end"/>
        </w:r>
      </w:hyperlink>
    </w:p>
    <w:p w14:paraId="6ED626BB" w14:textId="526B54F6"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4" w:history="1">
        <w:r w:rsidRPr="00BC1B5F">
          <w:rPr>
            <w:rStyle w:val="Collegamentoipertestuale"/>
            <w:sz w:val="21"/>
            <w:szCs w:val="21"/>
          </w:rPr>
          <w:t>HANNO MOSÈ E I PROFETI; ASCOLTINO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_Toc168264564 \h </w:instrText>
        </w:r>
        <w:r w:rsidRPr="00BC1B5F">
          <w:rPr>
            <w:webHidden/>
            <w:sz w:val="21"/>
            <w:szCs w:val="21"/>
          </w:rPr>
        </w:r>
        <w:r w:rsidRPr="00BC1B5F">
          <w:rPr>
            <w:webHidden/>
            <w:sz w:val="21"/>
            <w:szCs w:val="21"/>
          </w:rPr>
          <w:fldChar w:fldCharType="separate"/>
        </w:r>
        <w:r w:rsidR="00635E59">
          <w:rPr>
            <w:webHidden/>
            <w:sz w:val="21"/>
            <w:szCs w:val="21"/>
          </w:rPr>
          <w:t>361</w:t>
        </w:r>
        <w:r w:rsidRPr="00BC1B5F">
          <w:rPr>
            <w:webHidden/>
            <w:sz w:val="21"/>
            <w:szCs w:val="21"/>
          </w:rPr>
          <w:fldChar w:fldCharType="end"/>
        </w:r>
      </w:hyperlink>
    </w:p>
    <w:p w14:paraId="2898C32B" w14:textId="7F51B27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65" w:history="1">
        <w:r w:rsidRPr="00BC1B5F">
          <w:rPr>
            <w:rStyle w:val="Collegamentoipertestuale"/>
            <w:sz w:val="21"/>
            <w:szCs w:val="21"/>
          </w:rPr>
          <w:t>8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_Toc168264565 \h </w:instrText>
        </w:r>
        <w:r w:rsidRPr="00BC1B5F">
          <w:rPr>
            <w:webHidden/>
            <w:sz w:val="21"/>
            <w:szCs w:val="21"/>
          </w:rPr>
        </w:r>
        <w:r w:rsidRPr="00BC1B5F">
          <w:rPr>
            <w:webHidden/>
            <w:sz w:val="21"/>
            <w:szCs w:val="21"/>
          </w:rPr>
          <w:fldChar w:fldCharType="separate"/>
        </w:r>
        <w:r w:rsidR="00635E59">
          <w:rPr>
            <w:webHidden/>
            <w:sz w:val="21"/>
            <w:szCs w:val="21"/>
          </w:rPr>
          <w:t>363</w:t>
        </w:r>
        <w:r w:rsidRPr="00BC1B5F">
          <w:rPr>
            <w:webHidden/>
            <w:sz w:val="21"/>
            <w:szCs w:val="21"/>
          </w:rPr>
          <w:fldChar w:fldCharType="end"/>
        </w:r>
      </w:hyperlink>
    </w:p>
    <w:p w14:paraId="078401CC" w14:textId="4BD4CCDA"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6" w:history="1">
        <w:r w:rsidRPr="00BC1B5F">
          <w:rPr>
            <w:rStyle w:val="Collegamentoipertestuale"/>
            <w:sz w:val="21"/>
            <w:szCs w:val="21"/>
          </w:rPr>
          <w:t>Costui ha iniziato a costruire, ma non è stato capace di finire il lavoro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_Toc168264566 \h </w:instrText>
        </w:r>
        <w:r w:rsidRPr="00BC1B5F">
          <w:rPr>
            <w:webHidden/>
            <w:sz w:val="21"/>
            <w:szCs w:val="21"/>
          </w:rPr>
        </w:r>
        <w:r w:rsidRPr="00BC1B5F">
          <w:rPr>
            <w:webHidden/>
            <w:sz w:val="21"/>
            <w:szCs w:val="21"/>
          </w:rPr>
          <w:fldChar w:fldCharType="separate"/>
        </w:r>
        <w:r w:rsidR="00635E59">
          <w:rPr>
            <w:webHidden/>
            <w:sz w:val="21"/>
            <w:szCs w:val="21"/>
          </w:rPr>
          <w:t>363</w:t>
        </w:r>
        <w:r w:rsidRPr="00BC1B5F">
          <w:rPr>
            <w:webHidden/>
            <w:sz w:val="21"/>
            <w:szCs w:val="21"/>
          </w:rPr>
          <w:fldChar w:fldCharType="end"/>
        </w:r>
      </w:hyperlink>
    </w:p>
    <w:p w14:paraId="6E4592EC" w14:textId="1755CD4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7" w:history="1">
        <w:r w:rsidRPr="00BC1B5F">
          <w:rPr>
            <w:rStyle w:val="Collegamentoipertestuale"/>
            <w:sz w:val="21"/>
            <w:szCs w:val="21"/>
          </w:rPr>
          <w:t>ANCHE SE NON CREDETE A ME, CREDETE ALLE OPERE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_Toc168264567 \h </w:instrText>
        </w:r>
        <w:r w:rsidRPr="00BC1B5F">
          <w:rPr>
            <w:webHidden/>
            <w:sz w:val="21"/>
            <w:szCs w:val="21"/>
          </w:rPr>
        </w:r>
        <w:r w:rsidRPr="00BC1B5F">
          <w:rPr>
            <w:webHidden/>
            <w:sz w:val="21"/>
            <w:szCs w:val="21"/>
          </w:rPr>
          <w:fldChar w:fldCharType="separate"/>
        </w:r>
        <w:r w:rsidR="00635E59">
          <w:rPr>
            <w:webHidden/>
            <w:sz w:val="21"/>
            <w:szCs w:val="21"/>
          </w:rPr>
          <w:t>365</w:t>
        </w:r>
        <w:r w:rsidRPr="00BC1B5F">
          <w:rPr>
            <w:webHidden/>
            <w:sz w:val="21"/>
            <w:szCs w:val="21"/>
          </w:rPr>
          <w:fldChar w:fldCharType="end"/>
        </w:r>
      </w:hyperlink>
    </w:p>
    <w:p w14:paraId="7E226131" w14:textId="2EA1F28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68" w:history="1">
        <w:r w:rsidRPr="00BC1B5F">
          <w:rPr>
            <w:rStyle w:val="Collegamentoipertestuale"/>
            <w:sz w:val="21"/>
            <w:szCs w:val="21"/>
          </w:rPr>
          <w:t>9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_Toc168264568 \h </w:instrText>
        </w:r>
        <w:r w:rsidRPr="00BC1B5F">
          <w:rPr>
            <w:webHidden/>
            <w:sz w:val="21"/>
            <w:szCs w:val="21"/>
          </w:rPr>
        </w:r>
        <w:r w:rsidRPr="00BC1B5F">
          <w:rPr>
            <w:webHidden/>
            <w:sz w:val="21"/>
            <w:szCs w:val="21"/>
          </w:rPr>
          <w:fldChar w:fldCharType="separate"/>
        </w:r>
        <w:r w:rsidR="00635E59">
          <w:rPr>
            <w:webHidden/>
            <w:sz w:val="21"/>
            <w:szCs w:val="21"/>
          </w:rPr>
          <w:t>366</w:t>
        </w:r>
        <w:r w:rsidRPr="00BC1B5F">
          <w:rPr>
            <w:webHidden/>
            <w:sz w:val="21"/>
            <w:szCs w:val="21"/>
          </w:rPr>
          <w:fldChar w:fldCharType="end"/>
        </w:r>
      </w:hyperlink>
    </w:p>
    <w:p w14:paraId="07F77F94" w14:textId="35227D10"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69" w:history="1">
        <w:r w:rsidRPr="00BC1B5F">
          <w:rPr>
            <w:rStyle w:val="Collegamentoipertestuale"/>
            <w:sz w:val="21"/>
            <w:szCs w:val="21"/>
          </w:rPr>
          <w:t>Se costui non venisse da Dio, non avrebbe potuto far nulla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_Toc168264569 \h </w:instrText>
        </w:r>
        <w:r w:rsidRPr="00BC1B5F">
          <w:rPr>
            <w:webHidden/>
            <w:sz w:val="21"/>
            <w:szCs w:val="21"/>
          </w:rPr>
        </w:r>
        <w:r w:rsidRPr="00BC1B5F">
          <w:rPr>
            <w:webHidden/>
            <w:sz w:val="21"/>
            <w:szCs w:val="21"/>
          </w:rPr>
          <w:fldChar w:fldCharType="separate"/>
        </w:r>
        <w:r w:rsidR="00635E59">
          <w:rPr>
            <w:webHidden/>
            <w:sz w:val="21"/>
            <w:szCs w:val="21"/>
          </w:rPr>
          <w:t>366</w:t>
        </w:r>
        <w:r w:rsidRPr="00BC1B5F">
          <w:rPr>
            <w:webHidden/>
            <w:sz w:val="21"/>
            <w:szCs w:val="21"/>
          </w:rPr>
          <w:fldChar w:fldCharType="end"/>
        </w:r>
      </w:hyperlink>
    </w:p>
    <w:p w14:paraId="3CE5FE19" w14:textId="25CB504E"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570" w:history="1">
        <w:r w:rsidRPr="00BC1B5F">
          <w:rPr>
            <w:rStyle w:val="Collegamentoipertestuale"/>
            <w:sz w:val="21"/>
            <w:szCs w:val="21"/>
          </w:rPr>
          <w:t>MANTENIAMO FERMA LA PROFESSIONE DELLA FEDE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_Toc168264570 \h </w:instrText>
        </w:r>
        <w:r w:rsidRPr="00BC1B5F">
          <w:rPr>
            <w:webHidden/>
            <w:sz w:val="21"/>
            <w:szCs w:val="21"/>
          </w:rPr>
        </w:r>
        <w:r w:rsidRPr="00BC1B5F">
          <w:rPr>
            <w:webHidden/>
            <w:sz w:val="21"/>
            <w:szCs w:val="21"/>
          </w:rPr>
          <w:fldChar w:fldCharType="separate"/>
        </w:r>
        <w:r w:rsidR="00635E59">
          <w:rPr>
            <w:webHidden/>
            <w:sz w:val="21"/>
            <w:szCs w:val="21"/>
          </w:rPr>
          <w:t>368</w:t>
        </w:r>
        <w:r w:rsidRPr="00BC1B5F">
          <w:rPr>
            <w:webHidden/>
            <w:sz w:val="21"/>
            <w:szCs w:val="21"/>
          </w:rPr>
          <w:fldChar w:fldCharType="end"/>
        </w:r>
      </w:hyperlink>
    </w:p>
    <w:p w14:paraId="5E51DACC" w14:textId="0C42D80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71" w:history="1">
        <w:r w:rsidRPr="00BC1B5F">
          <w:rPr>
            <w:rStyle w:val="Collegamentoipertestuale"/>
            <w:sz w:val="21"/>
            <w:szCs w:val="21"/>
          </w:rPr>
          <w:t>10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_Toc168264571 \h </w:instrText>
        </w:r>
        <w:r w:rsidRPr="00BC1B5F">
          <w:rPr>
            <w:webHidden/>
            <w:sz w:val="21"/>
            <w:szCs w:val="21"/>
          </w:rPr>
        </w:r>
        <w:r w:rsidRPr="00BC1B5F">
          <w:rPr>
            <w:webHidden/>
            <w:sz w:val="21"/>
            <w:szCs w:val="21"/>
          </w:rPr>
          <w:fldChar w:fldCharType="separate"/>
        </w:r>
        <w:r w:rsidR="00635E59">
          <w:rPr>
            <w:webHidden/>
            <w:sz w:val="21"/>
            <w:szCs w:val="21"/>
          </w:rPr>
          <w:t>371</w:t>
        </w:r>
        <w:r w:rsidRPr="00BC1B5F">
          <w:rPr>
            <w:webHidden/>
            <w:sz w:val="21"/>
            <w:szCs w:val="21"/>
          </w:rPr>
          <w:fldChar w:fldCharType="end"/>
        </w:r>
      </w:hyperlink>
    </w:p>
    <w:p w14:paraId="0543BC86" w14:textId="0031240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2" w:history="1">
        <w:r w:rsidRPr="00BC1B5F">
          <w:rPr>
            <w:rStyle w:val="Collegamentoipertestuale"/>
            <w:sz w:val="21"/>
            <w:szCs w:val="21"/>
          </w:rPr>
          <w:t>E da quell’ora il discepolo l’accolse con sé</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_Toc168264572 \h </w:instrText>
        </w:r>
        <w:r w:rsidRPr="00BC1B5F">
          <w:rPr>
            <w:webHidden/>
            <w:sz w:val="21"/>
            <w:szCs w:val="21"/>
          </w:rPr>
        </w:r>
        <w:r w:rsidRPr="00BC1B5F">
          <w:rPr>
            <w:webHidden/>
            <w:sz w:val="21"/>
            <w:szCs w:val="21"/>
          </w:rPr>
          <w:fldChar w:fldCharType="separate"/>
        </w:r>
        <w:r w:rsidR="00635E59">
          <w:rPr>
            <w:webHidden/>
            <w:sz w:val="21"/>
            <w:szCs w:val="21"/>
          </w:rPr>
          <w:t>371</w:t>
        </w:r>
        <w:r w:rsidRPr="00BC1B5F">
          <w:rPr>
            <w:webHidden/>
            <w:sz w:val="21"/>
            <w:szCs w:val="21"/>
          </w:rPr>
          <w:fldChar w:fldCharType="end"/>
        </w:r>
      </w:hyperlink>
    </w:p>
    <w:p w14:paraId="12A41030" w14:textId="2E1B0E5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3" w:history="1">
        <w:r w:rsidRPr="00BC1B5F">
          <w:rPr>
            <w:rStyle w:val="Collegamentoipertestuale"/>
            <w:sz w:val="21"/>
            <w:szCs w:val="21"/>
          </w:rPr>
          <w:t>SANTA MADRE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_Toc168264573 \h </w:instrText>
        </w:r>
        <w:r w:rsidRPr="00BC1B5F">
          <w:rPr>
            <w:webHidden/>
            <w:sz w:val="21"/>
            <w:szCs w:val="21"/>
          </w:rPr>
        </w:r>
        <w:r w:rsidRPr="00BC1B5F">
          <w:rPr>
            <w:webHidden/>
            <w:sz w:val="21"/>
            <w:szCs w:val="21"/>
          </w:rPr>
          <w:fldChar w:fldCharType="separate"/>
        </w:r>
        <w:r w:rsidR="00635E59">
          <w:rPr>
            <w:webHidden/>
            <w:sz w:val="21"/>
            <w:szCs w:val="21"/>
          </w:rPr>
          <w:t>383</w:t>
        </w:r>
        <w:r w:rsidRPr="00BC1B5F">
          <w:rPr>
            <w:webHidden/>
            <w:sz w:val="21"/>
            <w:szCs w:val="21"/>
          </w:rPr>
          <w:fldChar w:fldCharType="end"/>
        </w:r>
      </w:hyperlink>
    </w:p>
    <w:p w14:paraId="3B0DBB0F" w14:textId="41CC68B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74" w:history="1">
        <w:r w:rsidRPr="00BC1B5F">
          <w:rPr>
            <w:rStyle w:val="Collegamentoipertestuale"/>
            <w:sz w:val="21"/>
            <w:szCs w:val="21"/>
          </w:rPr>
          <w:t>11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_Toc168264574 \h </w:instrText>
        </w:r>
        <w:r w:rsidRPr="00BC1B5F">
          <w:rPr>
            <w:webHidden/>
            <w:sz w:val="21"/>
            <w:szCs w:val="21"/>
          </w:rPr>
        </w:r>
        <w:r w:rsidRPr="00BC1B5F">
          <w:rPr>
            <w:webHidden/>
            <w:sz w:val="21"/>
            <w:szCs w:val="21"/>
          </w:rPr>
          <w:fldChar w:fldCharType="separate"/>
        </w:r>
        <w:r w:rsidR="00635E59">
          <w:rPr>
            <w:webHidden/>
            <w:sz w:val="21"/>
            <w:szCs w:val="21"/>
          </w:rPr>
          <w:t>387</w:t>
        </w:r>
        <w:r w:rsidRPr="00BC1B5F">
          <w:rPr>
            <w:webHidden/>
            <w:sz w:val="21"/>
            <w:szCs w:val="21"/>
          </w:rPr>
          <w:fldChar w:fldCharType="end"/>
        </w:r>
      </w:hyperlink>
    </w:p>
    <w:p w14:paraId="18CDFC14" w14:textId="493A389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5" w:history="1">
        <w:r w:rsidRPr="00BC1B5F">
          <w:rPr>
            <w:rStyle w:val="Collegamentoipertestuale"/>
            <w:sz w:val="21"/>
            <w:szCs w:val="21"/>
          </w:rPr>
          <w:t>Fu battezzato nel Giordano da Giovanni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_Toc168264575 \h </w:instrText>
        </w:r>
        <w:r w:rsidRPr="00BC1B5F">
          <w:rPr>
            <w:webHidden/>
            <w:sz w:val="21"/>
            <w:szCs w:val="21"/>
          </w:rPr>
        </w:r>
        <w:r w:rsidRPr="00BC1B5F">
          <w:rPr>
            <w:webHidden/>
            <w:sz w:val="21"/>
            <w:szCs w:val="21"/>
          </w:rPr>
          <w:fldChar w:fldCharType="separate"/>
        </w:r>
        <w:r w:rsidR="00635E59">
          <w:rPr>
            <w:webHidden/>
            <w:sz w:val="21"/>
            <w:szCs w:val="21"/>
          </w:rPr>
          <w:t>387</w:t>
        </w:r>
        <w:r w:rsidRPr="00BC1B5F">
          <w:rPr>
            <w:webHidden/>
            <w:sz w:val="21"/>
            <w:szCs w:val="21"/>
          </w:rPr>
          <w:fldChar w:fldCharType="end"/>
        </w:r>
      </w:hyperlink>
    </w:p>
    <w:p w14:paraId="314C45A3" w14:textId="63FCAACD"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6" w:history="1">
        <w:r w:rsidRPr="00BC1B5F">
          <w:rPr>
            <w:rStyle w:val="Collegamentoipertestuale"/>
            <w:sz w:val="21"/>
            <w:szCs w:val="21"/>
          </w:rPr>
          <w:t>SE VUOI, PUOI PURIFICARMI!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_Toc168264576 \h </w:instrText>
        </w:r>
        <w:r w:rsidRPr="00BC1B5F">
          <w:rPr>
            <w:webHidden/>
            <w:sz w:val="21"/>
            <w:szCs w:val="21"/>
          </w:rPr>
        </w:r>
        <w:r w:rsidRPr="00BC1B5F">
          <w:rPr>
            <w:webHidden/>
            <w:sz w:val="21"/>
            <w:szCs w:val="21"/>
          </w:rPr>
          <w:fldChar w:fldCharType="separate"/>
        </w:r>
        <w:r w:rsidR="00635E59">
          <w:rPr>
            <w:webHidden/>
            <w:sz w:val="21"/>
            <w:szCs w:val="21"/>
          </w:rPr>
          <w:t>388</w:t>
        </w:r>
        <w:r w:rsidRPr="00BC1B5F">
          <w:rPr>
            <w:webHidden/>
            <w:sz w:val="21"/>
            <w:szCs w:val="21"/>
          </w:rPr>
          <w:fldChar w:fldCharType="end"/>
        </w:r>
      </w:hyperlink>
    </w:p>
    <w:p w14:paraId="561844CC" w14:textId="53F7C1A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77" w:history="1">
        <w:r w:rsidRPr="00BC1B5F">
          <w:rPr>
            <w:rStyle w:val="Collegamentoipertestuale"/>
            <w:sz w:val="21"/>
            <w:szCs w:val="21"/>
          </w:rPr>
          <w:t>12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_Toc168264577 \h </w:instrText>
        </w:r>
        <w:r w:rsidRPr="00BC1B5F">
          <w:rPr>
            <w:webHidden/>
            <w:sz w:val="21"/>
            <w:szCs w:val="21"/>
          </w:rPr>
        </w:r>
        <w:r w:rsidRPr="00BC1B5F">
          <w:rPr>
            <w:webHidden/>
            <w:sz w:val="21"/>
            <w:szCs w:val="21"/>
          </w:rPr>
          <w:fldChar w:fldCharType="separate"/>
        </w:r>
        <w:r w:rsidR="00635E59">
          <w:rPr>
            <w:webHidden/>
            <w:sz w:val="21"/>
            <w:szCs w:val="21"/>
          </w:rPr>
          <w:t>390</w:t>
        </w:r>
        <w:r w:rsidRPr="00BC1B5F">
          <w:rPr>
            <w:webHidden/>
            <w:sz w:val="21"/>
            <w:szCs w:val="21"/>
          </w:rPr>
          <w:fldChar w:fldCharType="end"/>
        </w:r>
      </w:hyperlink>
    </w:p>
    <w:p w14:paraId="7C1423FE" w14:textId="7D517BAA"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8" w:history="1">
        <w:r w:rsidRPr="00BC1B5F">
          <w:rPr>
            <w:rStyle w:val="Collegamentoipertestuale"/>
            <w:sz w:val="21"/>
            <w:szCs w:val="21"/>
          </w:rPr>
          <w:t>Per evitare di scandalizzarli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_Toc168264578 \h </w:instrText>
        </w:r>
        <w:r w:rsidRPr="00BC1B5F">
          <w:rPr>
            <w:webHidden/>
            <w:sz w:val="21"/>
            <w:szCs w:val="21"/>
          </w:rPr>
        </w:r>
        <w:r w:rsidRPr="00BC1B5F">
          <w:rPr>
            <w:webHidden/>
            <w:sz w:val="21"/>
            <w:szCs w:val="21"/>
          </w:rPr>
          <w:fldChar w:fldCharType="separate"/>
        </w:r>
        <w:r w:rsidR="00635E59">
          <w:rPr>
            <w:webHidden/>
            <w:sz w:val="21"/>
            <w:szCs w:val="21"/>
          </w:rPr>
          <w:t>390</w:t>
        </w:r>
        <w:r w:rsidRPr="00BC1B5F">
          <w:rPr>
            <w:webHidden/>
            <w:sz w:val="21"/>
            <w:szCs w:val="21"/>
          </w:rPr>
          <w:fldChar w:fldCharType="end"/>
        </w:r>
      </w:hyperlink>
    </w:p>
    <w:p w14:paraId="2BB5B7F8" w14:textId="01A4E33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79" w:history="1">
        <w:r w:rsidRPr="00BC1B5F">
          <w:rPr>
            <w:rStyle w:val="Collegamentoipertestuale"/>
            <w:sz w:val="21"/>
            <w:szCs w:val="21"/>
          </w:rPr>
          <w:t>IL CREATORE DA PRINCIPIO LI FECE MASCHIO E FEMMINA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_Toc168264579 \h </w:instrText>
        </w:r>
        <w:r w:rsidRPr="00BC1B5F">
          <w:rPr>
            <w:webHidden/>
            <w:sz w:val="21"/>
            <w:szCs w:val="21"/>
          </w:rPr>
        </w:r>
        <w:r w:rsidRPr="00BC1B5F">
          <w:rPr>
            <w:webHidden/>
            <w:sz w:val="21"/>
            <w:szCs w:val="21"/>
          </w:rPr>
          <w:fldChar w:fldCharType="separate"/>
        </w:r>
        <w:r w:rsidR="00635E59">
          <w:rPr>
            <w:webHidden/>
            <w:sz w:val="21"/>
            <w:szCs w:val="21"/>
          </w:rPr>
          <w:t>392</w:t>
        </w:r>
        <w:r w:rsidRPr="00BC1B5F">
          <w:rPr>
            <w:webHidden/>
            <w:sz w:val="21"/>
            <w:szCs w:val="21"/>
          </w:rPr>
          <w:fldChar w:fldCharType="end"/>
        </w:r>
      </w:hyperlink>
    </w:p>
    <w:p w14:paraId="755F5FC2" w14:textId="5D28E18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80" w:history="1">
        <w:r w:rsidRPr="00BC1B5F">
          <w:rPr>
            <w:rStyle w:val="Collegamentoipertestuale"/>
            <w:sz w:val="21"/>
            <w:szCs w:val="21"/>
          </w:rPr>
          <w:t>13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_Toc168264580 \h </w:instrText>
        </w:r>
        <w:r w:rsidRPr="00BC1B5F">
          <w:rPr>
            <w:webHidden/>
            <w:sz w:val="21"/>
            <w:szCs w:val="21"/>
          </w:rPr>
        </w:r>
        <w:r w:rsidRPr="00BC1B5F">
          <w:rPr>
            <w:webHidden/>
            <w:sz w:val="21"/>
            <w:szCs w:val="21"/>
          </w:rPr>
          <w:fldChar w:fldCharType="separate"/>
        </w:r>
        <w:r w:rsidR="00635E59">
          <w:rPr>
            <w:webHidden/>
            <w:sz w:val="21"/>
            <w:szCs w:val="21"/>
          </w:rPr>
          <w:t>394</w:t>
        </w:r>
        <w:r w:rsidRPr="00BC1B5F">
          <w:rPr>
            <w:webHidden/>
            <w:sz w:val="21"/>
            <w:szCs w:val="21"/>
          </w:rPr>
          <w:fldChar w:fldCharType="end"/>
        </w:r>
      </w:hyperlink>
    </w:p>
    <w:p w14:paraId="66E99E4B" w14:textId="0A82DBD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1" w:history="1">
        <w:r w:rsidRPr="00BC1B5F">
          <w:rPr>
            <w:rStyle w:val="Collegamentoipertestuale"/>
            <w:sz w:val="21"/>
            <w:szCs w:val="21"/>
          </w:rPr>
          <w:t>Non comprendete ancora?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_Toc168264581 \h </w:instrText>
        </w:r>
        <w:r w:rsidRPr="00BC1B5F">
          <w:rPr>
            <w:webHidden/>
            <w:sz w:val="21"/>
            <w:szCs w:val="21"/>
          </w:rPr>
        </w:r>
        <w:r w:rsidRPr="00BC1B5F">
          <w:rPr>
            <w:webHidden/>
            <w:sz w:val="21"/>
            <w:szCs w:val="21"/>
          </w:rPr>
          <w:fldChar w:fldCharType="separate"/>
        </w:r>
        <w:r w:rsidR="00635E59">
          <w:rPr>
            <w:webHidden/>
            <w:sz w:val="21"/>
            <w:szCs w:val="21"/>
          </w:rPr>
          <w:t>394</w:t>
        </w:r>
        <w:r w:rsidRPr="00BC1B5F">
          <w:rPr>
            <w:webHidden/>
            <w:sz w:val="21"/>
            <w:szCs w:val="21"/>
          </w:rPr>
          <w:fldChar w:fldCharType="end"/>
        </w:r>
      </w:hyperlink>
    </w:p>
    <w:p w14:paraId="2B6A9729" w14:textId="4D631C1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2" w:history="1">
        <w:r w:rsidRPr="00BC1B5F">
          <w:rPr>
            <w:rStyle w:val="Collegamentoipertestuale"/>
            <w:sz w:val="21"/>
            <w:szCs w:val="21"/>
          </w:rPr>
          <w:t>SE UNO VUOLE ESSERE IL PRIMO, SIA L’ULTIMO DI TUTTI E IL SERVITORE DI TUTTI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_Toc168264582 \h </w:instrText>
        </w:r>
        <w:r w:rsidRPr="00BC1B5F">
          <w:rPr>
            <w:webHidden/>
            <w:sz w:val="21"/>
            <w:szCs w:val="21"/>
          </w:rPr>
        </w:r>
        <w:r w:rsidRPr="00BC1B5F">
          <w:rPr>
            <w:webHidden/>
            <w:sz w:val="21"/>
            <w:szCs w:val="21"/>
          </w:rPr>
          <w:fldChar w:fldCharType="separate"/>
        </w:r>
        <w:r w:rsidR="00635E59">
          <w:rPr>
            <w:webHidden/>
            <w:sz w:val="21"/>
            <w:szCs w:val="21"/>
          </w:rPr>
          <w:t>396</w:t>
        </w:r>
        <w:r w:rsidRPr="00BC1B5F">
          <w:rPr>
            <w:webHidden/>
            <w:sz w:val="21"/>
            <w:szCs w:val="21"/>
          </w:rPr>
          <w:fldChar w:fldCharType="end"/>
        </w:r>
      </w:hyperlink>
    </w:p>
    <w:p w14:paraId="3335D9A9" w14:textId="1B26FE4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83" w:history="1">
        <w:r w:rsidRPr="00BC1B5F">
          <w:rPr>
            <w:rStyle w:val="Collegamentoipertestuale"/>
            <w:sz w:val="21"/>
            <w:szCs w:val="21"/>
          </w:rPr>
          <w:t>14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_Toc168264583 \h </w:instrText>
        </w:r>
        <w:r w:rsidRPr="00BC1B5F">
          <w:rPr>
            <w:webHidden/>
            <w:sz w:val="21"/>
            <w:szCs w:val="21"/>
          </w:rPr>
        </w:r>
        <w:r w:rsidRPr="00BC1B5F">
          <w:rPr>
            <w:webHidden/>
            <w:sz w:val="21"/>
            <w:szCs w:val="21"/>
          </w:rPr>
          <w:fldChar w:fldCharType="separate"/>
        </w:r>
        <w:r w:rsidR="00635E59">
          <w:rPr>
            <w:webHidden/>
            <w:sz w:val="21"/>
            <w:szCs w:val="21"/>
          </w:rPr>
          <w:t>397</w:t>
        </w:r>
        <w:r w:rsidRPr="00BC1B5F">
          <w:rPr>
            <w:webHidden/>
            <w:sz w:val="21"/>
            <w:szCs w:val="21"/>
          </w:rPr>
          <w:fldChar w:fldCharType="end"/>
        </w:r>
      </w:hyperlink>
    </w:p>
    <w:p w14:paraId="33EBF319" w14:textId="702A346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4" w:history="1">
        <w:r w:rsidRPr="00BC1B5F">
          <w:rPr>
            <w:rStyle w:val="Collegamentoipertestuale"/>
            <w:sz w:val="21"/>
            <w:szCs w:val="21"/>
          </w:rPr>
          <w:t>I farisei e gli scribi mormoravano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_Toc168264584 \h </w:instrText>
        </w:r>
        <w:r w:rsidRPr="00BC1B5F">
          <w:rPr>
            <w:webHidden/>
            <w:sz w:val="21"/>
            <w:szCs w:val="21"/>
          </w:rPr>
        </w:r>
        <w:r w:rsidRPr="00BC1B5F">
          <w:rPr>
            <w:webHidden/>
            <w:sz w:val="21"/>
            <w:szCs w:val="21"/>
          </w:rPr>
          <w:fldChar w:fldCharType="separate"/>
        </w:r>
        <w:r w:rsidR="00635E59">
          <w:rPr>
            <w:webHidden/>
            <w:sz w:val="21"/>
            <w:szCs w:val="21"/>
          </w:rPr>
          <w:t>397</w:t>
        </w:r>
        <w:r w:rsidRPr="00BC1B5F">
          <w:rPr>
            <w:webHidden/>
            <w:sz w:val="21"/>
            <w:szCs w:val="21"/>
          </w:rPr>
          <w:fldChar w:fldCharType="end"/>
        </w:r>
      </w:hyperlink>
    </w:p>
    <w:p w14:paraId="7DD9E397" w14:textId="1A83A07E"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5" w:history="1">
        <w:r w:rsidRPr="00BC1B5F">
          <w:rPr>
            <w:rStyle w:val="Collegamentoipertestuale"/>
            <w:sz w:val="21"/>
            <w:szCs w:val="21"/>
          </w:rPr>
          <w:t>SIAMO SERVI INUTILI. ABBIAMO FATTO QUANTO DOVEVAMO FARE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_Toc168264585 \h </w:instrText>
        </w:r>
        <w:r w:rsidRPr="00BC1B5F">
          <w:rPr>
            <w:webHidden/>
            <w:sz w:val="21"/>
            <w:szCs w:val="21"/>
          </w:rPr>
        </w:r>
        <w:r w:rsidRPr="00BC1B5F">
          <w:rPr>
            <w:webHidden/>
            <w:sz w:val="21"/>
            <w:szCs w:val="21"/>
          </w:rPr>
          <w:fldChar w:fldCharType="separate"/>
        </w:r>
        <w:r w:rsidR="00635E59">
          <w:rPr>
            <w:webHidden/>
            <w:sz w:val="21"/>
            <w:szCs w:val="21"/>
          </w:rPr>
          <w:t>399</w:t>
        </w:r>
        <w:r w:rsidRPr="00BC1B5F">
          <w:rPr>
            <w:webHidden/>
            <w:sz w:val="21"/>
            <w:szCs w:val="21"/>
          </w:rPr>
          <w:fldChar w:fldCharType="end"/>
        </w:r>
      </w:hyperlink>
    </w:p>
    <w:p w14:paraId="2AFD0C12" w14:textId="067EEEE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86" w:history="1">
        <w:r w:rsidRPr="00BC1B5F">
          <w:rPr>
            <w:rStyle w:val="Collegamentoipertestuale"/>
            <w:sz w:val="21"/>
            <w:szCs w:val="21"/>
          </w:rPr>
          <w:t>15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_Toc168264586 \h </w:instrText>
        </w:r>
        <w:r w:rsidRPr="00BC1B5F">
          <w:rPr>
            <w:webHidden/>
            <w:sz w:val="21"/>
            <w:szCs w:val="21"/>
          </w:rPr>
        </w:r>
        <w:r w:rsidRPr="00BC1B5F">
          <w:rPr>
            <w:webHidden/>
            <w:sz w:val="21"/>
            <w:szCs w:val="21"/>
          </w:rPr>
          <w:fldChar w:fldCharType="separate"/>
        </w:r>
        <w:r w:rsidR="00635E59">
          <w:rPr>
            <w:webHidden/>
            <w:sz w:val="21"/>
            <w:szCs w:val="21"/>
          </w:rPr>
          <w:t>401</w:t>
        </w:r>
        <w:r w:rsidRPr="00BC1B5F">
          <w:rPr>
            <w:webHidden/>
            <w:sz w:val="21"/>
            <w:szCs w:val="21"/>
          </w:rPr>
          <w:fldChar w:fldCharType="end"/>
        </w:r>
      </w:hyperlink>
    </w:p>
    <w:p w14:paraId="48C4DDE3" w14:textId="5A48403A"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7" w:history="1">
        <w:r w:rsidRPr="00BC1B5F">
          <w:rPr>
            <w:rStyle w:val="Collegamentoipertestuale"/>
            <w:sz w:val="21"/>
            <w:szCs w:val="21"/>
          </w:rPr>
          <w:t>Coloro che non vedono, vedano e quelli che vedono, diventino ciechi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_Toc168264587 \h </w:instrText>
        </w:r>
        <w:r w:rsidRPr="00BC1B5F">
          <w:rPr>
            <w:webHidden/>
            <w:sz w:val="21"/>
            <w:szCs w:val="21"/>
          </w:rPr>
        </w:r>
        <w:r w:rsidRPr="00BC1B5F">
          <w:rPr>
            <w:webHidden/>
            <w:sz w:val="21"/>
            <w:szCs w:val="21"/>
          </w:rPr>
          <w:fldChar w:fldCharType="separate"/>
        </w:r>
        <w:r w:rsidR="00635E59">
          <w:rPr>
            <w:webHidden/>
            <w:sz w:val="21"/>
            <w:szCs w:val="21"/>
          </w:rPr>
          <w:t>401</w:t>
        </w:r>
        <w:r w:rsidRPr="00BC1B5F">
          <w:rPr>
            <w:webHidden/>
            <w:sz w:val="21"/>
            <w:szCs w:val="21"/>
          </w:rPr>
          <w:fldChar w:fldCharType="end"/>
        </w:r>
      </w:hyperlink>
    </w:p>
    <w:p w14:paraId="43813504" w14:textId="210B60B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88" w:history="1">
        <w:r w:rsidRPr="00BC1B5F">
          <w:rPr>
            <w:rStyle w:val="Collegamentoipertestuale"/>
            <w:sz w:val="21"/>
            <w:szCs w:val="21"/>
          </w:rPr>
          <w:t>IO SONO CONTENTO PER VOI DI NON ESSERE STATO LÀ, AFFINCHÉ VOI CREDIATE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_Toc168264588 \h </w:instrText>
        </w:r>
        <w:r w:rsidRPr="00BC1B5F">
          <w:rPr>
            <w:webHidden/>
            <w:sz w:val="21"/>
            <w:szCs w:val="21"/>
          </w:rPr>
        </w:r>
        <w:r w:rsidRPr="00BC1B5F">
          <w:rPr>
            <w:webHidden/>
            <w:sz w:val="21"/>
            <w:szCs w:val="21"/>
          </w:rPr>
          <w:fldChar w:fldCharType="separate"/>
        </w:r>
        <w:r w:rsidR="00635E59">
          <w:rPr>
            <w:webHidden/>
            <w:sz w:val="21"/>
            <w:szCs w:val="21"/>
          </w:rPr>
          <w:t>402</w:t>
        </w:r>
        <w:r w:rsidRPr="00BC1B5F">
          <w:rPr>
            <w:webHidden/>
            <w:sz w:val="21"/>
            <w:szCs w:val="21"/>
          </w:rPr>
          <w:fldChar w:fldCharType="end"/>
        </w:r>
      </w:hyperlink>
    </w:p>
    <w:p w14:paraId="4EDBB557" w14:textId="5629F89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89" w:history="1">
        <w:r w:rsidRPr="00BC1B5F">
          <w:rPr>
            <w:rStyle w:val="Collegamentoipertestuale"/>
            <w:sz w:val="21"/>
            <w:szCs w:val="21"/>
          </w:rPr>
          <w:t>16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_Toc168264589 \h </w:instrText>
        </w:r>
        <w:r w:rsidRPr="00BC1B5F">
          <w:rPr>
            <w:webHidden/>
            <w:sz w:val="21"/>
            <w:szCs w:val="21"/>
          </w:rPr>
        </w:r>
        <w:r w:rsidRPr="00BC1B5F">
          <w:rPr>
            <w:webHidden/>
            <w:sz w:val="21"/>
            <w:szCs w:val="21"/>
          </w:rPr>
          <w:fldChar w:fldCharType="separate"/>
        </w:r>
        <w:r w:rsidR="00635E59">
          <w:rPr>
            <w:webHidden/>
            <w:sz w:val="21"/>
            <w:szCs w:val="21"/>
          </w:rPr>
          <w:t>404</w:t>
        </w:r>
        <w:r w:rsidRPr="00BC1B5F">
          <w:rPr>
            <w:webHidden/>
            <w:sz w:val="21"/>
            <w:szCs w:val="21"/>
          </w:rPr>
          <w:fldChar w:fldCharType="end"/>
        </w:r>
      </w:hyperlink>
    </w:p>
    <w:p w14:paraId="5DC8B11B" w14:textId="5E36C44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0" w:history="1">
        <w:r w:rsidRPr="00BC1B5F">
          <w:rPr>
            <w:rStyle w:val="Collegamentoipertestuale"/>
            <w:sz w:val="21"/>
            <w:szCs w:val="21"/>
          </w:rPr>
          <w:t>Egli è irradiazione della sua gloria e impronta della sua sostanza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_Toc168264590 \h </w:instrText>
        </w:r>
        <w:r w:rsidRPr="00BC1B5F">
          <w:rPr>
            <w:webHidden/>
            <w:sz w:val="21"/>
            <w:szCs w:val="21"/>
          </w:rPr>
        </w:r>
        <w:r w:rsidRPr="00BC1B5F">
          <w:rPr>
            <w:webHidden/>
            <w:sz w:val="21"/>
            <w:szCs w:val="21"/>
          </w:rPr>
          <w:fldChar w:fldCharType="separate"/>
        </w:r>
        <w:r w:rsidR="00635E59">
          <w:rPr>
            <w:webHidden/>
            <w:sz w:val="21"/>
            <w:szCs w:val="21"/>
          </w:rPr>
          <w:t>404</w:t>
        </w:r>
        <w:r w:rsidRPr="00BC1B5F">
          <w:rPr>
            <w:webHidden/>
            <w:sz w:val="21"/>
            <w:szCs w:val="21"/>
          </w:rPr>
          <w:fldChar w:fldCharType="end"/>
        </w:r>
      </w:hyperlink>
    </w:p>
    <w:p w14:paraId="773F453A" w14:textId="208868E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1" w:history="1">
        <w:r w:rsidRPr="00BC1B5F">
          <w:rPr>
            <w:rStyle w:val="Collegamentoipertestuale"/>
            <w:sz w:val="21"/>
            <w:szCs w:val="21"/>
          </w:rPr>
          <w:t>PUR ESSENDO FIGLIO, IMPARÒ L’OBBEDIENZA DA CIÒ CHE PATÌ</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_Toc168264591 \h </w:instrText>
        </w:r>
        <w:r w:rsidRPr="00BC1B5F">
          <w:rPr>
            <w:webHidden/>
            <w:sz w:val="21"/>
            <w:szCs w:val="21"/>
          </w:rPr>
        </w:r>
        <w:r w:rsidRPr="00BC1B5F">
          <w:rPr>
            <w:webHidden/>
            <w:sz w:val="21"/>
            <w:szCs w:val="21"/>
          </w:rPr>
          <w:fldChar w:fldCharType="separate"/>
        </w:r>
        <w:r w:rsidR="00635E59">
          <w:rPr>
            <w:webHidden/>
            <w:sz w:val="21"/>
            <w:szCs w:val="21"/>
          </w:rPr>
          <w:t>414</w:t>
        </w:r>
        <w:r w:rsidRPr="00BC1B5F">
          <w:rPr>
            <w:webHidden/>
            <w:sz w:val="21"/>
            <w:szCs w:val="21"/>
          </w:rPr>
          <w:fldChar w:fldCharType="end"/>
        </w:r>
      </w:hyperlink>
    </w:p>
    <w:p w14:paraId="514FBBE7" w14:textId="69E3892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92" w:history="1">
        <w:r w:rsidRPr="00BC1B5F">
          <w:rPr>
            <w:rStyle w:val="Collegamentoipertestuale"/>
            <w:sz w:val="21"/>
            <w:szCs w:val="21"/>
          </w:rPr>
          <w:t>17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_Toc168264592 \h </w:instrText>
        </w:r>
        <w:r w:rsidRPr="00BC1B5F">
          <w:rPr>
            <w:webHidden/>
            <w:sz w:val="21"/>
            <w:szCs w:val="21"/>
          </w:rPr>
        </w:r>
        <w:r w:rsidRPr="00BC1B5F">
          <w:rPr>
            <w:webHidden/>
            <w:sz w:val="21"/>
            <w:szCs w:val="21"/>
          </w:rPr>
          <w:fldChar w:fldCharType="separate"/>
        </w:r>
        <w:r w:rsidR="00635E59">
          <w:rPr>
            <w:webHidden/>
            <w:sz w:val="21"/>
            <w:szCs w:val="21"/>
          </w:rPr>
          <w:t>416</w:t>
        </w:r>
        <w:r w:rsidRPr="00BC1B5F">
          <w:rPr>
            <w:webHidden/>
            <w:sz w:val="21"/>
            <w:szCs w:val="21"/>
          </w:rPr>
          <w:fldChar w:fldCharType="end"/>
        </w:r>
      </w:hyperlink>
    </w:p>
    <w:p w14:paraId="7AE8743E" w14:textId="3E1E2FE2"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3" w:history="1">
        <w:r w:rsidRPr="00BC1B5F">
          <w:rPr>
            <w:rStyle w:val="Collegamentoipertestuale"/>
            <w:sz w:val="21"/>
            <w:szCs w:val="21"/>
          </w:rPr>
          <w:t>Insieme ad alcune donne e a Maria, la madre di Gesù</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_Toc168264593 \h </w:instrText>
        </w:r>
        <w:r w:rsidRPr="00BC1B5F">
          <w:rPr>
            <w:webHidden/>
            <w:sz w:val="21"/>
            <w:szCs w:val="21"/>
          </w:rPr>
        </w:r>
        <w:r w:rsidRPr="00BC1B5F">
          <w:rPr>
            <w:webHidden/>
            <w:sz w:val="21"/>
            <w:szCs w:val="21"/>
          </w:rPr>
          <w:fldChar w:fldCharType="separate"/>
        </w:r>
        <w:r w:rsidR="00635E59">
          <w:rPr>
            <w:webHidden/>
            <w:sz w:val="21"/>
            <w:szCs w:val="21"/>
          </w:rPr>
          <w:t>416</w:t>
        </w:r>
        <w:r w:rsidRPr="00BC1B5F">
          <w:rPr>
            <w:webHidden/>
            <w:sz w:val="21"/>
            <w:szCs w:val="21"/>
          </w:rPr>
          <w:fldChar w:fldCharType="end"/>
        </w:r>
      </w:hyperlink>
    </w:p>
    <w:p w14:paraId="42C05ADF" w14:textId="0B01027C"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4" w:history="1">
        <w:r w:rsidRPr="00BC1B5F">
          <w:rPr>
            <w:rStyle w:val="Collegamentoipertestuale"/>
            <w:sz w:val="21"/>
            <w:szCs w:val="21"/>
          </w:rPr>
          <w:t>SANTA VERGINE DELLE VERGINI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_Toc168264594 \h </w:instrText>
        </w:r>
        <w:r w:rsidRPr="00BC1B5F">
          <w:rPr>
            <w:webHidden/>
            <w:sz w:val="21"/>
            <w:szCs w:val="21"/>
          </w:rPr>
        </w:r>
        <w:r w:rsidRPr="00BC1B5F">
          <w:rPr>
            <w:webHidden/>
            <w:sz w:val="21"/>
            <w:szCs w:val="21"/>
          </w:rPr>
          <w:fldChar w:fldCharType="separate"/>
        </w:r>
        <w:r w:rsidR="00635E59">
          <w:rPr>
            <w:webHidden/>
            <w:sz w:val="21"/>
            <w:szCs w:val="21"/>
          </w:rPr>
          <w:t>417</w:t>
        </w:r>
        <w:r w:rsidRPr="00BC1B5F">
          <w:rPr>
            <w:webHidden/>
            <w:sz w:val="21"/>
            <w:szCs w:val="21"/>
          </w:rPr>
          <w:fldChar w:fldCharType="end"/>
        </w:r>
      </w:hyperlink>
    </w:p>
    <w:p w14:paraId="686AE9A9" w14:textId="78F7316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95" w:history="1">
        <w:r w:rsidRPr="00BC1B5F">
          <w:rPr>
            <w:rStyle w:val="Collegamentoipertestuale"/>
            <w:sz w:val="21"/>
            <w:szCs w:val="21"/>
          </w:rPr>
          <w:t>18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_Toc168264595 \h </w:instrText>
        </w:r>
        <w:r w:rsidRPr="00BC1B5F">
          <w:rPr>
            <w:webHidden/>
            <w:sz w:val="21"/>
            <w:szCs w:val="21"/>
          </w:rPr>
        </w:r>
        <w:r w:rsidRPr="00BC1B5F">
          <w:rPr>
            <w:webHidden/>
            <w:sz w:val="21"/>
            <w:szCs w:val="21"/>
          </w:rPr>
          <w:fldChar w:fldCharType="separate"/>
        </w:r>
        <w:r w:rsidR="00635E59">
          <w:rPr>
            <w:webHidden/>
            <w:sz w:val="21"/>
            <w:szCs w:val="21"/>
          </w:rPr>
          <w:t>419</w:t>
        </w:r>
        <w:r w:rsidRPr="00BC1B5F">
          <w:rPr>
            <w:webHidden/>
            <w:sz w:val="21"/>
            <w:szCs w:val="21"/>
          </w:rPr>
          <w:fldChar w:fldCharType="end"/>
        </w:r>
      </w:hyperlink>
    </w:p>
    <w:p w14:paraId="6892F1A0" w14:textId="4D2B9D87"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6" w:history="1">
        <w:r w:rsidRPr="00BC1B5F">
          <w:rPr>
            <w:rStyle w:val="Collegamentoipertestuale"/>
            <w:sz w:val="21"/>
            <w:szCs w:val="21"/>
          </w:rPr>
          <w:t>Ecco L’agnello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_Toc168264596 \h </w:instrText>
        </w:r>
        <w:r w:rsidRPr="00BC1B5F">
          <w:rPr>
            <w:webHidden/>
            <w:sz w:val="21"/>
            <w:szCs w:val="21"/>
          </w:rPr>
        </w:r>
        <w:r w:rsidRPr="00BC1B5F">
          <w:rPr>
            <w:webHidden/>
            <w:sz w:val="21"/>
            <w:szCs w:val="21"/>
          </w:rPr>
          <w:fldChar w:fldCharType="separate"/>
        </w:r>
        <w:r w:rsidR="00635E59">
          <w:rPr>
            <w:webHidden/>
            <w:sz w:val="21"/>
            <w:szCs w:val="21"/>
          </w:rPr>
          <w:t>419</w:t>
        </w:r>
        <w:r w:rsidRPr="00BC1B5F">
          <w:rPr>
            <w:webHidden/>
            <w:sz w:val="21"/>
            <w:szCs w:val="21"/>
          </w:rPr>
          <w:fldChar w:fldCharType="end"/>
        </w:r>
      </w:hyperlink>
    </w:p>
    <w:p w14:paraId="684C8347" w14:textId="4BED9D4D"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7" w:history="1">
        <w:r w:rsidRPr="00BC1B5F">
          <w:rPr>
            <w:rStyle w:val="Collegamentoipertestuale"/>
            <w:sz w:val="21"/>
            <w:szCs w:val="21"/>
          </w:rPr>
          <w:t>NEL DESERTO RIMASE QUARANTA GIORNI, TENTATO DA SATANA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_Toc168264597 \h </w:instrText>
        </w:r>
        <w:r w:rsidRPr="00BC1B5F">
          <w:rPr>
            <w:webHidden/>
            <w:sz w:val="21"/>
            <w:szCs w:val="21"/>
          </w:rPr>
        </w:r>
        <w:r w:rsidRPr="00BC1B5F">
          <w:rPr>
            <w:webHidden/>
            <w:sz w:val="21"/>
            <w:szCs w:val="21"/>
          </w:rPr>
          <w:fldChar w:fldCharType="separate"/>
        </w:r>
        <w:r w:rsidR="00635E59">
          <w:rPr>
            <w:webHidden/>
            <w:sz w:val="21"/>
            <w:szCs w:val="21"/>
          </w:rPr>
          <w:t>421</w:t>
        </w:r>
        <w:r w:rsidRPr="00BC1B5F">
          <w:rPr>
            <w:webHidden/>
            <w:sz w:val="21"/>
            <w:szCs w:val="21"/>
          </w:rPr>
          <w:fldChar w:fldCharType="end"/>
        </w:r>
      </w:hyperlink>
    </w:p>
    <w:p w14:paraId="5A553A2B" w14:textId="3DC069E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598" w:history="1">
        <w:r w:rsidRPr="00BC1B5F">
          <w:rPr>
            <w:rStyle w:val="Collegamentoipertestuale"/>
            <w:sz w:val="21"/>
            <w:szCs w:val="21"/>
          </w:rPr>
          <w:t>19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_Toc168264598 \h </w:instrText>
        </w:r>
        <w:r w:rsidRPr="00BC1B5F">
          <w:rPr>
            <w:webHidden/>
            <w:sz w:val="21"/>
            <w:szCs w:val="21"/>
          </w:rPr>
        </w:r>
        <w:r w:rsidRPr="00BC1B5F">
          <w:rPr>
            <w:webHidden/>
            <w:sz w:val="21"/>
            <w:szCs w:val="21"/>
          </w:rPr>
          <w:fldChar w:fldCharType="separate"/>
        </w:r>
        <w:r w:rsidR="00635E59">
          <w:rPr>
            <w:webHidden/>
            <w:sz w:val="21"/>
            <w:szCs w:val="21"/>
          </w:rPr>
          <w:t>422</w:t>
        </w:r>
        <w:r w:rsidRPr="00BC1B5F">
          <w:rPr>
            <w:webHidden/>
            <w:sz w:val="21"/>
            <w:szCs w:val="21"/>
          </w:rPr>
          <w:fldChar w:fldCharType="end"/>
        </w:r>
      </w:hyperlink>
    </w:p>
    <w:p w14:paraId="12A57BBC" w14:textId="7DC8515F"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599" w:history="1">
        <w:r w:rsidRPr="00BC1B5F">
          <w:rPr>
            <w:rStyle w:val="Collegamentoipertestuale"/>
            <w:sz w:val="21"/>
            <w:szCs w:val="21"/>
          </w:rPr>
          <w:t>Guardate di non disprezzare uno solo di questi piccoli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_Toc168264599 \h </w:instrText>
        </w:r>
        <w:r w:rsidRPr="00BC1B5F">
          <w:rPr>
            <w:webHidden/>
            <w:sz w:val="21"/>
            <w:szCs w:val="21"/>
          </w:rPr>
        </w:r>
        <w:r w:rsidRPr="00BC1B5F">
          <w:rPr>
            <w:webHidden/>
            <w:sz w:val="21"/>
            <w:szCs w:val="21"/>
          </w:rPr>
          <w:fldChar w:fldCharType="separate"/>
        </w:r>
        <w:r w:rsidR="00635E59">
          <w:rPr>
            <w:webHidden/>
            <w:sz w:val="21"/>
            <w:szCs w:val="21"/>
          </w:rPr>
          <w:t>422</w:t>
        </w:r>
        <w:r w:rsidRPr="00BC1B5F">
          <w:rPr>
            <w:webHidden/>
            <w:sz w:val="21"/>
            <w:szCs w:val="21"/>
          </w:rPr>
          <w:fldChar w:fldCharType="end"/>
        </w:r>
      </w:hyperlink>
    </w:p>
    <w:p w14:paraId="7188954A" w14:textId="16260AEB" w:rsidR="00BC1B5F" w:rsidRDefault="00BC1B5F" w:rsidP="00F35D82">
      <w:pPr>
        <w:pStyle w:val="Sommario2"/>
        <w:ind w:left="426"/>
        <w:rPr>
          <w:rStyle w:val="Collegamentoipertestuale"/>
          <w:sz w:val="21"/>
          <w:szCs w:val="21"/>
        </w:rPr>
      </w:pPr>
      <w:hyperlink w:anchor="_Toc168264600" w:history="1">
        <w:r w:rsidRPr="00BC1B5F">
          <w:rPr>
            <w:rStyle w:val="Collegamentoipertestuale"/>
            <w:sz w:val="21"/>
            <w:szCs w:val="21"/>
          </w:rPr>
          <w:t>LASCIATELI, NON IMPEDITE CHE I BAMBINI VENGANO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_Toc168264600 \h </w:instrText>
        </w:r>
        <w:r w:rsidRPr="00BC1B5F">
          <w:rPr>
            <w:webHidden/>
            <w:sz w:val="21"/>
            <w:szCs w:val="21"/>
          </w:rPr>
        </w:r>
        <w:r w:rsidRPr="00BC1B5F">
          <w:rPr>
            <w:webHidden/>
            <w:sz w:val="21"/>
            <w:szCs w:val="21"/>
          </w:rPr>
          <w:fldChar w:fldCharType="separate"/>
        </w:r>
        <w:r w:rsidR="00635E59">
          <w:rPr>
            <w:webHidden/>
            <w:sz w:val="21"/>
            <w:szCs w:val="21"/>
          </w:rPr>
          <w:t>424</w:t>
        </w:r>
        <w:r w:rsidRPr="00BC1B5F">
          <w:rPr>
            <w:webHidden/>
            <w:sz w:val="21"/>
            <w:szCs w:val="21"/>
          </w:rPr>
          <w:fldChar w:fldCharType="end"/>
        </w:r>
      </w:hyperlink>
    </w:p>
    <w:p w14:paraId="096EA4A4" w14:textId="77777777" w:rsidR="00D64155" w:rsidRPr="00D64155" w:rsidRDefault="00D64155" w:rsidP="00D64155">
      <w:pPr>
        <w:rPr>
          <w:noProof/>
        </w:rPr>
      </w:pPr>
    </w:p>
    <w:p w14:paraId="1FD4285A" w14:textId="076BD43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01" w:history="1">
        <w:r w:rsidRPr="00BC1B5F">
          <w:rPr>
            <w:rStyle w:val="Collegamentoipertestuale"/>
            <w:sz w:val="21"/>
            <w:szCs w:val="21"/>
          </w:rPr>
          <w:t>20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_Toc168264601 \h </w:instrText>
        </w:r>
        <w:r w:rsidRPr="00BC1B5F">
          <w:rPr>
            <w:webHidden/>
            <w:sz w:val="21"/>
            <w:szCs w:val="21"/>
          </w:rPr>
        </w:r>
        <w:r w:rsidRPr="00BC1B5F">
          <w:rPr>
            <w:webHidden/>
            <w:sz w:val="21"/>
            <w:szCs w:val="21"/>
          </w:rPr>
          <w:fldChar w:fldCharType="separate"/>
        </w:r>
        <w:r w:rsidR="00635E59">
          <w:rPr>
            <w:webHidden/>
            <w:sz w:val="21"/>
            <w:szCs w:val="21"/>
          </w:rPr>
          <w:t>426</w:t>
        </w:r>
        <w:r w:rsidRPr="00BC1B5F">
          <w:rPr>
            <w:webHidden/>
            <w:sz w:val="21"/>
            <w:szCs w:val="21"/>
          </w:rPr>
          <w:fldChar w:fldCharType="end"/>
        </w:r>
      </w:hyperlink>
    </w:p>
    <w:p w14:paraId="291CD0E6" w14:textId="02A57135"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2" w:history="1">
        <w:r w:rsidRPr="00BC1B5F">
          <w:rPr>
            <w:rStyle w:val="Collegamentoipertestuale"/>
            <w:sz w:val="21"/>
            <w:szCs w:val="21"/>
          </w:rPr>
          <w:t>Avrebbe voluto saziarsi con le carrube di cui si nutrivano i porci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_Toc168264602 \h </w:instrText>
        </w:r>
        <w:r w:rsidRPr="00BC1B5F">
          <w:rPr>
            <w:webHidden/>
            <w:sz w:val="21"/>
            <w:szCs w:val="21"/>
          </w:rPr>
        </w:r>
        <w:r w:rsidRPr="00BC1B5F">
          <w:rPr>
            <w:webHidden/>
            <w:sz w:val="21"/>
            <w:szCs w:val="21"/>
          </w:rPr>
          <w:fldChar w:fldCharType="separate"/>
        </w:r>
        <w:r w:rsidR="00635E59">
          <w:rPr>
            <w:webHidden/>
            <w:sz w:val="21"/>
            <w:szCs w:val="21"/>
          </w:rPr>
          <w:t>426</w:t>
        </w:r>
        <w:r w:rsidRPr="00BC1B5F">
          <w:rPr>
            <w:webHidden/>
            <w:sz w:val="21"/>
            <w:szCs w:val="21"/>
          </w:rPr>
          <w:fldChar w:fldCharType="end"/>
        </w:r>
      </w:hyperlink>
    </w:p>
    <w:p w14:paraId="5186D6FA" w14:textId="0853501F"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3" w:history="1">
        <w:r w:rsidRPr="00BC1B5F">
          <w:rPr>
            <w:rStyle w:val="Collegamentoipertestuale"/>
            <w:sz w:val="21"/>
            <w:szCs w:val="21"/>
          </w:rPr>
          <w:t>ABBIATE SALE IN VOI STESSI E SIATE IN PACE GLI UNI CON GLI ALTRI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_Toc168264603 \h </w:instrText>
        </w:r>
        <w:r w:rsidRPr="00BC1B5F">
          <w:rPr>
            <w:webHidden/>
            <w:sz w:val="21"/>
            <w:szCs w:val="21"/>
          </w:rPr>
        </w:r>
        <w:r w:rsidRPr="00BC1B5F">
          <w:rPr>
            <w:webHidden/>
            <w:sz w:val="21"/>
            <w:szCs w:val="21"/>
          </w:rPr>
          <w:fldChar w:fldCharType="separate"/>
        </w:r>
        <w:r w:rsidR="00635E59">
          <w:rPr>
            <w:webHidden/>
            <w:sz w:val="21"/>
            <w:szCs w:val="21"/>
          </w:rPr>
          <w:t>427</w:t>
        </w:r>
        <w:r w:rsidRPr="00BC1B5F">
          <w:rPr>
            <w:webHidden/>
            <w:sz w:val="21"/>
            <w:szCs w:val="21"/>
          </w:rPr>
          <w:fldChar w:fldCharType="end"/>
        </w:r>
      </w:hyperlink>
    </w:p>
    <w:p w14:paraId="3CF22357" w14:textId="3FDA628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04" w:history="1">
        <w:r w:rsidRPr="00BC1B5F">
          <w:rPr>
            <w:rStyle w:val="Collegamentoipertestuale"/>
            <w:sz w:val="21"/>
            <w:szCs w:val="21"/>
          </w:rPr>
          <w:t>21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_Toc168264604 \h </w:instrText>
        </w:r>
        <w:r w:rsidRPr="00BC1B5F">
          <w:rPr>
            <w:webHidden/>
            <w:sz w:val="21"/>
            <w:szCs w:val="21"/>
          </w:rPr>
        </w:r>
        <w:r w:rsidRPr="00BC1B5F">
          <w:rPr>
            <w:webHidden/>
            <w:sz w:val="21"/>
            <w:szCs w:val="21"/>
          </w:rPr>
          <w:fldChar w:fldCharType="separate"/>
        </w:r>
        <w:r w:rsidR="00635E59">
          <w:rPr>
            <w:webHidden/>
            <w:sz w:val="21"/>
            <w:szCs w:val="21"/>
          </w:rPr>
          <w:t>429</w:t>
        </w:r>
        <w:r w:rsidRPr="00BC1B5F">
          <w:rPr>
            <w:webHidden/>
            <w:sz w:val="21"/>
            <w:szCs w:val="21"/>
          </w:rPr>
          <w:fldChar w:fldCharType="end"/>
        </w:r>
      </w:hyperlink>
    </w:p>
    <w:p w14:paraId="30429760" w14:textId="36807E72"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5" w:history="1">
        <w:r w:rsidRPr="00BC1B5F">
          <w:rPr>
            <w:rStyle w:val="Collegamentoipertestuale"/>
            <w:sz w:val="21"/>
            <w:szCs w:val="21"/>
          </w:rPr>
          <w:t>Non conoscono la voce degli estranei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_Toc168264605 \h </w:instrText>
        </w:r>
        <w:r w:rsidRPr="00BC1B5F">
          <w:rPr>
            <w:webHidden/>
            <w:sz w:val="21"/>
            <w:szCs w:val="21"/>
          </w:rPr>
        </w:r>
        <w:r w:rsidRPr="00BC1B5F">
          <w:rPr>
            <w:webHidden/>
            <w:sz w:val="21"/>
            <w:szCs w:val="21"/>
          </w:rPr>
          <w:fldChar w:fldCharType="separate"/>
        </w:r>
        <w:r w:rsidR="00635E59">
          <w:rPr>
            <w:webHidden/>
            <w:sz w:val="21"/>
            <w:szCs w:val="21"/>
          </w:rPr>
          <w:t>429</w:t>
        </w:r>
        <w:r w:rsidRPr="00BC1B5F">
          <w:rPr>
            <w:webHidden/>
            <w:sz w:val="21"/>
            <w:szCs w:val="21"/>
          </w:rPr>
          <w:fldChar w:fldCharType="end"/>
        </w:r>
      </w:hyperlink>
    </w:p>
    <w:p w14:paraId="05B5FE64" w14:textId="0D233547"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6" w:history="1">
        <w:r w:rsidRPr="00BC1B5F">
          <w:rPr>
            <w:rStyle w:val="Collegamentoipertestuale"/>
            <w:sz w:val="21"/>
            <w:szCs w:val="21"/>
          </w:rPr>
          <w:t>NON NE SONO STATI PURIFICATI DIECI? E GLI ALTRI NOVE DOVE SONO?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_Toc168264606 \h </w:instrText>
        </w:r>
        <w:r w:rsidRPr="00BC1B5F">
          <w:rPr>
            <w:webHidden/>
            <w:sz w:val="21"/>
            <w:szCs w:val="21"/>
          </w:rPr>
        </w:r>
        <w:r w:rsidRPr="00BC1B5F">
          <w:rPr>
            <w:webHidden/>
            <w:sz w:val="21"/>
            <w:szCs w:val="21"/>
          </w:rPr>
          <w:fldChar w:fldCharType="separate"/>
        </w:r>
        <w:r w:rsidR="00635E59">
          <w:rPr>
            <w:webHidden/>
            <w:sz w:val="21"/>
            <w:szCs w:val="21"/>
          </w:rPr>
          <w:t>431</w:t>
        </w:r>
        <w:r w:rsidRPr="00BC1B5F">
          <w:rPr>
            <w:webHidden/>
            <w:sz w:val="21"/>
            <w:szCs w:val="21"/>
          </w:rPr>
          <w:fldChar w:fldCharType="end"/>
        </w:r>
      </w:hyperlink>
    </w:p>
    <w:p w14:paraId="31ED04DE" w14:textId="4197F3E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07" w:history="1">
        <w:r w:rsidRPr="00BC1B5F">
          <w:rPr>
            <w:rStyle w:val="Collegamentoipertestuale"/>
            <w:sz w:val="21"/>
            <w:szCs w:val="21"/>
          </w:rPr>
          <w:t>22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_Toc168264607 \h </w:instrText>
        </w:r>
        <w:r w:rsidRPr="00BC1B5F">
          <w:rPr>
            <w:webHidden/>
            <w:sz w:val="21"/>
            <w:szCs w:val="21"/>
          </w:rPr>
        </w:r>
        <w:r w:rsidRPr="00BC1B5F">
          <w:rPr>
            <w:webHidden/>
            <w:sz w:val="21"/>
            <w:szCs w:val="21"/>
          </w:rPr>
          <w:fldChar w:fldCharType="separate"/>
        </w:r>
        <w:r w:rsidR="00635E59">
          <w:rPr>
            <w:webHidden/>
            <w:sz w:val="21"/>
            <w:szCs w:val="21"/>
          </w:rPr>
          <w:t>432</w:t>
        </w:r>
        <w:r w:rsidRPr="00BC1B5F">
          <w:rPr>
            <w:webHidden/>
            <w:sz w:val="21"/>
            <w:szCs w:val="21"/>
          </w:rPr>
          <w:fldChar w:fldCharType="end"/>
        </w:r>
      </w:hyperlink>
    </w:p>
    <w:p w14:paraId="6CE07783" w14:textId="5FA1BEF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8" w:history="1">
        <w:r w:rsidRPr="00BC1B5F">
          <w:rPr>
            <w:rStyle w:val="Collegamentoipertestuale"/>
            <w:sz w:val="21"/>
            <w:szCs w:val="21"/>
          </w:rPr>
          <w:t>Con maggiore impegno alle cose che abbiamo ascoltato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_Toc168264608 \h </w:instrText>
        </w:r>
        <w:r w:rsidRPr="00BC1B5F">
          <w:rPr>
            <w:webHidden/>
            <w:sz w:val="21"/>
            <w:szCs w:val="21"/>
          </w:rPr>
        </w:r>
        <w:r w:rsidRPr="00BC1B5F">
          <w:rPr>
            <w:webHidden/>
            <w:sz w:val="21"/>
            <w:szCs w:val="21"/>
          </w:rPr>
          <w:fldChar w:fldCharType="separate"/>
        </w:r>
        <w:r w:rsidR="00635E59">
          <w:rPr>
            <w:webHidden/>
            <w:sz w:val="21"/>
            <w:szCs w:val="21"/>
          </w:rPr>
          <w:t>432</w:t>
        </w:r>
        <w:r w:rsidRPr="00BC1B5F">
          <w:rPr>
            <w:webHidden/>
            <w:sz w:val="21"/>
            <w:szCs w:val="21"/>
          </w:rPr>
          <w:fldChar w:fldCharType="end"/>
        </w:r>
      </w:hyperlink>
    </w:p>
    <w:p w14:paraId="7A55C5A3" w14:textId="7D55EABA"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09" w:history="1">
        <w:r w:rsidRPr="00BC1B5F">
          <w:rPr>
            <w:rStyle w:val="Collegamentoipertestuale"/>
            <w:sz w:val="21"/>
            <w:szCs w:val="21"/>
          </w:rPr>
          <w:t>IO CREDO CHE TU SEI IL CRISTO, IL FIGLIO DI DIO, COLUI CHE VIENE NEL MONDO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_Toc168264609 \h </w:instrText>
        </w:r>
        <w:r w:rsidRPr="00BC1B5F">
          <w:rPr>
            <w:webHidden/>
            <w:sz w:val="21"/>
            <w:szCs w:val="21"/>
          </w:rPr>
        </w:r>
        <w:r w:rsidRPr="00BC1B5F">
          <w:rPr>
            <w:webHidden/>
            <w:sz w:val="21"/>
            <w:szCs w:val="21"/>
          </w:rPr>
          <w:fldChar w:fldCharType="separate"/>
        </w:r>
        <w:r w:rsidR="00635E59">
          <w:rPr>
            <w:webHidden/>
            <w:sz w:val="21"/>
            <w:szCs w:val="21"/>
          </w:rPr>
          <w:t>435</w:t>
        </w:r>
        <w:r w:rsidRPr="00BC1B5F">
          <w:rPr>
            <w:webHidden/>
            <w:sz w:val="21"/>
            <w:szCs w:val="21"/>
          </w:rPr>
          <w:fldChar w:fldCharType="end"/>
        </w:r>
      </w:hyperlink>
    </w:p>
    <w:p w14:paraId="478BF188" w14:textId="7614FD8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10" w:history="1">
        <w:r w:rsidRPr="00BC1B5F">
          <w:rPr>
            <w:rStyle w:val="Collegamentoipertestuale"/>
            <w:sz w:val="21"/>
            <w:szCs w:val="21"/>
          </w:rPr>
          <w:t>23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_Toc168264610 \h </w:instrText>
        </w:r>
        <w:r w:rsidRPr="00BC1B5F">
          <w:rPr>
            <w:webHidden/>
            <w:sz w:val="21"/>
            <w:szCs w:val="21"/>
          </w:rPr>
        </w:r>
        <w:r w:rsidRPr="00BC1B5F">
          <w:rPr>
            <w:webHidden/>
            <w:sz w:val="21"/>
            <w:szCs w:val="21"/>
          </w:rPr>
          <w:fldChar w:fldCharType="separate"/>
        </w:r>
        <w:r w:rsidR="00635E59">
          <w:rPr>
            <w:webHidden/>
            <w:sz w:val="21"/>
            <w:szCs w:val="21"/>
          </w:rPr>
          <w:t>437</w:t>
        </w:r>
        <w:r w:rsidRPr="00BC1B5F">
          <w:rPr>
            <w:webHidden/>
            <w:sz w:val="21"/>
            <w:szCs w:val="21"/>
          </w:rPr>
          <w:fldChar w:fldCharType="end"/>
        </w:r>
      </w:hyperlink>
    </w:p>
    <w:p w14:paraId="5EBDB6DC" w14:textId="4EFFD9E6"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1" w:history="1">
        <w:r w:rsidRPr="00BC1B5F">
          <w:rPr>
            <w:rStyle w:val="Collegamentoipertestuale"/>
            <w:sz w:val="21"/>
            <w:szCs w:val="21"/>
          </w:rPr>
          <w:t>Dio mandò il suo Figlio, nato da donna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_Toc168264611 \h </w:instrText>
        </w:r>
        <w:r w:rsidRPr="00BC1B5F">
          <w:rPr>
            <w:webHidden/>
            <w:sz w:val="21"/>
            <w:szCs w:val="21"/>
          </w:rPr>
        </w:r>
        <w:r w:rsidRPr="00BC1B5F">
          <w:rPr>
            <w:webHidden/>
            <w:sz w:val="21"/>
            <w:szCs w:val="21"/>
          </w:rPr>
          <w:fldChar w:fldCharType="separate"/>
        </w:r>
        <w:r w:rsidR="00635E59">
          <w:rPr>
            <w:webHidden/>
            <w:sz w:val="21"/>
            <w:szCs w:val="21"/>
          </w:rPr>
          <w:t>437</w:t>
        </w:r>
        <w:r w:rsidRPr="00BC1B5F">
          <w:rPr>
            <w:webHidden/>
            <w:sz w:val="21"/>
            <w:szCs w:val="21"/>
          </w:rPr>
          <w:fldChar w:fldCharType="end"/>
        </w:r>
      </w:hyperlink>
    </w:p>
    <w:p w14:paraId="2F1D0890" w14:textId="507778BC"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2" w:history="1">
        <w:r w:rsidRPr="00BC1B5F">
          <w:rPr>
            <w:rStyle w:val="Collegamentoipertestuale"/>
            <w:sz w:val="21"/>
            <w:szCs w:val="21"/>
          </w:rPr>
          <w:t>ESSI CROCIFIGGONO DI NUOVO IL FIGLIO DI DIO E LO ESPONGONO ALL’INFAMIA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_Toc168264612 \h </w:instrText>
        </w:r>
        <w:r w:rsidRPr="00BC1B5F">
          <w:rPr>
            <w:webHidden/>
            <w:sz w:val="21"/>
            <w:szCs w:val="21"/>
          </w:rPr>
        </w:r>
        <w:r w:rsidRPr="00BC1B5F">
          <w:rPr>
            <w:webHidden/>
            <w:sz w:val="21"/>
            <w:szCs w:val="21"/>
          </w:rPr>
          <w:fldChar w:fldCharType="separate"/>
        </w:r>
        <w:r w:rsidR="00635E59">
          <w:rPr>
            <w:webHidden/>
            <w:sz w:val="21"/>
            <w:szCs w:val="21"/>
          </w:rPr>
          <w:t>440</w:t>
        </w:r>
        <w:r w:rsidRPr="00BC1B5F">
          <w:rPr>
            <w:webHidden/>
            <w:sz w:val="21"/>
            <w:szCs w:val="21"/>
          </w:rPr>
          <w:fldChar w:fldCharType="end"/>
        </w:r>
      </w:hyperlink>
    </w:p>
    <w:p w14:paraId="07DE52B5" w14:textId="7C8CB07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13" w:history="1">
        <w:r w:rsidRPr="00BC1B5F">
          <w:rPr>
            <w:rStyle w:val="Collegamentoipertestuale"/>
            <w:sz w:val="21"/>
            <w:szCs w:val="21"/>
          </w:rPr>
          <w:t>24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_Toc168264613 \h </w:instrText>
        </w:r>
        <w:r w:rsidRPr="00BC1B5F">
          <w:rPr>
            <w:webHidden/>
            <w:sz w:val="21"/>
            <w:szCs w:val="21"/>
          </w:rPr>
        </w:r>
        <w:r w:rsidRPr="00BC1B5F">
          <w:rPr>
            <w:webHidden/>
            <w:sz w:val="21"/>
            <w:szCs w:val="21"/>
          </w:rPr>
          <w:fldChar w:fldCharType="separate"/>
        </w:r>
        <w:r w:rsidR="00635E59">
          <w:rPr>
            <w:webHidden/>
            <w:sz w:val="21"/>
            <w:szCs w:val="21"/>
          </w:rPr>
          <w:t>442</w:t>
        </w:r>
        <w:r w:rsidRPr="00BC1B5F">
          <w:rPr>
            <w:webHidden/>
            <w:sz w:val="21"/>
            <w:szCs w:val="21"/>
          </w:rPr>
          <w:fldChar w:fldCharType="end"/>
        </w:r>
      </w:hyperlink>
    </w:p>
    <w:p w14:paraId="7717ADC9" w14:textId="26C775D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4" w:history="1">
        <w:r w:rsidRPr="00BC1B5F">
          <w:rPr>
            <w:rStyle w:val="Collegamentoipertestuale"/>
            <w:sz w:val="21"/>
            <w:szCs w:val="21"/>
          </w:rPr>
          <w:t>Convertitevi e credete nel Vangelo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_Toc168264614 \h </w:instrText>
        </w:r>
        <w:r w:rsidRPr="00BC1B5F">
          <w:rPr>
            <w:webHidden/>
            <w:sz w:val="21"/>
            <w:szCs w:val="21"/>
          </w:rPr>
        </w:r>
        <w:r w:rsidRPr="00BC1B5F">
          <w:rPr>
            <w:webHidden/>
            <w:sz w:val="21"/>
            <w:szCs w:val="21"/>
          </w:rPr>
          <w:fldChar w:fldCharType="separate"/>
        </w:r>
        <w:r w:rsidR="00635E59">
          <w:rPr>
            <w:webHidden/>
            <w:sz w:val="21"/>
            <w:szCs w:val="21"/>
          </w:rPr>
          <w:t>442</w:t>
        </w:r>
        <w:r w:rsidRPr="00BC1B5F">
          <w:rPr>
            <w:webHidden/>
            <w:sz w:val="21"/>
            <w:szCs w:val="21"/>
          </w:rPr>
          <w:fldChar w:fldCharType="end"/>
        </w:r>
      </w:hyperlink>
    </w:p>
    <w:p w14:paraId="6272F586" w14:textId="306476C7"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5" w:history="1">
        <w:r w:rsidRPr="00BC1B5F">
          <w:rPr>
            <w:rStyle w:val="Collegamentoipertestuale"/>
            <w:sz w:val="21"/>
            <w:szCs w:val="21"/>
          </w:rPr>
          <w:t>MADRE DI CRISTO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_Toc168264615 \h </w:instrText>
        </w:r>
        <w:r w:rsidRPr="00BC1B5F">
          <w:rPr>
            <w:webHidden/>
            <w:sz w:val="21"/>
            <w:szCs w:val="21"/>
          </w:rPr>
        </w:r>
        <w:r w:rsidRPr="00BC1B5F">
          <w:rPr>
            <w:webHidden/>
            <w:sz w:val="21"/>
            <w:szCs w:val="21"/>
          </w:rPr>
          <w:fldChar w:fldCharType="separate"/>
        </w:r>
        <w:r w:rsidR="00635E59">
          <w:rPr>
            <w:webHidden/>
            <w:sz w:val="21"/>
            <w:szCs w:val="21"/>
          </w:rPr>
          <w:t>444</w:t>
        </w:r>
        <w:r w:rsidRPr="00BC1B5F">
          <w:rPr>
            <w:webHidden/>
            <w:sz w:val="21"/>
            <w:szCs w:val="21"/>
          </w:rPr>
          <w:fldChar w:fldCharType="end"/>
        </w:r>
      </w:hyperlink>
    </w:p>
    <w:p w14:paraId="6F41F91B" w14:textId="00478C7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16" w:history="1">
        <w:r w:rsidRPr="00BC1B5F">
          <w:rPr>
            <w:rStyle w:val="Collegamentoipertestuale"/>
            <w:sz w:val="21"/>
            <w:szCs w:val="21"/>
          </w:rPr>
          <w:t>25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_Toc168264616 \h </w:instrText>
        </w:r>
        <w:r w:rsidRPr="00BC1B5F">
          <w:rPr>
            <w:webHidden/>
            <w:sz w:val="21"/>
            <w:szCs w:val="21"/>
          </w:rPr>
        </w:r>
        <w:r w:rsidRPr="00BC1B5F">
          <w:rPr>
            <w:webHidden/>
            <w:sz w:val="21"/>
            <w:szCs w:val="21"/>
          </w:rPr>
          <w:fldChar w:fldCharType="separate"/>
        </w:r>
        <w:r w:rsidR="00635E59">
          <w:rPr>
            <w:webHidden/>
            <w:sz w:val="21"/>
            <w:szCs w:val="21"/>
          </w:rPr>
          <w:t>447</w:t>
        </w:r>
        <w:r w:rsidRPr="00BC1B5F">
          <w:rPr>
            <w:webHidden/>
            <w:sz w:val="21"/>
            <w:szCs w:val="21"/>
          </w:rPr>
          <w:fldChar w:fldCharType="end"/>
        </w:r>
      </w:hyperlink>
    </w:p>
    <w:p w14:paraId="50FE826F" w14:textId="1E2EDB6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7" w:history="1">
        <w:r w:rsidRPr="00BC1B5F">
          <w:rPr>
            <w:rStyle w:val="Collegamentoipertestuale"/>
            <w:sz w:val="21"/>
            <w:szCs w:val="21"/>
          </w:rPr>
          <w:t>Così è volontà del Padre vostro che è nei cieli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_Toc168264617 \h </w:instrText>
        </w:r>
        <w:r w:rsidRPr="00BC1B5F">
          <w:rPr>
            <w:webHidden/>
            <w:sz w:val="21"/>
            <w:szCs w:val="21"/>
          </w:rPr>
        </w:r>
        <w:r w:rsidRPr="00BC1B5F">
          <w:rPr>
            <w:webHidden/>
            <w:sz w:val="21"/>
            <w:szCs w:val="21"/>
          </w:rPr>
          <w:fldChar w:fldCharType="separate"/>
        </w:r>
        <w:r w:rsidR="00635E59">
          <w:rPr>
            <w:webHidden/>
            <w:sz w:val="21"/>
            <w:szCs w:val="21"/>
          </w:rPr>
          <w:t>447</w:t>
        </w:r>
        <w:r w:rsidRPr="00BC1B5F">
          <w:rPr>
            <w:webHidden/>
            <w:sz w:val="21"/>
            <w:szCs w:val="21"/>
          </w:rPr>
          <w:fldChar w:fldCharType="end"/>
        </w:r>
      </w:hyperlink>
    </w:p>
    <w:p w14:paraId="4EDEBF74" w14:textId="28F61C2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18" w:history="1">
        <w:r w:rsidRPr="00BC1B5F">
          <w:rPr>
            <w:rStyle w:val="Collegamentoipertestuale"/>
            <w:sz w:val="21"/>
            <w:szCs w:val="21"/>
          </w:rPr>
          <w:t>E APPARVE LORO ELIA CON MOSÈ E CONVERSAVANO CON GESÙ</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_Toc168264618 \h </w:instrText>
        </w:r>
        <w:r w:rsidRPr="00BC1B5F">
          <w:rPr>
            <w:webHidden/>
            <w:sz w:val="21"/>
            <w:szCs w:val="21"/>
          </w:rPr>
        </w:r>
        <w:r w:rsidRPr="00BC1B5F">
          <w:rPr>
            <w:webHidden/>
            <w:sz w:val="21"/>
            <w:szCs w:val="21"/>
          </w:rPr>
          <w:fldChar w:fldCharType="separate"/>
        </w:r>
        <w:r w:rsidR="00635E59">
          <w:rPr>
            <w:webHidden/>
            <w:sz w:val="21"/>
            <w:szCs w:val="21"/>
          </w:rPr>
          <w:t>448</w:t>
        </w:r>
        <w:r w:rsidRPr="00BC1B5F">
          <w:rPr>
            <w:webHidden/>
            <w:sz w:val="21"/>
            <w:szCs w:val="21"/>
          </w:rPr>
          <w:fldChar w:fldCharType="end"/>
        </w:r>
      </w:hyperlink>
    </w:p>
    <w:p w14:paraId="5263AAE4" w14:textId="5C2A9B6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19" w:history="1">
        <w:r w:rsidRPr="00BC1B5F">
          <w:rPr>
            <w:rStyle w:val="Collegamentoipertestuale"/>
            <w:sz w:val="21"/>
            <w:szCs w:val="21"/>
          </w:rPr>
          <w:t>26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_Toc168264619 \h </w:instrText>
        </w:r>
        <w:r w:rsidRPr="00BC1B5F">
          <w:rPr>
            <w:webHidden/>
            <w:sz w:val="21"/>
            <w:szCs w:val="21"/>
          </w:rPr>
        </w:r>
        <w:r w:rsidRPr="00BC1B5F">
          <w:rPr>
            <w:webHidden/>
            <w:sz w:val="21"/>
            <w:szCs w:val="21"/>
          </w:rPr>
          <w:fldChar w:fldCharType="separate"/>
        </w:r>
        <w:r w:rsidR="00635E59">
          <w:rPr>
            <w:webHidden/>
            <w:sz w:val="21"/>
            <w:szCs w:val="21"/>
          </w:rPr>
          <w:t>450</w:t>
        </w:r>
        <w:r w:rsidRPr="00BC1B5F">
          <w:rPr>
            <w:webHidden/>
            <w:sz w:val="21"/>
            <w:szCs w:val="21"/>
          </w:rPr>
          <w:fldChar w:fldCharType="end"/>
        </w:r>
      </w:hyperlink>
    </w:p>
    <w:p w14:paraId="549FE04B" w14:textId="4285A9FC"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0" w:history="1">
        <w:r w:rsidRPr="00BC1B5F">
          <w:rPr>
            <w:rStyle w:val="Collegamentoipertestuale"/>
            <w:sz w:val="21"/>
            <w:szCs w:val="21"/>
          </w:rPr>
          <w:t>Va’ dietro a me, Satana!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_Toc168264620 \h </w:instrText>
        </w:r>
        <w:r w:rsidRPr="00BC1B5F">
          <w:rPr>
            <w:webHidden/>
            <w:sz w:val="21"/>
            <w:szCs w:val="21"/>
          </w:rPr>
        </w:r>
        <w:r w:rsidRPr="00BC1B5F">
          <w:rPr>
            <w:webHidden/>
            <w:sz w:val="21"/>
            <w:szCs w:val="21"/>
          </w:rPr>
          <w:fldChar w:fldCharType="separate"/>
        </w:r>
        <w:r w:rsidR="00635E59">
          <w:rPr>
            <w:webHidden/>
            <w:sz w:val="21"/>
            <w:szCs w:val="21"/>
          </w:rPr>
          <w:t>450</w:t>
        </w:r>
        <w:r w:rsidRPr="00BC1B5F">
          <w:rPr>
            <w:webHidden/>
            <w:sz w:val="21"/>
            <w:szCs w:val="21"/>
          </w:rPr>
          <w:fldChar w:fldCharType="end"/>
        </w:r>
      </w:hyperlink>
    </w:p>
    <w:p w14:paraId="146C7391" w14:textId="01D666DF"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1" w:history="1">
        <w:r w:rsidRPr="00BC1B5F">
          <w:rPr>
            <w:rStyle w:val="Collegamentoipertestuale"/>
            <w:sz w:val="21"/>
            <w:szCs w:val="21"/>
          </w:rPr>
          <w:t>QUESTO È IMPOSSIBILE AGLI UOMINI, MA A DIO TUTTO È POSSIBILE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_Toc168264621 \h </w:instrText>
        </w:r>
        <w:r w:rsidRPr="00BC1B5F">
          <w:rPr>
            <w:webHidden/>
            <w:sz w:val="21"/>
            <w:szCs w:val="21"/>
          </w:rPr>
        </w:r>
        <w:r w:rsidRPr="00BC1B5F">
          <w:rPr>
            <w:webHidden/>
            <w:sz w:val="21"/>
            <w:szCs w:val="21"/>
          </w:rPr>
          <w:fldChar w:fldCharType="separate"/>
        </w:r>
        <w:r w:rsidR="00635E59">
          <w:rPr>
            <w:webHidden/>
            <w:sz w:val="21"/>
            <w:szCs w:val="21"/>
          </w:rPr>
          <w:t>452</w:t>
        </w:r>
        <w:r w:rsidRPr="00BC1B5F">
          <w:rPr>
            <w:webHidden/>
            <w:sz w:val="21"/>
            <w:szCs w:val="21"/>
          </w:rPr>
          <w:fldChar w:fldCharType="end"/>
        </w:r>
      </w:hyperlink>
    </w:p>
    <w:p w14:paraId="1F9A3EBF" w14:textId="268B798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22" w:history="1">
        <w:r w:rsidRPr="00BC1B5F">
          <w:rPr>
            <w:rStyle w:val="Collegamentoipertestuale"/>
            <w:sz w:val="21"/>
            <w:szCs w:val="21"/>
          </w:rPr>
          <w:t>27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_Toc168264622 \h </w:instrText>
        </w:r>
        <w:r w:rsidRPr="00BC1B5F">
          <w:rPr>
            <w:webHidden/>
            <w:sz w:val="21"/>
            <w:szCs w:val="21"/>
          </w:rPr>
        </w:r>
        <w:r w:rsidRPr="00BC1B5F">
          <w:rPr>
            <w:webHidden/>
            <w:sz w:val="21"/>
            <w:szCs w:val="21"/>
          </w:rPr>
          <w:fldChar w:fldCharType="separate"/>
        </w:r>
        <w:r w:rsidR="00635E59">
          <w:rPr>
            <w:webHidden/>
            <w:sz w:val="21"/>
            <w:szCs w:val="21"/>
          </w:rPr>
          <w:t>453</w:t>
        </w:r>
        <w:r w:rsidRPr="00BC1B5F">
          <w:rPr>
            <w:webHidden/>
            <w:sz w:val="21"/>
            <w:szCs w:val="21"/>
          </w:rPr>
          <w:fldChar w:fldCharType="end"/>
        </w:r>
      </w:hyperlink>
    </w:p>
    <w:p w14:paraId="7B65DA48" w14:textId="46967096"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3" w:history="1">
        <w:r w:rsidRPr="00BC1B5F">
          <w:rPr>
            <w:rStyle w:val="Collegamentoipertestuale"/>
            <w:sz w:val="21"/>
            <w:szCs w:val="21"/>
          </w:rPr>
          <w:t>Fatevi degli amici con la ricchezza disonesta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_Toc168264623 \h </w:instrText>
        </w:r>
        <w:r w:rsidRPr="00BC1B5F">
          <w:rPr>
            <w:webHidden/>
            <w:sz w:val="21"/>
            <w:szCs w:val="21"/>
          </w:rPr>
        </w:r>
        <w:r w:rsidRPr="00BC1B5F">
          <w:rPr>
            <w:webHidden/>
            <w:sz w:val="21"/>
            <w:szCs w:val="21"/>
          </w:rPr>
          <w:fldChar w:fldCharType="separate"/>
        </w:r>
        <w:r w:rsidR="00635E59">
          <w:rPr>
            <w:webHidden/>
            <w:sz w:val="21"/>
            <w:szCs w:val="21"/>
          </w:rPr>
          <w:t>453</w:t>
        </w:r>
        <w:r w:rsidRPr="00BC1B5F">
          <w:rPr>
            <w:webHidden/>
            <w:sz w:val="21"/>
            <w:szCs w:val="21"/>
          </w:rPr>
          <w:fldChar w:fldCharType="end"/>
        </w:r>
      </w:hyperlink>
    </w:p>
    <w:p w14:paraId="0D740581" w14:textId="4400EDDC"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4" w:history="1">
        <w:r w:rsidRPr="00BC1B5F">
          <w:rPr>
            <w:rStyle w:val="Collegamentoipertestuale"/>
            <w:sz w:val="21"/>
            <w:szCs w:val="21"/>
          </w:rPr>
          <w:t>CHI RIPUDIA LA PROPRIA MOGLIE E NE SPOSA UN’ALTRA, COMMETTE ADULTERIO VERSO DI LEI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_Toc168264624 \h </w:instrText>
        </w:r>
        <w:r w:rsidRPr="00BC1B5F">
          <w:rPr>
            <w:webHidden/>
            <w:sz w:val="21"/>
            <w:szCs w:val="21"/>
          </w:rPr>
        </w:r>
        <w:r w:rsidRPr="00BC1B5F">
          <w:rPr>
            <w:webHidden/>
            <w:sz w:val="21"/>
            <w:szCs w:val="21"/>
          </w:rPr>
          <w:fldChar w:fldCharType="separate"/>
        </w:r>
        <w:r w:rsidR="00635E59">
          <w:rPr>
            <w:webHidden/>
            <w:sz w:val="21"/>
            <w:szCs w:val="21"/>
          </w:rPr>
          <w:t>457</w:t>
        </w:r>
        <w:r w:rsidRPr="00BC1B5F">
          <w:rPr>
            <w:webHidden/>
            <w:sz w:val="21"/>
            <w:szCs w:val="21"/>
          </w:rPr>
          <w:fldChar w:fldCharType="end"/>
        </w:r>
      </w:hyperlink>
    </w:p>
    <w:p w14:paraId="3703D764" w14:textId="2D62D9B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25" w:history="1">
        <w:r w:rsidRPr="00BC1B5F">
          <w:rPr>
            <w:rStyle w:val="Collegamentoipertestuale"/>
            <w:sz w:val="21"/>
            <w:szCs w:val="21"/>
          </w:rPr>
          <w:t>28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_Toc168264625 \h </w:instrText>
        </w:r>
        <w:r w:rsidRPr="00BC1B5F">
          <w:rPr>
            <w:webHidden/>
            <w:sz w:val="21"/>
            <w:szCs w:val="21"/>
          </w:rPr>
        </w:r>
        <w:r w:rsidRPr="00BC1B5F">
          <w:rPr>
            <w:webHidden/>
            <w:sz w:val="21"/>
            <w:szCs w:val="21"/>
          </w:rPr>
          <w:fldChar w:fldCharType="separate"/>
        </w:r>
        <w:r w:rsidR="00635E59">
          <w:rPr>
            <w:webHidden/>
            <w:sz w:val="21"/>
            <w:szCs w:val="21"/>
          </w:rPr>
          <w:t>458</w:t>
        </w:r>
        <w:r w:rsidRPr="00BC1B5F">
          <w:rPr>
            <w:webHidden/>
            <w:sz w:val="21"/>
            <w:szCs w:val="21"/>
          </w:rPr>
          <w:fldChar w:fldCharType="end"/>
        </w:r>
      </w:hyperlink>
    </w:p>
    <w:p w14:paraId="296AF3A4" w14:textId="656034B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6" w:history="1">
        <w:r w:rsidRPr="00BC1B5F">
          <w:rPr>
            <w:rStyle w:val="Collegamentoipertestuale"/>
            <w:sz w:val="21"/>
            <w:szCs w:val="21"/>
          </w:rPr>
          <w:t>Il buon pastore dà la propria vita per le pecore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_Toc168264626 \h </w:instrText>
        </w:r>
        <w:r w:rsidRPr="00BC1B5F">
          <w:rPr>
            <w:webHidden/>
            <w:sz w:val="21"/>
            <w:szCs w:val="21"/>
          </w:rPr>
        </w:r>
        <w:r w:rsidRPr="00BC1B5F">
          <w:rPr>
            <w:webHidden/>
            <w:sz w:val="21"/>
            <w:szCs w:val="21"/>
          </w:rPr>
          <w:fldChar w:fldCharType="separate"/>
        </w:r>
        <w:r w:rsidR="00635E59">
          <w:rPr>
            <w:webHidden/>
            <w:sz w:val="21"/>
            <w:szCs w:val="21"/>
          </w:rPr>
          <w:t>459</w:t>
        </w:r>
        <w:r w:rsidRPr="00BC1B5F">
          <w:rPr>
            <w:webHidden/>
            <w:sz w:val="21"/>
            <w:szCs w:val="21"/>
          </w:rPr>
          <w:fldChar w:fldCharType="end"/>
        </w:r>
      </w:hyperlink>
    </w:p>
    <w:p w14:paraId="0711AC07" w14:textId="6F44D71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7" w:history="1">
        <w:r w:rsidRPr="00BC1B5F">
          <w:rPr>
            <w:rStyle w:val="Collegamentoipertestuale"/>
            <w:sz w:val="21"/>
            <w:szCs w:val="21"/>
          </w:rPr>
          <w:t>IL REGNO DI DIO NON VIENE IN MODO DA ATTIRARE L’ATTENZIONE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_Toc168264627 \h </w:instrText>
        </w:r>
        <w:r w:rsidRPr="00BC1B5F">
          <w:rPr>
            <w:webHidden/>
            <w:sz w:val="21"/>
            <w:szCs w:val="21"/>
          </w:rPr>
        </w:r>
        <w:r w:rsidRPr="00BC1B5F">
          <w:rPr>
            <w:webHidden/>
            <w:sz w:val="21"/>
            <w:szCs w:val="21"/>
          </w:rPr>
          <w:fldChar w:fldCharType="separate"/>
        </w:r>
        <w:r w:rsidR="00635E59">
          <w:rPr>
            <w:webHidden/>
            <w:sz w:val="21"/>
            <w:szCs w:val="21"/>
          </w:rPr>
          <w:t>460</w:t>
        </w:r>
        <w:r w:rsidRPr="00BC1B5F">
          <w:rPr>
            <w:webHidden/>
            <w:sz w:val="21"/>
            <w:szCs w:val="21"/>
          </w:rPr>
          <w:fldChar w:fldCharType="end"/>
        </w:r>
      </w:hyperlink>
    </w:p>
    <w:p w14:paraId="4C014D07" w14:textId="5E3BB65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28" w:history="1">
        <w:r w:rsidRPr="00BC1B5F">
          <w:rPr>
            <w:rStyle w:val="Collegamentoipertestuale"/>
            <w:sz w:val="21"/>
            <w:szCs w:val="21"/>
          </w:rPr>
          <w:t>29 Febbraio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_Toc168264628 \h </w:instrText>
        </w:r>
        <w:r w:rsidRPr="00BC1B5F">
          <w:rPr>
            <w:webHidden/>
            <w:sz w:val="21"/>
            <w:szCs w:val="21"/>
          </w:rPr>
        </w:r>
        <w:r w:rsidRPr="00BC1B5F">
          <w:rPr>
            <w:webHidden/>
            <w:sz w:val="21"/>
            <w:szCs w:val="21"/>
          </w:rPr>
          <w:fldChar w:fldCharType="separate"/>
        </w:r>
        <w:r w:rsidR="00635E59">
          <w:rPr>
            <w:webHidden/>
            <w:sz w:val="21"/>
            <w:szCs w:val="21"/>
          </w:rPr>
          <w:t>463</w:t>
        </w:r>
        <w:r w:rsidRPr="00BC1B5F">
          <w:rPr>
            <w:webHidden/>
            <w:sz w:val="21"/>
            <w:szCs w:val="21"/>
          </w:rPr>
          <w:fldChar w:fldCharType="end"/>
        </w:r>
      </w:hyperlink>
    </w:p>
    <w:p w14:paraId="68F4E021" w14:textId="0AB5AF4B"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29" w:history="1">
        <w:r w:rsidRPr="00BC1B5F">
          <w:rPr>
            <w:rStyle w:val="Collegamentoipertestuale"/>
            <w:sz w:val="21"/>
            <w:szCs w:val="21"/>
          </w:rPr>
          <w:t>Degno di fede nelle cose che riguardano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_Toc168264629 \h </w:instrText>
        </w:r>
        <w:r w:rsidRPr="00BC1B5F">
          <w:rPr>
            <w:webHidden/>
            <w:sz w:val="21"/>
            <w:szCs w:val="21"/>
          </w:rPr>
        </w:r>
        <w:r w:rsidRPr="00BC1B5F">
          <w:rPr>
            <w:webHidden/>
            <w:sz w:val="21"/>
            <w:szCs w:val="21"/>
          </w:rPr>
          <w:fldChar w:fldCharType="separate"/>
        </w:r>
        <w:r w:rsidR="00635E59">
          <w:rPr>
            <w:webHidden/>
            <w:sz w:val="21"/>
            <w:szCs w:val="21"/>
          </w:rPr>
          <w:t>463</w:t>
        </w:r>
        <w:r w:rsidRPr="00BC1B5F">
          <w:rPr>
            <w:webHidden/>
            <w:sz w:val="21"/>
            <w:szCs w:val="21"/>
          </w:rPr>
          <w:fldChar w:fldCharType="end"/>
        </w:r>
      </w:hyperlink>
    </w:p>
    <w:p w14:paraId="154742FC" w14:textId="1CE0FB8B" w:rsidR="00BC1B5F" w:rsidRDefault="00BC1B5F" w:rsidP="00F35D82">
      <w:pPr>
        <w:pStyle w:val="Sommario2"/>
        <w:ind w:left="426"/>
        <w:rPr>
          <w:rStyle w:val="Collegamentoipertestuale"/>
          <w:sz w:val="21"/>
          <w:szCs w:val="21"/>
        </w:rPr>
      </w:pPr>
      <w:hyperlink w:anchor="_Toc168264630" w:history="1">
        <w:r w:rsidRPr="00BC1B5F">
          <w:rPr>
            <w:rStyle w:val="Collegamentoipertestuale"/>
            <w:sz w:val="21"/>
            <w:szCs w:val="21"/>
          </w:rPr>
          <w:t>NON TI HO DETTO CHE, SE CREDERAI, VEDRAI LA GLORIA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_Toc168264630 \h </w:instrText>
        </w:r>
        <w:r w:rsidRPr="00BC1B5F">
          <w:rPr>
            <w:webHidden/>
            <w:sz w:val="21"/>
            <w:szCs w:val="21"/>
          </w:rPr>
        </w:r>
        <w:r w:rsidRPr="00BC1B5F">
          <w:rPr>
            <w:webHidden/>
            <w:sz w:val="21"/>
            <w:szCs w:val="21"/>
          </w:rPr>
          <w:fldChar w:fldCharType="separate"/>
        </w:r>
        <w:r w:rsidR="00635E59">
          <w:rPr>
            <w:webHidden/>
            <w:sz w:val="21"/>
            <w:szCs w:val="21"/>
          </w:rPr>
          <w:t>465</w:t>
        </w:r>
        <w:r w:rsidRPr="00BC1B5F">
          <w:rPr>
            <w:webHidden/>
            <w:sz w:val="21"/>
            <w:szCs w:val="21"/>
          </w:rPr>
          <w:fldChar w:fldCharType="end"/>
        </w:r>
      </w:hyperlink>
    </w:p>
    <w:p w14:paraId="751BE27A" w14:textId="77777777" w:rsidR="00D64155" w:rsidRPr="00D64155" w:rsidRDefault="00D64155" w:rsidP="00D64155">
      <w:pPr>
        <w:rPr>
          <w:noProof/>
        </w:rPr>
      </w:pPr>
    </w:p>
    <w:p w14:paraId="69E16DB9" w14:textId="7F8B9004"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631" w:history="1">
        <w:r w:rsidRPr="00BC1B5F">
          <w:rPr>
            <w:rStyle w:val="Collegamentoipertestuale"/>
            <w:rFonts w:asciiTheme="minorBidi" w:hAnsiTheme="minorBidi"/>
            <w:iCs/>
            <w:noProof/>
            <w:sz w:val="21"/>
            <w:szCs w:val="21"/>
          </w:rPr>
          <w:t>MARZO 2024</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_Toc168264631 \h </w:instrText>
        </w:r>
        <w:r w:rsidRPr="00BC1B5F">
          <w:rPr>
            <w:noProof/>
            <w:webHidden/>
            <w:sz w:val="21"/>
            <w:szCs w:val="21"/>
          </w:rPr>
        </w:r>
        <w:r w:rsidRPr="00BC1B5F">
          <w:rPr>
            <w:noProof/>
            <w:webHidden/>
            <w:sz w:val="21"/>
            <w:szCs w:val="21"/>
          </w:rPr>
          <w:fldChar w:fldCharType="separate"/>
        </w:r>
        <w:r w:rsidR="00635E59">
          <w:rPr>
            <w:noProof/>
            <w:webHidden/>
            <w:sz w:val="21"/>
            <w:szCs w:val="21"/>
          </w:rPr>
          <w:t>467</w:t>
        </w:r>
        <w:r w:rsidRPr="00BC1B5F">
          <w:rPr>
            <w:noProof/>
            <w:webHidden/>
            <w:sz w:val="21"/>
            <w:szCs w:val="21"/>
          </w:rPr>
          <w:fldChar w:fldCharType="end"/>
        </w:r>
      </w:hyperlink>
    </w:p>
    <w:p w14:paraId="083B4A8C" w14:textId="11DEA1B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32" w:history="1">
        <w:r w:rsidRPr="00BC1B5F">
          <w:rPr>
            <w:rStyle w:val="Collegamentoipertestuale"/>
            <w:sz w:val="21"/>
            <w:szCs w:val="21"/>
          </w:rPr>
          <w:t>1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_Toc168264632 \h </w:instrText>
        </w:r>
        <w:r w:rsidRPr="00BC1B5F">
          <w:rPr>
            <w:webHidden/>
            <w:sz w:val="21"/>
            <w:szCs w:val="21"/>
          </w:rPr>
        </w:r>
        <w:r w:rsidRPr="00BC1B5F">
          <w:rPr>
            <w:webHidden/>
            <w:sz w:val="21"/>
            <w:szCs w:val="21"/>
          </w:rPr>
          <w:fldChar w:fldCharType="separate"/>
        </w:r>
        <w:r w:rsidR="00635E59">
          <w:rPr>
            <w:webHidden/>
            <w:sz w:val="21"/>
            <w:szCs w:val="21"/>
          </w:rPr>
          <w:t>469</w:t>
        </w:r>
        <w:r w:rsidRPr="00BC1B5F">
          <w:rPr>
            <w:webHidden/>
            <w:sz w:val="21"/>
            <w:szCs w:val="21"/>
          </w:rPr>
          <w:fldChar w:fldCharType="end"/>
        </w:r>
      </w:hyperlink>
    </w:p>
    <w:p w14:paraId="65A78565" w14:textId="6DE0790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33" w:history="1">
        <w:r w:rsidRPr="00BC1B5F">
          <w:rPr>
            <w:rStyle w:val="Collegamentoipertestuale"/>
            <w:sz w:val="21"/>
            <w:szCs w:val="21"/>
          </w:rPr>
          <w:t>Un segno grandioso apparve nel cielo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_Toc168264633 \h </w:instrText>
        </w:r>
        <w:r w:rsidRPr="00BC1B5F">
          <w:rPr>
            <w:webHidden/>
            <w:sz w:val="21"/>
            <w:szCs w:val="21"/>
          </w:rPr>
        </w:r>
        <w:r w:rsidRPr="00BC1B5F">
          <w:rPr>
            <w:webHidden/>
            <w:sz w:val="21"/>
            <w:szCs w:val="21"/>
          </w:rPr>
          <w:fldChar w:fldCharType="separate"/>
        </w:r>
        <w:r w:rsidR="00635E59">
          <w:rPr>
            <w:webHidden/>
            <w:sz w:val="21"/>
            <w:szCs w:val="21"/>
          </w:rPr>
          <w:t>469</w:t>
        </w:r>
        <w:r w:rsidRPr="00BC1B5F">
          <w:rPr>
            <w:webHidden/>
            <w:sz w:val="21"/>
            <w:szCs w:val="21"/>
          </w:rPr>
          <w:fldChar w:fldCharType="end"/>
        </w:r>
      </w:hyperlink>
    </w:p>
    <w:p w14:paraId="66B557CB" w14:textId="34A0AB6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34" w:history="1">
        <w:r w:rsidRPr="00BC1B5F">
          <w:rPr>
            <w:rStyle w:val="Collegamentoipertestuale"/>
            <w:sz w:val="21"/>
            <w:szCs w:val="21"/>
          </w:rPr>
          <w:t>MUTATO IL SACERDOZIO, AVVIENE NECESSARIAMENTE ANCHE UN MUTAMENTO DELLA LEGGE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_Toc168264634 \h </w:instrText>
        </w:r>
        <w:r w:rsidRPr="00BC1B5F">
          <w:rPr>
            <w:webHidden/>
            <w:sz w:val="21"/>
            <w:szCs w:val="21"/>
          </w:rPr>
        </w:r>
        <w:r w:rsidRPr="00BC1B5F">
          <w:rPr>
            <w:webHidden/>
            <w:sz w:val="21"/>
            <w:szCs w:val="21"/>
          </w:rPr>
          <w:fldChar w:fldCharType="separate"/>
        </w:r>
        <w:r w:rsidR="00635E59">
          <w:rPr>
            <w:webHidden/>
            <w:sz w:val="21"/>
            <w:szCs w:val="21"/>
          </w:rPr>
          <w:t>470</w:t>
        </w:r>
        <w:r w:rsidRPr="00BC1B5F">
          <w:rPr>
            <w:webHidden/>
            <w:sz w:val="21"/>
            <w:szCs w:val="21"/>
          </w:rPr>
          <w:fldChar w:fldCharType="end"/>
        </w:r>
      </w:hyperlink>
    </w:p>
    <w:p w14:paraId="55F5FA5C" w14:textId="34CDBF1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35" w:history="1">
        <w:r w:rsidRPr="00BC1B5F">
          <w:rPr>
            <w:rStyle w:val="Collegamentoipertestuale"/>
            <w:sz w:val="21"/>
            <w:szCs w:val="21"/>
          </w:rPr>
          <w:t>2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_Toc168264635 \h </w:instrText>
        </w:r>
        <w:r w:rsidRPr="00BC1B5F">
          <w:rPr>
            <w:webHidden/>
            <w:sz w:val="21"/>
            <w:szCs w:val="21"/>
          </w:rPr>
        </w:r>
        <w:r w:rsidRPr="00BC1B5F">
          <w:rPr>
            <w:webHidden/>
            <w:sz w:val="21"/>
            <w:szCs w:val="21"/>
          </w:rPr>
          <w:fldChar w:fldCharType="separate"/>
        </w:r>
        <w:r w:rsidR="00635E59">
          <w:rPr>
            <w:webHidden/>
            <w:sz w:val="21"/>
            <w:szCs w:val="21"/>
          </w:rPr>
          <w:t>472</w:t>
        </w:r>
        <w:r w:rsidRPr="00BC1B5F">
          <w:rPr>
            <w:webHidden/>
            <w:sz w:val="21"/>
            <w:szCs w:val="21"/>
          </w:rPr>
          <w:fldChar w:fldCharType="end"/>
        </w:r>
      </w:hyperlink>
    </w:p>
    <w:p w14:paraId="58927FAD" w14:textId="573DD91C"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36" w:history="1">
        <w:r w:rsidRPr="00BC1B5F">
          <w:rPr>
            <w:rStyle w:val="Collegamentoipertestuale"/>
            <w:sz w:val="21"/>
            <w:szCs w:val="21"/>
          </w:rPr>
          <w:t>Io so chi tu sei: il santo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_Toc168264636 \h </w:instrText>
        </w:r>
        <w:r w:rsidRPr="00BC1B5F">
          <w:rPr>
            <w:webHidden/>
            <w:sz w:val="21"/>
            <w:szCs w:val="21"/>
          </w:rPr>
        </w:r>
        <w:r w:rsidRPr="00BC1B5F">
          <w:rPr>
            <w:webHidden/>
            <w:sz w:val="21"/>
            <w:szCs w:val="21"/>
          </w:rPr>
          <w:fldChar w:fldCharType="separate"/>
        </w:r>
        <w:r w:rsidR="00635E59">
          <w:rPr>
            <w:webHidden/>
            <w:sz w:val="21"/>
            <w:szCs w:val="21"/>
          </w:rPr>
          <w:t>472</w:t>
        </w:r>
        <w:r w:rsidRPr="00BC1B5F">
          <w:rPr>
            <w:webHidden/>
            <w:sz w:val="21"/>
            <w:szCs w:val="21"/>
          </w:rPr>
          <w:fldChar w:fldCharType="end"/>
        </w:r>
      </w:hyperlink>
    </w:p>
    <w:p w14:paraId="0738EB0A" w14:textId="0AD5FEB8"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37" w:history="1">
        <w:r w:rsidRPr="00BC1B5F">
          <w:rPr>
            <w:rStyle w:val="Collegamentoipertestuale"/>
            <w:sz w:val="21"/>
            <w:szCs w:val="21"/>
          </w:rPr>
          <w:t>MADRE DELLA CHIESA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_Toc168264637 \h </w:instrText>
        </w:r>
        <w:r w:rsidRPr="00BC1B5F">
          <w:rPr>
            <w:webHidden/>
            <w:sz w:val="21"/>
            <w:szCs w:val="21"/>
          </w:rPr>
        </w:r>
        <w:r w:rsidRPr="00BC1B5F">
          <w:rPr>
            <w:webHidden/>
            <w:sz w:val="21"/>
            <w:szCs w:val="21"/>
          </w:rPr>
          <w:fldChar w:fldCharType="separate"/>
        </w:r>
        <w:r w:rsidR="00635E59">
          <w:rPr>
            <w:webHidden/>
            <w:sz w:val="21"/>
            <w:szCs w:val="21"/>
          </w:rPr>
          <w:t>474</w:t>
        </w:r>
        <w:r w:rsidRPr="00BC1B5F">
          <w:rPr>
            <w:webHidden/>
            <w:sz w:val="21"/>
            <w:szCs w:val="21"/>
          </w:rPr>
          <w:fldChar w:fldCharType="end"/>
        </w:r>
      </w:hyperlink>
    </w:p>
    <w:p w14:paraId="2D9D9448" w14:textId="72F6BF7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38" w:history="1">
        <w:r w:rsidRPr="00BC1B5F">
          <w:rPr>
            <w:rStyle w:val="Collegamentoipertestuale"/>
            <w:sz w:val="21"/>
            <w:szCs w:val="21"/>
          </w:rPr>
          <w:t>3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_Toc168264638 \h </w:instrText>
        </w:r>
        <w:r w:rsidRPr="00BC1B5F">
          <w:rPr>
            <w:webHidden/>
            <w:sz w:val="21"/>
            <w:szCs w:val="21"/>
          </w:rPr>
        </w:r>
        <w:r w:rsidRPr="00BC1B5F">
          <w:rPr>
            <w:webHidden/>
            <w:sz w:val="21"/>
            <w:szCs w:val="21"/>
          </w:rPr>
          <w:fldChar w:fldCharType="separate"/>
        </w:r>
        <w:r w:rsidR="00635E59">
          <w:rPr>
            <w:webHidden/>
            <w:sz w:val="21"/>
            <w:szCs w:val="21"/>
          </w:rPr>
          <w:t>477</w:t>
        </w:r>
        <w:r w:rsidRPr="00BC1B5F">
          <w:rPr>
            <w:webHidden/>
            <w:sz w:val="21"/>
            <w:szCs w:val="21"/>
          </w:rPr>
          <w:fldChar w:fldCharType="end"/>
        </w:r>
      </w:hyperlink>
    </w:p>
    <w:p w14:paraId="114E6A19" w14:textId="07E79CB5"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39" w:history="1">
        <w:r w:rsidRPr="00BC1B5F">
          <w:rPr>
            <w:rStyle w:val="Collegamentoipertestuale"/>
            <w:sz w:val="21"/>
            <w:szCs w:val="21"/>
          </w:rPr>
          <w:t>Dove sono due o tre riuniti nel mio nome, lì sono io in mezzo a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_Toc168264639 \h </w:instrText>
        </w:r>
        <w:r w:rsidRPr="00BC1B5F">
          <w:rPr>
            <w:webHidden/>
            <w:sz w:val="21"/>
            <w:szCs w:val="21"/>
          </w:rPr>
        </w:r>
        <w:r w:rsidRPr="00BC1B5F">
          <w:rPr>
            <w:webHidden/>
            <w:sz w:val="21"/>
            <w:szCs w:val="21"/>
          </w:rPr>
          <w:fldChar w:fldCharType="separate"/>
        </w:r>
        <w:r w:rsidR="00635E59">
          <w:rPr>
            <w:webHidden/>
            <w:sz w:val="21"/>
            <w:szCs w:val="21"/>
          </w:rPr>
          <w:t>477</w:t>
        </w:r>
        <w:r w:rsidRPr="00BC1B5F">
          <w:rPr>
            <w:webHidden/>
            <w:sz w:val="21"/>
            <w:szCs w:val="21"/>
          </w:rPr>
          <w:fldChar w:fldCharType="end"/>
        </w:r>
      </w:hyperlink>
    </w:p>
    <w:p w14:paraId="0848EFB1" w14:textId="7BD02A7A"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0" w:history="1">
        <w:r w:rsidRPr="00BC1B5F">
          <w:rPr>
            <w:rStyle w:val="Collegamentoipertestuale"/>
            <w:sz w:val="21"/>
            <w:szCs w:val="21"/>
          </w:rPr>
          <w:t>DISTRUGGETE QUESTO TEMPIO E IN TRE GIORNI LO FARÒ RISORGERE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_Toc168264640 \h </w:instrText>
        </w:r>
        <w:r w:rsidRPr="00BC1B5F">
          <w:rPr>
            <w:webHidden/>
            <w:sz w:val="21"/>
            <w:szCs w:val="21"/>
          </w:rPr>
        </w:r>
        <w:r w:rsidRPr="00BC1B5F">
          <w:rPr>
            <w:webHidden/>
            <w:sz w:val="21"/>
            <w:szCs w:val="21"/>
          </w:rPr>
          <w:fldChar w:fldCharType="separate"/>
        </w:r>
        <w:r w:rsidR="00635E59">
          <w:rPr>
            <w:webHidden/>
            <w:sz w:val="21"/>
            <w:szCs w:val="21"/>
          </w:rPr>
          <w:t>480</w:t>
        </w:r>
        <w:r w:rsidRPr="00BC1B5F">
          <w:rPr>
            <w:webHidden/>
            <w:sz w:val="21"/>
            <w:szCs w:val="21"/>
          </w:rPr>
          <w:fldChar w:fldCharType="end"/>
        </w:r>
      </w:hyperlink>
    </w:p>
    <w:p w14:paraId="71200C06" w14:textId="55F7448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41" w:history="1">
        <w:r w:rsidRPr="00BC1B5F">
          <w:rPr>
            <w:rStyle w:val="Collegamentoipertestuale"/>
            <w:sz w:val="21"/>
            <w:szCs w:val="21"/>
          </w:rPr>
          <w:t>4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_Toc168264641 \h </w:instrText>
        </w:r>
        <w:r w:rsidRPr="00BC1B5F">
          <w:rPr>
            <w:webHidden/>
            <w:sz w:val="21"/>
            <w:szCs w:val="21"/>
          </w:rPr>
        </w:r>
        <w:r w:rsidRPr="00BC1B5F">
          <w:rPr>
            <w:webHidden/>
            <w:sz w:val="21"/>
            <w:szCs w:val="21"/>
          </w:rPr>
          <w:fldChar w:fldCharType="separate"/>
        </w:r>
        <w:r w:rsidR="00635E59">
          <w:rPr>
            <w:webHidden/>
            <w:sz w:val="21"/>
            <w:szCs w:val="21"/>
          </w:rPr>
          <w:t>481</w:t>
        </w:r>
        <w:r w:rsidRPr="00BC1B5F">
          <w:rPr>
            <w:webHidden/>
            <w:sz w:val="21"/>
            <w:szCs w:val="21"/>
          </w:rPr>
          <w:fldChar w:fldCharType="end"/>
        </w:r>
      </w:hyperlink>
    </w:p>
    <w:p w14:paraId="757A4141" w14:textId="43F7501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2" w:history="1">
        <w:r w:rsidRPr="00BC1B5F">
          <w:rPr>
            <w:rStyle w:val="Collegamentoipertestuale"/>
            <w:sz w:val="21"/>
            <w:szCs w:val="21"/>
          </w:rPr>
          <w:t>Venne una nube che li coprì con la sua ombra e dalla nube uscì una voce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_Toc168264642 \h </w:instrText>
        </w:r>
        <w:r w:rsidRPr="00BC1B5F">
          <w:rPr>
            <w:webHidden/>
            <w:sz w:val="21"/>
            <w:szCs w:val="21"/>
          </w:rPr>
        </w:r>
        <w:r w:rsidRPr="00BC1B5F">
          <w:rPr>
            <w:webHidden/>
            <w:sz w:val="21"/>
            <w:szCs w:val="21"/>
          </w:rPr>
          <w:fldChar w:fldCharType="separate"/>
        </w:r>
        <w:r w:rsidR="00635E59">
          <w:rPr>
            <w:webHidden/>
            <w:sz w:val="21"/>
            <w:szCs w:val="21"/>
          </w:rPr>
          <w:t>481</w:t>
        </w:r>
        <w:r w:rsidRPr="00BC1B5F">
          <w:rPr>
            <w:webHidden/>
            <w:sz w:val="21"/>
            <w:szCs w:val="21"/>
          </w:rPr>
          <w:fldChar w:fldCharType="end"/>
        </w:r>
      </w:hyperlink>
    </w:p>
    <w:p w14:paraId="6E265D36" w14:textId="550599D3"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3" w:history="1">
        <w:r w:rsidRPr="00BC1B5F">
          <w:rPr>
            <w:rStyle w:val="Collegamentoipertestuale"/>
            <w:sz w:val="21"/>
            <w:szCs w:val="21"/>
          </w:rPr>
          <w:t>NON POSSO FARE DELLE MIE COSE QUELLO CHE VOGLIO?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_Toc168264643 \h </w:instrText>
        </w:r>
        <w:r w:rsidRPr="00BC1B5F">
          <w:rPr>
            <w:webHidden/>
            <w:sz w:val="21"/>
            <w:szCs w:val="21"/>
          </w:rPr>
        </w:r>
        <w:r w:rsidRPr="00BC1B5F">
          <w:rPr>
            <w:webHidden/>
            <w:sz w:val="21"/>
            <w:szCs w:val="21"/>
          </w:rPr>
          <w:fldChar w:fldCharType="separate"/>
        </w:r>
        <w:r w:rsidR="00635E59">
          <w:rPr>
            <w:webHidden/>
            <w:sz w:val="21"/>
            <w:szCs w:val="21"/>
          </w:rPr>
          <w:t>484</w:t>
        </w:r>
        <w:r w:rsidRPr="00BC1B5F">
          <w:rPr>
            <w:webHidden/>
            <w:sz w:val="21"/>
            <w:szCs w:val="21"/>
          </w:rPr>
          <w:fldChar w:fldCharType="end"/>
        </w:r>
      </w:hyperlink>
    </w:p>
    <w:p w14:paraId="50D2D189" w14:textId="1E8E422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44" w:history="1">
        <w:r w:rsidRPr="00BC1B5F">
          <w:rPr>
            <w:rStyle w:val="Collegamentoipertestuale"/>
            <w:sz w:val="21"/>
            <w:szCs w:val="21"/>
          </w:rPr>
          <w:t>5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_Toc168264644 \h </w:instrText>
        </w:r>
        <w:r w:rsidRPr="00BC1B5F">
          <w:rPr>
            <w:webHidden/>
            <w:sz w:val="21"/>
            <w:szCs w:val="21"/>
          </w:rPr>
        </w:r>
        <w:r w:rsidRPr="00BC1B5F">
          <w:rPr>
            <w:webHidden/>
            <w:sz w:val="21"/>
            <w:szCs w:val="21"/>
          </w:rPr>
          <w:fldChar w:fldCharType="separate"/>
        </w:r>
        <w:r w:rsidR="00635E59">
          <w:rPr>
            <w:webHidden/>
            <w:sz w:val="21"/>
            <w:szCs w:val="21"/>
          </w:rPr>
          <w:t>486</w:t>
        </w:r>
        <w:r w:rsidRPr="00BC1B5F">
          <w:rPr>
            <w:webHidden/>
            <w:sz w:val="21"/>
            <w:szCs w:val="21"/>
          </w:rPr>
          <w:fldChar w:fldCharType="end"/>
        </w:r>
      </w:hyperlink>
    </w:p>
    <w:p w14:paraId="42BD446B" w14:textId="7D950D85"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5" w:history="1">
        <w:r w:rsidRPr="00BC1B5F">
          <w:rPr>
            <w:rStyle w:val="Collegamentoipertestuale"/>
            <w:sz w:val="21"/>
            <w:szCs w:val="21"/>
          </w:rPr>
          <w:t>Da allora in poi viene annunciato il regno di Dio e ognuno si sforza di entrarvi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_Toc168264645 \h </w:instrText>
        </w:r>
        <w:r w:rsidRPr="00BC1B5F">
          <w:rPr>
            <w:webHidden/>
            <w:sz w:val="21"/>
            <w:szCs w:val="21"/>
          </w:rPr>
        </w:r>
        <w:r w:rsidRPr="00BC1B5F">
          <w:rPr>
            <w:webHidden/>
            <w:sz w:val="21"/>
            <w:szCs w:val="21"/>
          </w:rPr>
          <w:fldChar w:fldCharType="separate"/>
        </w:r>
        <w:r w:rsidR="00635E59">
          <w:rPr>
            <w:webHidden/>
            <w:sz w:val="21"/>
            <w:szCs w:val="21"/>
          </w:rPr>
          <w:t>486</w:t>
        </w:r>
        <w:r w:rsidRPr="00BC1B5F">
          <w:rPr>
            <w:webHidden/>
            <w:sz w:val="21"/>
            <w:szCs w:val="21"/>
          </w:rPr>
          <w:fldChar w:fldCharType="end"/>
        </w:r>
      </w:hyperlink>
    </w:p>
    <w:p w14:paraId="71F699EE" w14:textId="2F64DE0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6" w:history="1">
        <w:r w:rsidRPr="00BC1B5F">
          <w:rPr>
            <w:rStyle w:val="Collegamentoipertestuale"/>
            <w:sz w:val="21"/>
            <w:szCs w:val="21"/>
          </w:rPr>
          <w:t>GLI PRESENTAVANO DEI BAMBINI PERCHÉ LI TOCCASSE, MA I DISCEPOLI LI RIMPROVERARONO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_Toc168264646 \h </w:instrText>
        </w:r>
        <w:r w:rsidRPr="00BC1B5F">
          <w:rPr>
            <w:webHidden/>
            <w:sz w:val="21"/>
            <w:szCs w:val="21"/>
          </w:rPr>
        </w:r>
        <w:r w:rsidRPr="00BC1B5F">
          <w:rPr>
            <w:webHidden/>
            <w:sz w:val="21"/>
            <w:szCs w:val="21"/>
          </w:rPr>
          <w:fldChar w:fldCharType="separate"/>
        </w:r>
        <w:r w:rsidR="00635E59">
          <w:rPr>
            <w:webHidden/>
            <w:sz w:val="21"/>
            <w:szCs w:val="21"/>
          </w:rPr>
          <w:t>488</w:t>
        </w:r>
        <w:r w:rsidRPr="00BC1B5F">
          <w:rPr>
            <w:webHidden/>
            <w:sz w:val="21"/>
            <w:szCs w:val="21"/>
          </w:rPr>
          <w:fldChar w:fldCharType="end"/>
        </w:r>
      </w:hyperlink>
    </w:p>
    <w:p w14:paraId="1C7C303B" w14:textId="25E15B6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47" w:history="1">
        <w:r w:rsidRPr="00BC1B5F">
          <w:rPr>
            <w:rStyle w:val="Collegamentoipertestuale"/>
            <w:sz w:val="21"/>
            <w:szCs w:val="21"/>
          </w:rPr>
          <w:t>6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_Toc168264647 \h </w:instrText>
        </w:r>
        <w:r w:rsidRPr="00BC1B5F">
          <w:rPr>
            <w:webHidden/>
            <w:sz w:val="21"/>
            <w:szCs w:val="21"/>
          </w:rPr>
        </w:r>
        <w:r w:rsidRPr="00BC1B5F">
          <w:rPr>
            <w:webHidden/>
            <w:sz w:val="21"/>
            <w:szCs w:val="21"/>
          </w:rPr>
          <w:fldChar w:fldCharType="separate"/>
        </w:r>
        <w:r w:rsidR="00635E59">
          <w:rPr>
            <w:webHidden/>
            <w:sz w:val="21"/>
            <w:szCs w:val="21"/>
          </w:rPr>
          <w:t>491</w:t>
        </w:r>
        <w:r w:rsidRPr="00BC1B5F">
          <w:rPr>
            <w:webHidden/>
            <w:sz w:val="21"/>
            <w:szCs w:val="21"/>
          </w:rPr>
          <w:fldChar w:fldCharType="end"/>
        </w:r>
      </w:hyperlink>
    </w:p>
    <w:p w14:paraId="63530925" w14:textId="19CE4BE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648" w:history="1">
        <w:r w:rsidRPr="00BC1B5F">
          <w:rPr>
            <w:rStyle w:val="Collegamentoipertestuale"/>
            <w:sz w:val="21"/>
            <w:szCs w:val="21"/>
          </w:rPr>
          <w:t>Io e il Padre siamo una cosa sola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_Toc168264648 \h </w:instrText>
        </w:r>
        <w:r w:rsidRPr="00BC1B5F">
          <w:rPr>
            <w:webHidden/>
            <w:sz w:val="21"/>
            <w:szCs w:val="21"/>
          </w:rPr>
        </w:r>
        <w:r w:rsidRPr="00BC1B5F">
          <w:rPr>
            <w:webHidden/>
            <w:sz w:val="21"/>
            <w:szCs w:val="21"/>
          </w:rPr>
          <w:fldChar w:fldCharType="separate"/>
        </w:r>
        <w:r w:rsidR="00635E59">
          <w:rPr>
            <w:webHidden/>
            <w:sz w:val="21"/>
            <w:szCs w:val="21"/>
          </w:rPr>
          <w:t>491</w:t>
        </w:r>
        <w:r w:rsidRPr="00BC1B5F">
          <w:rPr>
            <w:webHidden/>
            <w:sz w:val="21"/>
            <w:szCs w:val="21"/>
          </w:rPr>
          <w:fldChar w:fldCharType="end"/>
        </w:r>
      </w:hyperlink>
    </w:p>
    <w:p w14:paraId="0392B5C0" w14:textId="7573AA9E" w:rsidR="00BC1B5F" w:rsidRDefault="00BC1B5F" w:rsidP="00F35D82">
      <w:pPr>
        <w:pStyle w:val="Sommario2"/>
        <w:ind w:left="426"/>
        <w:rPr>
          <w:rStyle w:val="Collegamentoipertestuale"/>
          <w:sz w:val="21"/>
          <w:szCs w:val="21"/>
        </w:rPr>
      </w:pPr>
      <w:hyperlink w:anchor="_Toc168264649" w:history="1">
        <w:r w:rsidRPr="00BC1B5F">
          <w:rPr>
            <w:rStyle w:val="Collegamentoipertestuale"/>
            <w:sz w:val="21"/>
            <w:szCs w:val="21"/>
          </w:rPr>
          <w:t>IO VI DICO CHE FARÀ LORO GIUSTIZIA PRONTAMENTE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_Toc168264649 \h </w:instrText>
        </w:r>
        <w:r w:rsidRPr="00BC1B5F">
          <w:rPr>
            <w:webHidden/>
            <w:sz w:val="21"/>
            <w:szCs w:val="21"/>
          </w:rPr>
        </w:r>
        <w:r w:rsidRPr="00BC1B5F">
          <w:rPr>
            <w:webHidden/>
            <w:sz w:val="21"/>
            <w:szCs w:val="21"/>
          </w:rPr>
          <w:fldChar w:fldCharType="separate"/>
        </w:r>
        <w:r w:rsidR="00635E59">
          <w:rPr>
            <w:webHidden/>
            <w:sz w:val="21"/>
            <w:szCs w:val="21"/>
          </w:rPr>
          <w:t>493</w:t>
        </w:r>
        <w:r w:rsidRPr="00BC1B5F">
          <w:rPr>
            <w:webHidden/>
            <w:sz w:val="21"/>
            <w:szCs w:val="21"/>
          </w:rPr>
          <w:fldChar w:fldCharType="end"/>
        </w:r>
      </w:hyperlink>
    </w:p>
    <w:p w14:paraId="3EF29730" w14:textId="77777777" w:rsidR="00D64155" w:rsidRPr="00D64155" w:rsidRDefault="00D64155" w:rsidP="00D64155">
      <w:pPr>
        <w:rPr>
          <w:noProof/>
        </w:rPr>
      </w:pPr>
    </w:p>
    <w:p w14:paraId="2E532A0B" w14:textId="598BAEB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50" w:history="1">
        <w:r w:rsidRPr="00BC1B5F">
          <w:rPr>
            <w:rStyle w:val="Collegamentoipertestuale"/>
            <w:sz w:val="21"/>
            <w:szCs w:val="21"/>
          </w:rPr>
          <w:t>7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_Toc168264650 \h </w:instrText>
        </w:r>
        <w:r w:rsidRPr="00BC1B5F">
          <w:rPr>
            <w:webHidden/>
            <w:sz w:val="21"/>
            <w:szCs w:val="21"/>
          </w:rPr>
        </w:r>
        <w:r w:rsidRPr="00BC1B5F">
          <w:rPr>
            <w:webHidden/>
            <w:sz w:val="21"/>
            <w:szCs w:val="21"/>
          </w:rPr>
          <w:fldChar w:fldCharType="separate"/>
        </w:r>
        <w:r w:rsidR="00635E59">
          <w:rPr>
            <w:webHidden/>
            <w:sz w:val="21"/>
            <w:szCs w:val="21"/>
          </w:rPr>
          <w:t>494</w:t>
        </w:r>
        <w:r w:rsidRPr="00BC1B5F">
          <w:rPr>
            <w:webHidden/>
            <w:sz w:val="21"/>
            <w:szCs w:val="21"/>
          </w:rPr>
          <w:fldChar w:fldCharType="end"/>
        </w:r>
      </w:hyperlink>
    </w:p>
    <w:p w14:paraId="4780B0AD" w14:textId="4C5006CE" w:rsidR="00BC1B5F" w:rsidRPr="00BC1B5F" w:rsidRDefault="00BC1B5F" w:rsidP="00BE48EE">
      <w:pPr>
        <w:pStyle w:val="Sommario2"/>
        <w:ind w:left="426"/>
        <w:rPr>
          <w:rFonts w:eastAsiaTheme="minorEastAsia" w:cstheme="minorBidi"/>
          <w:smallCaps w:val="0"/>
          <w:kern w:val="2"/>
          <w:sz w:val="21"/>
          <w:szCs w:val="21"/>
          <w:lang w:eastAsia="it-IT"/>
          <w14:ligatures w14:val="standardContextual"/>
        </w:rPr>
      </w:pPr>
      <w:hyperlink w:anchor="_Toc168264651" w:history="1">
        <w:r w:rsidRPr="00BC1B5F">
          <w:rPr>
            <w:rStyle w:val="Collegamentoipertestuale"/>
            <w:sz w:val="21"/>
            <w:szCs w:val="21"/>
          </w:rPr>
          <w:t>Oggi, se udite la sua voce, non indurite i vostri cuori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_Toc168264651 \h </w:instrText>
        </w:r>
        <w:r w:rsidRPr="00BC1B5F">
          <w:rPr>
            <w:webHidden/>
            <w:sz w:val="21"/>
            <w:szCs w:val="21"/>
          </w:rPr>
        </w:r>
        <w:r w:rsidRPr="00BC1B5F">
          <w:rPr>
            <w:webHidden/>
            <w:sz w:val="21"/>
            <w:szCs w:val="21"/>
          </w:rPr>
          <w:fldChar w:fldCharType="separate"/>
        </w:r>
        <w:r w:rsidR="00635E59">
          <w:rPr>
            <w:webHidden/>
            <w:sz w:val="21"/>
            <w:szCs w:val="21"/>
          </w:rPr>
          <w:t>494</w:t>
        </w:r>
        <w:r w:rsidRPr="00BC1B5F">
          <w:rPr>
            <w:webHidden/>
            <w:sz w:val="21"/>
            <w:szCs w:val="21"/>
          </w:rPr>
          <w:fldChar w:fldCharType="end"/>
        </w:r>
      </w:hyperlink>
    </w:p>
    <w:p w14:paraId="2F06BE08" w14:textId="71E2FDC6" w:rsidR="00BC1B5F" w:rsidRPr="00BC1B5F" w:rsidRDefault="00BC1B5F" w:rsidP="00BE48EE">
      <w:pPr>
        <w:pStyle w:val="Sommario2"/>
        <w:ind w:left="426"/>
        <w:rPr>
          <w:rFonts w:eastAsiaTheme="minorEastAsia" w:cstheme="minorBidi"/>
          <w:smallCaps w:val="0"/>
          <w:kern w:val="2"/>
          <w:sz w:val="21"/>
          <w:szCs w:val="21"/>
          <w:lang w:eastAsia="it-IT"/>
          <w14:ligatures w14:val="standardContextual"/>
        </w:rPr>
      </w:pPr>
      <w:hyperlink w:anchor="_Toc168264652" w:history="1">
        <w:r w:rsidRPr="00BC1B5F">
          <w:rPr>
            <w:rStyle w:val="Collegamentoipertestuale"/>
            <w:sz w:val="21"/>
            <w:szCs w:val="21"/>
          </w:rPr>
          <w:t>DA QUEL GIORNO DUNQUE DECISERO DI UCCIDERLO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_Toc168264652 \h </w:instrText>
        </w:r>
        <w:r w:rsidRPr="00BC1B5F">
          <w:rPr>
            <w:webHidden/>
            <w:sz w:val="21"/>
            <w:szCs w:val="21"/>
          </w:rPr>
        </w:r>
        <w:r w:rsidRPr="00BC1B5F">
          <w:rPr>
            <w:webHidden/>
            <w:sz w:val="21"/>
            <w:szCs w:val="21"/>
          </w:rPr>
          <w:fldChar w:fldCharType="separate"/>
        </w:r>
        <w:r w:rsidR="00635E59">
          <w:rPr>
            <w:webHidden/>
            <w:sz w:val="21"/>
            <w:szCs w:val="21"/>
          </w:rPr>
          <w:t>497</w:t>
        </w:r>
        <w:r w:rsidRPr="00BC1B5F">
          <w:rPr>
            <w:webHidden/>
            <w:sz w:val="21"/>
            <w:szCs w:val="21"/>
          </w:rPr>
          <w:fldChar w:fldCharType="end"/>
        </w:r>
      </w:hyperlink>
    </w:p>
    <w:p w14:paraId="30B502F0" w14:textId="10A09C2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53" w:history="1">
        <w:r w:rsidRPr="00BC1B5F">
          <w:rPr>
            <w:rStyle w:val="Collegamentoipertestuale"/>
            <w:sz w:val="21"/>
            <w:szCs w:val="21"/>
          </w:rPr>
          <w:t>8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_Toc168264653 \h </w:instrText>
        </w:r>
        <w:r w:rsidRPr="00BC1B5F">
          <w:rPr>
            <w:webHidden/>
            <w:sz w:val="21"/>
            <w:szCs w:val="21"/>
          </w:rPr>
        </w:r>
        <w:r w:rsidRPr="00BC1B5F">
          <w:rPr>
            <w:webHidden/>
            <w:sz w:val="21"/>
            <w:szCs w:val="21"/>
          </w:rPr>
          <w:fldChar w:fldCharType="separate"/>
        </w:r>
        <w:r w:rsidR="00635E59">
          <w:rPr>
            <w:webHidden/>
            <w:sz w:val="21"/>
            <w:szCs w:val="21"/>
          </w:rPr>
          <w:t>499</w:t>
        </w:r>
        <w:r w:rsidRPr="00BC1B5F">
          <w:rPr>
            <w:webHidden/>
            <w:sz w:val="21"/>
            <w:szCs w:val="21"/>
          </w:rPr>
          <w:fldChar w:fldCharType="end"/>
        </w:r>
      </w:hyperlink>
    </w:p>
    <w:p w14:paraId="2B3E7659" w14:textId="558BC464" w:rsidR="00BC1B5F" w:rsidRPr="00BC1B5F" w:rsidRDefault="00BC1B5F" w:rsidP="00D42866">
      <w:pPr>
        <w:pStyle w:val="Sommario2"/>
        <w:ind w:left="426"/>
        <w:rPr>
          <w:rFonts w:eastAsiaTheme="minorEastAsia" w:cstheme="minorBidi"/>
          <w:smallCaps w:val="0"/>
          <w:kern w:val="2"/>
          <w:sz w:val="21"/>
          <w:szCs w:val="21"/>
          <w:lang w:eastAsia="it-IT"/>
          <w14:ligatures w14:val="standardContextual"/>
        </w:rPr>
      </w:pPr>
      <w:hyperlink w:anchor="_Toc168264654" w:history="1">
        <w:r w:rsidRPr="00BC1B5F">
          <w:rPr>
            <w:rStyle w:val="Collegamentoipertestuale"/>
            <w:sz w:val="21"/>
            <w:szCs w:val="21"/>
          </w:rPr>
          <w:t>Per questo infatti sono venuto!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_Toc168264654 \h </w:instrText>
        </w:r>
        <w:r w:rsidRPr="00BC1B5F">
          <w:rPr>
            <w:webHidden/>
            <w:sz w:val="21"/>
            <w:szCs w:val="21"/>
          </w:rPr>
        </w:r>
        <w:r w:rsidRPr="00BC1B5F">
          <w:rPr>
            <w:webHidden/>
            <w:sz w:val="21"/>
            <w:szCs w:val="21"/>
          </w:rPr>
          <w:fldChar w:fldCharType="separate"/>
        </w:r>
        <w:r w:rsidR="00635E59">
          <w:rPr>
            <w:webHidden/>
            <w:sz w:val="21"/>
            <w:szCs w:val="21"/>
          </w:rPr>
          <w:t>499</w:t>
        </w:r>
        <w:r w:rsidRPr="00BC1B5F">
          <w:rPr>
            <w:webHidden/>
            <w:sz w:val="21"/>
            <w:szCs w:val="21"/>
          </w:rPr>
          <w:fldChar w:fldCharType="end"/>
        </w:r>
      </w:hyperlink>
    </w:p>
    <w:p w14:paraId="164F00E9" w14:textId="2B063513" w:rsidR="00BC1B5F" w:rsidRPr="00BC1B5F" w:rsidRDefault="00BC1B5F" w:rsidP="00D42866">
      <w:pPr>
        <w:pStyle w:val="Sommario2"/>
        <w:ind w:left="426"/>
        <w:rPr>
          <w:rFonts w:eastAsiaTheme="minorEastAsia" w:cstheme="minorBidi"/>
          <w:smallCaps w:val="0"/>
          <w:kern w:val="2"/>
          <w:sz w:val="21"/>
          <w:szCs w:val="21"/>
          <w:lang w:eastAsia="it-IT"/>
          <w14:ligatures w14:val="standardContextual"/>
        </w:rPr>
      </w:pPr>
      <w:hyperlink w:anchor="_Toc168264655" w:history="1">
        <w:r w:rsidRPr="00BC1B5F">
          <w:rPr>
            <w:rStyle w:val="Collegamentoipertestuale"/>
            <w:sz w:val="21"/>
            <w:szCs w:val="21"/>
          </w:rPr>
          <w:t>COSTITUISCE SACERDOTE IL FIGLIO, RESO PERFETTO PER SEMPRE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_Toc168264655 \h </w:instrText>
        </w:r>
        <w:r w:rsidRPr="00BC1B5F">
          <w:rPr>
            <w:webHidden/>
            <w:sz w:val="21"/>
            <w:szCs w:val="21"/>
          </w:rPr>
        </w:r>
        <w:r w:rsidRPr="00BC1B5F">
          <w:rPr>
            <w:webHidden/>
            <w:sz w:val="21"/>
            <w:szCs w:val="21"/>
          </w:rPr>
          <w:fldChar w:fldCharType="separate"/>
        </w:r>
        <w:r w:rsidR="00635E59">
          <w:rPr>
            <w:webHidden/>
            <w:sz w:val="21"/>
            <w:szCs w:val="21"/>
          </w:rPr>
          <w:t>500</w:t>
        </w:r>
        <w:r w:rsidRPr="00BC1B5F">
          <w:rPr>
            <w:webHidden/>
            <w:sz w:val="21"/>
            <w:szCs w:val="21"/>
          </w:rPr>
          <w:fldChar w:fldCharType="end"/>
        </w:r>
      </w:hyperlink>
    </w:p>
    <w:p w14:paraId="6FE2B68B" w14:textId="2713CDB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56" w:history="1">
        <w:r w:rsidRPr="00BC1B5F">
          <w:rPr>
            <w:rStyle w:val="Collegamentoipertestuale"/>
            <w:sz w:val="21"/>
            <w:szCs w:val="21"/>
          </w:rPr>
          <w:t>9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_Toc168264656 \h </w:instrText>
        </w:r>
        <w:r w:rsidRPr="00BC1B5F">
          <w:rPr>
            <w:webHidden/>
            <w:sz w:val="21"/>
            <w:szCs w:val="21"/>
          </w:rPr>
        </w:r>
        <w:r w:rsidRPr="00BC1B5F">
          <w:rPr>
            <w:webHidden/>
            <w:sz w:val="21"/>
            <w:szCs w:val="21"/>
          </w:rPr>
          <w:fldChar w:fldCharType="separate"/>
        </w:r>
        <w:r w:rsidR="00635E59">
          <w:rPr>
            <w:webHidden/>
            <w:sz w:val="21"/>
            <w:szCs w:val="21"/>
          </w:rPr>
          <w:t>502</w:t>
        </w:r>
        <w:r w:rsidRPr="00BC1B5F">
          <w:rPr>
            <w:webHidden/>
            <w:sz w:val="21"/>
            <w:szCs w:val="21"/>
          </w:rPr>
          <w:fldChar w:fldCharType="end"/>
        </w:r>
      </w:hyperlink>
    </w:p>
    <w:p w14:paraId="6781F2C5" w14:textId="20CD103B" w:rsidR="00BC1B5F" w:rsidRPr="00BC1B5F" w:rsidRDefault="00BC1B5F" w:rsidP="00D42866">
      <w:pPr>
        <w:pStyle w:val="Sommario2"/>
        <w:ind w:left="426"/>
        <w:rPr>
          <w:rFonts w:eastAsiaTheme="minorEastAsia" w:cstheme="minorBidi"/>
          <w:smallCaps w:val="0"/>
          <w:kern w:val="2"/>
          <w:sz w:val="21"/>
          <w:szCs w:val="21"/>
          <w:lang w:eastAsia="it-IT"/>
          <w14:ligatures w14:val="standardContextual"/>
        </w:rPr>
      </w:pPr>
      <w:hyperlink w:anchor="_Toc168264657" w:history="1">
        <w:r w:rsidRPr="00BC1B5F">
          <w:rPr>
            <w:rStyle w:val="Collegamentoipertestuale"/>
            <w:sz w:val="21"/>
            <w:szCs w:val="21"/>
          </w:rPr>
          <w:t>Il padrone ebbe compassione di quel servo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_Toc168264657 \h </w:instrText>
        </w:r>
        <w:r w:rsidRPr="00BC1B5F">
          <w:rPr>
            <w:webHidden/>
            <w:sz w:val="21"/>
            <w:szCs w:val="21"/>
          </w:rPr>
        </w:r>
        <w:r w:rsidRPr="00BC1B5F">
          <w:rPr>
            <w:webHidden/>
            <w:sz w:val="21"/>
            <w:szCs w:val="21"/>
          </w:rPr>
          <w:fldChar w:fldCharType="separate"/>
        </w:r>
        <w:r w:rsidR="00635E59">
          <w:rPr>
            <w:webHidden/>
            <w:sz w:val="21"/>
            <w:szCs w:val="21"/>
          </w:rPr>
          <w:t>502</w:t>
        </w:r>
        <w:r w:rsidRPr="00BC1B5F">
          <w:rPr>
            <w:webHidden/>
            <w:sz w:val="21"/>
            <w:szCs w:val="21"/>
          </w:rPr>
          <w:fldChar w:fldCharType="end"/>
        </w:r>
      </w:hyperlink>
    </w:p>
    <w:p w14:paraId="7F4B6E91" w14:textId="3B9DDF51" w:rsidR="00BC1B5F" w:rsidRPr="00BC1B5F" w:rsidRDefault="00BC1B5F" w:rsidP="00D42866">
      <w:pPr>
        <w:pStyle w:val="Sommario2"/>
        <w:ind w:left="426"/>
        <w:rPr>
          <w:rFonts w:eastAsiaTheme="minorEastAsia" w:cstheme="minorBidi"/>
          <w:smallCaps w:val="0"/>
          <w:kern w:val="2"/>
          <w:sz w:val="21"/>
          <w:szCs w:val="21"/>
          <w:lang w:eastAsia="it-IT"/>
          <w14:ligatures w14:val="standardContextual"/>
        </w:rPr>
      </w:pPr>
      <w:hyperlink w:anchor="_Toc168264658" w:history="1">
        <w:r w:rsidRPr="00BC1B5F">
          <w:rPr>
            <w:rStyle w:val="Collegamentoipertestuale"/>
            <w:sz w:val="21"/>
            <w:szCs w:val="21"/>
          </w:rPr>
          <w:t>MADRE DI MISERICORDIA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_Toc168264658 \h </w:instrText>
        </w:r>
        <w:r w:rsidRPr="00BC1B5F">
          <w:rPr>
            <w:webHidden/>
            <w:sz w:val="21"/>
            <w:szCs w:val="21"/>
          </w:rPr>
        </w:r>
        <w:r w:rsidRPr="00BC1B5F">
          <w:rPr>
            <w:webHidden/>
            <w:sz w:val="21"/>
            <w:szCs w:val="21"/>
          </w:rPr>
          <w:fldChar w:fldCharType="separate"/>
        </w:r>
        <w:r w:rsidR="00635E59">
          <w:rPr>
            <w:webHidden/>
            <w:sz w:val="21"/>
            <w:szCs w:val="21"/>
          </w:rPr>
          <w:t>504</w:t>
        </w:r>
        <w:r w:rsidRPr="00BC1B5F">
          <w:rPr>
            <w:webHidden/>
            <w:sz w:val="21"/>
            <w:szCs w:val="21"/>
          </w:rPr>
          <w:fldChar w:fldCharType="end"/>
        </w:r>
      </w:hyperlink>
    </w:p>
    <w:p w14:paraId="0BDDAC50" w14:textId="639E216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59" w:history="1">
        <w:r w:rsidRPr="00BC1B5F">
          <w:rPr>
            <w:rStyle w:val="Collegamentoipertestuale"/>
            <w:sz w:val="21"/>
            <w:szCs w:val="21"/>
          </w:rPr>
          <w:t>10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_Toc168264659 \h </w:instrText>
        </w:r>
        <w:r w:rsidRPr="00BC1B5F">
          <w:rPr>
            <w:webHidden/>
            <w:sz w:val="21"/>
            <w:szCs w:val="21"/>
          </w:rPr>
        </w:r>
        <w:r w:rsidRPr="00BC1B5F">
          <w:rPr>
            <w:webHidden/>
            <w:sz w:val="21"/>
            <w:szCs w:val="21"/>
          </w:rPr>
          <w:fldChar w:fldCharType="separate"/>
        </w:r>
        <w:r w:rsidR="00635E59">
          <w:rPr>
            <w:webHidden/>
            <w:sz w:val="21"/>
            <w:szCs w:val="21"/>
          </w:rPr>
          <w:t>505</w:t>
        </w:r>
        <w:r w:rsidRPr="00BC1B5F">
          <w:rPr>
            <w:webHidden/>
            <w:sz w:val="21"/>
            <w:szCs w:val="21"/>
          </w:rPr>
          <w:fldChar w:fldCharType="end"/>
        </w:r>
      </w:hyperlink>
    </w:p>
    <w:p w14:paraId="52282173" w14:textId="4BA42C44" w:rsidR="00BC1B5F" w:rsidRPr="00BC1B5F" w:rsidRDefault="00BC1B5F" w:rsidP="00A44FC4">
      <w:pPr>
        <w:pStyle w:val="Sommario2"/>
        <w:ind w:left="426"/>
        <w:rPr>
          <w:rFonts w:eastAsiaTheme="minorEastAsia" w:cstheme="minorBidi"/>
          <w:smallCaps w:val="0"/>
          <w:kern w:val="2"/>
          <w:sz w:val="21"/>
          <w:szCs w:val="21"/>
          <w:lang w:eastAsia="it-IT"/>
          <w14:ligatures w14:val="standardContextual"/>
        </w:rPr>
      </w:pPr>
      <w:hyperlink w:anchor="_Toc168264660" w:history="1">
        <w:r w:rsidRPr="00BC1B5F">
          <w:rPr>
            <w:rStyle w:val="Collegamentoipertestuale"/>
            <w:sz w:val="21"/>
            <w:szCs w:val="21"/>
          </w:rPr>
          <w:t>Ma se tu puoi qualcosa, abbi pietà di noi e aiutaci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_Toc168264660 \h </w:instrText>
        </w:r>
        <w:r w:rsidRPr="00BC1B5F">
          <w:rPr>
            <w:webHidden/>
            <w:sz w:val="21"/>
            <w:szCs w:val="21"/>
          </w:rPr>
        </w:r>
        <w:r w:rsidRPr="00BC1B5F">
          <w:rPr>
            <w:webHidden/>
            <w:sz w:val="21"/>
            <w:szCs w:val="21"/>
          </w:rPr>
          <w:fldChar w:fldCharType="separate"/>
        </w:r>
        <w:r w:rsidR="00635E59">
          <w:rPr>
            <w:webHidden/>
            <w:sz w:val="21"/>
            <w:szCs w:val="21"/>
          </w:rPr>
          <w:t>506</w:t>
        </w:r>
        <w:r w:rsidRPr="00BC1B5F">
          <w:rPr>
            <w:webHidden/>
            <w:sz w:val="21"/>
            <w:szCs w:val="21"/>
          </w:rPr>
          <w:fldChar w:fldCharType="end"/>
        </w:r>
      </w:hyperlink>
    </w:p>
    <w:p w14:paraId="68980EF1" w14:textId="48706A69" w:rsidR="00BC1B5F" w:rsidRPr="00BC1B5F" w:rsidRDefault="00BC1B5F" w:rsidP="00A44FC4">
      <w:pPr>
        <w:pStyle w:val="Sommario2"/>
        <w:ind w:left="426"/>
        <w:rPr>
          <w:rFonts w:eastAsiaTheme="minorEastAsia" w:cstheme="minorBidi"/>
          <w:smallCaps w:val="0"/>
          <w:kern w:val="2"/>
          <w:sz w:val="21"/>
          <w:szCs w:val="21"/>
          <w:lang w:eastAsia="it-IT"/>
          <w14:ligatures w14:val="standardContextual"/>
        </w:rPr>
      </w:pPr>
      <w:hyperlink w:anchor="_Toc168264661" w:history="1">
        <w:r w:rsidRPr="00BC1B5F">
          <w:rPr>
            <w:rStyle w:val="Collegamentoipertestuale"/>
            <w:sz w:val="21"/>
            <w:szCs w:val="21"/>
          </w:rPr>
          <w:t>PERCHÉ CHIUNQUE CREDE IN LUI ABBIA LA VITA ETERNA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_Toc168264661 \h </w:instrText>
        </w:r>
        <w:r w:rsidRPr="00BC1B5F">
          <w:rPr>
            <w:webHidden/>
            <w:sz w:val="21"/>
            <w:szCs w:val="21"/>
          </w:rPr>
        </w:r>
        <w:r w:rsidRPr="00BC1B5F">
          <w:rPr>
            <w:webHidden/>
            <w:sz w:val="21"/>
            <w:szCs w:val="21"/>
          </w:rPr>
          <w:fldChar w:fldCharType="separate"/>
        </w:r>
        <w:r w:rsidR="00635E59">
          <w:rPr>
            <w:webHidden/>
            <w:sz w:val="21"/>
            <w:szCs w:val="21"/>
          </w:rPr>
          <w:t>507</w:t>
        </w:r>
        <w:r w:rsidRPr="00BC1B5F">
          <w:rPr>
            <w:webHidden/>
            <w:sz w:val="21"/>
            <w:szCs w:val="21"/>
          </w:rPr>
          <w:fldChar w:fldCharType="end"/>
        </w:r>
      </w:hyperlink>
    </w:p>
    <w:p w14:paraId="2C822F69" w14:textId="29E9D12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62" w:history="1">
        <w:r w:rsidRPr="00BC1B5F">
          <w:rPr>
            <w:rStyle w:val="Collegamentoipertestuale"/>
            <w:sz w:val="21"/>
            <w:szCs w:val="21"/>
          </w:rPr>
          <w:t>11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_Toc168264662 \h </w:instrText>
        </w:r>
        <w:r w:rsidRPr="00BC1B5F">
          <w:rPr>
            <w:webHidden/>
            <w:sz w:val="21"/>
            <w:szCs w:val="21"/>
          </w:rPr>
        </w:r>
        <w:r w:rsidRPr="00BC1B5F">
          <w:rPr>
            <w:webHidden/>
            <w:sz w:val="21"/>
            <w:szCs w:val="21"/>
          </w:rPr>
          <w:fldChar w:fldCharType="separate"/>
        </w:r>
        <w:r w:rsidR="00635E59">
          <w:rPr>
            <w:webHidden/>
            <w:sz w:val="21"/>
            <w:szCs w:val="21"/>
          </w:rPr>
          <w:t>509</w:t>
        </w:r>
        <w:r w:rsidRPr="00BC1B5F">
          <w:rPr>
            <w:webHidden/>
            <w:sz w:val="21"/>
            <w:szCs w:val="21"/>
          </w:rPr>
          <w:fldChar w:fldCharType="end"/>
        </w:r>
      </w:hyperlink>
    </w:p>
    <w:p w14:paraId="19618C4A" w14:textId="5794C42F" w:rsidR="00BC1B5F" w:rsidRPr="00BC1B5F" w:rsidRDefault="00BC1B5F" w:rsidP="00A44FC4">
      <w:pPr>
        <w:pStyle w:val="Sommario2"/>
        <w:ind w:left="426"/>
        <w:rPr>
          <w:rFonts w:eastAsiaTheme="minorEastAsia" w:cstheme="minorBidi"/>
          <w:smallCaps w:val="0"/>
          <w:kern w:val="2"/>
          <w:sz w:val="21"/>
          <w:szCs w:val="21"/>
          <w:lang w:eastAsia="it-IT"/>
          <w14:ligatures w14:val="standardContextual"/>
        </w:rPr>
      </w:pPr>
      <w:hyperlink w:anchor="_Toc168264663" w:history="1">
        <w:r w:rsidRPr="00BC1B5F">
          <w:rPr>
            <w:rStyle w:val="Collegamentoipertestuale"/>
            <w:sz w:val="21"/>
            <w:szCs w:val="21"/>
          </w:rPr>
          <w:t>Hanno Mosè e i Profeti; ascoltino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_Toc168264663 \h </w:instrText>
        </w:r>
        <w:r w:rsidRPr="00BC1B5F">
          <w:rPr>
            <w:webHidden/>
            <w:sz w:val="21"/>
            <w:szCs w:val="21"/>
          </w:rPr>
        </w:r>
        <w:r w:rsidRPr="00BC1B5F">
          <w:rPr>
            <w:webHidden/>
            <w:sz w:val="21"/>
            <w:szCs w:val="21"/>
          </w:rPr>
          <w:fldChar w:fldCharType="separate"/>
        </w:r>
        <w:r w:rsidR="00635E59">
          <w:rPr>
            <w:webHidden/>
            <w:sz w:val="21"/>
            <w:szCs w:val="21"/>
          </w:rPr>
          <w:t>509</w:t>
        </w:r>
        <w:r w:rsidRPr="00BC1B5F">
          <w:rPr>
            <w:webHidden/>
            <w:sz w:val="21"/>
            <w:szCs w:val="21"/>
          </w:rPr>
          <w:fldChar w:fldCharType="end"/>
        </w:r>
      </w:hyperlink>
    </w:p>
    <w:p w14:paraId="4E4FAEC0" w14:textId="3D38F2D9" w:rsidR="00BC1B5F" w:rsidRPr="00BC1B5F" w:rsidRDefault="00BC1B5F" w:rsidP="00A44FC4">
      <w:pPr>
        <w:pStyle w:val="Sommario2"/>
        <w:ind w:left="426"/>
        <w:rPr>
          <w:rFonts w:eastAsiaTheme="minorEastAsia" w:cstheme="minorBidi"/>
          <w:smallCaps w:val="0"/>
          <w:kern w:val="2"/>
          <w:sz w:val="21"/>
          <w:szCs w:val="21"/>
          <w:lang w:eastAsia="it-IT"/>
          <w14:ligatures w14:val="standardContextual"/>
        </w:rPr>
      </w:pPr>
      <w:hyperlink w:anchor="_Toc168264664" w:history="1">
        <w:r w:rsidRPr="00BC1B5F">
          <w:rPr>
            <w:rStyle w:val="Collegamentoipertestuale"/>
            <w:sz w:val="21"/>
            <w:szCs w:val="21"/>
          </w:rPr>
          <w:t>PERCHÉ VENGA DERISO E FLAGELLATO E CROCIFISSO, E IL TERZO GIORNO RISORGERÀ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_Toc168264664 \h </w:instrText>
        </w:r>
        <w:r w:rsidRPr="00BC1B5F">
          <w:rPr>
            <w:webHidden/>
            <w:sz w:val="21"/>
            <w:szCs w:val="21"/>
          </w:rPr>
        </w:r>
        <w:r w:rsidRPr="00BC1B5F">
          <w:rPr>
            <w:webHidden/>
            <w:sz w:val="21"/>
            <w:szCs w:val="21"/>
          </w:rPr>
          <w:fldChar w:fldCharType="separate"/>
        </w:r>
        <w:r w:rsidR="00635E59">
          <w:rPr>
            <w:webHidden/>
            <w:sz w:val="21"/>
            <w:szCs w:val="21"/>
          </w:rPr>
          <w:t>510</w:t>
        </w:r>
        <w:r w:rsidRPr="00BC1B5F">
          <w:rPr>
            <w:webHidden/>
            <w:sz w:val="21"/>
            <w:szCs w:val="21"/>
          </w:rPr>
          <w:fldChar w:fldCharType="end"/>
        </w:r>
      </w:hyperlink>
    </w:p>
    <w:p w14:paraId="61EFDA9C" w14:textId="6066121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65" w:history="1">
        <w:r w:rsidRPr="00BC1B5F">
          <w:rPr>
            <w:rStyle w:val="Collegamentoipertestuale"/>
            <w:sz w:val="21"/>
            <w:szCs w:val="21"/>
          </w:rPr>
          <w:t>12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_Toc168264665 \h </w:instrText>
        </w:r>
        <w:r w:rsidRPr="00BC1B5F">
          <w:rPr>
            <w:webHidden/>
            <w:sz w:val="21"/>
            <w:szCs w:val="21"/>
          </w:rPr>
        </w:r>
        <w:r w:rsidRPr="00BC1B5F">
          <w:rPr>
            <w:webHidden/>
            <w:sz w:val="21"/>
            <w:szCs w:val="21"/>
          </w:rPr>
          <w:fldChar w:fldCharType="separate"/>
        </w:r>
        <w:r w:rsidR="00635E59">
          <w:rPr>
            <w:webHidden/>
            <w:sz w:val="21"/>
            <w:szCs w:val="21"/>
          </w:rPr>
          <w:t>512</w:t>
        </w:r>
        <w:r w:rsidRPr="00BC1B5F">
          <w:rPr>
            <w:webHidden/>
            <w:sz w:val="21"/>
            <w:szCs w:val="21"/>
          </w:rPr>
          <w:fldChar w:fldCharType="end"/>
        </w:r>
      </w:hyperlink>
    </w:p>
    <w:p w14:paraId="49A26ADD" w14:textId="4FD3A618"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66" w:history="1">
        <w:r w:rsidRPr="00BC1B5F">
          <w:rPr>
            <w:rStyle w:val="Collegamentoipertestuale"/>
            <w:sz w:val="21"/>
            <w:szCs w:val="21"/>
          </w:rPr>
          <w:t>Anche se non credete a me, credete alle opere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_Toc168264666 \h </w:instrText>
        </w:r>
        <w:r w:rsidRPr="00BC1B5F">
          <w:rPr>
            <w:webHidden/>
            <w:sz w:val="21"/>
            <w:szCs w:val="21"/>
          </w:rPr>
        </w:r>
        <w:r w:rsidRPr="00BC1B5F">
          <w:rPr>
            <w:webHidden/>
            <w:sz w:val="21"/>
            <w:szCs w:val="21"/>
          </w:rPr>
          <w:fldChar w:fldCharType="separate"/>
        </w:r>
        <w:r w:rsidR="00635E59">
          <w:rPr>
            <w:webHidden/>
            <w:sz w:val="21"/>
            <w:szCs w:val="21"/>
          </w:rPr>
          <w:t>512</w:t>
        </w:r>
        <w:r w:rsidRPr="00BC1B5F">
          <w:rPr>
            <w:webHidden/>
            <w:sz w:val="21"/>
            <w:szCs w:val="21"/>
          </w:rPr>
          <w:fldChar w:fldCharType="end"/>
        </w:r>
      </w:hyperlink>
    </w:p>
    <w:p w14:paraId="76EA721B" w14:textId="28223260"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67" w:history="1">
        <w:r w:rsidRPr="00BC1B5F">
          <w:rPr>
            <w:rStyle w:val="Collegamentoipertestuale"/>
            <w:sz w:val="21"/>
            <w:szCs w:val="21"/>
          </w:rPr>
          <w:t>UNA COSA SOLA TI MANCA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_Toc168264667 \h </w:instrText>
        </w:r>
        <w:r w:rsidRPr="00BC1B5F">
          <w:rPr>
            <w:webHidden/>
            <w:sz w:val="21"/>
            <w:szCs w:val="21"/>
          </w:rPr>
        </w:r>
        <w:r w:rsidRPr="00BC1B5F">
          <w:rPr>
            <w:webHidden/>
            <w:sz w:val="21"/>
            <w:szCs w:val="21"/>
          </w:rPr>
          <w:fldChar w:fldCharType="separate"/>
        </w:r>
        <w:r w:rsidR="00635E59">
          <w:rPr>
            <w:webHidden/>
            <w:sz w:val="21"/>
            <w:szCs w:val="21"/>
          </w:rPr>
          <w:t>514</w:t>
        </w:r>
        <w:r w:rsidRPr="00BC1B5F">
          <w:rPr>
            <w:webHidden/>
            <w:sz w:val="21"/>
            <w:szCs w:val="21"/>
          </w:rPr>
          <w:fldChar w:fldCharType="end"/>
        </w:r>
      </w:hyperlink>
    </w:p>
    <w:p w14:paraId="1B285D23" w14:textId="0C3748F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68" w:history="1">
        <w:r w:rsidRPr="00BC1B5F">
          <w:rPr>
            <w:rStyle w:val="Collegamentoipertestuale"/>
            <w:sz w:val="21"/>
            <w:szCs w:val="21"/>
          </w:rPr>
          <w:t>13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_Toc168264668 \h </w:instrText>
        </w:r>
        <w:r w:rsidRPr="00BC1B5F">
          <w:rPr>
            <w:webHidden/>
            <w:sz w:val="21"/>
            <w:szCs w:val="21"/>
          </w:rPr>
        </w:r>
        <w:r w:rsidRPr="00BC1B5F">
          <w:rPr>
            <w:webHidden/>
            <w:sz w:val="21"/>
            <w:szCs w:val="21"/>
          </w:rPr>
          <w:fldChar w:fldCharType="separate"/>
        </w:r>
        <w:r w:rsidR="00635E59">
          <w:rPr>
            <w:webHidden/>
            <w:sz w:val="21"/>
            <w:szCs w:val="21"/>
          </w:rPr>
          <w:t>515</w:t>
        </w:r>
        <w:r w:rsidRPr="00BC1B5F">
          <w:rPr>
            <w:webHidden/>
            <w:sz w:val="21"/>
            <w:szCs w:val="21"/>
          </w:rPr>
          <w:fldChar w:fldCharType="end"/>
        </w:r>
      </w:hyperlink>
    </w:p>
    <w:p w14:paraId="7689CDC5" w14:textId="2A8857F6"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69" w:history="1">
        <w:r w:rsidRPr="00BC1B5F">
          <w:rPr>
            <w:rStyle w:val="Collegamentoipertestuale"/>
            <w:sz w:val="21"/>
            <w:szCs w:val="21"/>
          </w:rPr>
          <w:t>Manteniamo ferma la professione della fede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_Toc168264669 \h </w:instrText>
        </w:r>
        <w:r w:rsidRPr="00BC1B5F">
          <w:rPr>
            <w:webHidden/>
            <w:sz w:val="21"/>
            <w:szCs w:val="21"/>
          </w:rPr>
        </w:r>
        <w:r w:rsidRPr="00BC1B5F">
          <w:rPr>
            <w:webHidden/>
            <w:sz w:val="21"/>
            <w:szCs w:val="21"/>
          </w:rPr>
          <w:fldChar w:fldCharType="separate"/>
        </w:r>
        <w:r w:rsidR="00635E59">
          <w:rPr>
            <w:webHidden/>
            <w:sz w:val="21"/>
            <w:szCs w:val="21"/>
          </w:rPr>
          <w:t>515</w:t>
        </w:r>
        <w:r w:rsidRPr="00BC1B5F">
          <w:rPr>
            <w:webHidden/>
            <w:sz w:val="21"/>
            <w:szCs w:val="21"/>
          </w:rPr>
          <w:fldChar w:fldCharType="end"/>
        </w:r>
      </w:hyperlink>
    </w:p>
    <w:p w14:paraId="1FA7F867" w14:textId="4E6E2849"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0" w:history="1">
        <w:r w:rsidRPr="00BC1B5F">
          <w:rPr>
            <w:rStyle w:val="Collegamentoipertestuale"/>
            <w:sz w:val="21"/>
            <w:szCs w:val="21"/>
          </w:rPr>
          <w:t>E NEPPURE COME QUESTO PUBBLICANO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_Toc168264670 \h </w:instrText>
        </w:r>
        <w:r w:rsidRPr="00BC1B5F">
          <w:rPr>
            <w:webHidden/>
            <w:sz w:val="21"/>
            <w:szCs w:val="21"/>
          </w:rPr>
        </w:r>
        <w:r w:rsidRPr="00BC1B5F">
          <w:rPr>
            <w:webHidden/>
            <w:sz w:val="21"/>
            <w:szCs w:val="21"/>
          </w:rPr>
          <w:fldChar w:fldCharType="separate"/>
        </w:r>
        <w:r w:rsidR="00635E59">
          <w:rPr>
            <w:webHidden/>
            <w:sz w:val="21"/>
            <w:szCs w:val="21"/>
          </w:rPr>
          <w:t>518</w:t>
        </w:r>
        <w:r w:rsidRPr="00BC1B5F">
          <w:rPr>
            <w:webHidden/>
            <w:sz w:val="21"/>
            <w:szCs w:val="21"/>
          </w:rPr>
          <w:fldChar w:fldCharType="end"/>
        </w:r>
      </w:hyperlink>
    </w:p>
    <w:p w14:paraId="09F14862" w14:textId="3C72719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71" w:history="1">
        <w:r w:rsidRPr="00BC1B5F">
          <w:rPr>
            <w:rStyle w:val="Collegamentoipertestuale"/>
            <w:sz w:val="21"/>
            <w:szCs w:val="21"/>
          </w:rPr>
          <w:t>14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_Toc168264671 \h </w:instrText>
        </w:r>
        <w:r w:rsidRPr="00BC1B5F">
          <w:rPr>
            <w:webHidden/>
            <w:sz w:val="21"/>
            <w:szCs w:val="21"/>
          </w:rPr>
        </w:r>
        <w:r w:rsidRPr="00BC1B5F">
          <w:rPr>
            <w:webHidden/>
            <w:sz w:val="21"/>
            <w:szCs w:val="21"/>
          </w:rPr>
          <w:fldChar w:fldCharType="separate"/>
        </w:r>
        <w:r w:rsidR="00635E59">
          <w:rPr>
            <w:webHidden/>
            <w:sz w:val="21"/>
            <w:szCs w:val="21"/>
          </w:rPr>
          <w:t>520</w:t>
        </w:r>
        <w:r w:rsidRPr="00BC1B5F">
          <w:rPr>
            <w:webHidden/>
            <w:sz w:val="21"/>
            <w:szCs w:val="21"/>
          </w:rPr>
          <w:fldChar w:fldCharType="end"/>
        </w:r>
      </w:hyperlink>
    </w:p>
    <w:p w14:paraId="08729D97" w14:textId="599CE5E2"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2" w:history="1">
        <w:r w:rsidRPr="00BC1B5F">
          <w:rPr>
            <w:rStyle w:val="Collegamentoipertestuale"/>
            <w:sz w:val="21"/>
            <w:szCs w:val="21"/>
          </w:rPr>
          <w:t>Santa Madre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_Toc168264672 \h </w:instrText>
        </w:r>
        <w:r w:rsidRPr="00BC1B5F">
          <w:rPr>
            <w:webHidden/>
            <w:sz w:val="21"/>
            <w:szCs w:val="21"/>
          </w:rPr>
        </w:r>
        <w:r w:rsidRPr="00BC1B5F">
          <w:rPr>
            <w:webHidden/>
            <w:sz w:val="21"/>
            <w:szCs w:val="21"/>
          </w:rPr>
          <w:fldChar w:fldCharType="separate"/>
        </w:r>
        <w:r w:rsidR="00635E59">
          <w:rPr>
            <w:webHidden/>
            <w:sz w:val="21"/>
            <w:szCs w:val="21"/>
          </w:rPr>
          <w:t>520</w:t>
        </w:r>
        <w:r w:rsidRPr="00BC1B5F">
          <w:rPr>
            <w:webHidden/>
            <w:sz w:val="21"/>
            <w:szCs w:val="21"/>
          </w:rPr>
          <w:fldChar w:fldCharType="end"/>
        </w:r>
      </w:hyperlink>
    </w:p>
    <w:p w14:paraId="30144FFF" w14:textId="7A658B40"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3" w:history="1">
        <w:r w:rsidRPr="00BC1B5F">
          <w:rPr>
            <w:rStyle w:val="Collegamentoipertestuale"/>
            <w:sz w:val="21"/>
            <w:szCs w:val="21"/>
          </w:rPr>
          <w:t>LASCIALA FARE, PERCHÉ ESSA LO CONSERVI PER IL GIORNO DELLA MIA SEPOLTURA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_Toc168264673 \h </w:instrText>
        </w:r>
        <w:r w:rsidRPr="00BC1B5F">
          <w:rPr>
            <w:webHidden/>
            <w:sz w:val="21"/>
            <w:szCs w:val="21"/>
          </w:rPr>
        </w:r>
        <w:r w:rsidRPr="00BC1B5F">
          <w:rPr>
            <w:webHidden/>
            <w:sz w:val="21"/>
            <w:szCs w:val="21"/>
          </w:rPr>
          <w:fldChar w:fldCharType="separate"/>
        </w:r>
        <w:r w:rsidR="00635E59">
          <w:rPr>
            <w:webHidden/>
            <w:sz w:val="21"/>
            <w:szCs w:val="21"/>
          </w:rPr>
          <w:t>523</w:t>
        </w:r>
        <w:r w:rsidRPr="00BC1B5F">
          <w:rPr>
            <w:webHidden/>
            <w:sz w:val="21"/>
            <w:szCs w:val="21"/>
          </w:rPr>
          <w:fldChar w:fldCharType="end"/>
        </w:r>
      </w:hyperlink>
    </w:p>
    <w:p w14:paraId="164DAE93" w14:textId="1008551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74" w:history="1">
        <w:r w:rsidRPr="00BC1B5F">
          <w:rPr>
            <w:rStyle w:val="Collegamentoipertestuale"/>
            <w:sz w:val="21"/>
            <w:szCs w:val="21"/>
          </w:rPr>
          <w:t>15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_Toc168264674 \h </w:instrText>
        </w:r>
        <w:r w:rsidRPr="00BC1B5F">
          <w:rPr>
            <w:webHidden/>
            <w:sz w:val="21"/>
            <w:szCs w:val="21"/>
          </w:rPr>
        </w:r>
        <w:r w:rsidRPr="00BC1B5F">
          <w:rPr>
            <w:webHidden/>
            <w:sz w:val="21"/>
            <w:szCs w:val="21"/>
          </w:rPr>
          <w:fldChar w:fldCharType="separate"/>
        </w:r>
        <w:r w:rsidR="00635E59">
          <w:rPr>
            <w:webHidden/>
            <w:sz w:val="21"/>
            <w:szCs w:val="21"/>
          </w:rPr>
          <w:t>525</w:t>
        </w:r>
        <w:r w:rsidRPr="00BC1B5F">
          <w:rPr>
            <w:webHidden/>
            <w:sz w:val="21"/>
            <w:szCs w:val="21"/>
          </w:rPr>
          <w:fldChar w:fldCharType="end"/>
        </w:r>
      </w:hyperlink>
    </w:p>
    <w:p w14:paraId="3D2EF513" w14:textId="5D917E9A"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5" w:history="1">
        <w:r w:rsidRPr="00BC1B5F">
          <w:rPr>
            <w:rStyle w:val="Collegamentoipertestuale"/>
            <w:sz w:val="21"/>
            <w:szCs w:val="21"/>
          </w:rPr>
          <w:t>Se vuoi, puoi purificarmi!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_Toc168264675 \h </w:instrText>
        </w:r>
        <w:r w:rsidRPr="00BC1B5F">
          <w:rPr>
            <w:webHidden/>
            <w:sz w:val="21"/>
            <w:szCs w:val="21"/>
          </w:rPr>
        </w:r>
        <w:r w:rsidRPr="00BC1B5F">
          <w:rPr>
            <w:webHidden/>
            <w:sz w:val="21"/>
            <w:szCs w:val="21"/>
          </w:rPr>
          <w:fldChar w:fldCharType="separate"/>
        </w:r>
        <w:r w:rsidR="00635E59">
          <w:rPr>
            <w:webHidden/>
            <w:sz w:val="21"/>
            <w:szCs w:val="21"/>
          </w:rPr>
          <w:t>525</w:t>
        </w:r>
        <w:r w:rsidRPr="00BC1B5F">
          <w:rPr>
            <w:webHidden/>
            <w:sz w:val="21"/>
            <w:szCs w:val="21"/>
          </w:rPr>
          <w:fldChar w:fldCharType="end"/>
        </w:r>
      </w:hyperlink>
    </w:p>
    <w:p w14:paraId="4D7CB22B" w14:textId="332BAF3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6" w:history="1">
        <w:r w:rsidRPr="00BC1B5F">
          <w:rPr>
            <w:rStyle w:val="Collegamentoipertestuale"/>
            <w:sz w:val="21"/>
            <w:szCs w:val="21"/>
          </w:rPr>
          <w:t>ANCH’IO NON EBBI PIÙ CURA DI LORO, DICE IL SIGNORE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_Toc168264676 \h </w:instrText>
        </w:r>
        <w:r w:rsidRPr="00BC1B5F">
          <w:rPr>
            <w:webHidden/>
            <w:sz w:val="21"/>
            <w:szCs w:val="21"/>
          </w:rPr>
        </w:r>
        <w:r w:rsidRPr="00BC1B5F">
          <w:rPr>
            <w:webHidden/>
            <w:sz w:val="21"/>
            <w:szCs w:val="21"/>
          </w:rPr>
          <w:fldChar w:fldCharType="separate"/>
        </w:r>
        <w:r w:rsidR="00635E59">
          <w:rPr>
            <w:webHidden/>
            <w:sz w:val="21"/>
            <w:szCs w:val="21"/>
          </w:rPr>
          <w:t>527</w:t>
        </w:r>
        <w:r w:rsidRPr="00BC1B5F">
          <w:rPr>
            <w:webHidden/>
            <w:sz w:val="21"/>
            <w:szCs w:val="21"/>
          </w:rPr>
          <w:fldChar w:fldCharType="end"/>
        </w:r>
      </w:hyperlink>
    </w:p>
    <w:p w14:paraId="43CBF469" w14:textId="0E18D5F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77" w:history="1">
        <w:r w:rsidRPr="00BC1B5F">
          <w:rPr>
            <w:rStyle w:val="Collegamentoipertestuale"/>
            <w:sz w:val="21"/>
            <w:szCs w:val="21"/>
          </w:rPr>
          <w:t>16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_Toc168264677 \h </w:instrText>
        </w:r>
        <w:r w:rsidRPr="00BC1B5F">
          <w:rPr>
            <w:webHidden/>
            <w:sz w:val="21"/>
            <w:szCs w:val="21"/>
          </w:rPr>
        </w:r>
        <w:r w:rsidRPr="00BC1B5F">
          <w:rPr>
            <w:webHidden/>
            <w:sz w:val="21"/>
            <w:szCs w:val="21"/>
          </w:rPr>
          <w:fldChar w:fldCharType="separate"/>
        </w:r>
        <w:r w:rsidR="00635E59">
          <w:rPr>
            <w:webHidden/>
            <w:sz w:val="21"/>
            <w:szCs w:val="21"/>
          </w:rPr>
          <w:t>528</w:t>
        </w:r>
        <w:r w:rsidRPr="00BC1B5F">
          <w:rPr>
            <w:webHidden/>
            <w:sz w:val="21"/>
            <w:szCs w:val="21"/>
          </w:rPr>
          <w:fldChar w:fldCharType="end"/>
        </w:r>
      </w:hyperlink>
    </w:p>
    <w:p w14:paraId="026C435B" w14:textId="5C79CFCD"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8" w:history="1">
        <w:r w:rsidRPr="00BC1B5F">
          <w:rPr>
            <w:rStyle w:val="Collegamentoipertestuale"/>
            <w:sz w:val="21"/>
            <w:szCs w:val="21"/>
          </w:rPr>
          <w:t>Il Creatore da principio li fece maschio e femmina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_Toc168264678 \h </w:instrText>
        </w:r>
        <w:r w:rsidRPr="00BC1B5F">
          <w:rPr>
            <w:webHidden/>
            <w:sz w:val="21"/>
            <w:szCs w:val="21"/>
          </w:rPr>
        </w:r>
        <w:r w:rsidRPr="00BC1B5F">
          <w:rPr>
            <w:webHidden/>
            <w:sz w:val="21"/>
            <w:szCs w:val="21"/>
          </w:rPr>
          <w:fldChar w:fldCharType="separate"/>
        </w:r>
        <w:r w:rsidR="00635E59">
          <w:rPr>
            <w:webHidden/>
            <w:sz w:val="21"/>
            <w:szCs w:val="21"/>
          </w:rPr>
          <w:t>528</w:t>
        </w:r>
        <w:r w:rsidRPr="00BC1B5F">
          <w:rPr>
            <w:webHidden/>
            <w:sz w:val="21"/>
            <w:szCs w:val="21"/>
          </w:rPr>
          <w:fldChar w:fldCharType="end"/>
        </w:r>
      </w:hyperlink>
    </w:p>
    <w:p w14:paraId="0E609A0E" w14:textId="6EBE60D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79" w:history="1">
        <w:r w:rsidRPr="00BC1B5F">
          <w:rPr>
            <w:rStyle w:val="Collegamentoipertestuale"/>
            <w:sz w:val="21"/>
            <w:szCs w:val="21"/>
          </w:rPr>
          <w:t>MADRE DELLA DIVINA GRAZIA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_Toc168264679 \h </w:instrText>
        </w:r>
        <w:r w:rsidRPr="00BC1B5F">
          <w:rPr>
            <w:webHidden/>
            <w:sz w:val="21"/>
            <w:szCs w:val="21"/>
          </w:rPr>
        </w:r>
        <w:r w:rsidRPr="00BC1B5F">
          <w:rPr>
            <w:webHidden/>
            <w:sz w:val="21"/>
            <w:szCs w:val="21"/>
          </w:rPr>
          <w:fldChar w:fldCharType="separate"/>
        </w:r>
        <w:r w:rsidR="00635E59">
          <w:rPr>
            <w:webHidden/>
            <w:sz w:val="21"/>
            <w:szCs w:val="21"/>
          </w:rPr>
          <w:t>530</w:t>
        </w:r>
        <w:r w:rsidRPr="00BC1B5F">
          <w:rPr>
            <w:webHidden/>
            <w:sz w:val="21"/>
            <w:szCs w:val="21"/>
          </w:rPr>
          <w:fldChar w:fldCharType="end"/>
        </w:r>
      </w:hyperlink>
    </w:p>
    <w:p w14:paraId="2B02D412" w14:textId="363F76A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80" w:history="1">
        <w:r w:rsidRPr="00BC1B5F">
          <w:rPr>
            <w:rStyle w:val="Collegamentoipertestuale"/>
            <w:sz w:val="21"/>
            <w:szCs w:val="21"/>
          </w:rPr>
          <w:t>17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_Toc168264680 \h </w:instrText>
        </w:r>
        <w:r w:rsidRPr="00BC1B5F">
          <w:rPr>
            <w:webHidden/>
            <w:sz w:val="21"/>
            <w:szCs w:val="21"/>
          </w:rPr>
        </w:r>
        <w:r w:rsidRPr="00BC1B5F">
          <w:rPr>
            <w:webHidden/>
            <w:sz w:val="21"/>
            <w:szCs w:val="21"/>
          </w:rPr>
          <w:fldChar w:fldCharType="separate"/>
        </w:r>
        <w:r w:rsidR="00635E59">
          <w:rPr>
            <w:webHidden/>
            <w:sz w:val="21"/>
            <w:szCs w:val="21"/>
          </w:rPr>
          <w:t>533</w:t>
        </w:r>
        <w:r w:rsidRPr="00BC1B5F">
          <w:rPr>
            <w:webHidden/>
            <w:sz w:val="21"/>
            <w:szCs w:val="21"/>
          </w:rPr>
          <w:fldChar w:fldCharType="end"/>
        </w:r>
      </w:hyperlink>
    </w:p>
    <w:p w14:paraId="268E7DDF" w14:textId="6912D6B4"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1" w:history="1">
        <w:r w:rsidRPr="00BC1B5F">
          <w:rPr>
            <w:rStyle w:val="Collegamentoipertestuale"/>
            <w:sz w:val="21"/>
            <w:szCs w:val="21"/>
          </w:rPr>
          <w:t>Se uno vuole essere il primo, sia l’ultimo di tutti e il servitore di tutti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_Toc168264681 \h </w:instrText>
        </w:r>
        <w:r w:rsidRPr="00BC1B5F">
          <w:rPr>
            <w:webHidden/>
            <w:sz w:val="21"/>
            <w:szCs w:val="21"/>
          </w:rPr>
        </w:r>
        <w:r w:rsidRPr="00BC1B5F">
          <w:rPr>
            <w:webHidden/>
            <w:sz w:val="21"/>
            <w:szCs w:val="21"/>
          </w:rPr>
          <w:fldChar w:fldCharType="separate"/>
        </w:r>
        <w:r w:rsidR="00635E59">
          <w:rPr>
            <w:webHidden/>
            <w:sz w:val="21"/>
            <w:szCs w:val="21"/>
          </w:rPr>
          <w:t>533</w:t>
        </w:r>
        <w:r w:rsidRPr="00BC1B5F">
          <w:rPr>
            <w:webHidden/>
            <w:sz w:val="21"/>
            <w:szCs w:val="21"/>
          </w:rPr>
          <w:fldChar w:fldCharType="end"/>
        </w:r>
      </w:hyperlink>
    </w:p>
    <w:p w14:paraId="437FAADB" w14:textId="788F7D96"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2" w:history="1">
        <w:r w:rsidRPr="00BC1B5F">
          <w:rPr>
            <w:rStyle w:val="Collegamentoipertestuale"/>
            <w:sz w:val="21"/>
            <w:szCs w:val="21"/>
          </w:rPr>
          <w:t>E IO, QUANDO SARÒ INNALZATO DA TERRA, ATTIRERÒ TUTTI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_Toc168264682 \h </w:instrText>
        </w:r>
        <w:r w:rsidRPr="00BC1B5F">
          <w:rPr>
            <w:webHidden/>
            <w:sz w:val="21"/>
            <w:szCs w:val="21"/>
          </w:rPr>
        </w:r>
        <w:r w:rsidRPr="00BC1B5F">
          <w:rPr>
            <w:webHidden/>
            <w:sz w:val="21"/>
            <w:szCs w:val="21"/>
          </w:rPr>
          <w:fldChar w:fldCharType="separate"/>
        </w:r>
        <w:r w:rsidR="00635E59">
          <w:rPr>
            <w:webHidden/>
            <w:sz w:val="21"/>
            <w:szCs w:val="21"/>
          </w:rPr>
          <w:t>535</w:t>
        </w:r>
        <w:r w:rsidRPr="00BC1B5F">
          <w:rPr>
            <w:webHidden/>
            <w:sz w:val="21"/>
            <w:szCs w:val="21"/>
          </w:rPr>
          <w:fldChar w:fldCharType="end"/>
        </w:r>
      </w:hyperlink>
    </w:p>
    <w:p w14:paraId="13CA5B0B" w14:textId="165B128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83" w:history="1">
        <w:r w:rsidRPr="00BC1B5F">
          <w:rPr>
            <w:rStyle w:val="Collegamentoipertestuale"/>
            <w:sz w:val="21"/>
            <w:szCs w:val="21"/>
          </w:rPr>
          <w:t>18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_Toc168264683 \h </w:instrText>
        </w:r>
        <w:r w:rsidRPr="00BC1B5F">
          <w:rPr>
            <w:webHidden/>
            <w:sz w:val="21"/>
            <w:szCs w:val="21"/>
          </w:rPr>
        </w:r>
        <w:r w:rsidRPr="00BC1B5F">
          <w:rPr>
            <w:webHidden/>
            <w:sz w:val="21"/>
            <w:szCs w:val="21"/>
          </w:rPr>
          <w:fldChar w:fldCharType="separate"/>
        </w:r>
        <w:r w:rsidR="00635E59">
          <w:rPr>
            <w:webHidden/>
            <w:sz w:val="21"/>
            <w:szCs w:val="21"/>
          </w:rPr>
          <w:t>536</w:t>
        </w:r>
        <w:r w:rsidRPr="00BC1B5F">
          <w:rPr>
            <w:webHidden/>
            <w:sz w:val="21"/>
            <w:szCs w:val="21"/>
          </w:rPr>
          <w:fldChar w:fldCharType="end"/>
        </w:r>
      </w:hyperlink>
    </w:p>
    <w:p w14:paraId="55137369" w14:textId="7F47C68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4" w:history="1">
        <w:r w:rsidRPr="00BC1B5F">
          <w:rPr>
            <w:rStyle w:val="Collegamentoipertestuale"/>
            <w:sz w:val="21"/>
            <w:szCs w:val="21"/>
          </w:rPr>
          <w:t>Siamo servi inutili. Abbiamo fatto quanto dovevamo fare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_Toc168264684 \h </w:instrText>
        </w:r>
        <w:r w:rsidRPr="00BC1B5F">
          <w:rPr>
            <w:webHidden/>
            <w:sz w:val="21"/>
            <w:szCs w:val="21"/>
          </w:rPr>
        </w:r>
        <w:r w:rsidRPr="00BC1B5F">
          <w:rPr>
            <w:webHidden/>
            <w:sz w:val="21"/>
            <w:szCs w:val="21"/>
          </w:rPr>
          <w:fldChar w:fldCharType="separate"/>
        </w:r>
        <w:r w:rsidR="00635E59">
          <w:rPr>
            <w:webHidden/>
            <w:sz w:val="21"/>
            <w:szCs w:val="21"/>
          </w:rPr>
          <w:t>536</w:t>
        </w:r>
        <w:r w:rsidRPr="00BC1B5F">
          <w:rPr>
            <w:webHidden/>
            <w:sz w:val="21"/>
            <w:szCs w:val="21"/>
          </w:rPr>
          <w:fldChar w:fldCharType="end"/>
        </w:r>
      </w:hyperlink>
    </w:p>
    <w:p w14:paraId="663F68BF" w14:textId="7D502A60"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5" w:history="1">
        <w:r w:rsidRPr="00BC1B5F">
          <w:rPr>
            <w:rStyle w:val="Collegamentoipertestuale"/>
            <w:sz w:val="21"/>
            <w:szCs w:val="21"/>
          </w:rPr>
          <w:t>SIGNORE, FIGLIO DI DAVIDE, ABBI PIETÀ DI NOI!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_Toc168264685 \h </w:instrText>
        </w:r>
        <w:r w:rsidRPr="00BC1B5F">
          <w:rPr>
            <w:webHidden/>
            <w:sz w:val="21"/>
            <w:szCs w:val="21"/>
          </w:rPr>
        </w:r>
        <w:r w:rsidRPr="00BC1B5F">
          <w:rPr>
            <w:webHidden/>
            <w:sz w:val="21"/>
            <w:szCs w:val="21"/>
          </w:rPr>
          <w:fldChar w:fldCharType="separate"/>
        </w:r>
        <w:r w:rsidR="00635E59">
          <w:rPr>
            <w:webHidden/>
            <w:sz w:val="21"/>
            <w:szCs w:val="21"/>
          </w:rPr>
          <w:t>538</w:t>
        </w:r>
        <w:r w:rsidRPr="00BC1B5F">
          <w:rPr>
            <w:webHidden/>
            <w:sz w:val="21"/>
            <w:szCs w:val="21"/>
          </w:rPr>
          <w:fldChar w:fldCharType="end"/>
        </w:r>
      </w:hyperlink>
    </w:p>
    <w:p w14:paraId="29A24CEB" w14:textId="6F00B27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86" w:history="1">
        <w:r w:rsidRPr="00BC1B5F">
          <w:rPr>
            <w:rStyle w:val="Collegamentoipertestuale"/>
            <w:sz w:val="21"/>
            <w:szCs w:val="21"/>
          </w:rPr>
          <w:t>19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_Toc168264686 \h </w:instrText>
        </w:r>
        <w:r w:rsidRPr="00BC1B5F">
          <w:rPr>
            <w:webHidden/>
            <w:sz w:val="21"/>
            <w:szCs w:val="21"/>
          </w:rPr>
        </w:r>
        <w:r w:rsidRPr="00BC1B5F">
          <w:rPr>
            <w:webHidden/>
            <w:sz w:val="21"/>
            <w:szCs w:val="21"/>
          </w:rPr>
          <w:fldChar w:fldCharType="separate"/>
        </w:r>
        <w:r w:rsidR="00635E59">
          <w:rPr>
            <w:webHidden/>
            <w:sz w:val="21"/>
            <w:szCs w:val="21"/>
          </w:rPr>
          <w:t>540</w:t>
        </w:r>
        <w:r w:rsidRPr="00BC1B5F">
          <w:rPr>
            <w:webHidden/>
            <w:sz w:val="21"/>
            <w:szCs w:val="21"/>
          </w:rPr>
          <w:fldChar w:fldCharType="end"/>
        </w:r>
      </w:hyperlink>
    </w:p>
    <w:p w14:paraId="526D8B91" w14:textId="25FE175D"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7" w:history="1">
        <w:r w:rsidRPr="00BC1B5F">
          <w:rPr>
            <w:rStyle w:val="Collegamentoipertestuale"/>
            <w:sz w:val="21"/>
            <w:szCs w:val="21"/>
          </w:rPr>
          <w:t>Io sono contento per voi di non essere stato là, affinché voi crediate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_Toc168264687 \h </w:instrText>
        </w:r>
        <w:r w:rsidRPr="00BC1B5F">
          <w:rPr>
            <w:webHidden/>
            <w:sz w:val="21"/>
            <w:szCs w:val="21"/>
          </w:rPr>
        </w:r>
        <w:r w:rsidRPr="00BC1B5F">
          <w:rPr>
            <w:webHidden/>
            <w:sz w:val="21"/>
            <w:szCs w:val="21"/>
          </w:rPr>
          <w:fldChar w:fldCharType="separate"/>
        </w:r>
        <w:r w:rsidR="00635E59">
          <w:rPr>
            <w:webHidden/>
            <w:sz w:val="21"/>
            <w:szCs w:val="21"/>
          </w:rPr>
          <w:t>540</w:t>
        </w:r>
        <w:r w:rsidRPr="00BC1B5F">
          <w:rPr>
            <w:webHidden/>
            <w:sz w:val="21"/>
            <w:szCs w:val="21"/>
          </w:rPr>
          <w:fldChar w:fldCharType="end"/>
        </w:r>
      </w:hyperlink>
    </w:p>
    <w:p w14:paraId="4F901C5B" w14:textId="0222807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88" w:history="1">
        <w:r w:rsidRPr="00BC1B5F">
          <w:rPr>
            <w:rStyle w:val="Collegamentoipertestuale"/>
            <w:sz w:val="21"/>
            <w:szCs w:val="21"/>
          </w:rPr>
          <w:t>LO DERIDERANNO, GLI SPUTERANNO ADDOSSO, LO FLAGELLERANNO E LO UCCIDERANNO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_Toc168264688 \h </w:instrText>
        </w:r>
        <w:r w:rsidRPr="00BC1B5F">
          <w:rPr>
            <w:webHidden/>
            <w:sz w:val="21"/>
            <w:szCs w:val="21"/>
          </w:rPr>
        </w:r>
        <w:r w:rsidRPr="00BC1B5F">
          <w:rPr>
            <w:webHidden/>
            <w:sz w:val="21"/>
            <w:szCs w:val="21"/>
          </w:rPr>
          <w:fldChar w:fldCharType="separate"/>
        </w:r>
        <w:r w:rsidR="00635E59">
          <w:rPr>
            <w:webHidden/>
            <w:sz w:val="21"/>
            <w:szCs w:val="21"/>
          </w:rPr>
          <w:t>541</w:t>
        </w:r>
        <w:r w:rsidRPr="00BC1B5F">
          <w:rPr>
            <w:webHidden/>
            <w:sz w:val="21"/>
            <w:szCs w:val="21"/>
          </w:rPr>
          <w:fldChar w:fldCharType="end"/>
        </w:r>
      </w:hyperlink>
    </w:p>
    <w:p w14:paraId="669CB15D" w14:textId="094C61B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89" w:history="1">
        <w:r w:rsidRPr="00BC1B5F">
          <w:rPr>
            <w:rStyle w:val="Collegamentoipertestuale"/>
            <w:sz w:val="21"/>
            <w:szCs w:val="21"/>
          </w:rPr>
          <w:t>20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_Toc168264689 \h </w:instrText>
        </w:r>
        <w:r w:rsidRPr="00BC1B5F">
          <w:rPr>
            <w:webHidden/>
            <w:sz w:val="21"/>
            <w:szCs w:val="21"/>
          </w:rPr>
        </w:r>
        <w:r w:rsidRPr="00BC1B5F">
          <w:rPr>
            <w:webHidden/>
            <w:sz w:val="21"/>
            <w:szCs w:val="21"/>
          </w:rPr>
          <w:fldChar w:fldCharType="separate"/>
        </w:r>
        <w:r w:rsidR="00635E59">
          <w:rPr>
            <w:webHidden/>
            <w:sz w:val="21"/>
            <w:szCs w:val="21"/>
          </w:rPr>
          <w:t>543</w:t>
        </w:r>
        <w:r w:rsidRPr="00BC1B5F">
          <w:rPr>
            <w:webHidden/>
            <w:sz w:val="21"/>
            <w:szCs w:val="21"/>
          </w:rPr>
          <w:fldChar w:fldCharType="end"/>
        </w:r>
      </w:hyperlink>
    </w:p>
    <w:p w14:paraId="244D229D" w14:textId="00ED4D69"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0" w:history="1">
        <w:r w:rsidRPr="00BC1B5F">
          <w:rPr>
            <w:rStyle w:val="Collegamentoipertestuale"/>
            <w:sz w:val="21"/>
            <w:szCs w:val="21"/>
          </w:rPr>
          <w:t>Pur essendo Figlio, imparò l’obbedienza da ciò che patì</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_Toc168264690 \h </w:instrText>
        </w:r>
        <w:r w:rsidRPr="00BC1B5F">
          <w:rPr>
            <w:webHidden/>
            <w:sz w:val="21"/>
            <w:szCs w:val="21"/>
          </w:rPr>
        </w:r>
        <w:r w:rsidRPr="00BC1B5F">
          <w:rPr>
            <w:webHidden/>
            <w:sz w:val="21"/>
            <w:szCs w:val="21"/>
          </w:rPr>
          <w:fldChar w:fldCharType="separate"/>
        </w:r>
        <w:r w:rsidR="00635E59">
          <w:rPr>
            <w:webHidden/>
            <w:sz w:val="21"/>
            <w:szCs w:val="21"/>
          </w:rPr>
          <w:t>543</w:t>
        </w:r>
        <w:r w:rsidRPr="00BC1B5F">
          <w:rPr>
            <w:webHidden/>
            <w:sz w:val="21"/>
            <w:szCs w:val="21"/>
          </w:rPr>
          <w:fldChar w:fldCharType="end"/>
        </w:r>
      </w:hyperlink>
    </w:p>
    <w:p w14:paraId="3E35B51B" w14:textId="0B3D378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1" w:history="1">
        <w:r w:rsidRPr="00BC1B5F">
          <w:rPr>
            <w:rStyle w:val="Collegamentoipertestuale"/>
            <w:sz w:val="21"/>
            <w:szCs w:val="21"/>
          </w:rPr>
          <w:t>MA I DISCEPOLI, VEDENDO CIÒ, LI RIMPROVERAVANO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_Toc168264691 \h </w:instrText>
        </w:r>
        <w:r w:rsidRPr="00BC1B5F">
          <w:rPr>
            <w:webHidden/>
            <w:sz w:val="21"/>
            <w:szCs w:val="21"/>
          </w:rPr>
        </w:r>
        <w:r w:rsidRPr="00BC1B5F">
          <w:rPr>
            <w:webHidden/>
            <w:sz w:val="21"/>
            <w:szCs w:val="21"/>
          </w:rPr>
          <w:fldChar w:fldCharType="separate"/>
        </w:r>
        <w:r w:rsidR="00635E59">
          <w:rPr>
            <w:webHidden/>
            <w:sz w:val="21"/>
            <w:szCs w:val="21"/>
          </w:rPr>
          <w:t>545</w:t>
        </w:r>
        <w:r w:rsidRPr="00BC1B5F">
          <w:rPr>
            <w:webHidden/>
            <w:sz w:val="21"/>
            <w:szCs w:val="21"/>
          </w:rPr>
          <w:fldChar w:fldCharType="end"/>
        </w:r>
      </w:hyperlink>
    </w:p>
    <w:p w14:paraId="2D719F02" w14:textId="652C4B0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92" w:history="1">
        <w:r w:rsidRPr="00BC1B5F">
          <w:rPr>
            <w:rStyle w:val="Collegamentoipertestuale"/>
            <w:sz w:val="21"/>
            <w:szCs w:val="21"/>
          </w:rPr>
          <w:t>21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_Toc168264692 \h </w:instrText>
        </w:r>
        <w:r w:rsidRPr="00BC1B5F">
          <w:rPr>
            <w:webHidden/>
            <w:sz w:val="21"/>
            <w:szCs w:val="21"/>
          </w:rPr>
        </w:r>
        <w:r w:rsidRPr="00BC1B5F">
          <w:rPr>
            <w:webHidden/>
            <w:sz w:val="21"/>
            <w:szCs w:val="21"/>
          </w:rPr>
          <w:fldChar w:fldCharType="separate"/>
        </w:r>
        <w:r w:rsidR="00635E59">
          <w:rPr>
            <w:webHidden/>
            <w:sz w:val="21"/>
            <w:szCs w:val="21"/>
          </w:rPr>
          <w:t>546</w:t>
        </w:r>
        <w:r w:rsidRPr="00BC1B5F">
          <w:rPr>
            <w:webHidden/>
            <w:sz w:val="21"/>
            <w:szCs w:val="21"/>
          </w:rPr>
          <w:fldChar w:fldCharType="end"/>
        </w:r>
      </w:hyperlink>
    </w:p>
    <w:p w14:paraId="7AEDCD2A" w14:textId="278ED8B1"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3" w:history="1">
        <w:r w:rsidRPr="00BC1B5F">
          <w:rPr>
            <w:rStyle w:val="Collegamentoipertestuale"/>
            <w:sz w:val="21"/>
            <w:szCs w:val="21"/>
          </w:rPr>
          <w:t>Santa Vergine delle vergini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_Toc168264693 \h </w:instrText>
        </w:r>
        <w:r w:rsidRPr="00BC1B5F">
          <w:rPr>
            <w:webHidden/>
            <w:sz w:val="21"/>
            <w:szCs w:val="21"/>
          </w:rPr>
        </w:r>
        <w:r w:rsidRPr="00BC1B5F">
          <w:rPr>
            <w:webHidden/>
            <w:sz w:val="21"/>
            <w:szCs w:val="21"/>
          </w:rPr>
          <w:fldChar w:fldCharType="separate"/>
        </w:r>
        <w:r w:rsidR="00635E59">
          <w:rPr>
            <w:webHidden/>
            <w:sz w:val="21"/>
            <w:szCs w:val="21"/>
          </w:rPr>
          <w:t>547</w:t>
        </w:r>
        <w:r w:rsidRPr="00BC1B5F">
          <w:rPr>
            <w:webHidden/>
            <w:sz w:val="21"/>
            <w:szCs w:val="21"/>
          </w:rPr>
          <w:fldChar w:fldCharType="end"/>
        </w:r>
      </w:hyperlink>
    </w:p>
    <w:p w14:paraId="0FE4C25E" w14:textId="7C53F95A"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4" w:history="1">
        <w:r w:rsidRPr="00BC1B5F">
          <w:rPr>
            <w:rStyle w:val="Collegamentoipertestuale"/>
            <w:sz w:val="21"/>
            <w:szCs w:val="21"/>
          </w:rPr>
          <w:t>ECCO, IL TUO RE VIENE, SEDUTO SU UN PULEDRO D’ASINA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_Toc168264694 \h </w:instrText>
        </w:r>
        <w:r w:rsidRPr="00BC1B5F">
          <w:rPr>
            <w:webHidden/>
            <w:sz w:val="21"/>
            <w:szCs w:val="21"/>
          </w:rPr>
        </w:r>
        <w:r w:rsidRPr="00BC1B5F">
          <w:rPr>
            <w:webHidden/>
            <w:sz w:val="21"/>
            <w:szCs w:val="21"/>
          </w:rPr>
          <w:fldChar w:fldCharType="separate"/>
        </w:r>
        <w:r w:rsidR="00635E59">
          <w:rPr>
            <w:webHidden/>
            <w:sz w:val="21"/>
            <w:szCs w:val="21"/>
          </w:rPr>
          <w:t>548</w:t>
        </w:r>
        <w:r w:rsidRPr="00BC1B5F">
          <w:rPr>
            <w:webHidden/>
            <w:sz w:val="21"/>
            <w:szCs w:val="21"/>
          </w:rPr>
          <w:fldChar w:fldCharType="end"/>
        </w:r>
      </w:hyperlink>
    </w:p>
    <w:p w14:paraId="5601383C" w14:textId="44CEE3C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95" w:history="1">
        <w:r w:rsidRPr="00BC1B5F">
          <w:rPr>
            <w:rStyle w:val="Collegamentoipertestuale"/>
            <w:sz w:val="21"/>
            <w:szCs w:val="21"/>
          </w:rPr>
          <w:t>22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_Toc168264695 \h </w:instrText>
        </w:r>
        <w:r w:rsidRPr="00BC1B5F">
          <w:rPr>
            <w:webHidden/>
            <w:sz w:val="21"/>
            <w:szCs w:val="21"/>
          </w:rPr>
        </w:r>
        <w:r w:rsidRPr="00BC1B5F">
          <w:rPr>
            <w:webHidden/>
            <w:sz w:val="21"/>
            <w:szCs w:val="21"/>
          </w:rPr>
          <w:fldChar w:fldCharType="separate"/>
        </w:r>
        <w:r w:rsidR="00635E59">
          <w:rPr>
            <w:webHidden/>
            <w:sz w:val="21"/>
            <w:szCs w:val="21"/>
          </w:rPr>
          <w:t>550</w:t>
        </w:r>
        <w:r w:rsidRPr="00BC1B5F">
          <w:rPr>
            <w:webHidden/>
            <w:sz w:val="21"/>
            <w:szCs w:val="21"/>
          </w:rPr>
          <w:fldChar w:fldCharType="end"/>
        </w:r>
      </w:hyperlink>
    </w:p>
    <w:p w14:paraId="07D73675" w14:textId="49DA79E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6" w:history="1">
        <w:r w:rsidRPr="00BC1B5F">
          <w:rPr>
            <w:rStyle w:val="Collegamentoipertestuale"/>
            <w:sz w:val="21"/>
            <w:szCs w:val="21"/>
          </w:rPr>
          <w:t>Nel deserto rimase quaranta giorni, tentato da Satana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_Toc168264696 \h </w:instrText>
        </w:r>
        <w:r w:rsidRPr="00BC1B5F">
          <w:rPr>
            <w:webHidden/>
            <w:sz w:val="21"/>
            <w:szCs w:val="21"/>
          </w:rPr>
        </w:r>
        <w:r w:rsidRPr="00BC1B5F">
          <w:rPr>
            <w:webHidden/>
            <w:sz w:val="21"/>
            <w:szCs w:val="21"/>
          </w:rPr>
          <w:fldChar w:fldCharType="separate"/>
        </w:r>
        <w:r w:rsidR="00635E59">
          <w:rPr>
            <w:webHidden/>
            <w:sz w:val="21"/>
            <w:szCs w:val="21"/>
          </w:rPr>
          <w:t>550</w:t>
        </w:r>
        <w:r w:rsidRPr="00BC1B5F">
          <w:rPr>
            <w:webHidden/>
            <w:sz w:val="21"/>
            <w:szCs w:val="21"/>
          </w:rPr>
          <w:fldChar w:fldCharType="end"/>
        </w:r>
      </w:hyperlink>
    </w:p>
    <w:p w14:paraId="6650E61E" w14:textId="0B877809"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7" w:history="1">
        <w:r w:rsidRPr="00BC1B5F">
          <w:rPr>
            <w:rStyle w:val="Collegamentoipertestuale"/>
            <w:sz w:val="21"/>
            <w:szCs w:val="21"/>
          </w:rPr>
          <w:t>NON POSSONO RENDERE PERFETTO, NELLA SUA COSCIENZA, COLUI CHE OFFRE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_Toc168264697 \h </w:instrText>
        </w:r>
        <w:r w:rsidRPr="00BC1B5F">
          <w:rPr>
            <w:webHidden/>
            <w:sz w:val="21"/>
            <w:szCs w:val="21"/>
          </w:rPr>
        </w:r>
        <w:r w:rsidRPr="00BC1B5F">
          <w:rPr>
            <w:webHidden/>
            <w:sz w:val="21"/>
            <w:szCs w:val="21"/>
          </w:rPr>
          <w:fldChar w:fldCharType="separate"/>
        </w:r>
        <w:r w:rsidR="00635E59">
          <w:rPr>
            <w:webHidden/>
            <w:sz w:val="21"/>
            <w:szCs w:val="21"/>
          </w:rPr>
          <w:t>552</w:t>
        </w:r>
        <w:r w:rsidRPr="00BC1B5F">
          <w:rPr>
            <w:webHidden/>
            <w:sz w:val="21"/>
            <w:szCs w:val="21"/>
          </w:rPr>
          <w:fldChar w:fldCharType="end"/>
        </w:r>
      </w:hyperlink>
    </w:p>
    <w:p w14:paraId="4898EEE8" w14:textId="21457F6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698" w:history="1">
        <w:r w:rsidRPr="00BC1B5F">
          <w:rPr>
            <w:rStyle w:val="Collegamentoipertestuale"/>
            <w:sz w:val="21"/>
            <w:szCs w:val="21"/>
          </w:rPr>
          <w:t>23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_Toc168264698 \h </w:instrText>
        </w:r>
        <w:r w:rsidRPr="00BC1B5F">
          <w:rPr>
            <w:webHidden/>
            <w:sz w:val="21"/>
            <w:szCs w:val="21"/>
          </w:rPr>
        </w:r>
        <w:r w:rsidRPr="00BC1B5F">
          <w:rPr>
            <w:webHidden/>
            <w:sz w:val="21"/>
            <w:szCs w:val="21"/>
          </w:rPr>
          <w:fldChar w:fldCharType="separate"/>
        </w:r>
        <w:r w:rsidR="00635E59">
          <w:rPr>
            <w:webHidden/>
            <w:sz w:val="21"/>
            <w:szCs w:val="21"/>
          </w:rPr>
          <w:t>553</w:t>
        </w:r>
        <w:r w:rsidRPr="00BC1B5F">
          <w:rPr>
            <w:webHidden/>
            <w:sz w:val="21"/>
            <w:szCs w:val="21"/>
          </w:rPr>
          <w:fldChar w:fldCharType="end"/>
        </w:r>
      </w:hyperlink>
    </w:p>
    <w:p w14:paraId="2E12043D" w14:textId="7775D65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699" w:history="1">
        <w:r w:rsidRPr="00BC1B5F">
          <w:rPr>
            <w:rStyle w:val="Collegamentoipertestuale"/>
            <w:sz w:val="21"/>
            <w:szCs w:val="21"/>
          </w:rPr>
          <w:t>Lasciateli, non impedite che i bambini vengano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_Toc168264699 \h </w:instrText>
        </w:r>
        <w:r w:rsidRPr="00BC1B5F">
          <w:rPr>
            <w:webHidden/>
            <w:sz w:val="21"/>
            <w:szCs w:val="21"/>
          </w:rPr>
        </w:r>
        <w:r w:rsidRPr="00BC1B5F">
          <w:rPr>
            <w:webHidden/>
            <w:sz w:val="21"/>
            <w:szCs w:val="21"/>
          </w:rPr>
          <w:fldChar w:fldCharType="separate"/>
        </w:r>
        <w:r w:rsidR="00635E59">
          <w:rPr>
            <w:webHidden/>
            <w:sz w:val="21"/>
            <w:szCs w:val="21"/>
          </w:rPr>
          <w:t>553</w:t>
        </w:r>
        <w:r w:rsidRPr="00BC1B5F">
          <w:rPr>
            <w:webHidden/>
            <w:sz w:val="21"/>
            <w:szCs w:val="21"/>
          </w:rPr>
          <w:fldChar w:fldCharType="end"/>
        </w:r>
      </w:hyperlink>
    </w:p>
    <w:p w14:paraId="0439565B" w14:textId="3984E2AF" w:rsidR="00BC1B5F" w:rsidRDefault="00BC1B5F" w:rsidP="00DD3E40">
      <w:pPr>
        <w:pStyle w:val="Sommario2"/>
        <w:ind w:left="426"/>
        <w:rPr>
          <w:rStyle w:val="Collegamentoipertestuale"/>
          <w:sz w:val="21"/>
          <w:szCs w:val="21"/>
        </w:rPr>
      </w:pPr>
      <w:hyperlink w:anchor="_Toc168264700" w:history="1">
        <w:r w:rsidRPr="00BC1B5F">
          <w:rPr>
            <w:rStyle w:val="Collegamentoipertestuale"/>
            <w:sz w:val="21"/>
            <w:szCs w:val="21"/>
          </w:rPr>
          <w:t>MADRE DELLA SPERANZA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_Toc168264700 \h </w:instrText>
        </w:r>
        <w:r w:rsidRPr="00BC1B5F">
          <w:rPr>
            <w:webHidden/>
            <w:sz w:val="21"/>
            <w:szCs w:val="21"/>
          </w:rPr>
        </w:r>
        <w:r w:rsidRPr="00BC1B5F">
          <w:rPr>
            <w:webHidden/>
            <w:sz w:val="21"/>
            <w:szCs w:val="21"/>
          </w:rPr>
          <w:fldChar w:fldCharType="separate"/>
        </w:r>
        <w:r w:rsidR="00635E59">
          <w:rPr>
            <w:webHidden/>
            <w:sz w:val="21"/>
            <w:szCs w:val="21"/>
          </w:rPr>
          <w:t>555</w:t>
        </w:r>
        <w:r w:rsidRPr="00BC1B5F">
          <w:rPr>
            <w:webHidden/>
            <w:sz w:val="21"/>
            <w:szCs w:val="21"/>
          </w:rPr>
          <w:fldChar w:fldCharType="end"/>
        </w:r>
      </w:hyperlink>
    </w:p>
    <w:p w14:paraId="1A651E6C" w14:textId="77777777" w:rsidR="00D64155" w:rsidRPr="00D64155" w:rsidRDefault="00D64155" w:rsidP="00D64155">
      <w:pPr>
        <w:rPr>
          <w:noProof/>
        </w:rPr>
      </w:pPr>
    </w:p>
    <w:p w14:paraId="26B28B65" w14:textId="238478E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01" w:history="1">
        <w:r w:rsidRPr="00BC1B5F">
          <w:rPr>
            <w:rStyle w:val="Collegamentoipertestuale"/>
            <w:sz w:val="21"/>
            <w:szCs w:val="21"/>
          </w:rPr>
          <w:t>24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_Toc168264701 \h </w:instrText>
        </w:r>
        <w:r w:rsidRPr="00BC1B5F">
          <w:rPr>
            <w:webHidden/>
            <w:sz w:val="21"/>
            <w:szCs w:val="21"/>
          </w:rPr>
        </w:r>
        <w:r w:rsidRPr="00BC1B5F">
          <w:rPr>
            <w:webHidden/>
            <w:sz w:val="21"/>
            <w:szCs w:val="21"/>
          </w:rPr>
          <w:fldChar w:fldCharType="separate"/>
        </w:r>
        <w:r w:rsidR="00635E59">
          <w:rPr>
            <w:webHidden/>
            <w:sz w:val="21"/>
            <w:szCs w:val="21"/>
          </w:rPr>
          <w:t>557</w:t>
        </w:r>
        <w:r w:rsidRPr="00BC1B5F">
          <w:rPr>
            <w:webHidden/>
            <w:sz w:val="21"/>
            <w:szCs w:val="21"/>
          </w:rPr>
          <w:fldChar w:fldCharType="end"/>
        </w:r>
      </w:hyperlink>
    </w:p>
    <w:p w14:paraId="2A9A6D39" w14:textId="2F220A2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2" w:history="1">
        <w:r w:rsidRPr="00BC1B5F">
          <w:rPr>
            <w:rStyle w:val="Collegamentoipertestuale"/>
            <w:sz w:val="21"/>
            <w:szCs w:val="21"/>
          </w:rPr>
          <w:t>Abbiate sale in voi stessi e siate in pace gli uni con gli altri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_Toc168264702 \h </w:instrText>
        </w:r>
        <w:r w:rsidRPr="00BC1B5F">
          <w:rPr>
            <w:webHidden/>
            <w:sz w:val="21"/>
            <w:szCs w:val="21"/>
          </w:rPr>
        </w:r>
        <w:r w:rsidRPr="00BC1B5F">
          <w:rPr>
            <w:webHidden/>
            <w:sz w:val="21"/>
            <w:szCs w:val="21"/>
          </w:rPr>
          <w:fldChar w:fldCharType="separate"/>
        </w:r>
        <w:r w:rsidR="00635E59">
          <w:rPr>
            <w:webHidden/>
            <w:sz w:val="21"/>
            <w:szCs w:val="21"/>
          </w:rPr>
          <w:t>557</w:t>
        </w:r>
        <w:r w:rsidRPr="00BC1B5F">
          <w:rPr>
            <w:webHidden/>
            <w:sz w:val="21"/>
            <w:szCs w:val="21"/>
          </w:rPr>
          <w:fldChar w:fldCharType="end"/>
        </w:r>
      </w:hyperlink>
    </w:p>
    <w:p w14:paraId="015CDAC9" w14:textId="376C81C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3" w:history="1">
        <w:r w:rsidRPr="00BC1B5F">
          <w:rPr>
            <w:rStyle w:val="Collegamentoipertestuale"/>
            <w:sz w:val="21"/>
            <w:szCs w:val="21"/>
          </w:rPr>
          <w:t>USCÌ CON I DODICI VERSO BETÀNIA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_Toc168264703 \h </w:instrText>
        </w:r>
        <w:r w:rsidRPr="00BC1B5F">
          <w:rPr>
            <w:webHidden/>
            <w:sz w:val="21"/>
            <w:szCs w:val="21"/>
          </w:rPr>
        </w:r>
        <w:r w:rsidRPr="00BC1B5F">
          <w:rPr>
            <w:webHidden/>
            <w:sz w:val="21"/>
            <w:szCs w:val="21"/>
          </w:rPr>
          <w:fldChar w:fldCharType="separate"/>
        </w:r>
        <w:r w:rsidR="00635E59">
          <w:rPr>
            <w:webHidden/>
            <w:sz w:val="21"/>
            <w:szCs w:val="21"/>
          </w:rPr>
          <w:t>558</w:t>
        </w:r>
        <w:r w:rsidRPr="00BC1B5F">
          <w:rPr>
            <w:webHidden/>
            <w:sz w:val="21"/>
            <w:szCs w:val="21"/>
          </w:rPr>
          <w:fldChar w:fldCharType="end"/>
        </w:r>
      </w:hyperlink>
    </w:p>
    <w:p w14:paraId="6241F189" w14:textId="14B24D1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04" w:history="1">
        <w:r w:rsidRPr="00BC1B5F">
          <w:rPr>
            <w:rStyle w:val="Collegamentoipertestuale"/>
            <w:sz w:val="21"/>
            <w:szCs w:val="21"/>
          </w:rPr>
          <w:t>25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_Toc168264704 \h </w:instrText>
        </w:r>
        <w:r w:rsidRPr="00BC1B5F">
          <w:rPr>
            <w:webHidden/>
            <w:sz w:val="21"/>
            <w:szCs w:val="21"/>
          </w:rPr>
        </w:r>
        <w:r w:rsidRPr="00BC1B5F">
          <w:rPr>
            <w:webHidden/>
            <w:sz w:val="21"/>
            <w:szCs w:val="21"/>
          </w:rPr>
          <w:fldChar w:fldCharType="separate"/>
        </w:r>
        <w:r w:rsidR="00635E59">
          <w:rPr>
            <w:webHidden/>
            <w:sz w:val="21"/>
            <w:szCs w:val="21"/>
          </w:rPr>
          <w:t>560</w:t>
        </w:r>
        <w:r w:rsidRPr="00BC1B5F">
          <w:rPr>
            <w:webHidden/>
            <w:sz w:val="21"/>
            <w:szCs w:val="21"/>
          </w:rPr>
          <w:fldChar w:fldCharType="end"/>
        </w:r>
      </w:hyperlink>
    </w:p>
    <w:p w14:paraId="16DC0E88" w14:textId="349A78B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5" w:history="1">
        <w:r w:rsidRPr="00BC1B5F">
          <w:rPr>
            <w:rStyle w:val="Collegamentoipertestuale"/>
            <w:sz w:val="21"/>
            <w:szCs w:val="21"/>
          </w:rPr>
          <w:t>Non ne sono stati purificati dieci? E gli altri nove dove sono?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_Toc168264705 \h </w:instrText>
        </w:r>
        <w:r w:rsidRPr="00BC1B5F">
          <w:rPr>
            <w:webHidden/>
            <w:sz w:val="21"/>
            <w:szCs w:val="21"/>
          </w:rPr>
        </w:r>
        <w:r w:rsidRPr="00BC1B5F">
          <w:rPr>
            <w:webHidden/>
            <w:sz w:val="21"/>
            <w:szCs w:val="21"/>
          </w:rPr>
          <w:fldChar w:fldCharType="separate"/>
        </w:r>
        <w:r w:rsidR="00635E59">
          <w:rPr>
            <w:webHidden/>
            <w:sz w:val="21"/>
            <w:szCs w:val="21"/>
          </w:rPr>
          <w:t>560</w:t>
        </w:r>
        <w:r w:rsidRPr="00BC1B5F">
          <w:rPr>
            <w:webHidden/>
            <w:sz w:val="21"/>
            <w:szCs w:val="21"/>
          </w:rPr>
          <w:fldChar w:fldCharType="end"/>
        </w:r>
      </w:hyperlink>
    </w:p>
    <w:p w14:paraId="13263CB8" w14:textId="7F30C46E"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6" w:history="1">
        <w:r w:rsidRPr="00BC1B5F">
          <w:rPr>
            <w:rStyle w:val="Collegamentoipertestuale"/>
            <w:sz w:val="21"/>
            <w:szCs w:val="21"/>
          </w:rPr>
          <w:t>VOI INVECE NE FATE UN COVO DI LADRI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_Toc168264706 \h </w:instrText>
        </w:r>
        <w:r w:rsidRPr="00BC1B5F">
          <w:rPr>
            <w:webHidden/>
            <w:sz w:val="21"/>
            <w:szCs w:val="21"/>
          </w:rPr>
        </w:r>
        <w:r w:rsidRPr="00BC1B5F">
          <w:rPr>
            <w:webHidden/>
            <w:sz w:val="21"/>
            <w:szCs w:val="21"/>
          </w:rPr>
          <w:fldChar w:fldCharType="separate"/>
        </w:r>
        <w:r w:rsidR="00635E59">
          <w:rPr>
            <w:webHidden/>
            <w:sz w:val="21"/>
            <w:szCs w:val="21"/>
          </w:rPr>
          <w:t>562</w:t>
        </w:r>
        <w:r w:rsidRPr="00BC1B5F">
          <w:rPr>
            <w:webHidden/>
            <w:sz w:val="21"/>
            <w:szCs w:val="21"/>
          </w:rPr>
          <w:fldChar w:fldCharType="end"/>
        </w:r>
      </w:hyperlink>
    </w:p>
    <w:p w14:paraId="3CF412FF" w14:textId="7031C15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07" w:history="1">
        <w:r w:rsidRPr="00BC1B5F">
          <w:rPr>
            <w:rStyle w:val="Collegamentoipertestuale"/>
            <w:sz w:val="21"/>
            <w:szCs w:val="21"/>
          </w:rPr>
          <w:t>26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_Toc168264707 \h </w:instrText>
        </w:r>
        <w:r w:rsidRPr="00BC1B5F">
          <w:rPr>
            <w:webHidden/>
            <w:sz w:val="21"/>
            <w:szCs w:val="21"/>
          </w:rPr>
        </w:r>
        <w:r w:rsidRPr="00BC1B5F">
          <w:rPr>
            <w:webHidden/>
            <w:sz w:val="21"/>
            <w:szCs w:val="21"/>
          </w:rPr>
          <w:fldChar w:fldCharType="separate"/>
        </w:r>
        <w:r w:rsidR="00635E59">
          <w:rPr>
            <w:webHidden/>
            <w:sz w:val="21"/>
            <w:szCs w:val="21"/>
          </w:rPr>
          <w:t>565</w:t>
        </w:r>
        <w:r w:rsidRPr="00BC1B5F">
          <w:rPr>
            <w:webHidden/>
            <w:sz w:val="21"/>
            <w:szCs w:val="21"/>
          </w:rPr>
          <w:fldChar w:fldCharType="end"/>
        </w:r>
      </w:hyperlink>
    </w:p>
    <w:p w14:paraId="7A89844B" w14:textId="4226188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8" w:history="1">
        <w:r w:rsidRPr="00BC1B5F">
          <w:rPr>
            <w:rStyle w:val="Collegamentoipertestuale"/>
            <w:sz w:val="21"/>
            <w:szCs w:val="21"/>
          </w:rPr>
          <w:t>Io credo che tu sei il Cristo, il Figlio di Dio, colui che viene nel mondo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_Toc168264708 \h </w:instrText>
        </w:r>
        <w:r w:rsidRPr="00BC1B5F">
          <w:rPr>
            <w:webHidden/>
            <w:sz w:val="21"/>
            <w:szCs w:val="21"/>
          </w:rPr>
        </w:r>
        <w:r w:rsidRPr="00BC1B5F">
          <w:rPr>
            <w:webHidden/>
            <w:sz w:val="21"/>
            <w:szCs w:val="21"/>
          </w:rPr>
          <w:fldChar w:fldCharType="separate"/>
        </w:r>
        <w:r w:rsidR="00635E59">
          <w:rPr>
            <w:webHidden/>
            <w:sz w:val="21"/>
            <w:szCs w:val="21"/>
          </w:rPr>
          <w:t>565</w:t>
        </w:r>
        <w:r w:rsidRPr="00BC1B5F">
          <w:rPr>
            <w:webHidden/>
            <w:sz w:val="21"/>
            <w:szCs w:val="21"/>
          </w:rPr>
          <w:fldChar w:fldCharType="end"/>
        </w:r>
      </w:hyperlink>
    </w:p>
    <w:p w14:paraId="08A53247" w14:textId="06FA40D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09" w:history="1">
        <w:r w:rsidRPr="00BC1B5F">
          <w:rPr>
            <w:rStyle w:val="Collegamentoipertestuale"/>
            <w:sz w:val="21"/>
            <w:szCs w:val="21"/>
          </w:rPr>
          <w:t>MA EGLI GRIDAVA ANCORA PIÙ FORTE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_Toc168264709 \h </w:instrText>
        </w:r>
        <w:r w:rsidRPr="00BC1B5F">
          <w:rPr>
            <w:webHidden/>
            <w:sz w:val="21"/>
            <w:szCs w:val="21"/>
          </w:rPr>
        </w:r>
        <w:r w:rsidRPr="00BC1B5F">
          <w:rPr>
            <w:webHidden/>
            <w:sz w:val="21"/>
            <w:szCs w:val="21"/>
          </w:rPr>
          <w:fldChar w:fldCharType="separate"/>
        </w:r>
        <w:r w:rsidR="00635E59">
          <w:rPr>
            <w:webHidden/>
            <w:sz w:val="21"/>
            <w:szCs w:val="21"/>
          </w:rPr>
          <w:t>566</w:t>
        </w:r>
        <w:r w:rsidRPr="00BC1B5F">
          <w:rPr>
            <w:webHidden/>
            <w:sz w:val="21"/>
            <w:szCs w:val="21"/>
          </w:rPr>
          <w:fldChar w:fldCharType="end"/>
        </w:r>
      </w:hyperlink>
    </w:p>
    <w:p w14:paraId="4486792D" w14:textId="214F221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10" w:history="1">
        <w:r w:rsidRPr="00BC1B5F">
          <w:rPr>
            <w:rStyle w:val="Collegamentoipertestuale"/>
            <w:sz w:val="21"/>
            <w:szCs w:val="21"/>
          </w:rPr>
          <w:t>27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_Toc168264710 \h </w:instrText>
        </w:r>
        <w:r w:rsidRPr="00BC1B5F">
          <w:rPr>
            <w:webHidden/>
            <w:sz w:val="21"/>
            <w:szCs w:val="21"/>
          </w:rPr>
        </w:r>
        <w:r w:rsidRPr="00BC1B5F">
          <w:rPr>
            <w:webHidden/>
            <w:sz w:val="21"/>
            <w:szCs w:val="21"/>
          </w:rPr>
          <w:fldChar w:fldCharType="separate"/>
        </w:r>
        <w:r w:rsidR="00635E59">
          <w:rPr>
            <w:webHidden/>
            <w:sz w:val="21"/>
            <w:szCs w:val="21"/>
          </w:rPr>
          <w:t>568</w:t>
        </w:r>
        <w:r w:rsidRPr="00BC1B5F">
          <w:rPr>
            <w:webHidden/>
            <w:sz w:val="21"/>
            <w:szCs w:val="21"/>
          </w:rPr>
          <w:fldChar w:fldCharType="end"/>
        </w:r>
      </w:hyperlink>
    </w:p>
    <w:p w14:paraId="75E393B4" w14:textId="453A11C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1" w:history="1">
        <w:r w:rsidRPr="00BC1B5F">
          <w:rPr>
            <w:rStyle w:val="Collegamentoipertestuale"/>
            <w:sz w:val="21"/>
            <w:szCs w:val="21"/>
          </w:rPr>
          <w:t>Essi crocifiggono di nuovo il Figlio di Dio e lo espongono all’infamia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_Toc168264711 \h </w:instrText>
        </w:r>
        <w:r w:rsidRPr="00BC1B5F">
          <w:rPr>
            <w:webHidden/>
            <w:sz w:val="21"/>
            <w:szCs w:val="21"/>
          </w:rPr>
        </w:r>
        <w:r w:rsidRPr="00BC1B5F">
          <w:rPr>
            <w:webHidden/>
            <w:sz w:val="21"/>
            <w:szCs w:val="21"/>
          </w:rPr>
          <w:fldChar w:fldCharType="separate"/>
        </w:r>
        <w:r w:rsidR="00635E59">
          <w:rPr>
            <w:webHidden/>
            <w:sz w:val="21"/>
            <w:szCs w:val="21"/>
          </w:rPr>
          <w:t>568</w:t>
        </w:r>
        <w:r w:rsidRPr="00BC1B5F">
          <w:rPr>
            <w:webHidden/>
            <w:sz w:val="21"/>
            <w:szCs w:val="21"/>
          </w:rPr>
          <w:fldChar w:fldCharType="end"/>
        </w:r>
      </w:hyperlink>
    </w:p>
    <w:p w14:paraId="36A650DC" w14:textId="2A1016DB"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2" w:history="1">
        <w:r w:rsidRPr="00BC1B5F">
          <w:rPr>
            <w:rStyle w:val="Collegamentoipertestuale"/>
            <w:sz w:val="21"/>
            <w:szCs w:val="21"/>
          </w:rPr>
          <w:t>CIÒ CHE È IMPOSSIBILE AGLI UOMINI, È POSSIBILE A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_Toc168264712 \h </w:instrText>
        </w:r>
        <w:r w:rsidRPr="00BC1B5F">
          <w:rPr>
            <w:webHidden/>
            <w:sz w:val="21"/>
            <w:szCs w:val="21"/>
          </w:rPr>
        </w:r>
        <w:r w:rsidRPr="00BC1B5F">
          <w:rPr>
            <w:webHidden/>
            <w:sz w:val="21"/>
            <w:szCs w:val="21"/>
          </w:rPr>
          <w:fldChar w:fldCharType="separate"/>
        </w:r>
        <w:r w:rsidR="00635E59">
          <w:rPr>
            <w:webHidden/>
            <w:sz w:val="21"/>
            <w:szCs w:val="21"/>
          </w:rPr>
          <w:t>570</w:t>
        </w:r>
        <w:r w:rsidRPr="00BC1B5F">
          <w:rPr>
            <w:webHidden/>
            <w:sz w:val="21"/>
            <w:szCs w:val="21"/>
          </w:rPr>
          <w:fldChar w:fldCharType="end"/>
        </w:r>
      </w:hyperlink>
    </w:p>
    <w:p w14:paraId="2578D420" w14:textId="0DCA3B3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13" w:history="1">
        <w:r w:rsidRPr="00BC1B5F">
          <w:rPr>
            <w:rStyle w:val="Collegamentoipertestuale"/>
            <w:sz w:val="21"/>
            <w:szCs w:val="21"/>
          </w:rPr>
          <w:t>28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_Toc168264713 \h </w:instrText>
        </w:r>
        <w:r w:rsidRPr="00BC1B5F">
          <w:rPr>
            <w:webHidden/>
            <w:sz w:val="21"/>
            <w:szCs w:val="21"/>
          </w:rPr>
        </w:r>
        <w:r w:rsidRPr="00BC1B5F">
          <w:rPr>
            <w:webHidden/>
            <w:sz w:val="21"/>
            <w:szCs w:val="21"/>
          </w:rPr>
          <w:fldChar w:fldCharType="separate"/>
        </w:r>
        <w:r w:rsidR="00635E59">
          <w:rPr>
            <w:webHidden/>
            <w:sz w:val="21"/>
            <w:szCs w:val="21"/>
          </w:rPr>
          <w:t>573</w:t>
        </w:r>
        <w:r w:rsidRPr="00BC1B5F">
          <w:rPr>
            <w:webHidden/>
            <w:sz w:val="21"/>
            <w:szCs w:val="21"/>
          </w:rPr>
          <w:fldChar w:fldCharType="end"/>
        </w:r>
      </w:hyperlink>
    </w:p>
    <w:p w14:paraId="276E9F0D" w14:textId="3BE71D52"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4" w:history="1">
        <w:r w:rsidRPr="00BC1B5F">
          <w:rPr>
            <w:rStyle w:val="Collegamentoipertestuale"/>
            <w:sz w:val="21"/>
            <w:szCs w:val="21"/>
          </w:rPr>
          <w:t>Madre di Cristo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_Toc168264714 \h </w:instrText>
        </w:r>
        <w:r w:rsidRPr="00BC1B5F">
          <w:rPr>
            <w:webHidden/>
            <w:sz w:val="21"/>
            <w:szCs w:val="21"/>
          </w:rPr>
        </w:r>
        <w:r w:rsidRPr="00BC1B5F">
          <w:rPr>
            <w:webHidden/>
            <w:sz w:val="21"/>
            <w:szCs w:val="21"/>
          </w:rPr>
          <w:fldChar w:fldCharType="separate"/>
        </w:r>
        <w:r w:rsidR="00635E59">
          <w:rPr>
            <w:webHidden/>
            <w:sz w:val="21"/>
            <w:szCs w:val="21"/>
          </w:rPr>
          <w:t>573</w:t>
        </w:r>
        <w:r w:rsidRPr="00BC1B5F">
          <w:rPr>
            <w:webHidden/>
            <w:sz w:val="21"/>
            <w:szCs w:val="21"/>
          </w:rPr>
          <w:fldChar w:fldCharType="end"/>
        </w:r>
      </w:hyperlink>
    </w:p>
    <w:p w14:paraId="59D87DE1" w14:textId="79887778"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5" w:history="1">
        <w:r w:rsidRPr="00BC1B5F">
          <w:rPr>
            <w:rStyle w:val="Collegamentoipertestuale"/>
            <w:sz w:val="21"/>
            <w:szCs w:val="21"/>
          </w:rPr>
          <w:t>MENTRE AVETE LA LUCE, CREDETE NELLA LUCE, PER DIVENTARE FIGLI DELLA LUCE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_Toc168264715 \h </w:instrText>
        </w:r>
        <w:r w:rsidRPr="00BC1B5F">
          <w:rPr>
            <w:webHidden/>
            <w:sz w:val="21"/>
            <w:szCs w:val="21"/>
          </w:rPr>
        </w:r>
        <w:r w:rsidRPr="00BC1B5F">
          <w:rPr>
            <w:webHidden/>
            <w:sz w:val="21"/>
            <w:szCs w:val="21"/>
          </w:rPr>
          <w:fldChar w:fldCharType="separate"/>
        </w:r>
        <w:r w:rsidR="00635E59">
          <w:rPr>
            <w:webHidden/>
            <w:sz w:val="21"/>
            <w:szCs w:val="21"/>
          </w:rPr>
          <w:t>576</w:t>
        </w:r>
        <w:r w:rsidRPr="00BC1B5F">
          <w:rPr>
            <w:webHidden/>
            <w:sz w:val="21"/>
            <w:szCs w:val="21"/>
          </w:rPr>
          <w:fldChar w:fldCharType="end"/>
        </w:r>
      </w:hyperlink>
    </w:p>
    <w:p w14:paraId="6161F781" w14:textId="0216D43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16" w:history="1">
        <w:r w:rsidRPr="00BC1B5F">
          <w:rPr>
            <w:rStyle w:val="Collegamentoipertestuale"/>
            <w:sz w:val="21"/>
            <w:szCs w:val="21"/>
          </w:rPr>
          <w:t>29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_Toc168264716 \h </w:instrText>
        </w:r>
        <w:r w:rsidRPr="00BC1B5F">
          <w:rPr>
            <w:webHidden/>
            <w:sz w:val="21"/>
            <w:szCs w:val="21"/>
          </w:rPr>
        </w:r>
        <w:r w:rsidRPr="00BC1B5F">
          <w:rPr>
            <w:webHidden/>
            <w:sz w:val="21"/>
            <w:szCs w:val="21"/>
          </w:rPr>
          <w:fldChar w:fldCharType="separate"/>
        </w:r>
        <w:r w:rsidR="00635E59">
          <w:rPr>
            <w:webHidden/>
            <w:sz w:val="21"/>
            <w:szCs w:val="21"/>
          </w:rPr>
          <w:t>577</w:t>
        </w:r>
        <w:r w:rsidRPr="00BC1B5F">
          <w:rPr>
            <w:webHidden/>
            <w:sz w:val="21"/>
            <w:szCs w:val="21"/>
          </w:rPr>
          <w:fldChar w:fldCharType="end"/>
        </w:r>
      </w:hyperlink>
    </w:p>
    <w:p w14:paraId="0660F6BE" w14:textId="45DF9AA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7" w:history="1">
        <w:r w:rsidRPr="00BC1B5F">
          <w:rPr>
            <w:rStyle w:val="Collegamentoipertestuale"/>
            <w:sz w:val="21"/>
            <w:szCs w:val="21"/>
          </w:rPr>
          <w:t>E apparve loro Elia con Mosè e conversavano con Gesù</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_Toc168264717 \h </w:instrText>
        </w:r>
        <w:r w:rsidRPr="00BC1B5F">
          <w:rPr>
            <w:webHidden/>
            <w:sz w:val="21"/>
            <w:szCs w:val="21"/>
          </w:rPr>
        </w:r>
        <w:r w:rsidRPr="00BC1B5F">
          <w:rPr>
            <w:webHidden/>
            <w:sz w:val="21"/>
            <w:szCs w:val="21"/>
          </w:rPr>
          <w:fldChar w:fldCharType="separate"/>
        </w:r>
        <w:r w:rsidR="00635E59">
          <w:rPr>
            <w:webHidden/>
            <w:sz w:val="21"/>
            <w:szCs w:val="21"/>
          </w:rPr>
          <w:t>577</w:t>
        </w:r>
        <w:r w:rsidRPr="00BC1B5F">
          <w:rPr>
            <w:webHidden/>
            <w:sz w:val="21"/>
            <w:szCs w:val="21"/>
          </w:rPr>
          <w:fldChar w:fldCharType="end"/>
        </w:r>
      </w:hyperlink>
    </w:p>
    <w:p w14:paraId="50E6998F" w14:textId="1DFAB2D1"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18" w:history="1">
        <w:r w:rsidRPr="00BC1B5F">
          <w:rPr>
            <w:rStyle w:val="Collegamentoipertestuale"/>
            <w:sz w:val="21"/>
            <w:szCs w:val="21"/>
          </w:rPr>
          <w:t>E SENZA SPARGIMENTO DI SANGUE NON ESISTE PERDONO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_Toc168264718 \h </w:instrText>
        </w:r>
        <w:r w:rsidRPr="00BC1B5F">
          <w:rPr>
            <w:webHidden/>
            <w:sz w:val="21"/>
            <w:szCs w:val="21"/>
          </w:rPr>
        </w:r>
        <w:r w:rsidRPr="00BC1B5F">
          <w:rPr>
            <w:webHidden/>
            <w:sz w:val="21"/>
            <w:szCs w:val="21"/>
          </w:rPr>
          <w:fldChar w:fldCharType="separate"/>
        </w:r>
        <w:r w:rsidR="00635E59">
          <w:rPr>
            <w:webHidden/>
            <w:sz w:val="21"/>
            <w:szCs w:val="21"/>
          </w:rPr>
          <w:t>579</w:t>
        </w:r>
        <w:r w:rsidRPr="00BC1B5F">
          <w:rPr>
            <w:webHidden/>
            <w:sz w:val="21"/>
            <w:szCs w:val="21"/>
          </w:rPr>
          <w:fldChar w:fldCharType="end"/>
        </w:r>
      </w:hyperlink>
    </w:p>
    <w:p w14:paraId="399DE82E" w14:textId="7450A376"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19" w:history="1">
        <w:r w:rsidRPr="00BC1B5F">
          <w:rPr>
            <w:rStyle w:val="Collegamentoipertestuale"/>
            <w:sz w:val="21"/>
            <w:szCs w:val="21"/>
          </w:rPr>
          <w:t>30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_Toc168264719 \h </w:instrText>
        </w:r>
        <w:r w:rsidRPr="00BC1B5F">
          <w:rPr>
            <w:webHidden/>
            <w:sz w:val="21"/>
            <w:szCs w:val="21"/>
          </w:rPr>
        </w:r>
        <w:r w:rsidRPr="00BC1B5F">
          <w:rPr>
            <w:webHidden/>
            <w:sz w:val="21"/>
            <w:szCs w:val="21"/>
          </w:rPr>
          <w:fldChar w:fldCharType="separate"/>
        </w:r>
        <w:r w:rsidR="00635E59">
          <w:rPr>
            <w:webHidden/>
            <w:sz w:val="21"/>
            <w:szCs w:val="21"/>
          </w:rPr>
          <w:t>584</w:t>
        </w:r>
        <w:r w:rsidRPr="00BC1B5F">
          <w:rPr>
            <w:webHidden/>
            <w:sz w:val="21"/>
            <w:szCs w:val="21"/>
          </w:rPr>
          <w:fldChar w:fldCharType="end"/>
        </w:r>
      </w:hyperlink>
    </w:p>
    <w:p w14:paraId="79E0EF65" w14:textId="7985ECEC"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20" w:history="1">
        <w:r w:rsidRPr="00BC1B5F">
          <w:rPr>
            <w:rStyle w:val="Collegamentoipertestuale"/>
            <w:sz w:val="21"/>
            <w:szCs w:val="21"/>
          </w:rPr>
          <w:t>Questo è impossibile agli uomini, ma a Dio tutto è possibile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_Toc168264720 \h </w:instrText>
        </w:r>
        <w:r w:rsidRPr="00BC1B5F">
          <w:rPr>
            <w:webHidden/>
            <w:sz w:val="21"/>
            <w:szCs w:val="21"/>
          </w:rPr>
        </w:r>
        <w:r w:rsidRPr="00BC1B5F">
          <w:rPr>
            <w:webHidden/>
            <w:sz w:val="21"/>
            <w:szCs w:val="21"/>
          </w:rPr>
          <w:fldChar w:fldCharType="separate"/>
        </w:r>
        <w:r w:rsidR="00635E59">
          <w:rPr>
            <w:webHidden/>
            <w:sz w:val="21"/>
            <w:szCs w:val="21"/>
          </w:rPr>
          <w:t>584</w:t>
        </w:r>
        <w:r w:rsidRPr="00BC1B5F">
          <w:rPr>
            <w:webHidden/>
            <w:sz w:val="21"/>
            <w:szCs w:val="21"/>
          </w:rPr>
          <w:fldChar w:fldCharType="end"/>
        </w:r>
      </w:hyperlink>
    </w:p>
    <w:p w14:paraId="454CE8DB" w14:textId="08AAAA14"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21" w:history="1">
        <w:r w:rsidRPr="00BC1B5F">
          <w:rPr>
            <w:rStyle w:val="Collegamentoipertestuale"/>
            <w:sz w:val="21"/>
            <w:szCs w:val="21"/>
          </w:rPr>
          <w:t>MADRE PURISSIMA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_Toc168264721 \h </w:instrText>
        </w:r>
        <w:r w:rsidRPr="00BC1B5F">
          <w:rPr>
            <w:webHidden/>
            <w:sz w:val="21"/>
            <w:szCs w:val="21"/>
          </w:rPr>
        </w:r>
        <w:r w:rsidRPr="00BC1B5F">
          <w:rPr>
            <w:webHidden/>
            <w:sz w:val="21"/>
            <w:szCs w:val="21"/>
          </w:rPr>
          <w:fldChar w:fldCharType="separate"/>
        </w:r>
        <w:r w:rsidR="00635E59">
          <w:rPr>
            <w:webHidden/>
            <w:sz w:val="21"/>
            <w:szCs w:val="21"/>
          </w:rPr>
          <w:t>585</w:t>
        </w:r>
        <w:r w:rsidRPr="00BC1B5F">
          <w:rPr>
            <w:webHidden/>
            <w:sz w:val="21"/>
            <w:szCs w:val="21"/>
          </w:rPr>
          <w:fldChar w:fldCharType="end"/>
        </w:r>
      </w:hyperlink>
    </w:p>
    <w:p w14:paraId="328DFA71" w14:textId="65382C4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22" w:history="1">
        <w:r w:rsidRPr="00BC1B5F">
          <w:rPr>
            <w:rStyle w:val="Collegamentoipertestuale"/>
            <w:sz w:val="21"/>
            <w:szCs w:val="21"/>
          </w:rPr>
          <w:t>31 Marzo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_Toc168264722 \h </w:instrText>
        </w:r>
        <w:r w:rsidRPr="00BC1B5F">
          <w:rPr>
            <w:webHidden/>
            <w:sz w:val="21"/>
            <w:szCs w:val="21"/>
          </w:rPr>
        </w:r>
        <w:r w:rsidRPr="00BC1B5F">
          <w:rPr>
            <w:webHidden/>
            <w:sz w:val="21"/>
            <w:szCs w:val="21"/>
          </w:rPr>
          <w:fldChar w:fldCharType="separate"/>
        </w:r>
        <w:r w:rsidR="00635E59">
          <w:rPr>
            <w:webHidden/>
            <w:sz w:val="21"/>
            <w:szCs w:val="21"/>
          </w:rPr>
          <w:t>587</w:t>
        </w:r>
        <w:r w:rsidRPr="00BC1B5F">
          <w:rPr>
            <w:webHidden/>
            <w:sz w:val="21"/>
            <w:szCs w:val="21"/>
          </w:rPr>
          <w:fldChar w:fldCharType="end"/>
        </w:r>
      </w:hyperlink>
    </w:p>
    <w:p w14:paraId="0BCD9593" w14:textId="663134E0"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23" w:history="1">
        <w:r w:rsidRPr="00BC1B5F">
          <w:rPr>
            <w:rStyle w:val="Collegamentoipertestuale"/>
            <w:sz w:val="21"/>
            <w:szCs w:val="21"/>
          </w:rPr>
          <w:t>Chi ripudia la propria moglie e ne sposa un’altra, commette adulterio verso di lei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_Toc168264723 \h </w:instrText>
        </w:r>
        <w:r w:rsidRPr="00BC1B5F">
          <w:rPr>
            <w:webHidden/>
            <w:sz w:val="21"/>
            <w:szCs w:val="21"/>
          </w:rPr>
        </w:r>
        <w:r w:rsidRPr="00BC1B5F">
          <w:rPr>
            <w:webHidden/>
            <w:sz w:val="21"/>
            <w:szCs w:val="21"/>
          </w:rPr>
          <w:fldChar w:fldCharType="separate"/>
        </w:r>
        <w:r w:rsidR="00635E59">
          <w:rPr>
            <w:webHidden/>
            <w:sz w:val="21"/>
            <w:szCs w:val="21"/>
          </w:rPr>
          <w:t>587</w:t>
        </w:r>
        <w:r w:rsidRPr="00BC1B5F">
          <w:rPr>
            <w:webHidden/>
            <w:sz w:val="21"/>
            <w:szCs w:val="21"/>
          </w:rPr>
          <w:fldChar w:fldCharType="end"/>
        </w:r>
      </w:hyperlink>
    </w:p>
    <w:p w14:paraId="68EFD7AE" w14:textId="3E9CB754" w:rsidR="00BC1B5F" w:rsidRDefault="00BC1B5F" w:rsidP="00DD3E40">
      <w:pPr>
        <w:pStyle w:val="Sommario2"/>
        <w:ind w:left="426"/>
        <w:rPr>
          <w:rStyle w:val="Collegamentoipertestuale"/>
          <w:sz w:val="21"/>
          <w:szCs w:val="21"/>
        </w:rPr>
      </w:pPr>
      <w:hyperlink w:anchor="_Toc168264724" w:history="1">
        <w:r w:rsidRPr="00BC1B5F">
          <w:rPr>
            <w:rStyle w:val="Collegamentoipertestuale"/>
            <w:sz w:val="21"/>
            <w:szCs w:val="21"/>
          </w:rPr>
          <w:t>INFATTI NON AVEVANO ANCORA COMPRESO LA SCRITTURA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_Toc168264724 \h </w:instrText>
        </w:r>
        <w:r w:rsidRPr="00BC1B5F">
          <w:rPr>
            <w:webHidden/>
            <w:sz w:val="21"/>
            <w:szCs w:val="21"/>
          </w:rPr>
        </w:r>
        <w:r w:rsidRPr="00BC1B5F">
          <w:rPr>
            <w:webHidden/>
            <w:sz w:val="21"/>
            <w:szCs w:val="21"/>
          </w:rPr>
          <w:fldChar w:fldCharType="separate"/>
        </w:r>
        <w:r w:rsidR="00635E59">
          <w:rPr>
            <w:webHidden/>
            <w:sz w:val="21"/>
            <w:szCs w:val="21"/>
          </w:rPr>
          <w:t>589</w:t>
        </w:r>
        <w:r w:rsidRPr="00BC1B5F">
          <w:rPr>
            <w:webHidden/>
            <w:sz w:val="21"/>
            <w:szCs w:val="21"/>
          </w:rPr>
          <w:fldChar w:fldCharType="end"/>
        </w:r>
      </w:hyperlink>
    </w:p>
    <w:p w14:paraId="05574AC5" w14:textId="77777777" w:rsidR="00D64155" w:rsidRPr="00D64155" w:rsidRDefault="00D64155" w:rsidP="00D64155">
      <w:pPr>
        <w:rPr>
          <w:noProof/>
        </w:rPr>
      </w:pPr>
    </w:p>
    <w:p w14:paraId="54321FA7" w14:textId="1F21B39A"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725" w:history="1">
        <w:r w:rsidRPr="00BC1B5F">
          <w:rPr>
            <w:rStyle w:val="Collegamentoipertestuale"/>
            <w:rFonts w:ascii="Arial" w:hAnsi="Arial" w:cs="Arial"/>
            <w:iCs/>
            <w:noProof/>
            <w:sz w:val="21"/>
            <w:szCs w:val="21"/>
          </w:rPr>
          <w:t>APRILE 2024</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_Toc168264725 \h </w:instrText>
        </w:r>
        <w:r w:rsidRPr="00BC1B5F">
          <w:rPr>
            <w:noProof/>
            <w:webHidden/>
            <w:sz w:val="21"/>
            <w:szCs w:val="21"/>
          </w:rPr>
        </w:r>
        <w:r w:rsidRPr="00BC1B5F">
          <w:rPr>
            <w:noProof/>
            <w:webHidden/>
            <w:sz w:val="21"/>
            <w:szCs w:val="21"/>
          </w:rPr>
          <w:fldChar w:fldCharType="separate"/>
        </w:r>
        <w:r w:rsidR="00635E59">
          <w:rPr>
            <w:noProof/>
            <w:webHidden/>
            <w:sz w:val="21"/>
            <w:szCs w:val="21"/>
          </w:rPr>
          <w:t>591</w:t>
        </w:r>
        <w:r w:rsidRPr="00BC1B5F">
          <w:rPr>
            <w:noProof/>
            <w:webHidden/>
            <w:sz w:val="21"/>
            <w:szCs w:val="21"/>
          </w:rPr>
          <w:fldChar w:fldCharType="end"/>
        </w:r>
      </w:hyperlink>
    </w:p>
    <w:p w14:paraId="21F523A9" w14:textId="2B533C9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26" w:history="1">
        <w:r w:rsidRPr="00BC1B5F">
          <w:rPr>
            <w:rStyle w:val="Collegamentoipertestuale"/>
            <w:sz w:val="21"/>
            <w:szCs w:val="21"/>
          </w:rPr>
          <w:t>1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_Toc168264726 \h </w:instrText>
        </w:r>
        <w:r w:rsidRPr="00BC1B5F">
          <w:rPr>
            <w:webHidden/>
            <w:sz w:val="21"/>
            <w:szCs w:val="21"/>
          </w:rPr>
        </w:r>
        <w:r w:rsidRPr="00BC1B5F">
          <w:rPr>
            <w:webHidden/>
            <w:sz w:val="21"/>
            <w:szCs w:val="21"/>
          </w:rPr>
          <w:fldChar w:fldCharType="separate"/>
        </w:r>
        <w:r w:rsidR="00635E59">
          <w:rPr>
            <w:webHidden/>
            <w:sz w:val="21"/>
            <w:szCs w:val="21"/>
          </w:rPr>
          <w:t>593</w:t>
        </w:r>
        <w:r w:rsidRPr="00BC1B5F">
          <w:rPr>
            <w:webHidden/>
            <w:sz w:val="21"/>
            <w:szCs w:val="21"/>
          </w:rPr>
          <w:fldChar w:fldCharType="end"/>
        </w:r>
      </w:hyperlink>
    </w:p>
    <w:p w14:paraId="5465C3A4" w14:textId="68ACCF0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27" w:history="1">
        <w:r w:rsidRPr="00BC1B5F">
          <w:rPr>
            <w:rStyle w:val="Collegamentoipertestuale"/>
            <w:sz w:val="21"/>
            <w:szCs w:val="21"/>
          </w:rPr>
          <w:t>Madre della Chiesa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_Toc168264727 \h </w:instrText>
        </w:r>
        <w:r w:rsidRPr="00BC1B5F">
          <w:rPr>
            <w:webHidden/>
            <w:sz w:val="21"/>
            <w:szCs w:val="21"/>
          </w:rPr>
        </w:r>
        <w:r w:rsidRPr="00BC1B5F">
          <w:rPr>
            <w:webHidden/>
            <w:sz w:val="21"/>
            <w:szCs w:val="21"/>
          </w:rPr>
          <w:fldChar w:fldCharType="separate"/>
        </w:r>
        <w:r w:rsidR="00635E59">
          <w:rPr>
            <w:webHidden/>
            <w:sz w:val="21"/>
            <w:szCs w:val="21"/>
          </w:rPr>
          <w:t>593</w:t>
        </w:r>
        <w:r w:rsidRPr="00BC1B5F">
          <w:rPr>
            <w:webHidden/>
            <w:sz w:val="21"/>
            <w:szCs w:val="21"/>
          </w:rPr>
          <w:fldChar w:fldCharType="end"/>
        </w:r>
      </w:hyperlink>
    </w:p>
    <w:p w14:paraId="5F0F3BB9" w14:textId="35858DF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28" w:history="1">
        <w:r w:rsidRPr="00BC1B5F">
          <w:rPr>
            <w:rStyle w:val="Collegamentoipertestuale"/>
            <w:sz w:val="21"/>
            <w:szCs w:val="21"/>
          </w:rPr>
          <w:t>E TUTTO QUELLO CHE CHIEDERETE CON FEDE NELLA PREGHIERA, LO OTTERRETE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_Toc168264728 \h </w:instrText>
        </w:r>
        <w:r w:rsidRPr="00BC1B5F">
          <w:rPr>
            <w:webHidden/>
            <w:sz w:val="21"/>
            <w:szCs w:val="21"/>
          </w:rPr>
        </w:r>
        <w:r w:rsidRPr="00BC1B5F">
          <w:rPr>
            <w:webHidden/>
            <w:sz w:val="21"/>
            <w:szCs w:val="21"/>
          </w:rPr>
          <w:fldChar w:fldCharType="separate"/>
        </w:r>
        <w:r w:rsidR="00635E59">
          <w:rPr>
            <w:webHidden/>
            <w:sz w:val="21"/>
            <w:szCs w:val="21"/>
          </w:rPr>
          <w:t>596</w:t>
        </w:r>
        <w:r w:rsidRPr="00BC1B5F">
          <w:rPr>
            <w:webHidden/>
            <w:sz w:val="21"/>
            <w:szCs w:val="21"/>
          </w:rPr>
          <w:fldChar w:fldCharType="end"/>
        </w:r>
      </w:hyperlink>
    </w:p>
    <w:p w14:paraId="66731D8B" w14:textId="63A7577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29" w:history="1">
        <w:r w:rsidRPr="00BC1B5F">
          <w:rPr>
            <w:rStyle w:val="Collegamentoipertestuale"/>
            <w:sz w:val="21"/>
            <w:szCs w:val="21"/>
          </w:rPr>
          <w:t>2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_Toc168264729 \h </w:instrText>
        </w:r>
        <w:r w:rsidRPr="00BC1B5F">
          <w:rPr>
            <w:webHidden/>
            <w:sz w:val="21"/>
            <w:szCs w:val="21"/>
          </w:rPr>
        </w:r>
        <w:r w:rsidRPr="00BC1B5F">
          <w:rPr>
            <w:webHidden/>
            <w:sz w:val="21"/>
            <w:szCs w:val="21"/>
          </w:rPr>
          <w:fldChar w:fldCharType="separate"/>
        </w:r>
        <w:r w:rsidR="00635E59">
          <w:rPr>
            <w:webHidden/>
            <w:sz w:val="21"/>
            <w:szCs w:val="21"/>
          </w:rPr>
          <w:t>597</w:t>
        </w:r>
        <w:r w:rsidRPr="00BC1B5F">
          <w:rPr>
            <w:webHidden/>
            <w:sz w:val="21"/>
            <w:szCs w:val="21"/>
          </w:rPr>
          <w:fldChar w:fldCharType="end"/>
        </w:r>
      </w:hyperlink>
    </w:p>
    <w:p w14:paraId="69414891" w14:textId="5CA726BE"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0" w:history="1">
        <w:r w:rsidRPr="00BC1B5F">
          <w:rPr>
            <w:rStyle w:val="Collegamentoipertestuale"/>
            <w:sz w:val="21"/>
            <w:szCs w:val="21"/>
          </w:rPr>
          <w:t>Distruggete questo tempio e in tre giorni lo farò risorgere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_Toc168264730 \h </w:instrText>
        </w:r>
        <w:r w:rsidRPr="00BC1B5F">
          <w:rPr>
            <w:webHidden/>
            <w:sz w:val="21"/>
            <w:szCs w:val="21"/>
          </w:rPr>
        </w:r>
        <w:r w:rsidRPr="00BC1B5F">
          <w:rPr>
            <w:webHidden/>
            <w:sz w:val="21"/>
            <w:szCs w:val="21"/>
          </w:rPr>
          <w:fldChar w:fldCharType="separate"/>
        </w:r>
        <w:r w:rsidR="00635E59">
          <w:rPr>
            <w:webHidden/>
            <w:sz w:val="21"/>
            <w:szCs w:val="21"/>
          </w:rPr>
          <w:t>597</w:t>
        </w:r>
        <w:r w:rsidRPr="00BC1B5F">
          <w:rPr>
            <w:webHidden/>
            <w:sz w:val="21"/>
            <w:szCs w:val="21"/>
          </w:rPr>
          <w:fldChar w:fldCharType="end"/>
        </w:r>
      </w:hyperlink>
    </w:p>
    <w:p w14:paraId="0889D22C" w14:textId="1D6DBB8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1" w:history="1">
        <w:r w:rsidRPr="00BC1B5F">
          <w:rPr>
            <w:rStyle w:val="Collegamentoipertestuale"/>
            <w:sz w:val="21"/>
            <w:szCs w:val="21"/>
          </w:rPr>
          <w:t>MA EGLI GRIDAVA ANCORA PIÙ FORTE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_Toc168264731 \h </w:instrText>
        </w:r>
        <w:r w:rsidRPr="00BC1B5F">
          <w:rPr>
            <w:webHidden/>
            <w:sz w:val="21"/>
            <w:szCs w:val="21"/>
          </w:rPr>
        </w:r>
        <w:r w:rsidRPr="00BC1B5F">
          <w:rPr>
            <w:webHidden/>
            <w:sz w:val="21"/>
            <w:szCs w:val="21"/>
          </w:rPr>
          <w:fldChar w:fldCharType="separate"/>
        </w:r>
        <w:r w:rsidR="00635E59">
          <w:rPr>
            <w:webHidden/>
            <w:sz w:val="21"/>
            <w:szCs w:val="21"/>
          </w:rPr>
          <w:t>599</w:t>
        </w:r>
        <w:r w:rsidRPr="00BC1B5F">
          <w:rPr>
            <w:webHidden/>
            <w:sz w:val="21"/>
            <w:szCs w:val="21"/>
          </w:rPr>
          <w:fldChar w:fldCharType="end"/>
        </w:r>
      </w:hyperlink>
    </w:p>
    <w:p w14:paraId="2A50A040" w14:textId="7CB907F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32" w:history="1">
        <w:r w:rsidRPr="00BC1B5F">
          <w:rPr>
            <w:rStyle w:val="Collegamentoipertestuale"/>
            <w:sz w:val="21"/>
            <w:szCs w:val="21"/>
          </w:rPr>
          <w:t>3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_Toc168264732 \h </w:instrText>
        </w:r>
        <w:r w:rsidRPr="00BC1B5F">
          <w:rPr>
            <w:webHidden/>
            <w:sz w:val="21"/>
            <w:szCs w:val="21"/>
          </w:rPr>
        </w:r>
        <w:r w:rsidRPr="00BC1B5F">
          <w:rPr>
            <w:webHidden/>
            <w:sz w:val="21"/>
            <w:szCs w:val="21"/>
          </w:rPr>
          <w:fldChar w:fldCharType="separate"/>
        </w:r>
        <w:r w:rsidR="00635E59">
          <w:rPr>
            <w:webHidden/>
            <w:sz w:val="21"/>
            <w:szCs w:val="21"/>
          </w:rPr>
          <w:t>600</w:t>
        </w:r>
        <w:r w:rsidRPr="00BC1B5F">
          <w:rPr>
            <w:webHidden/>
            <w:sz w:val="21"/>
            <w:szCs w:val="21"/>
          </w:rPr>
          <w:fldChar w:fldCharType="end"/>
        </w:r>
      </w:hyperlink>
    </w:p>
    <w:p w14:paraId="72208EEA" w14:textId="12FDF8E6"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3" w:history="1">
        <w:r w:rsidRPr="00BC1B5F">
          <w:rPr>
            <w:rStyle w:val="Collegamentoipertestuale"/>
            <w:sz w:val="21"/>
            <w:szCs w:val="21"/>
          </w:rPr>
          <w:t>Non posso fare delle mie cose quello che voglio?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_Toc168264733 \h </w:instrText>
        </w:r>
        <w:r w:rsidRPr="00BC1B5F">
          <w:rPr>
            <w:webHidden/>
            <w:sz w:val="21"/>
            <w:szCs w:val="21"/>
          </w:rPr>
        </w:r>
        <w:r w:rsidRPr="00BC1B5F">
          <w:rPr>
            <w:webHidden/>
            <w:sz w:val="21"/>
            <w:szCs w:val="21"/>
          </w:rPr>
          <w:fldChar w:fldCharType="separate"/>
        </w:r>
        <w:r w:rsidR="00635E59">
          <w:rPr>
            <w:webHidden/>
            <w:sz w:val="21"/>
            <w:szCs w:val="21"/>
          </w:rPr>
          <w:t>601</w:t>
        </w:r>
        <w:r w:rsidRPr="00BC1B5F">
          <w:rPr>
            <w:webHidden/>
            <w:sz w:val="21"/>
            <w:szCs w:val="21"/>
          </w:rPr>
          <w:fldChar w:fldCharType="end"/>
        </w:r>
      </w:hyperlink>
    </w:p>
    <w:p w14:paraId="661794C7" w14:textId="6D883646"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4" w:history="1">
        <w:r w:rsidRPr="00BC1B5F">
          <w:rPr>
            <w:rStyle w:val="Collegamentoipertestuale"/>
            <w:sz w:val="21"/>
            <w:szCs w:val="21"/>
          </w:rPr>
          <w:t>QUEL PARLARE RESTAVA OSCURO PER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_Toc168264734 \h </w:instrText>
        </w:r>
        <w:r w:rsidRPr="00BC1B5F">
          <w:rPr>
            <w:webHidden/>
            <w:sz w:val="21"/>
            <w:szCs w:val="21"/>
          </w:rPr>
        </w:r>
        <w:r w:rsidRPr="00BC1B5F">
          <w:rPr>
            <w:webHidden/>
            <w:sz w:val="21"/>
            <w:szCs w:val="21"/>
          </w:rPr>
          <w:fldChar w:fldCharType="separate"/>
        </w:r>
        <w:r w:rsidR="00635E59">
          <w:rPr>
            <w:webHidden/>
            <w:sz w:val="21"/>
            <w:szCs w:val="21"/>
          </w:rPr>
          <w:t>602</w:t>
        </w:r>
        <w:r w:rsidRPr="00BC1B5F">
          <w:rPr>
            <w:webHidden/>
            <w:sz w:val="21"/>
            <w:szCs w:val="21"/>
          </w:rPr>
          <w:fldChar w:fldCharType="end"/>
        </w:r>
      </w:hyperlink>
    </w:p>
    <w:p w14:paraId="31B3742E" w14:textId="46A7A33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35" w:history="1">
        <w:r w:rsidRPr="00BC1B5F">
          <w:rPr>
            <w:rStyle w:val="Collegamentoipertestuale"/>
            <w:sz w:val="21"/>
            <w:szCs w:val="21"/>
          </w:rPr>
          <w:t>4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_Toc168264735 \h </w:instrText>
        </w:r>
        <w:r w:rsidRPr="00BC1B5F">
          <w:rPr>
            <w:webHidden/>
            <w:sz w:val="21"/>
            <w:szCs w:val="21"/>
          </w:rPr>
        </w:r>
        <w:r w:rsidRPr="00BC1B5F">
          <w:rPr>
            <w:webHidden/>
            <w:sz w:val="21"/>
            <w:szCs w:val="21"/>
          </w:rPr>
          <w:fldChar w:fldCharType="separate"/>
        </w:r>
        <w:r w:rsidR="00635E59">
          <w:rPr>
            <w:webHidden/>
            <w:sz w:val="21"/>
            <w:szCs w:val="21"/>
          </w:rPr>
          <w:t>604</w:t>
        </w:r>
        <w:r w:rsidRPr="00BC1B5F">
          <w:rPr>
            <w:webHidden/>
            <w:sz w:val="21"/>
            <w:szCs w:val="21"/>
          </w:rPr>
          <w:fldChar w:fldCharType="end"/>
        </w:r>
      </w:hyperlink>
    </w:p>
    <w:p w14:paraId="4C7CD30A" w14:textId="744B6E5A"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6" w:history="1">
        <w:r w:rsidRPr="00BC1B5F">
          <w:rPr>
            <w:rStyle w:val="Collegamentoipertestuale"/>
            <w:sz w:val="21"/>
            <w:szCs w:val="21"/>
          </w:rPr>
          <w:t>Gli presentavano dei bambini perché li toccasse, ma i discepoli li rimproverarono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_Toc168264736 \h </w:instrText>
        </w:r>
        <w:r w:rsidRPr="00BC1B5F">
          <w:rPr>
            <w:webHidden/>
            <w:sz w:val="21"/>
            <w:szCs w:val="21"/>
          </w:rPr>
        </w:r>
        <w:r w:rsidRPr="00BC1B5F">
          <w:rPr>
            <w:webHidden/>
            <w:sz w:val="21"/>
            <w:szCs w:val="21"/>
          </w:rPr>
          <w:fldChar w:fldCharType="separate"/>
        </w:r>
        <w:r w:rsidR="00635E59">
          <w:rPr>
            <w:webHidden/>
            <w:sz w:val="21"/>
            <w:szCs w:val="21"/>
          </w:rPr>
          <w:t>604</w:t>
        </w:r>
        <w:r w:rsidRPr="00BC1B5F">
          <w:rPr>
            <w:webHidden/>
            <w:sz w:val="21"/>
            <w:szCs w:val="21"/>
          </w:rPr>
          <w:fldChar w:fldCharType="end"/>
        </w:r>
      </w:hyperlink>
    </w:p>
    <w:p w14:paraId="6BB907AA" w14:textId="74D385A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7" w:history="1">
        <w:r w:rsidRPr="00BC1B5F">
          <w:rPr>
            <w:rStyle w:val="Collegamentoipertestuale"/>
            <w:sz w:val="21"/>
            <w:szCs w:val="21"/>
          </w:rPr>
          <w:t>LE DICO COSÌ COME IL PADRE LE HA DETTE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_Toc168264737 \h </w:instrText>
        </w:r>
        <w:r w:rsidRPr="00BC1B5F">
          <w:rPr>
            <w:webHidden/>
            <w:sz w:val="21"/>
            <w:szCs w:val="21"/>
          </w:rPr>
        </w:r>
        <w:r w:rsidRPr="00BC1B5F">
          <w:rPr>
            <w:webHidden/>
            <w:sz w:val="21"/>
            <w:szCs w:val="21"/>
          </w:rPr>
          <w:fldChar w:fldCharType="separate"/>
        </w:r>
        <w:r w:rsidR="00635E59">
          <w:rPr>
            <w:webHidden/>
            <w:sz w:val="21"/>
            <w:szCs w:val="21"/>
          </w:rPr>
          <w:t>607</w:t>
        </w:r>
        <w:r w:rsidRPr="00BC1B5F">
          <w:rPr>
            <w:webHidden/>
            <w:sz w:val="21"/>
            <w:szCs w:val="21"/>
          </w:rPr>
          <w:fldChar w:fldCharType="end"/>
        </w:r>
      </w:hyperlink>
    </w:p>
    <w:p w14:paraId="3467E737" w14:textId="2DFB0F8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38" w:history="1">
        <w:r w:rsidRPr="00BC1B5F">
          <w:rPr>
            <w:rStyle w:val="Collegamentoipertestuale"/>
            <w:sz w:val="21"/>
            <w:szCs w:val="21"/>
          </w:rPr>
          <w:t>5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_Toc168264738 \h </w:instrText>
        </w:r>
        <w:r w:rsidRPr="00BC1B5F">
          <w:rPr>
            <w:webHidden/>
            <w:sz w:val="21"/>
            <w:szCs w:val="21"/>
          </w:rPr>
        </w:r>
        <w:r w:rsidRPr="00BC1B5F">
          <w:rPr>
            <w:webHidden/>
            <w:sz w:val="21"/>
            <w:szCs w:val="21"/>
          </w:rPr>
          <w:fldChar w:fldCharType="separate"/>
        </w:r>
        <w:r w:rsidR="00635E59">
          <w:rPr>
            <w:webHidden/>
            <w:sz w:val="21"/>
            <w:szCs w:val="21"/>
          </w:rPr>
          <w:t>609</w:t>
        </w:r>
        <w:r w:rsidRPr="00BC1B5F">
          <w:rPr>
            <w:webHidden/>
            <w:sz w:val="21"/>
            <w:szCs w:val="21"/>
          </w:rPr>
          <w:fldChar w:fldCharType="end"/>
        </w:r>
      </w:hyperlink>
    </w:p>
    <w:p w14:paraId="111DF689" w14:textId="0C2D60C4"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39" w:history="1">
        <w:r w:rsidRPr="00BC1B5F">
          <w:rPr>
            <w:rStyle w:val="Collegamentoipertestuale"/>
            <w:sz w:val="21"/>
            <w:szCs w:val="21"/>
          </w:rPr>
          <w:t>Io vi dico che farà loro giustizia prontamente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_Toc168264739 \h </w:instrText>
        </w:r>
        <w:r w:rsidRPr="00BC1B5F">
          <w:rPr>
            <w:webHidden/>
            <w:sz w:val="21"/>
            <w:szCs w:val="21"/>
          </w:rPr>
        </w:r>
        <w:r w:rsidRPr="00BC1B5F">
          <w:rPr>
            <w:webHidden/>
            <w:sz w:val="21"/>
            <w:szCs w:val="21"/>
          </w:rPr>
          <w:fldChar w:fldCharType="separate"/>
        </w:r>
        <w:r w:rsidR="00635E59">
          <w:rPr>
            <w:webHidden/>
            <w:sz w:val="21"/>
            <w:szCs w:val="21"/>
          </w:rPr>
          <w:t>609</w:t>
        </w:r>
        <w:r w:rsidRPr="00BC1B5F">
          <w:rPr>
            <w:webHidden/>
            <w:sz w:val="21"/>
            <w:szCs w:val="21"/>
          </w:rPr>
          <w:fldChar w:fldCharType="end"/>
        </w:r>
      </w:hyperlink>
    </w:p>
    <w:p w14:paraId="4587992C" w14:textId="68E3802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0" w:history="1">
        <w:r w:rsidRPr="00BC1B5F">
          <w:rPr>
            <w:rStyle w:val="Collegamentoipertestuale"/>
            <w:sz w:val="21"/>
            <w:szCs w:val="21"/>
          </w:rPr>
          <w:t>A COLORO CHE L’ASPETTANO PER LA LORO SALVEZZA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_Toc168264740 \h </w:instrText>
        </w:r>
        <w:r w:rsidRPr="00BC1B5F">
          <w:rPr>
            <w:webHidden/>
            <w:sz w:val="21"/>
            <w:szCs w:val="21"/>
          </w:rPr>
        </w:r>
        <w:r w:rsidRPr="00BC1B5F">
          <w:rPr>
            <w:webHidden/>
            <w:sz w:val="21"/>
            <w:szCs w:val="21"/>
          </w:rPr>
          <w:fldChar w:fldCharType="separate"/>
        </w:r>
        <w:r w:rsidR="00635E59">
          <w:rPr>
            <w:webHidden/>
            <w:sz w:val="21"/>
            <w:szCs w:val="21"/>
          </w:rPr>
          <w:t>610</w:t>
        </w:r>
        <w:r w:rsidRPr="00BC1B5F">
          <w:rPr>
            <w:webHidden/>
            <w:sz w:val="21"/>
            <w:szCs w:val="21"/>
          </w:rPr>
          <w:fldChar w:fldCharType="end"/>
        </w:r>
      </w:hyperlink>
    </w:p>
    <w:p w14:paraId="7E0BF7AF" w14:textId="74A8A01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41" w:history="1">
        <w:r w:rsidRPr="00BC1B5F">
          <w:rPr>
            <w:rStyle w:val="Collegamentoipertestuale"/>
            <w:sz w:val="21"/>
            <w:szCs w:val="21"/>
          </w:rPr>
          <w:t>6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_Toc168264741 \h </w:instrText>
        </w:r>
        <w:r w:rsidRPr="00BC1B5F">
          <w:rPr>
            <w:webHidden/>
            <w:sz w:val="21"/>
            <w:szCs w:val="21"/>
          </w:rPr>
        </w:r>
        <w:r w:rsidRPr="00BC1B5F">
          <w:rPr>
            <w:webHidden/>
            <w:sz w:val="21"/>
            <w:szCs w:val="21"/>
          </w:rPr>
          <w:fldChar w:fldCharType="separate"/>
        </w:r>
        <w:r w:rsidR="00635E59">
          <w:rPr>
            <w:webHidden/>
            <w:sz w:val="21"/>
            <w:szCs w:val="21"/>
          </w:rPr>
          <w:t>612</w:t>
        </w:r>
        <w:r w:rsidRPr="00BC1B5F">
          <w:rPr>
            <w:webHidden/>
            <w:sz w:val="21"/>
            <w:szCs w:val="21"/>
          </w:rPr>
          <w:fldChar w:fldCharType="end"/>
        </w:r>
      </w:hyperlink>
    </w:p>
    <w:p w14:paraId="2C29F873" w14:textId="7548F33D"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2" w:history="1">
        <w:r w:rsidRPr="00BC1B5F">
          <w:rPr>
            <w:rStyle w:val="Collegamentoipertestuale"/>
            <w:sz w:val="21"/>
            <w:szCs w:val="21"/>
          </w:rPr>
          <w:t>Da quel giorno dunque decisero di ucciderlo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_Toc168264742 \h </w:instrText>
        </w:r>
        <w:r w:rsidRPr="00BC1B5F">
          <w:rPr>
            <w:webHidden/>
            <w:sz w:val="21"/>
            <w:szCs w:val="21"/>
          </w:rPr>
        </w:r>
        <w:r w:rsidRPr="00BC1B5F">
          <w:rPr>
            <w:webHidden/>
            <w:sz w:val="21"/>
            <w:szCs w:val="21"/>
          </w:rPr>
          <w:fldChar w:fldCharType="separate"/>
        </w:r>
        <w:r w:rsidR="00635E59">
          <w:rPr>
            <w:webHidden/>
            <w:sz w:val="21"/>
            <w:szCs w:val="21"/>
          </w:rPr>
          <w:t>612</w:t>
        </w:r>
        <w:r w:rsidRPr="00BC1B5F">
          <w:rPr>
            <w:webHidden/>
            <w:sz w:val="21"/>
            <w:szCs w:val="21"/>
          </w:rPr>
          <w:fldChar w:fldCharType="end"/>
        </w:r>
      </w:hyperlink>
    </w:p>
    <w:p w14:paraId="612D21A0" w14:textId="788AD35B"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3" w:history="1">
        <w:r w:rsidRPr="00BC1B5F">
          <w:rPr>
            <w:rStyle w:val="Collegamentoipertestuale"/>
            <w:sz w:val="21"/>
            <w:szCs w:val="21"/>
          </w:rPr>
          <w:t>MADRE CASTISSIMA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_Toc168264743 \h </w:instrText>
        </w:r>
        <w:r w:rsidRPr="00BC1B5F">
          <w:rPr>
            <w:webHidden/>
            <w:sz w:val="21"/>
            <w:szCs w:val="21"/>
          </w:rPr>
        </w:r>
        <w:r w:rsidRPr="00BC1B5F">
          <w:rPr>
            <w:webHidden/>
            <w:sz w:val="21"/>
            <w:szCs w:val="21"/>
          </w:rPr>
          <w:fldChar w:fldCharType="separate"/>
        </w:r>
        <w:r w:rsidR="00635E59">
          <w:rPr>
            <w:webHidden/>
            <w:sz w:val="21"/>
            <w:szCs w:val="21"/>
          </w:rPr>
          <w:t>613</w:t>
        </w:r>
        <w:r w:rsidRPr="00BC1B5F">
          <w:rPr>
            <w:webHidden/>
            <w:sz w:val="21"/>
            <w:szCs w:val="21"/>
          </w:rPr>
          <w:fldChar w:fldCharType="end"/>
        </w:r>
      </w:hyperlink>
    </w:p>
    <w:p w14:paraId="1B6FECC4" w14:textId="775262F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44" w:history="1">
        <w:r w:rsidRPr="00BC1B5F">
          <w:rPr>
            <w:rStyle w:val="Collegamentoipertestuale"/>
            <w:sz w:val="21"/>
            <w:szCs w:val="21"/>
          </w:rPr>
          <w:t>7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_Toc168264744 \h </w:instrText>
        </w:r>
        <w:r w:rsidRPr="00BC1B5F">
          <w:rPr>
            <w:webHidden/>
            <w:sz w:val="21"/>
            <w:szCs w:val="21"/>
          </w:rPr>
        </w:r>
        <w:r w:rsidRPr="00BC1B5F">
          <w:rPr>
            <w:webHidden/>
            <w:sz w:val="21"/>
            <w:szCs w:val="21"/>
          </w:rPr>
          <w:fldChar w:fldCharType="separate"/>
        </w:r>
        <w:r w:rsidR="00635E59">
          <w:rPr>
            <w:webHidden/>
            <w:sz w:val="21"/>
            <w:szCs w:val="21"/>
          </w:rPr>
          <w:t>621</w:t>
        </w:r>
        <w:r w:rsidRPr="00BC1B5F">
          <w:rPr>
            <w:webHidden/>
            <w:sz w:val="21"/>
            <w:szCs w:val="21"/>
          </w:rPr>
          <w:fldChar w:fldCharType="end"/>
        </w:r>
      </w:hyperlink>
    </w:p>
    <w:p w14:paraId="2FDAD56C" w14:textId="68384EB9"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5" w:history="1">
        <w:r w:rsidRPr="00BC1B5F">
          <w:rPr>
            <w:rStyle w:val="Collegamentoipertestuale"/>
            <w:sz w:val="21"/>
            <w:szCs w:val="21"/>
          </w:rPr>
          <w:t>Costituisce sacerdote il Figlio, reso perfetto per sempre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_Toc168264745 \h </w:instrText>
        </w:r>
        <w:r w:rsidRPr="00BC1B5F">
          <w:rPr>
            <w:webHidden/>
            <w:sz w:val="21"/>
            <w:szCs w:val="21"/>
          </w:rPr>
        </w:r>
        <w:r w:rsidRPr="00BC1B5F">
          <w:rPr>
            <w:webHidden/>
            <w:sz w:val="21"/>
            <w:szCs w:val="21"/>
          </w:rPr>
          <w:fldChar w:fldCharType="separate"/>
        </w:r>
        <w:r w:rsidR="00635E59">
          <w:rPr>
            <w:webHidden/>
            <w:sz w:val="21"/>
            <w:szCs w:val="21"/>
          </w:rPr>
          <w:t>621</w:t>
        </w:r>
        <w:r w:rsidRPr="00BC1B5F">
          <w:rPr>
            <w:webHidden/>
            <w:sz w:val="21"/>
            <w:szCs w:val="21"/>
          </w:rPr>
          <w:fldChar w:fldCharType="end"/>
        </w:r>
      </w:hyperlink>
    </w:p>
    <w:p w14:paraId="793A6F3E" w14:textId="1C489F6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6" w:history="1">
        <w:r w:rsidRPr="00BC1B5F">
          <w:rPr>
            <w:rStyle w:val="Collegamentoipertestuale"/>
            <w:sz w:val="21"/>
            <w:szCs w:val="21"/>
          </w:rPr>
          <w:t>E PERCHÉ, CREDENDO, ABBIATE LA VITA NEL SUO NOME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_Toc168264746 \h </w:instrText>
        </w:r>
        <w:r w:rsidRPr="00BC1B5F">
          <w:rPr>
            <w:webHidden/>
            <w:sz w:val="21"/>
            <w:szCs w:val="21"/>
          </w:rPr>
        </w:r>
        <w:r w:rsidRPr="00BC1B5F">
          <w:rPr>
            <w:webHidden/>
            <w:sz w:val="21"/>
            <w:szCs w:val="21"/>
          </w:rPr>
          <w:fldChar w:fldCharType="separate"/>
        </w:r>
        <w:r w:rsidR="00635E59">
          <w:rPr>
            <w:webHidden/>
            <w:sz w:val="21"/>
            <w:szCs w:val="21"/>
          </w:rPr>
          <w:t>623</w:t>
        </w:r>
        <w:r w:rsidRPr="00BC1B5F">
          <w:rPr>
            <w:webHidden/>
            <w:sz w:val="21"/>
            <w:szCs w:val="21"/>
          </w:rPr>
          <w:fldChar w:fldCharType="end"/>
        </w:r>
      </w:hyperlink>
    </w:p>
    <w:p w14:paraId="51CA83A6" w14:textId="0DFF02E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47" w:history="1">
        <w:r w:rsidRPr="00BC1B5F">
          <w:rPr>
            <w:rStyle w:val="Collegamentoipertestuale"/>
            <w:sz w:val="21"/>
            <w:szCs w:val="21"/>
          </w:rPr>
          <w:t>8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_Toc168264747 \h </w:instrText>
        </w:r>
        <w:r w:rsidRPr="00BC1B5F">
          <w:rPr>
            <w:webHidden/>
            <w:sz w:val="21"/>
            <w:szCs w:val="21"/>
          </w:rPr>
        </w:r>
        <w:r w:rsidRPr="00BC1B5F">
          <w:rPr>
            <w:webHidden/>
            <w:sz w:val="21"/>
            <w:szCs w:val="21"/>
          </w:rPr>
          <w:fldChar w:fldCharType="separate"/>
        </w:r>
        <w:r w:rsidR="00635E59">
          <w:rPr>
            <w:webHidden/>
            <w:sz w:val="21"/>
            <w:szCs w:val="21"/>
          </w:rPr>
          <w:t>626</w:t>
        </w:r>
        <w:r w:rsidRPr="00BC1B5F">
          <w:rPr>
            <w:webHidden/>
            <w:sz w:val="21"/>
            <w:szCs w:val="21"/>
          </w:rPr>
          <w:fldChar w:fldCharType="end"/>
        </w:r>
      </w:hyperlink>
    </w:p>
    <w:p w14:paraId="61296752" w14:textId="27DB352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48" w:history="1">
        <w:r w:rsidRPr="00BC1B5F">
          <w:rPr>
            <w:rStyle w:val="Collegamentoipertestuale"/>
            <w:sz w:val="21"/>
            <w:szCs w:val="21"/>
          </w:rPr>
          <w:t>MADRE DI MISERICORDIA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_Toc168264748 \h </w:instrText>
        </w:r>
        <w:r w:rsidRPr="00BC1B5F">
          <w:rPr>
            <w:webHidden/>
            <w:sz w:val="21"/>
            <w:szCs w:val="21"/>
          </w:rPr>
        </w:r>
        <w:r w:rsidRPr="00BC1B5F">
          <w:rPr>
            <w:webHidden/>
            <w:sz w:val="21"/>
            <w:szCs w:val="21"/>
          </w:rPr>
          <w:fldChar w:fldCharType="separate"/>
        </w:r>
        <w:r w:rsidR="00635E59">
          <w:rPr>
            <w:webHidden/>
            <w:sz w:val="21"/>
            <w:szCs w:val="21"/>
          </w:rPr>
          <w:t>626</w:t>
        </w:r>
        <w:r w:rsidRPr="00BC1B5F">
          <w:rPr>
            <w:webHidden/>
            <w:sz w:val="21"/>
            <w:szCs w:val="21"/>
          </w:rPr>
          <w:fldChar w:fldCharType="end"/>
        </w:r>
      </w:hyperlink>
    </w:p>
    <w:p w14:paraId="0C6DA3D6" w14:textId="0FE4462D" w:rsidR="00BC1B5F" w:rsidRDefault="00BC1B5F" w:rsidP="00DD3E40">
      <w:pPr>
        <w:pStyle w:val="Sommario2"/>
        <w:ind w:left="426"/>
        <w:rPr>
          <w:rStyle w:val="Collegamentoipertestuale"/>
          <w:sz w:val="21"/>
          <w:szCs w:val="21"/>
        </w:rPr>
      </w:pPr>
      <w:hyperlink w:anchor="_Toc168264749" w:history="1">
        <w:r w:rsidRPr="00BC1B5F">
          <w:rPr>
            <w:rStyle w:val="Collegamentoipertestuale"/>
            <w:sz w:val="21"/>
            <w:szCs w:val="21"/>
          </w:rPr>
          <w:t>IL BATTESIMO DI GIOVANNI DA DOVE VENIVA?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_Toc168264749 \h </w:instrText>
        </w:r>
        <w:r w:rsidRPr="00BC1B5F">
          <w:rPr>
            <w:webHidden/>
            <w:sz w:val="21"/>
            <w:szCs w:val="21"/>
          </w:rPr>
        </w:r>
        <w:r w:rsidRPr="00BC1B5F">
          <w:rPr>
            <w:webHidden/>
            <w:sz w:val="21"/>
            <w:szCs w:val="21"/>
          </w:rPr>
          <w:fldChar w:fldCharType="separate"/>
        </w:r>
        <w:r w:rsidR="00635E59">
          <w:rPr>
            <w:webHidden/>
            <w:sz w:val="21"/>
            <w:szCs w:val="21"/>
          </w:rPr>
          <w:t>628</w:t>
        </w:r>
        <w:r w:rsidRPr="00BC1B5F">
          <w:rPr>
            <w:webHidden/>
            <w:sz w:val="21"/>
            <w:szCs w:val="21"/>
          </w:rPr>
          <w:fldChar w:fldCharType="end"/>
        </w:r>
      </w:hyperlink>
    </w:p>
    <w:p w14:paraId="31B455CD" w14:textId="77777777" w:rsidR="00DD3E40" w:rsidRPr="00DD3E40" w:rsidRDefault="00DD3E40" w:rsidP="00DD3E40">
      <w:pPr>
        <w:rPr>
          <w:noProof/>
        </w:rPr>
      </w:pPr>
    </w:p>
    <w:p w14:paraId="6533038F" w14:textId="11EDFC2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50" w:history="1">
        <w:r w:rsidRPr="00BC1B5F">
          <w:rPr>
            <w:rStyle w:val="Collegamentoipertestuale"/>
            <w:sz w:val="21"/>
            <w:szCs w:val="21"/>
          </w:rPr>
          <w:t>9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_Toc168264750 \h </w:instrText>
        </w:r>
        <w:r w:rsidRPr="00BC1B5F">
          <w:rPr>
            <w:webHidden/>
            <w:sz w:val="21"/>
            <w:szCs w:val="21"/>
          </w:rPr>
        </w:r>
        <w:r w:rsidRPr="00BC1B5F">
          <w:rPr>
            <w:webHidden/>
            <w:sz w:val="21"/>
            <w:szCs w:val="21"/>
          </w:rPr>
          <w:fldChar w:fldCharType="separate"/>
        </w:r>
        <w:r w:rsidR="00635E59">
          <w:rPr>
            <w:webHidden/>
            <w:sz w:val="21"/>
            <w:szCs w:val="21"/>
          </w:rPr>
          <w:t>629</w:t>
        </w:r>
        <w:r w:rsidRPr="00BC1B5F">
          <w:rPr>
            <w:webHidden/>
            <w:sz w:val="21"/>
            <w:szCs w:val="21"/>
          </w:rPr>
          <w:fldChar w:fldCharType="end"/>
        </w:r>
      </w:hyperlink>
    </w:p>
    <w:p w14:paraId="711C7557" w14:textId="2347870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1" w:history="1">
        <w:r w:rsidRPr="00BC1B5F">
          <w:rPr>
            <w:rStyle w:val="Collegamentoipertestuale"/>
            <w:sz w:val="21"/>
            <w:szCs w:val="21"/>
          </w:rPr>
          <w:t>Perché chiunque crede in lui abbia la vita eterna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_Toc168264751 \h </w:instrText>
        </w:r>
        <w:r w:rsidRPr="00BC1B5F">
          <w:rPr>
            <w:webHidden/>
            <w:sz w:val="21"/>
            <w:szCs w:val="21"/>
          </w:rPr>
        </w:r>
        <w:r w:rsidRPr="00BC1B5F">
          <w:rPr>
            <w:webHidden/>
            <w:sz w:val="21"/>
            <w:szCs w:val="21"/>
          </w:rPr>
          <w:fldChar w:fldCharType="separate"/>
        </w:r>
        <w:r w:rsidR="00635E59">
          <w:rPr>
            <w:webHidden/>
            <w:sz w:val="21"/>
            <w:szCs w:val="21"/>
          </w:rPr>
          <w:t>629</w:t>
        </w:r>
        <w:r w:rsidRPr="00BC1B5F">
          <w:rPr>
            <w:webHidden/>
            <w:sz w:val="21"/>
            <w:szCs w:val="21"/>
          </w:rPr>
          <w:fldChar w:fldCharType="end"/>
        </w:r>
      </w:hyperlink>
    </w:p>
    <w:p w14:paraId="6BCE7620" w14:textId="2A0BC778"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2" w:history="1">
        <w:r w:rsidRPr="00BC1B5F">
          <w:rPr>
            <w:rStyle w:val="Collegamentoipertestuale"/>
            <w:sz w:val="21"/>
            <w:szCs w:val="21"/>
          </w:rPr>
          <w:t>BENEDETTO IL REGNO CHE VIENE, DEL NOSTRO PADRE DAVIDE!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_Toc168264752 \h </w:instrText>
        </w:r>
        <w:r w:rsidRPr="00BC1B5F">
          <w:rPr>
            <w:webHidden/>
            <w:sz w:val="21"/>
            <w:szCs w:val="21"/>
          </w:rPr>
        </w:r>
        <w:r w:rsidRPr="00BC1B5F">
          <w:rPr>
            <w:webHidden/>
            <w:sz w:val="21"/>
            <w:szCs w:val="21"/>
          </w:rPr>
          <w:fldChar w:fldCharType="separate"/>
        </w:r>
        <w:r w:rsidR="00635E59">
          <w:rPr>
            <w:webHidden/>
            <w:sz w:val="21"/>
            <w:szCs w:val="21"/>
          </w:rPr>
          <w:t>631</w:t>
        </w:r>
        <w:r w:rsidRPr="00BC1B5F">
          <w:rPr>
            <w:webHidden/>
            <w:sz w:val="21"/>
            <w:szCs w:val="21"/>
          </w:rPr>
          <w:fldChar w:fldCharType="end"/>
        </w:r>
      </w:hyperlink>
    </w:p>
    <w:p w14:paraId="6A969CA3" w14:textId="360AE02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53" w:history="1">
        <w:r w:rsidRPr="00BC1B5F">
          <w:rPr>
            <w:rStyle w:val="Collegamentoipertestuale"/>
            <w:sz w:val="21"/>
            <w:szCs w:val="21"/>
          </w:rPr>
          <w:t>10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_Toc168264753 \h </w:instrText>
        </w:r>
        <w:r w:rsidRPr="00BC1B5F">
          <w:rPr>
            <w:webHidden/>
            <w:sz w:val="21"/>
            <w:szCs w:val="21"/>
          </w:rPr>
        </w:r>
        <w:r w:rsidRPr="00BC1B5F">
          <w:rPr>
            <w:webHidden/>
            <w:sz w:val="21"/>
            <w:szCs w:val="21"/>
          </w:rPr>
          <w:fldChar w:fldCharType="separate"/>
        </w:r>
        <w:r w:rsidR="00635E59">
          <w:rPr>
            <w:webHidden/>
            <w:sz w:val="21"/>
            <w:szCs w:val="21"/>
          </w:rPr>
          <w:t>633</w:t>
        </w:r>
        <w:r w:rsidRPr="00BC1B5F">
          <w:rPr>
            <w:webHidden/>
            <w:sz w:val="21"/>
            <w:szCs w:val="21"/>
          </w:rPr>
          <w:fldChar w:fldCharType="end"/>
        </w:r>
      </w:hyperlink>
    </w:p>
    <w:p w14:paraId="2F041286" w14:textId="4DAC22B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4" w:history="1">
        <w:r w:rsidRPr="00BC1B5F">
          <w:rPr>
            <w:rStyle w:val="Collegamentoipertestuale"/>
            <w:sz w:val="21"/>
            <w:szCs w:val="21"/>
          </w:rPr>
          <w:t>Perché venga deriso e flagellato e crocifisso, e il terzo giorno risorgerà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_Toc168264754 \h </w:instrText>
        </w:r>
        <w:r w:rsidRPr="00BC1B5F">
          <w:rPr>
            <w:webHidden/>
            <w:sz w:val="21"/>
            <w:szCs w:val="21"/>
          </w:rPr>
        </w:r>
        <w:r w:rsidRPr="00BC1B5F">
          <w:rPr>
            <w:webHidden/>
            <w:sz w:val="21"/>
            <w:szCs w:val="21"/>
          </w:rPr>
          <w:fldChar w:fldCharType="separate"/>
        </w:r>
        <w:r w:rsidR="00635E59">
          <w:rPr>
            <w:webHidden/>
            <w:sz w:val="21"/>
            <w:szCs w:val="21"/>
          </w:rPr>
          <w:t>633</w:t>
        </w:r>
        <w:r w:rsidRPr="00BC1B5F">
          <w:rPr>
            <w:webHidden/>
            <w:sz w:val="21"/>
            <w:szCs w:val="21"/>
          </w:rPr>
          <w:fldChar w:fldCharType="end"/>
        </w:r>
      </w:hyperlink>
    </w:p>
    <w:p w14:paraId="4A477B71" w14:textId="5860EE8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5" w:history="1">
        <w:r w:rsidRPr="00BC1B5F">
          <w:rPr>
            <w:rStyle w:val="Collegamentoipertestuale"/>
            <w:sz w:val="21"/>
            <w:szCs w:val="21"/>
          </w:rPr>
          <w:t>CHE COSA VUOI CHE IO FACCIA PER 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_Toc168264755 \h </w:instrText>
        </w:r>
        <w:r w:rsidRPr="00BC1B5F">
          <w:rPr>
            <w:webHidden/>
            <w:sz w:val="21"/>
            <w:szCs w:val="21"/>
          </w:rPr>
        </w:r>
        <w:r w:rsidRPr="00BC1B5F">
          <w:rPr>
            <w:webHidden/>
            <w:sz w:val="21"/>
            <w:szCs w:val="21"/>
          </w:rPr>
          <w:fldChar w:fldCharType="separate"/>
        </w:r>
        <w:r w:rsidR="00635E59">
          <w:rPr>
            <w:webHidden/>
            <w:sz w:val="21"/>
            <w:szCs w:val="21"/>
          </w:rPr>
          <w:t>634</w:t>
        </w:r>
        <w:r w:rsidRPr="00BC1B5F">
          <w:rPr>
            <w:webHidden/>
            <w:sz w:val="21"/>
            <w:szCs w:val="21"/>
          </w:rPr>
          <w:fldChar w:fldCharType="end"/>
        </w:r>
      </w:hyperlink>
    </w:p>
    <w:p w14:paraId="335772F2" w14:textId="166398B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56" w:history="1">
        <w:r w:rsidRPr="00BC1B5F">
          <w:rPr>
            <w:rStyle w:val="Collegamentoipertestuale"/>
            <w:sz w:val="21"/>
            <w:szCs w:val="21"/>
          </w:rPr>
          <w:t>11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_Toc168264756 \h </w:instrText>
        </w:r>
        <w:r w:rsidRPr="00BC1B5F">
          <w:rPr>
            <w:webHidden/>
            <w:sz w:val="21"/>
            <w:szCs w:val="21"/>
          </w:rPr>
        </w:r>
        <w:r w:rsidRPr="00BC1B5F">
          <w:rPr>
            <w:webHidden/>
            <w:sz w:val="21"/>
            <w:szCs w:val="21"/>
          </w:rPr>
          <w:fldChar w:fldCharType="separate"/>
        </w:r>
        <w:r w:rsidR="00635E59">
          <w:rPr>
            <w:webHidden/>
            <w:sz w:val="21"/>
            <w:szCs w:val="21"/>
          </w:rPr>
          <w:t>636</w:t>
        </w:r>
        <w:r w:rsidRPr="00BC1B5F">
          <w:rPr>
            <w:webHidden/>
            <w:sz w:val="21"/>
            <w:szCs w:val="21"/>
          </w:rPr>
          <w:fldChar w:fldCharType="end"/>
        </w:r>
      </w:hyperlink>
    </w:p>
    <w:p w14:paraId="3CE18009" w14:textId="1AEFFE30"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7" w:history="1">
        <w:r w:rsidRPr="00BC1B5F">
          <w:rPr>
            <w:rStyle w:val="Collegamentoipertestuale"/>
            <w:sz w:val="21"/>
            <w:szCs w:val="21"/>
          </w:rPr>
          <w:t>Una cosa sola ti manca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_Toc168264757 \h </w:instrText>
        </w:r>
        <w:r w:rsidRPr="00BC1B5F">
          <w:rPr>
            <w:webHidden/>
            <w:sz w:val="21"/>
            <w:szCs w:val="21"/>
          </w:rPr>
        </w:r>
        <w:r w:rsidRPr="00BC1B5F">
          <w:rPr>
            <w:webHidden/>
            <w:sz w:val="21"/>
            <w:szCs w:val="21"/>
          </w:rPr>
          <w:fldChar w:fldCharType="separate"/>
        </w:r>
        <w:r w:rsidR="00635E59">
          <w:rPr>
            <w:webHidden/>
            <w:sz w:val="21"/>
            <w:szCs w:val="21"/>
          </w:rPr>
          <w:t>636</w:t>
        </w:r>
        <w:r w:rsidRPr="00BC1B5F">
          <w:rPr>
            <w:webHidden/>
            <w:sz w:val="21"/>
            <w:szCs w:val="21"/>
          </w:rPr>
          <w:fldChar w:fldCharType="end"/>
        </w:r>
      </w:hyperlink>
    </w:p>
    <w:p w14:paraId="31F9B61B" w14:textId="40637492"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58" w:history="1">
        <w:r w:rsidRPr="00BC1B5F">
          <w:rPr>
            <w:rStyle w:val="Collegamentoipertestuale"/>
            <w:sz w:val="21"/>
            <w:szCs w:val="21"/>
          </w:rPr>
          <w:t>SAPENDO QUESTE COSE, SIETE BEATI SE LE METTETE IN PRATICA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_Toc168264758 \h </w:instrText>
        </w:r>
        <w:r w:rsidRPr="00BC1B5F">
          <w:rPr>
            <w:webHidden/>
            <w:sz w:val="21"/>
            <w:szCs w:val="21"/>
          </w:rPr>
        </w:r>
        <w:r w:rsidRPr="00BC1B5F">
          <w:rPr>
            <w:webHidden/>
            <w:sz w:val="21"/>
            <w:szCs w:val="21"/>
          </w:rPr>
          <w:fldChar w:fldCharType="separate"/>
        </w:r>
        <w:r w:rsidR="00635E59">
          <w:rPr>
            <w:webHidden/>
            <w:sz w:val="21"/>
            <w:szCs w:val="21"/>
          </w:rPr>
          <w:t>638</w:t>
        </w:r>
        <w:r w:rsidRPr="00BC1B5F">
          <w:rPr>
            <w:webHidden/>
            <w:sz w:val="21"/>
            <w:szCs w:val="21"/>
          </w:rPr>
          <w:fldChar w:fldCharType="end"/>
        </w:r>
      </w:hyperlink>
    </w:p>
    <w:p w14:paraId="53CC05AB" w14:textId="254A6D9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59" w:history="1">
        <w:r w:rsidRPr="00BC1B5F">
          <w:rPr>
            <w:rStyle w:val="Collegamentoipertestuale"/>
            <w:sz w:val="21"/>
            <w:szCs w:val="21"/>
          </w:rPr>
          <w:t>12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_Toc168264759 \h </w:instrText>
        </w:r>
        <w:r w:rsidRPr="00BC1B5F">
          <w:rPr>
            <w:webHidden/>
            <w:sz w:val="21"/>
            <w:szCs w:val="21"/>
          </w:rPr>
        </w:r>
        <w:r w:rsidRPr="00BC1B5F">
          <w:rPr>
            <w:webHidden/>
            <w:sz w:val="21"/>
            <w:szCs w:val="21"/>
          </w:rPr>
          <w:fldChar w:fldCharType="separate"/>
        </w:r>
        <w:r w:rsidR="00635E59">
          <w:rPr>
            <w:webHidden/>
            <w:sz w:val="21"/>
            <w:szCs w:val="21"/>
          </w:rPr>
          <w:t>639</w:t>
        </w:r>
        <w:r w:rsidRPr="00BC1B5F">
          <w:rPr>
            <w:webHidden/>
            <w:sz w:val="21"/>
            <w:szCs w:val="21"/>
          </w:rPr>
          <w:fldChar w:fldCharType="end"/>
        </w:r>
      </w:hyperlink>
    </w:p>
    <w:p w14:paraId="5502657C" w14:textId="5657C0D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0" w:history="1">
        <w:r w:rsidRPr="00BC1B5F">
          <w:rPr>
            <w:rStyle w:val="Collegamentoipertestuale"/>
            <w:sz w:val="21"/>
            <w:szCs w:val="21"/>
          </w:rPr>
          <w:t>E neppure come questo pubblicano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_Toc168264760 \h </w:instrText>
        </w:r>
        <w:r w:rsidRPr="00BC1B5F">
          <w:rPr>
            <w:webHidden/>
            <w:sz w:val="21"/>
            <w:szCs w:val="21"/>
          </w:rPr>
        </w:r>
        <w:r w:rsidRPr="00BC1B5F">
          <w:rPr>
            <w:webHidden/>
            <w:sz w:val="21"/>
            <w:szCs w:val="21"/>
          </w:rPr>
          <w:fldChar w:fldCharType="separate"/>
        </w:r>
        <w:r w:rsidR="00635E59">
          <w:rPr>
            <w:webHidden/>
            <w:sz w:val="21"/>
            <w:szCs w:val="21"/>
          </w:rPr>
          <w:t>639</w:t>
        </w:r>
        <w:r w:rsidRPr="00BC1B5F">
          <w:rPr>
            <w:webHidden/>
            <w:sz w:val="21"/>
            <w:szCs w:val="21"/>
          </w:rPr>
          <w:fldChar w:fldCharType="end"/>
        </w:r>
      </w:hyperlink>
    </w:p>
    <w:p w14:paraId="57FC2342" w14:textId="753C2FFE"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1" w:history="1">
        <w:r w:rsidRPr="00BC1B5F">
          <w:rPr>
            <w:rStyle w:val="Collegamentoipertestuale"/>
            <w:sz w:val="21"/>
            <w:szCs w:val="21"/>
          </w:rPr>
          <w:t>MEDIANTE QUELLA VOLONTÀ SIAMO STATI SANTIFICATI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_Toc168264761 \h </w:instrText>
        </w:r>
        <w:r w:rsidRPr="00BC1B5F">
          <w:rPr>
            <w:webHidden/>
            <w:sz w:val="21"/>
            <w:szCs w:val="21"/>
          </w:rPr>
        </w:r>
        <w:r w:rsidRPr="00BC1B5F">
          <w:rPr>
            <w:webHidden/>
            <w:sz w:val="21"/>
            <w:szCs w:val="21"/>
          </w:rPr>
          <w:fldChar w:fldCharType="separate"/>
        </w:r>
        <w:r w:rsidR="00635E59">
          <w:rPr>
            <w:webHidden/>
            <w:sz w:val="21"/>
            <w:szCs w:val="21"/>
          </w:rPr>
          <w:t>641</w:t>
        </w:r>
        <w:r w:rsidRPr="00BC1B5F">
          <w:rPr>
            <w:webHidden/>
            <w:sz w:val="21"/>
            <w:szCs w:val="21"/>
          </w:rPr>
          <w:fldChar w:fldCharType="end"/>
        </w:r>
      </w:hyperlink>
    </w:p>
    <w:p w14:paraId="7EE17350" w14:textId="1C3C59D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62" w:history="1">
        <w:r w:rsidRPr="00BC1B5F">
          <w:rPr>
            <w:rStyle w:val="Collegamentoipertestuale"/>
            <w:sz w:val="21"/>
            <w:szCs w:val="21"/>
          </w:rPr>
          <w:t>13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_Toc168264762 \h </w:instrText>
        </w:r>
        <w:r w:rsidRPr="00BC1B5F">
          <w:rPr>
            <w:webHidden/>
            <w:sz w:val="21"/>
            <w:szCs w:val="21"/>
          </w:rPr>
        </w:r>
        <w:r w:rsidRPr="00BC1B5F">
          <w:rPr>
            <w:webHidden/>
            <w:sz w:val="21"/>
            <w:szCs w:val="21"/>
          </w:rPr>
          <w:fldChar w:fldCharType="separate"/>
        </w:r>
        <w:r w:rsidR="00635E59">
          <w:rPr>
            <w:webHidden/>
            <w:sz w:val="21"/>
            <w:szCs w:val="21"/>
          </w:rPr>
          <w:t>642</w:t>
        </w:r>
        <w:r w:rsidRPr="00BC1B5F">
          <w:rPr>
            <w:webHidden/>
            <w:sz w:val="21"/>
            <w:szCs w:val="21"/>
          </w:rPr>
          <w:fldChar w:fldCharType="end"/>
        </w:r>
      </w:hyperlink>
    </w:p>
    <w:p w14:paraId="2A11CA30" w14:textId="6AA6591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3" w:history="1">
        <w:r w:rsidRPr="00BC1B5F">
          <w:rPr>
            <w:rStyle w:val="Collegamentoipertestuale"/>
            <w:sz w:val="21"/>
            <w:szCs w:val="21"/>
          </w:rPr>
          <w:t>Lasciala fare, perché essa lo conservi per il giorno della mia sepoltura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_Toc168264763 \h </w:instrText>
        </w:r>
        <w:r w:rsidRPr="00BC1B5F">
          <w:rPr>
            <w:webHidden/>
            <w:sz w:val="21"/>
            <w:szCs w:val="21"/>
          </w:rPr>
        </w:r>
        <w:r w:rsidRPr="00BC1B5F">
          <w:rPr>
            <w:webHidden/>
            <w:sz w:val="21"/>
            <w:szCs w:val="21"/>
          </w:rPr>
          <w:fldChar w:fldCharType="separate"/>
        </w:r>
        <w:r w:rsidR="00635E59">
          <w:rPr>
            <w:webHidden/>
            <w:sz w:val="21"/>
            <w:szCs w:val="21"/>
          </w:rPr>
          <w:t>643</w:t>
        </w:r>
        <w:r w:rsidRPr="00BC1B5F">
          <w:rPr>
            <w:webHidden/>
            <w:sz w:val="21"/>
            <w:szCs w:val="21"/>
          </w:rPr>
          <w:fldChar w:fldCharType="end"/>
        </w:r>
      </w:hyperlink>
    </w:p>
    <w:p w14:paraId="07864C50" w14:textId="482F76AE"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4" w:history="1">
        <w:r w:rsidRPr="00BC1B5F">
          <w:rPr>
            <w:rStyle w:val="Collegamentoipertestuale"/>
            <w:sz w:val="21"/>
            <w:szCs w:val="21"/>
          </w:rPr>
          <w:t>MADRE SEMPRE VERGINE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_Toc168264764 \h </w:instrText>
        </w:r>
        <w:r w:rsidRPr="00BC1B5F">
          <w:rPr>
            <w:webHidden/>
            <w:sz w:val="21"/>
            <w:szCs w:val="21"/>
          </w:rPr>
        </w:r>
        <w:r w:rsidRPr="00BC1B5F">
          <w:rPr>
            <w:webHidden/>
            <w:sz w:val="21"/>
            <w:szCs w:val="21"/>
          </w:rPr>
          <w:fldChar w:fldCharType="separate"/>
        </w:r>
        <w:r w:rsidR="00635E59">
          <w:rPr>
            <w:webHidden/>
            <w:sz w:val="21"/>
            <w:szCs w:val="21"/>
          </w:rPr>
          <w:t>644</w:t>
        </w:r>
        <w:r w:rsidRPr="00BC1B5F">
          <w:rPr>
            <w:webHidden/>
            <w:sz w:val="21"/>
            <w:szCs w:val="21"/>
          </w:rPr>
          <w:fldChar w:fldCharType="end"/>
        </w:r>
      </w:hyperlink>
    </w:p>
    <w:p w14:paraId="462A475E" w14:textId="02A28DC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65" w:history="1">
        <w:r w:rsidRPr="00BC1B5F">
          <w:rPr>
            <w:rStyle w:val="Collegamentoipertestuale"/>
            <w:sz w:val="21"/>
            <w:szCs w:val="21"/>
          </w:rPr>
          <w:t>14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_Toc168264765 \h </w:instrText>
        </w:r>
        <w:r w:rsidRPr="00BC1B5F">
          <w:rPr>
            <w:webHidden/>
            <w:sz w:val="21"/>
            <w:szCs w:val="21"/>
          </w:rPr>
        </w:r>
        <w:r w:rsidRPr="00BC1B5F">
          <w:rPr>
            <w:webHidden/>
            <w:sz w:val="21"/>
            <w:szCs w:val="21"/>
          </w:rPr>
          <w:fldChar w:fldCharType="separate"/>
        </w:r>
        <w:r w:rsidR="00635E59">
          <w:rPr>
            <w:webHidden/>
            <w:sz w:val="21"/>
            <w:szCs w:val="21"/>
          </w:rPr>
          <w:t>646</w:t>
        </w:r>
        <w:r w:rsidRPr="00BC1B5F">
          <w:rPr>
            <w:webHidden/>
            <w:sz w:val="21"/>
            <w:szCs w:val="21"/>
          </w:rPr>
          <w:fldChar w:fldCharType="end"/>
        </w:r>
      </w:hyperlink>
    </w:p>
    <w:p w14:paraId="5F00C4BA" w14:textId="32DAACB8"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6" w:history="1">
        <w:r w:rsidRPr="00BC1B5F">
          <w:rPr>
            <w:rStyle w:val="Collegamentoipertestuale"/>
            <w:sz w:val="21"/>
            <w:szCs w:val="21"/>
          </w:rPr>
          <w:t>Anch’io non ebbi più cura di loro, dice il Signore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_Toc168264766 \h </w:instrText>
        </w:r>
        <w:r w:rsidRPr="00BC1B5F">
          <w:rPr>
            <w:webHidden/>
            <w:sz w:val="21"/>
            <w:szCs w:val="21"/>
          </w:rPr>
        </w:r>
        <w:r w:rsidRPr="00BC1B5F">
          <w:rPr>
            <w:webHidden/>
            <w:sz w:val="21"/>
            <w:szCs w:val="21"/>
          </w:rPr>
          <w:fldChar w:fldCharType="separate"/>
        </w:r>
        <w:r w:rsidR="00635E59">
          <w:rPr>
            <w:webHidden/>
            <w:sz w:val="21"/>
            <w:szCs w:val="21"/>
          </w:rPr>
          <w:t>646</w:t>
        </w:r>
        <w:r w:rsidRPr="00BC1B5F">
          <w:rPr>
            <w:webHidden/>
            <w:sz w:val="21"/>
            <w:szCs w:val="21"/>
          </w:rPr>
          <w:fldChar w:fldCharType="end"/>
        </w:r>
      </w:hyperlink>
    </w:p>
    <w:p w14:paraId="3B87FCC5" w14:textId="2AFB99B7"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7" w:history="1">
        <w:r w:rsidRPr="00BC1B5F">
          <w:rPr>
            <w:rStyle w:val="Collegamentoipertestuale"/>
            <w:sz w:val="21"/>
            <w:szCs w:val="21"/>
          </w:rPr>
          <w:t>SARANNO PREDICATI A TUTTI I POPOLI LA CONVERSIONE E IL PERDONO DEI PECCATI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_Toc168264767 \h </w:instrText>
        </w:r>
        <w:r w:rsidRPr="00BC1B5F">
          <w:rPr>
            <w:webHidden/>
            <w:sz w:val="21"/>
            <w:szCs w:val="21"/>
          </w:rPr>
        </w:r>
        <w:r w:rsidRPr="00BC1B5F">
          <w:rPr>
            <w:webHidden/>
            <w:sz w:val="21"/>
            <w:szCs w:val="21"/>
          </w:rPr>
          <w:fldChar w:fldCharType="separate"/>
        </w:r>
        <w:r w:rsidR="00635E59">
          <w:rPr>
            <w:webHidden/>
            <w:sz w:val="21"/>
            <w:szCs w:val="21"/>
          </w:rPr>
          <w:t>647</w:t>
        </w:r>
        <w:r w:rsidRPr="00BC1B5F">
          <w:rPr>
            <w:webHidden/>
            <w:sz w:val="21"/>
            <w:szCs w:val="21"/>
          </w:rPr>
          <w:fldChar w:fldCharType="end"/>
        </w:r>
      </w:hyperlink>
    </w:p>
    <w:p w14:paraId="6AF8EC4D" w14:textId="15EFD4E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68" w:history="1">
        <w:r w:rsidRPr="00BC1B5F">
          <w:rPr>
            <w:rStyle w:val="Collegamentoipertestuale"/>
            <w:sz w:val="21"/>
            <w:szCs w:val="21"/>
          </w:rPr>
          <w:t>15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_Toc168264768 \h </w:instrText>
        </w:r>
        <w:r w:rsidRPr="00BC1B5F">
          <w:rPr>
            <w:webHidden/>
            <w:sz w:val="21"/>
            <w:szCs w:val="21"/>
          </w:rPr>
        </w:r>
        <w:r w:rsidRPr="00BC1B5F">
          <w:rPr>
            <w:webHidden/>
            <w:sz w:val="21"/>
            <w:szCs w:val="21"/>
          </w:rPr>
          <w:fldChar w:fldCharType="separate"/>
        </w:r>
        <w:r w:rsidR="00635E59">
          <w:rPr>
            <w:webHidden/>
            <w:sz w:val="21"/>
            <w:szCs w:val="21"/>
          </w:rPr>
          <w:t>649</w:t>
        </w:r>
        <w:r w:rsidRPr="00BC1B5F">
          <w:rPr>
            <w:webHidden/>
            <w:sz w:val="21"/>
            <w:szCs w:val="21"/>
          </w:rPr>
          <w:fldChar w:fldCharType="end"/>
        </w:r>
      </w:hyperlink>
    </w:p>
    <w:p w14:paraId="6A8E44E6" w14:textId="5AACD1B1"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69" w:history="1">
        <w:r w:rsidRPr="00BC1B5F">
          <w:rPr>
            <w:rStyle w:val="Collegamentoipertestuale"/>
            <w:sz w:val="21"/>
            <w:szCs w:val="21"/>
          </w:rPr>
          <w:t>MADRE DELLA DIVINA GRAZIA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_Toc168264769 \h </w:instrText>
        </w:r>
        <w:r w:rsidRPr="00BC1B5F">
          <w:rPr>
            <w:webHidden/>
            <w:sz w:val="21"/>
            <w:szCs w:val="21"/>
          </w:rPr>
        </w:r>
        <w:r w:rsidRPr="00BC1B5F">
          <w:rPr>
            <w:webHidden/>
            <w:sz w:val="21"/>
            <w:szCs w:val="21"/>
          </w:rPr>
          <w:fldChar w:fldCharType="separate"/>
        </w:r>
        <w:r w:rsidR="00635E59">
          <w:rPr>
            <w:webHidden/>
            <w:sz w:val="21"/>
            <w:szCs w:val="21"/>
          </w:rPr>
          <w:t>649</w:t>
        </w:r>
        <w:r w:rsidRPr="00BC1B5F">
          <w:rPr>
            <w:webHidden/>
            <w:sz w:val="21"/>
            <w:szCs w:val="21"/>
          </w:rPr>
          <w:fldChar w:fldCharType="end"/>
        </w:r>
      </w:hyperlink>
    </w:p>
    <w:p w14:paraId="6EF6205E" w14:textId="0BE17E9C"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0" w:history="1">
        <w:r w:rsidRPr="00BC1B5F">
          <w:rPr>
            <w:rStyle w:val="Collegamentoipertestuale"/>
            <w:sz w:val="21"/>
            <w:szCs w:val="21"/>
          </w:rPr>
          <w:t>I PUBBLICANI E LE PROSTITUTE VI PASSANO AVANTI NEL REGNO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_Toc168264770 \h </w:instrText>
        </w:r>
        <w:r w:rsidRPr="00BC1B5F">
          <w:rPr>
            <w:webHidden/>
            <w:sz w:val="21"/>
            <w:szCs w:val="21"/>
          </w:rPr>
        </w:r>
        <w:r w:rsidRPr="00BC1B5F">
          <w:rPr>
            <w:webHidden/>
            <w:sz w:val="21"/>
            <w:szCs w:val="21"/>
          </w:rPr>
          <w:fldChar w:fldCharType="separate"/>
        </w:r>
        <w:r w:rsidR="00635E59">
          <w:rPr>
            <w:webHidden/>
            <w:sz w:val="21"/>
            <w:szCs w:val="21"/>
          </w:rPr>
          <w:t>652</w:t>
        </w:r>
        <w:r w:rsidRPr="00BC1B5F">
          <w:rPr>
            <w:webHidden/>
            <w:sz w:val="21"/>
            <w:szCs w:val="21"/>
          </w:rPr>
          <w:fldChar w:fldCharType="end"/>
        </w:r>
      </w:hyperlink>
    </w:p>
    <w:p w14:paraId="734496CE" w14:textId="232EEA5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71" w:history="1">
        <w:r w:rsidRPr="00BC1B5F">
          <w:rPr>
            <w:rStyle w:val="Collegamentoipertestuale"/>
            <w:sz w:val="21"/>
            <w:szCs w:val="21"/>
          </w:rPr>
          <w:t>16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_Toc168264771 \h </w:instrText>
        </w:r>
        <w:r w:rsidRPr="00BC1B5F">
          <w:rPr>
            <w:webHidden/>
            <w:sz w:val="21"/>
            <w:szCs w:val="21"/>
          </w:rPr>
        </w:r>
        <w:r w:rsidRPr="00BC1B5F">
          <w:rPr>
            <w:webHidden/>
            <w:sz w:val="21"/>
            <w:szCs w:val="21"/>
          </w:rPr>
          <w:fldChar w:fldCharType="separate"/>
        </w:r>
        <w:r w:rsidR="00635E59">
          <w:rPr>
            <w:webHidden/>
            <w:sz w:val="21"/>
            <w:szCs w:val="21"/>
          </w:rPr>
          <w:t>656</w:t>
        </w:r>
        <w:r w:rsidRPr="00BC1B5F">
          <w:rPr>
            <w:webHidden/>
            <w:sz w:val="21"/>
            <w:szCs w:val="21"/>
          </w:rPr>
          <w:fldChar w:fldCharType="end"/>
        </w:r>
      </w:hyperlink>
    </w:p>
    <w:p w14:paraId="295A42F7" w14:textId="395E1FC8"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2" w:history="1">
        <w:r w:rsidRPr="00BC1B5F">
          <w:rPr>
            <w:rStyle w:val="Collegamentoipertestuale"/>
            <w:sz w:val="21"/>
            <w:szCs w:val="21"/>
          </w:rPr>
          <w:t>E io, quando sarò innalzato da terra, attirerò tutti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_Toc168264772 \h </w:instrText>
        </w:r>
        <w:r w:rsidRPr="00BC1B5F">
          <w:rPr>
            <w:webHidden/>
            <w:sz w:val="21"/>
            <w:szCs w:val="21"/>
          </w:rPr>
        </w:r>
        <w:r w:rsidRPr="00BC1B5F">
          <w:rPr>
            <w:webHidden/>
            <w:sz w:val="21"/>
            <w:szCs w:val="21"/>
          </w:rPr>
          <w:fldChar w:fldCharType="separate"/>
        </w:r>
        <w:r w:rsidR="00635E59">
          <w:rPr>
            <w:webHidden/>
            <w:sz w:val="21"/>
            <w:szCs w:val="21"/>
          </w:rPr>
          <w:t>656</w:t>
        </w:r>
        <w:r w:rsidRPr="00BC1B5F">
          <w:rPr>
            <w:webHidden/>
            <w:sz w:val="21"/>
            <w:szCs w:val="21"/>
          </w:rPr>
          <w:fldChar w:fldCharType="end"/>
        </w:r>
      </w:hyperlink>
    </w:p>
    <w:p w14:paraId="06C7C764" w14:textId="7C224C2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3" w:history="1">
        <w:r w:rsidRPr="00BC1B5F">
          <w:rPr>
            <w:rStyle w:val="Collegamentoipertestuale"/>
            <w:sz w:val="21"/>
            <w:szCs w:val="21"/>
          </w:rPr>
          <w:t>VOI INVECE NE AVETE FATTO UN COVO DI LADRI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_Toc168264773 \h </w:instrText>
        </w:r>
        <w:r w:rsidRPr="00BC1B5F">
          <w:rPr>
            <w:webHidden/>
            <w:sz w:val="21"/>
            <w:szCs w:val="21"/>
          </w:rPr>
        </w:r>
        <w:r w:rsidRPr="00BC1B5F">
          <w:rPr>
            <w:webHidden/>
            <w:sz w:val="21"/>
            <w:szCs w:val="21"/>
          </w:rPr>
          <w:fldChar w:fldCharType="separate"/>
        </w:r>
        <w:r w:rsidR="00635E59">
          <w:rPr>
            <w:webHidden/>
            <w:sz w:val="21"/>
            <w:szCs w:val="21"/>
          </w:rPr>
          <w:t>657</w:t>
        </w:r>
        <w:r w:rsidRPr="00BC1B5F">
          <w:rPr>
            <w:webHidden/>
            <w:sz w:val="21"/>
            <w:szCs w:val="21"/>
          </w:rPr>
          <w:fldChar w:fldCharType="end"/>
        </w:r>
      </w:hyperlink>
    </w:p>
    <w:p w14:paraId="3938E9A5" w14:textId="1F81E3F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74" w:history="1">
        <w:r w:rsidRPr="00BC1B5F">
          <w:rPr>
            <w:rStyle w:val="Collegamentoipertestuale"/>
            <w:sz w:val="21"/>
            <w:szCs w:val="21"/>
          </w:rPr>
          <w:t>17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_Toc168264774 \h </w:instrText>
        </w:r>
        <w:r w:rsidRPr="00BC1B5F">
          <w:rPr>
            <w:webHidden/>
            <w:sz w:val="21"/>
            <w:szCs w:val="21"/>
          </w:rPr>
        </w:r>
        <w:r w:rsidRPr="00BC1B5F">
          <w:rPr>
            <w:webHidden/>
            <w:sz w:val="21"/>
            <w:szCs w:val="21"/>
          </w:rPr>
          <w:fldChar w:fldCharType="separate"/>
        </w:r>
        <w:r w:rsidR="00635E59">
          <w:rPr>
            <w:webHidden/>
            <w:sz w:val="21"/>
            <w:szCs w:val="21"/>
          </w:rPr>
          <w:t>663</w:t>
        </w:r>
        <w:r w:rsidRPr="00BC1B5F">
          <w:rPr>
            <w:webHidden/>
            <w:sz w:val="21"/>
            <w:szCs w:val="21"/>
          </w:rPr>
          <w:fldChar w:fldCharType="end"/>
        </w:r>
      </w:hyperlink>
    </w:p>
    <w:p w14:paraId="5768401F" w14:textId="7F088401"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5" w:history="1">
        <w:r w:rsidRPr="00BC1B5F">
          <w:rPr>
            <w:rStyle w:val="Collegamentoipertestuale"/>
            <w:sz w:val="21"/>
            <w:szCs w:val="21"/>
          </w:rPr>
          <w:t>Signore, figlio di Davide, abbi pietà di noi!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_Toc168264775 \h </w:instrText>
        </w:r>
        <w:r w:rsidRPr="00BC1B5F">
          <w:rPr>
            <w:webHidden/>
            <w:sz w:val="21"/>
            <w:szCs w:val="21"/>
          </w:rPr>
        </w:r>
        <w:r w:rsidRPr="00BC1B5F">
          <w:rPr>
            <w:webHidden/>
            <w:sz w:val="21"/>
            <w:szCs w:val="21"/>
          </w:rPr>
          <w:fldChar w:fldCharType="separate"/>
        </w:r>
        <w:r w:rsidR="00635E59">
          <w:rPr>
            <w:webHidden/>
            <w:sz w:val="21"/>
            <w:szCs w:val="21"/>
          </w:rPr>
          <w:t>663</w:t>
        </w:r>
        <w:r w:rsidRPr="00BC1B5F">
          <w:rPr>
            <w:webHidden/>
            <w:sz w:val="21"/>
            <w:szCs w:val="21"/>
          </w:rPr>
          <w:fldChar w:fldCharType="end"/>
        </w:r>
      </w:hyperlink>
    </w:p>
    <w:p w14:paraId="5570D5A7" w14:textId="63AE757F"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6" w:history="1">
        <w:r w:rsidRPr="00BC1B5F">
          <w:rPr>
            <w:rStyle w:val="Collegamentoipertestuale"/>
            <w:sz w:val="21"/>
            <w:szCs w:val="21"/>
          </w:rPr>
          <w:t>IL FIGLIO DELL’UOMO INFATTI È VENUTO A CERCARE E A SALVARE CIÒ CHE ERA PERDUTO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_Toc168264776 \h </w:instrText>
        </w:r>
        <w:r w:rsidRPr="00BC1B5F">
          <w:rPr>
            <w:webHidden/>
            <w:sz w:val="21"/>
            <w:szCs w:val="21"/>
          </w:rPr>
        </w:r>
        <w:r w:rsidRPr="00BC1B5F">
          <w:rPr>
            <w:webHidden/>
            <w:sz w:val="21"/>
            <w:szCs w:val="21"/>
          </w:rPr>
          <w:fldChar w:fldCharType="separate"/>
        </w:r>
        <w:r w:rsidR="00635E59">
          <w:rPr>
            <w:webHidden/>
            <w:sz w:val="21"/>
            <w:szCs w:val="21"/>
          </w:rPr>
          <w:t>664</w:t>
        </w:r>
        <w:r w:rsidRPr="00BC1B5F">
          <w:rPr>
            <w:webHidden/>
            <w:sz w:val="21"/>
            <w:szCs w:val="21"/>
          </w:rPr>
          <w:fldChar w:fldCharType="end"/>
        </w:r>
      </w:hyperlink>
    </w:p>
    <w:p w14:paraId="64C15330" w14:textId="0DC6F42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77" w:history="1">
        <w:r w:rsidRPr="00BC1B5F">
          <w:rPr>
            <w:rStyle w:val="Collegamentoipertestuale"/>
            <w:sz w:val="21"/>
            <w:szCs w:val="21"/>
          </w:rPr>
          <w:t>18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_Toc168264777 \h </w:instrText>
        </w:r>
        <w:r w:rsidRPr="00BC1B5F">
          <w:rPr>
            <w:webHidden/>
            <w:sz w:val="21"/>
            <w:szCs w:val="21"/>
          </w:rPr>
        </w:r>
        <w:r w:rsidRPr="00BC1B5F">
          <w:rPr>
            <w:webHidden/>
            <w:sz w:val="21"/>
            <w:szCs w:val="21"/>
          </w:rPr>
          <w:fldChar w:fldCharType="separate"/>
        </w:r>
        <w:r w:rsidR="00635E59">
          <w:rPr>
            <w:webHidden/>
            <w:sz w:val="21"/>
            <w:szCs w:val="21"/>
          </w:rPr>
          <w:t>666</w:t>
        </w:r>
        <w:r w:rsidRPr="00BC1B5F">
          <w:rPr>
            <w:webHidden/>
            <w:sz w:val="21"/>
            <w:szCs w:val="21"/>
          </w:rPr>
          <w:fldChar w:fldCharType="end"/>
        </w:r>
      </w:hyperlink>
    </w:p>
    <w:p w14:paraId="67A14B60" w14:textId="5FFD40FD"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8" w:history="1">
        <w:r w:rsidRPr="00BC1B5F">
          <w:rPr>
            <w:rStyle w:val="Collegamentoipertestuale"/>
            <w:sz w:val="21"/>
            <w:szCs w:val="21"/>
          </w:rPr>
          <w:t>Lo derideranno, gli sputeranno addosso, lo flagelleranno e lo uccideranno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_Toc168264778 \h </w:instrText>
        </w:r>
        <w:r w:rsidRPr="00BC1B5F">
          <w:rPr>
            <w:webHidden/>
            <w:sz w:val="21"/>
            <w:szCs w:val="21"/>
          </w:rPr>
        </w:r>
        <w:r w:rsidRPr="00BC1B5F">
          <w:rPr>
            <w:webHidden/>
            <w:sz w:val="21"/>
            <w:szCs w:val="21"/>
          </w:rPr>
          <w:fldChar w:fldCharType="separate"/>
        </w:r>
        <w:r w:rsidR="00635E59">
          <w:rPr>
            <w:webHidden/>
            <w:sz w:val="21"/>
            <w:szCs w:val="21"/>
          </w:rPr>
          <w:t>666</w:t>
        </w:r>
        <w:r w:rsidRPr="00BC1B5F">
          <w:rPr>
            <w:webHidden/>
            <w:sz w:val="21"/>
            <w:szCs w:val="21"/>
          </w:rPr>
          <w:fldChar w:fldCharType="end"/>
        </w:r>
      </w:hyperlink>
    </w:p>
    <w:p w14:paraId="31D59424" w14:textId="1E303111"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79" w:history="1">
        <w:r w:rsidRPr="00BC1B5F">
          <w:rPr>
            <w:rStyle w:val="Collegamentoipertestuale"/>
            <w:sz w:val="21"/>
            <w:szCs w:val="21"/>
          </w:rPr>
          <w:t>EGLI, PRESO IL BOCCONE, SUBITO USCÌ. ED ERA NOTTE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_Toc168264779 \h </w:instrText>
        </w:r>
        <w:r w:rsidRPr="00BC1B5F">
          <w:rPr>
            <w:webHidden/>
            <w:sz w:val="21"/>
            <w:szCs w:val="21"/>
          </w:rPr>
        </w:r>
        <w:r w:rsidRPr="00BC1B5F">
          <w:rPr>
            <w:webHidden/>
            <w:sz w:val="21"/>
            <w:szCs w:val="21"/>
          </w:rPr>
          <w:fldChar w:fldCharType="separate"/>
        </w:r>
        <w:r w:rsidR="00635E59">
          <w:rPr>
            <w:webHidden/>
            <w:sz w:val="21"/>
            <w:szCs w:val="21"/>
          </w:rPr>
          <w:t>668</w:t>
        </w:r>
        <w:r w:rsidRPr="00BC1B5F">
          <w:rPr>
            <w:webHidden/>
            <w:sz w:val="21"/>
            <w:szCs w:val="21"/>
          </w:rPr>
          <w:fldChar w:fldCharType="end"/>
        </w:r>
      </w:hyperlink>
    </w:p>
    <w:p w14:paraId="69A102FD" w14:textId="0D856C6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80" w:history="1">
        <w:r w:rsidRPr="00BC1B5F">
          <w:rPr>
            <w:rStyle w:val="Collegamentoipertestuale"/>
            <w:sz w:val="21"/>
            <w:szCs w:val="21"/>
          </w:rPr>
          <w:t>19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_Toc168264780 \h </w:instrText>
        </w:r>
        <w:r w:rsidRPr="00BC1B5F">
          <w:rPr>
            <w:webHidden/>
            <w:sz w:val="21"/>
            <w:szCs w:val="21"/>
          </w:rPr>
        </w:r>
        <w:r w:rsidRPr="00BC1B5F">
          <w:rPr>
            <w:webHidden/>
            <w:sz w:val="21"/>
            <w:szCs w:val="21"/>
          </w:rPr>
          <w:fldChar w:fldCharType="separate"/>
        </w:r>
        <w:r w:rsidR="00635E59">
          <w:rPr>
            <w:webHidden/>
            <w:sz w:val="21"/>
            <w:szCs w:val="21"/>
          </w:rPr>
          <w:t>669</w:t>
        </w:r>
        <w:r w:rsidRPr="00BC1B5F">
          <w:rPr>
            <w:webHidden/>
            <w:sz w:val="21"/>
            <w:szCs w:val="21"/>
          </w:rPr>
          <w:fldChar w:fldCharType="end"/>
        </w:r>
      </w:hyperlink>
    </w:p>
    <w:p w14:paraId="60FCA2E9" w14:textId="3604C185"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81" w:history="1">
        <w:r w:rsidRPr="00BC1B5F">
          <w:rPr>
            <w:rStyle w:val="Collegamentoipertestuale"/>
            <w:sz w:val="21"/>
            <w:szCs w:val="21"/>
          </w:rPr>
          <w:t>Ma i discepoli, vedendo ciò, li rimproveravano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_Toc168264781 \h </w:instrText>
        </w:r>
        <w:r w:rsidRPr="00BC1B5F">
          <w:rPr>
            <w:webHidden/>
            <w:sz w:val="21"/>
            <w:szCs w:val="21"/>
          </w:rPr>
        </w:r>
        <w:r w:rsidRPr="00BC1B5F">
          <w:rPr>
            <w:webHidden/>
            <w:sz w:val="21"/>
            <w:szCs w:val="21"/>
          </w:rPr>
          <w:fldChar w:fldCharType="separate"/>
        </w:r>
        <w:r w:rsidR="00635E59">
          <w:rPr>
            <w:webHidden/>
            <w:sz w:val="21"/>
            <w:szCs w:val="21"/>
          </w:rPr>
          <w:t>669</w:t>
        </w:r>
        <w:r w:rsidRPr="00BC1B5F">
          <w:rPr>
            <w:webHidden/>
            <w:sz w:val="21"/>
            <w:szCs w:val="21"/>
          </w:rPr>
          <w:fldChar w:fldCharType="end"/>
        </w:r>
      </w:hyperlink>
    </w:p>
    <w:p w14:paraId="5702C046" w14:textId="3AAE11B3" w:rsidR="00BC1B5F" w:rsidRPr="00BC1B5F" w:rsidRDefault="00BC1B5F" w:rsidP="00DD3E40">
      <w:pPr>
        <w:pStyle w:val="Sommario2"/>
        <w:ind w:left="426"/>
        <w:rPr>
          <w:rFonts w:eastAsiaTheme="minorEastAsia" w:cstheme="minorBidi"/>
          <w:smallCaps w:val="0"/>
          <w:kern w:val="2"/>
          <w:sz w:val="21"/>
          <w:szCs w:val="21"/>
          <w:lang w:eastAsia="it-IT"/>
          <w14:ligatures w14:val="standardContextual"/>
        </w:rPr>
      </w:pPr>
      <w:hyperlink w:anchor="_Toc168264782" w:history="1">
        <w:r w:rsidRPr="00BC1B5F">
          <w:rPr>
            <w:rStyle w:val="Collegamentoipertestuale"/>
            <w:sz w:val="21"/>
            <w:szCs w:val="21"/>
          </w:rPr>
          <w:t>IO PORRÒ LE MIE LEGGI NEI LORO CUORI E LE IMPRIMERÒ NELLA LORO MENTE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_Toc168264782 \h </w:instrText>
        </w:r>
        <w:r w:rsidRPr="00BC1B5F">
          <w:rPr>
            <w:webHidden/>
            <w:sz w:val="21"/>
            <w:szCs w:val="21"/>
          </w:rPr>
        </w:r>
        <w:r w:rsidRPr="00BC1B5F">
          <w:rPr>
            <w:webHidden/>
            <w:sz w:val="21"/>
            <w:szCs w:val="21"/>
          </w:rPr>
          <w:fldChar w:fldCharType="separate"/>
        </w:r>
        <w:r w:rsidR="00635E59">
          <w:rPr>
            <w:webHidden/>
            <w:sz w:val="21"/>
            <w:szCs w:val="21"/>
          </w:rPr>
          <w:t>671</w:t>
        </w:r>
        <w:r w:rsidRPr="00BC1B5F">
          <w:rPr>
            <w:webHidden/>
            <w:sz w:val="21"/>
            <w:szCs w:val="21"/>
          </w:rPr>
          <w:fldChar w:fldCharType="end"/>
        </w:r>
      </w:hyperlink>
    </w:p>
    <w:p w14:paraId="1F973265" w14:textId="21EA593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83" w:history="1">
        <w:r w:rsidRPr="00BC1B5F">
          <w:rPr>
            <w:rStyle w:val="Collegamentoipertestuale"/>
            <w:sz w:val="21"/>
            <w:szCs w:val="21"/>
          </w:rPr>
          <w:t>20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_Toc168264783 \h </w:instrText>
        </w:r>
        <w:r w:rsidRPr="00BC1B5F">
          <w:rPr>
            <w:webHidden/>
            <w:sz w:val="21"/>
            <w:szCs w:val="21"/>
          </w:rPr>
        </w:r>
        <w:r w:rsidRPr="00BC1B5F">
          <w:rPr>
            <w:webHidden/>
            <w:sz w:val="21"/>
            <w:szCs w:val="21"/>
          </w:rPr>
          <w:fldChar w:fldCharType="separate"/>
        </w:r>
        <w:r w:rsidR="00635E59">
          <w:rPr>
            <w:webHidden/>
            <w:sz w:val="21"/>
            <w:szCs w:val="21"/>
          </w:rPr>
          <w:t>675</w:t>
        </w:r>
        <w:r w:rsidRPr="00BC1B5F">
          <w:rPr>
            <w:webHidden/>
            <w:sz w:val="21"/>
            <w:szCs w:val="21"/>
          </w:rPr>
          <w:fldChar w:fldCharType="end"/>
        </w:r>
      </w:hyperlink>
    </w:p>
    <w:p w14:paraId="067514ED" w14:textId="1EA9C95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84" w:history="1">
        <w:r w:rsidRPr="00BC1B5F">
          <w:rPr>
            <w:rStyle w:val="Collegamentoipertestuale"/>
            <w:sz w:val="21"/>
            <w:szCs w:val="21"/>
          </w:rPr>
          <w:t>Ecco, il tuo re viene, seduto su un puledro d’asina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_Toc168264784 \h </w:instrText>
        </w:r>
        <w:r w:rsidRPr="00BC1B5F">
          <w:rPr>
            <w:webHidden/>
            <w:sz w:val="21"/>
            <w:szCs w:val="21"/>
          </w:rPr>
        </w:r>
        <w:r w:rsidRPr="00BC1B5F">
          <w:rPr>
            <w:webHidden/>
            <w:sz w:val="21"/>
            <w:szCs w:val="21"/>
          </w:rPr>
          <w:fldChar w:fldCharType="separate"/>
        </w:r>
        <w:r w:rsidR="00635E59">
          <w:rPr>
            <w:webHidden/>
            <w:sz w:val="21"/>
            <w:szCs w:val="21"/>
          </w:rPr>
          <w:t>675</w:t>
        </w:r>
        <w:r w:rsidRPr="00BC1B5F">
          <w:rPr>
            <w:webHidden/>
            <w:sz w:val="21"/>
            <w:szCs w:val="21"/>
          </w:rPr>
          <w:fldChar w:fldCharType="end"/>
        </w:r>
      </w:hyperlink>
    </w:p>
    <w:p w14:paraId="54B07F78" w14:textId="16AA466F"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85" w:history="1">
        <w:r w:rsidRPr="00BC1B5F">
          <w:rPr>
            <w:rStyle w:val="Collegamentoipertestuale"/>
            <w:sz w:val="21"/>
            <w:szCs w:val="21"/>
          </w:rPr>
          <w:t>MADRE IMMACOLATA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_Toc168264785 \h </w:instrText>
        </w:r>
        <w:r w:rsidRPr="00BC1B5F">
          <w:rPr>
            <w:webHidden/>
            <w:sz w:val="21"/>
            <w:szCs w:val="21"/>
          </w:rPr>
        </w:r>
        <w:r w:rsidRPr="00BC1B5F">
          <w:rPr>
            <w:webHidden/>
            <w:sz w:val="21"/>
            <w:szCs w:val="21"/>
          </w:rPr>
          <w:fldChar w:fldCharType="separate"/>
        </w:r>
        <w:r w:rsidR="00635E59">
          <w:rPr>
            <w:webHidden/>
            <w:sz w:val="21"/>
            <w:szCs w:val="21"/>
          </w:rPr>
          <w:t>677</w:t>
        </w:r>
        <w:r w:rsidRPr="00BC1B5F">
          <w:rPr>
            <w:webHidden/>
            <w:sz w:val="21"/>
            <w:szCs w:val="21"/>
          </w:rPr>
          <w:fldChar w:fldCharType="end"/>
        </w:r>
      </w:hyperlink>
    </w:p>
    <w:p w14:paraId="1217015A" w14:textId="0AF2DF9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86" w:history="1">
        <w:r w:rsidRPr="00BC1B5F">
          <w:rPr>
            <w:rStyle w:val="Collegamentoipertestuale"/>
            <w:sz w:val="21"/>
            <w:szCs w:val="21"/>
          </w:rPr>
          <w:t>21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_Toc168264786 \h </w:instrText>
        </w:r>
        <w:r w:rsidRPr="00BC1B5F">
          <w:rPr>
            <w:webHidden/>
            <w:sz w:val="21"/>
            <w:szCs w:val="21"/>
          </w:rPr>
        </w:r>
        <w:r w:rsidRPr="00BC1B5F">
          <w:rPr>
            <w:webHidden/>
            <w:sz w:val="21"/>
            <w:szCs w:val="21"/>
          </w:rPr>
          <w:fldChar w:fldCharType="separate"/>
        </w:r>
        <w:r w:rsidR="00635E59">
          <w:rPr>
            <w:webHidden/>
            <w:sz w:val="21"/>
            <w:szCs w:val="21"/>
          </w:rPr>
          <w:t>681</w:t>
        </w:r>
        <w:r w:rsidRPr="00BC1B5F">
          <w:rPr>
            <w:webHidden/>
            <w:sz w:val="21"/>
            <w:szCs w:val="21"/>
          </w:rPr>
          <w:fldChar w:fldCharType="end"/>
        </w:r>
      </w:hyperlink>
    </w:p>
    <w:p w14:paraId="179B9C9C" w14:textId="077FF90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87" w:history="1">
        <w:r w:rsidRPr="00BC1B5F">
          <w:rPr>
            <w:rStyle w:val="Collegamentoipertestuale"/>
            <w:sz w:val="21"/>
            <w:szCs w:val="21"/>
          </w:rPr>
          <w:t>Non possono rendere perfetto, nella sua coscienza, colui che offre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_Toc168264787 \h </w:instrText>
        </w:r>
        <w:r w:rsidRPr="00BC1B5F">
          <w:rPr>
            <w:webHidden/>
            <w:sz w:val="21"/>
            <w:szCs w:val="21"/>
          </w:rPr>
        </w:r>
        <w:r w:rsidRPr="00BC1B5F">
          <w:rPr>
            <w:webHidden/>
            <w:sz w:val="21"/>
            <w:szCs w:val="21"/>
          </w:rPr>
          <w:fldChar w:fldCharType="separate"/>
        </w:r>
        <w:r w:rsidR="00635E59">
          <w:rPr>
            <w:webHidden/>
            <w:sz w:val="21"/>
            <w:szCs w:val="21"/>
          </w:rPr>
          <w:t>682</w:t>
        </w:r>
        <w:r w:rsidRPr="00BC1B5F">
          <w:rPr>
            <w:webHidden/>
            <w:sz w:val="21"/>
            <w:szCs w:val="21"/>
          </w:rPr>
          <w:fldChar w:fldCharType="end"/>
        </w:r>
      </w:hyperlink>
    </w:p>
    <w:p w14:paraId="47D3C804" w14:textId="3328E8A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88" w:history="1">
        <w:r w:rsidRPr="00BC1B5F">
          <w:rPr>
            <w:rStyle w:val="Collegamentoipertestuale"/>
            <w:sz w:val="21"/>
            <w:szCs w:val="21"/>
          </w:rPr>
          <w:t>È UN MERCENARIO E NON GLI IMPORTA DELLE PECORE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_Toc168264788 \h </w:instrText>
        </w:r>
        <w:r w:rsidRPr="00BC1B5F">
          <w:rPr>
            <w:webHidden/>
            <w:sz w:val="21"/>
            <w:szCs w:val="21"/>
          </w:rPr>
        </w:r>
        <w:r w:rsidRPr="00BC1B5F">
          <w:rPr>
            <w:webHidden/>
            <w:sz w:val="21"/>
            <w:szCs w:val="21"/>
          </w:rPr>
          <w:fldChar w:fldCharType="separate"/>
        </w:r>
        <w:r w:rsidR="00635E59">
          <w:rPr>
            <w:webHidden/>
            <w:sz w:val="21"/>
            <w:szCs w:val="21"/>
          </w:rPr>
          <w:t>683</w:t>
        </w:r>
        <w:r w:rsidRPr="00BC1B5F">
          <w:rPr>
            <w:webHidden/>
            <w:sz w:val="21"/>
            <w:szCs w:val="21"/>
          </w:rPr>
          <w:fldChar w:fldCharType="end"/>
        </w:r>
      </w:hyperlink>
    </w:p>
    <w:p w14:paraId="22AD15E6" w14:textId="23349B4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89" w:history="1">
        <w:r w:rsidRPr="00BC1B5F">
          <w:rPr>
            <w:rStyle w:val="Collegamentoipertestuale"/>
            <w:sz w:val="21"/>
            <w:szCs w:val="21"/>
          </w:rPr>
          <w:t>22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_Toc168264789 \h </w:instrText>
        </w:r>
        <w:r w:rsidRPr="00BC1B5F">
          <w:rPr>
            <w:webHidden/>
            <w:sz w:val="21"/>
            <w:szCs w:val="21"/>
          </w:rPr>
        </w:r>
        <w:r w:rsidRPr="00BC1B5F">
          <w:rPr>
            <w:webHidden/>
            <w:sz w:val="21"/>
            <w:szCs w:val="21"/>
          </w:rPr>
          <w:fldChar w:fldCharType="separate"/>
        </w:r>
        <w:r w:rsidR="00635E59">
          <w:rPr>
            <w:webHidden/>
            <w:sz w:val="21"/>
            <w:szCs w:val="21"/>
          </w:rPr>
          <w:t>685</w:t>
        </w:r>
        <w:r w:rsidRPr="00BC1B5F">
          <w:rPr>
            <w:webHidden/>
            <w:sz w:val="21"/>
            <w:szCs w:val="21"/>
          </w:rPr>
          <w:fldChar w:fldCharType="end"/>
        </w:r>
      </w:hyperlink>
    </w:p>
    <w:p w14:paraId="652DE73A" w14:textId="2F883D7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0" w:history="1">
        <w:r w:rsidRPr="00BC1B5F">
          <w:rPr>
            <w:rStyle w:val="Collegamentoipertestuale"/>
            <w:sz w:val="21"/>
            <w:szCs w:val="21"/>
          </w:rPr>
          <w:t>Madre della Speranza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_Toc168264790 \h </w:instrText>
        </w:r>
        <w:r w:rsidRPr="00BC1B5F">
          <w:rPr>
            <w:webHidden/>
            <w:sz w:val="21"/>
            <w:szCs w:val="21"/>
          </w:rPr>
        </w:r>
        <w:r w:rsidRPr="00BC1B5F">
          <w:rPr>
            <w:webHidden/>
            <w:sz w:val="21"/>
            <w:szCs w:val="21"/>
          </w:rPr>
          <w:fldChar w:fldCharType="separate"/>
        </w:r>
        <w:r w:rsidR="00635E59">
          <w:rPr>
            <w:webHidden/>
            <w:sz w:val="21"/>
            <w:szCs w:val="21"/>
          </w:rPr>
          <w:t>685</w:t>
        </w:r>
        <w:r w:rsidRPr="00BC1B5F">
          <w:rPr>
            <w:webHidden/>
            <w:sz w:val="21"/>
            <w:szCs w:val="21"/>
          </w:rPr>
          <w:fldChar w:fldCharType="end"/>
        </w:r>
      </w:hyperlink>
    </w:p>
    <w:p w14:paraId="2D0C91A2" w14:textId="011B56CA"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1" w:history="1">
        <w:r w:rsidRPr="00BC1B5F">
          <w:rPr>
            <w:rStyle w:val="Collegamentoipertestuale"/>
            <w:sz w:val="21"/>
            <w:szCs w:val="21"/>
          </w:rPr>
          <w:t>CHI CADRÀ SOPRA QUESTA PIETRA SI SFRACELLERÀ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_Toc168264791 \h </w:instrText>
        </w:r>
        <w:r w:rsidRPr="00BC1B5F">
          <w:rPr>
            <w:webHidden/>
            <w:sz w:val="21"/>
            <w:szCs w:val="21"/>
          </w:rPr>
        </w:r>
        <w:r w:rsidRPr="00BC1B5F">
          <w:rPr>
            <w:webHidden/>
            <w:sz w:val="21"/>
            <w:szCs w:val="21"/>
          </w:rPr>
          <w:fldChar w:fldCharType="separate"/>
        </w:r>
        <w:r w:rsidR="00635E59">
          <w:rPr>
            <w:webHidden/>
            <w:sz w:val="21"/>
            <w:szCs w:val="21"/>
          </w:rPr>
          <w:t>686</w:t>
        </w:r>
        <w:r w:rsidRPr="00BC1B5F">
          <w:rPr>
            <w:webHidden/>
            <w:sz w:val="21"/>
            <w:szCs w:val="21"/>
          </w:rPr>
          <w:fldChar w:fldCharType="end"/>
        </w:r>
      </w:hyperlink>
    </w:p>
    <w:p w14:paraId="563BCD77" w14:textId="13FB4BA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92" w:history="1">
        <w:r w:rsidRPr="00BC1B5F">
          <w:rPr>
            <w:rStyle w:val="Collegamentoipertestuale"/>
            <w:sz w:val="21"/>
            <w:szCs w:val="21"/>
          </w:rPr>
          <w:t>23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_Toc168264792 \h </w:instrText>
        </w:r>
        <w:r w:rsidRPr="00BC1B5F">
          <w:rPr>
            <w:webHidden/>
            <w:sz w:val="21"/>
            <w:szCs w:val="21"/>
          </w:rPr>
        </w:r>
        <w:r w:rsidRPr="00BC1B5F">
          <w:rPr>
            <w:webHidden/>
            <w:sz w:val="21"/>
            <w:szCs w:val="21"/>
          </w:rPr>
          <w:fldChar w:fldCharType="separate"/>
        </w:r>
        <w:r w:rsidR="00635E59">
          <w:rPr>
            <w:webHidden/>
            <w:sz w:val="21"/>
            <w:szCs w:val="21"/>
          </w:rPr>
          <w:t>688</w:t>
        </w:r>
        <w:r w:rsidRPr="00BC1B5F">
          <w:rPr>
            <w:webHidden/>
            <w:sz w:val="21"/>
            <w:szCs w:val="21"/>
          </w:rPr>
          <w:fldChar w:fldCharType="end"/>
        </w:r>
      </w:hyperlink>
    </w:p>
    <w:p w14:paraId="4F46315C" w14:textId="4ECC15D8"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3" w:history="1">
        <w:r w:rsidRPr="00BC1B5F">
          <w:rPr>
            <w:rStyle w:val="Collegamentoipertestuale"/>
            <w:sz w:val="21"/>
            <w:szCs w:val="21"/>
          </w:rPr>
          <w:t>Uscì con i Dodici verso Betània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_Toc168264793 \h </w:instrText>
        </w:r>
        <w:r w:rsidRPr="00BC1B5F">
          <w:rPr>
            <w:webHidden/>
            <w:sz w:val="21"/>
            <w:szCs w:val="21"/>
          </w:rPr>
        </w:r>
        <w:r w:rsidRPr="00BC1B5F">
          <w:rPr>
            <w:webHidden/>
            <w:sz w:val="21"/>
            <w:szCs w:val="21"/>
          </w:rPr>
          <w:fldChar w:fldCharType="separate"/>
        </w:r>
        <w:r w:rsidR="00635E59">
          <w:rPr>
            <w:webHidden/>
            <w:sz w:val="21"/>
            <w:szCs w:val="21"/>
          </w:rPr>
          <w:t>688</w:t>
        </w:r>
        <w:r w:rsidRPr="00BC1B5F">
          <w:rPr>
            <w:webHidden/>
            <w:sz w:val="21"/>
            <w:szCs w:val="21"/>
          </w:rPr>
          <w:fldChar w:fldCharType="end"/>
        </w:r>
      </w:hyperlink>
    </w:p>
    <w:p w14:paraId="52E07C2C" w14:textId="6483D9A1"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4" w:history="1">
        <w:r w:rsidRPr="00BC1B5F">
          <w:rPr>
            <w:rStyle w:val="Collegamentoipertestuale"/>
            <w:sz w:val="21"/>
            <w:szCs w:val="21"/>
          </w:rPr>
          <w:t>ABBIATE FEDE DI AVERLO OTTENUTO E VI ACCADRÀ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_Toc168264794 \h </w:instrText>
        </w:r>
        <w:r w:rsidRPr="00BC1B5F">
          <w:rPr>
            <w:webHidden/>
            <w:sz w:val="21"/>
            <w:szCs w:val="21"/>
          </w:rPr>
        </w:r>
        <w:r w:rsidRPr="00BC1B5F">
          <w:rPr>
            <w:webHidden/>
            <w:sz w:val="21"/>
            <w:szCs w:val="21"/>
          </w:rPr>
          <w:fldChar w:fldCharType="separate"/>
        </w:r>
        <w:r w:rsidR="00635E59">
          <w:rPr>
            <w:webHidden/>
            <w:sz w:val="21"/>
            <w:szCs w:val="21"/>
          </w:rPr>
          <w:t>690</w:t>
        </w:r>
        <w:r w:rsidRPr="00BC1B5F">
          <w:rPr>
            <w:webHidden/>
            <w:sz w:val="21"/>
            <w:szCs w:val="21"/>
          </w:rPr>
          <w:fldChar w:fldCharType="end"/>
        </w:r>
      </w:hyperlink>
    </w:p>
    <w:p w14:paraId="09089774" w14:textId="1FB1CBE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95" w:history="1">
        <w:r w:rsidRPr="00BC1B5F">
          <w:rPr>
            <w:rStyle w:val="Collegamentoipertestuale"/>
            <w:sz w:val="21"/>
            <w:szCs w:val="21"/>
          </w:rPr>
          <w:t>24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_Toc168264795 \h </w:instrText>
        </w:r>
        <w:r w:rsidRPr="00BC1B5F">
          <w:rPr>
            <w:webHidden/>
            <w:sz w:val="21"/>
            <w:szCs w:val="21"/>
          </w:rPr>
        </w:r>
        <w:r w:rsidRPr="00BC1B5F">
          <w:rPr>
            <w:webHidden/>
            <w:sz w:val="21"/>
            <w:szCs w:val="21"/>
          </w:rPr>
          <w:fldChar w:fldCharType="separate"/>
        </w:r>
        <w:r w:rsidR="00635E59">
          <w:rPr>
            <w:webHidden/>
            <w:sz w:val="21"/>
            <w:szCs w:val="21"/>
          </w:rPr>
          <w:t>693</w:t>
        </w:r>
        <w:r w:rsidRPr="00BC1B5F">
          <w:rPr>
            <w:webHidden/>
            <w:sz w:val="21"/>
            <w:szCs w:val="21"/>
          </w:rPr>
          <w:fldChar w:fldCharType="end"/>
        </w:r>
      </w:hyperlink>
    </w:p>
    <w:p w14:paraId="29A6ED19" w14:textId="45D3E02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6" w:history="1">
        <w:r w:rsidRPr="00BC1B5F">
          <w:rPr>
            <w:rStyle w:val="Collegamentoipertestuale"/>
            <w:sz w:val="21"/>
            <w:szCs w:val="21"/>
          </w:rPr>
          <w:t>Voi invece ne fate un covo di ladri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_Toc168264796 \h </w:instrText>
        </w:r>
        <w:r w:rsidRPr="00BC1B5F">
          <w:rPr>
            <w:webHidden/>
            <w:sz w:val="21"/>
            <w:szCs w:val="21"/>
          </w:rPr>
        </w:r>
        <w:r w:rsidRPr="00BC1B5F">
          <w:rPr>
            <w:webHidden/>
            <w:sz w:val="21"/>
            <w:szCs w:val="21"/>
          </w:rPr>
          <w:fldChar w:fldCharType="separate"/>
        </w:r>
        <w:r w:rsidR="00635E59">
          <w:rPr>
            <w:webHidden/>
            <w:sz w:val="21"/>
            <w:szCs w:val="21"/>
          </w:rPr>
          <w:t>693</w:t>
        </w:r>
        <w:r w:rsidRPr="00BC1B5F">
          <w:rPr>
            <w:webHidden/>
            <w:sz w:val="21"/>
            <w:szCs w:val="21"/>
          </w:rPr>
          <w:fldChar w:fldCharType="end"/>
        </w:r>
      </w:hyperlink>
    </w:p>
    <w:p w14:paraId="03E29527" w14:textId="2CD883BC"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7" w:history="1">
        <w:r w:rsidRPr="00BC1B5F">
          <w:rPr>
            <w:rStyle w:val="Collegamentoipertestuale"/>
            <w:sz w:val="21"/>
            <w:szCs w:val="21"/>
          </w:rPr>
          <w:t>CHIAMATI DIECI DEI SUOI SERVI, CONSEGNÒ LORO DIECI MONETE D’ORO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_Toc168264797 \h </w:instrText>
        </w:r>
        <w:r w:rsidRPr="00BC1B5F">
          <w:rPr>
            <w:webHidden/>
            <w:sz w:val="21"/>
            <w:szCs w:val="21"/>
          </w:rPr>
        </w:r>
        <w:r w:rsidRPr="00BC1B5F">
          <w:rPr>
            <w:webHidden/>
            <w:sz w:val="21"/>
            <w:szCs w:val="21"/>
          </w:rPr>
          <w:fldChar w:fldCharType="separate"/>
        </w:r>
        <w:r w:rsidR="00635E59">
          <w:rPr>
            <w:webHidden/>
            <w:sz w:val="21"/>
            <w:szCs w:val="21"/>
          </w:rPr>
          <w:t>696</w:t>
        </w:r>
        <w:r w:rsidRPr="00BC1B5F">
          <w:rPr>
            <w:webHidden/>
            <w:sz w:val="21"/>
            <w:szCs w:val="21"/>
          </w:rPr>
          <w:fldChar w:fldCharType="end"/>
        </w:r>
      </w:hyperlink>
    </w:p>
    <w:p w14:paraId="2680AE12" w14:textId="59E9AC8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798" w:history="1">
        <w:r w:rsidRPr="00BC1B5F">
          <w:rPr>
            <w:rStyle w:val="Collegamentoipertestuale"/>
            <w:sz w:val="21"/>
            <w:szCs w:val="21"/>
          </w:rPr>
          <w:t>25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_Toc168264798 \h </w:instrText>
        </w:r>
        <w:r w:rsidRPr="00BC1B5F">
          <w:rPr>
            <w:webHidden/>
            <w:sz w:val="21"/>
            <w:szCs w:val="21"/>
          </w:rPr>
        </w:r>
        <w:r w:rsidRPr="00BC1B5F">
          <w:rPr>
            <w:webHidden/>
            <w:sz w:val="21"/>
            <w:szCs w:val="21"/>
          </w:rPr>
          <w:fldChar w:fldCharType="separate"/>
        </w:r>
        <w:r w:rsidR="00635E59">
          <w:rPr>
            <w:webHidden/>
            <w:sz w:val="21"/>
            <w:szCs w:val="21"/>
          </w:rPr>
          <w:t>699</w:t>
        </w:r>
        <w:r w:rsidRPr="00BC1B5F">
          <w:rPr>
            <w:webHidden/>
            <w:sz w:val="21"/>
            <w:szCs w:val="21"/>
          </w:rPr>
          <w:fldChar w:fldCharType="end"/>
        </w:r>
      </w:hyperlink>
    </w:p>
    <w:p w14:paraId="31A2A528" w14:textId="4EF84746"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799" w:history="1">
        <w:r w:rsidRPr="00BC1B5F">
          <w:rPr>
            <w:rStyle w:val="Collegamentoipertestuale"/>
            <w:sz w:val="21"/>
            <w:szCs w:val="21"/>
          </w:rPr>
          <w:t>Ma egli gridava ancora più forte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_Toc168264799 \h </w:instrText>
        </w:r>
        <w:r w:rsidRPr="00BC1B5F">
          <w:rPr>
            <w:webHidden/>
            <w:sz w:val="21"/>
            <w:szCs w:val="21"/>
          </w:rPr>
        </w:r>
        <w:r w:rsidRPr="00BC1B5F">
          <w:rPr>
            <w:webHidden/>
            <w:sz w:val="21"/>
            <w:szCs w:val="21"/>
          </w:rPr>
          <w:fldChar w:fldCharType="separate"/>
        </w:r>
        <w:r w:rsidR="00635E59">
          <w:rPr>
            <w:webHidden/>
            <w:sz w:val="21"/>
            <w:szCs w:val="21"/>
          </w:rPr>
          <w:t>699</w:t>
        </w:r>
        <w:r w:rsidRPr="00BC1B5F">
          <w:rPr>
            <w:webHidden/>
            <w:sz w:val="21"/>
            <w:szCs w:val="21"/>
          </w:rPr>
          <w:fldChar w:fldCharType="end"/>
        </w:r>
      </w:hyperlink>
    </w:p>
    <w:p w14:paraId="47A6C759" w14:textId="31187441" w:rsidR="00BC1B5F" w:rsidRDefault="00BC1B5F" w:rsidP="001720DA">
      <w:pPr>
        <w:pStyle w:val="Sommario2"/>
        <w:ind w:left="426"/>
        <w:rPr>
          <w:rStyle w:val="Collegamentoipertestuale"/>
          <w:sz w:val="21"/>
          <w:szCs w:val="21"/>
        </w:rPr>
      </w:pPr>
      <w:hyperlink w:anchor="_Toc168264800" w:history="1">
        <w:r w:rsidRPr="00BC1B5F">
          <w:rPr>
            <w:rStyle w:val="Collegamentoipertestuale"/>
            <w:sz w:val="21"/>
            <w:szCs w:val="21"/>
          </w:rPr>
          <w:t>DIO È STATO GLORIFICATO IN LUI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_Toc168264800 \h </w:instrText>
        </w:r>
        <w:r w:rsidRPr="00BC1B5F">
          <w:rPr>
            <w:webHidden/>
            <w:sz w:val="21"/>
            <w:szCs w:val="21"/>
          </w:rPr>
        </w:r>
        <w:r w:rsidRPr="00BC1B5F">
          <w:rPr>
            <w:webHidden/>
            <w:sz w:val="21"/>
            <w:szCs w:val="21"/>
          </w:rPr>
          <w:fldChar w:fldCharType="separate"/>
        </w:r>
        <w:r w:rsidR="00635E59">
          <w:rPr>
            <w:webHidden/>
            <w:sz w:val="21"/>
            <w:szCs w:val="21"/>
          </w:rPr>
          <w:t>701</w:t>
        </w:r>
        <w:r w:rsidRPr="00BC1B5F">
          <w:rPr>
            <w:webHidden/>
            <w:sz w:val="21"/>
            <w:szCs w:val="21"/>
          </w:rPr>
          <w:fldChar w:fldCharType="end"/>
        </w:r>
      </w:hyperlink>
    </w:p>
    <w:p w14:paraId="56C9AD3A" w14:textId="77777777" w:rsidR="001720DA" w:rsidRPr="001720DA" w:rsidRDefault="001720DA" w:rsidP="001720DA">
      <w:pPr>
        <w:rPr>
          <w:noProof/>
        </w:rPr>
      </w:pPr>
    </w:p>
    <w:p w14:paraId="643A76AC" w14:textId="7254E5A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01" w:history="1">
        <w:r w:rsidRPr="00BC1B5F">
          <w:rPr>
            <w:rStyle w:val="Collegamentoipertestuale"/>
            <w:sz w:val="21"/>
            <w:szCs w:val="21"/>
          </w:rPr>
          <w:t>26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_Toc168264801 \h </w:instrText>
        </w:r>
        <w:r w:rsidRPr="00BC1B5F">
          <w:rPr>
            <w:webHidden/>
            <w:sz w:val="21"/>
            <w:szCs w:val="21"/>
          </w:rPr>
        </w:r>
        <w:r w:rsidRPr="00BC1B5F">
          <w:rPr>
            <w:webHidden/>
            <w:sz w:val="21"/>
            <w:szCs w:val="21"/>
          </w:rPr>
          <w:fldChar w:fldCharType="separate"/>
        </w:r>
        <w:r w:rsidR="00635E59">
          <w:rPr>
            <w:webHidden/>
            <w:sz w:val="21"/>
            <w:szCs w:val="21"/>
          </w:rPr>
          <w:t>702</w:t>
        </w:r>
        <w:r w:rsidRPr="00BC1B5F">
          <w:rPr>
            <w:webHidden/>
            <w:sz w:val="21"/>
            <w:szCs w:val="21"/>
          </w:rPr>
          <w:fldChar w:fldCharType="end"/>
        </w:r>
      </w:hyperlink>
    </w:p>
    <w:p w14:paraId="31E7A06B" w14:textId="6BA0A07A"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2" w:history="1">
        <w:r w:rsidRPr="00BC1B5F">
          <w:rPr>
            <w:rStyle w:val="Collegamentoipertestuale"/>
            <w:sz w:val="21"/>
            <w:szCs w:val="21"/>
          </w:rPr>
          <w:t>Ciò che è impossibile agli uomini, è possibile a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_Toc168264802 \h </w:instrText>
        </w:r>
        <w:r w:rsidRPr="00BC1B5F">
          <w:rPr>
            <w:webHidden/>
            <w:sz w:val="21"/>
            <w:szCs w:val="21"/>
          </w:rPr>
        </w:r>
        <w:r w:rsidRPr="00BC1B5F">
          <w:rPr>
            <w:webHidden/>
            <w:sz w:val="21"/>
            <w:szCs w:val="21"/>
          </w:rPr>
          <w:fldChar w:fldCharType="separate"/>
        </w:r>
        <w:r w:rsidR="00635E59">
          <w:rPr>
            <w:webHidden/>
            <w:sz w:val="21"/>
            <w:szCs w:val="21"/>
          </w:rPr>
          <w:t>703</w:t>
        </w:r>
        <w:r w:rsidRPr="00BC1B5F">
          <w:rPr>
            <w:webHidden/>
            <w:sz w:val="21"/>
            <w:szCs w:val="21"/>
          </w:rPr>
          <w:fldChar w:fldCharType="end"/>
        </w:r>
      </w:hyperlink>
    </w:p>
    <w:p w14:paraId="1E01ECFC" w14:textId="1077597F"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3" w:history="1">
        <w:r w:rsidRPr="00BC1B5F">
          <w:rPr>
            <w:rStyle w:val="Collegamentoipertestuale"/>
            <w:sz w:val="21"/>
            <w:szCs w:val="21"/>
          </w:rPr>
          <w:t>CHI AVRÀ CALPESTATO IL FIGLIO DI DIO E RITENUTO PROFANO QUEL SANGUE DELL’ALLEANZA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_Toc168264803 \h </w:instrText>
        </w:r>
        <w:r w:rsidRPr="00BC1B5F">
          <w:rPr>
            <w:webHidden/>
            <w:sz w:val="21"/>
            <w:szCs w:val="21"/>
          </w:rPr>
        </w:r>
        <w:r w:rsidRPr="00BC1B5F">
          <w:rPr>
            <w:webHidden/>
            <w:sz w:val="21"/>
            <w:szCs w:val="21"/>
          </w:rPr>
          <w:fldChar w:fldCharType="separate"/>
        </w:r>
        <w:r w:rsidR="00635E59">
          <w:rPr>
            <w:webHidden/>
            <w:sz w:val="21"/>
            <w:szCs w:val="21"/>
          </w:rPr>
          <w:t>706</w:t>
        </w:r>
        <w:r w:rsidRPr="00BC1B5F">
          <w:rPr>
            <w:webHidden/>
            <w:sz w:val="21"/>
            <w:szCs w:val="21"/>
          </w:rPr>
          <w:fldChar w:fldCharType="end"/>
        </w:r>
      </w:hyperlink>
    </w:p>
    <w:p w14:paraId="4AED374B" w14:textId="1F9D28C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04" w:history="1">
        <w:r w:rsidRPr="00BC1B5F">
          <w:rPr>
            <w:rStyle w:val="Collegamentoipertestuale"/>
            <w:sz w:val="21"/>
            <w:szCs w:val="21"/>
          </w:rPr>
          <w:t>27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_Toc168264804 \h </w:instrText>
        </w:r>
        <w:r w:rsidRPr="00BC1B5F">
          <w:rPr>
            <w:webHidden/>
            <w:sz w:val="21"/>
            <w:szCs w:val="21"/>
          </w:rPr>
        </w:r>
        <w:r w:rsidRPr="00BC1B5F">
          <w:rPr>
            <w:webHidden/>
            <w:sz w:val="21"/>
            <w:szCs w:val="21"/>
          </w:rPr>
          <w:fldChar w:fldCharType="separate"/>
        </w:r>
        <w:r w:rsidR="00635E59">
          <w:rPr>
            <w:webHidden/>
            <w:sz w:val="21"/>
            <w:szCs w:val="21"/>
          </w:rPr>
          <w:t>709</w:t>
        </w:r>
        <w:r w:rsidRPr="00BC1B5F">
          <w:rPr>
            <w:webHidden/>
            <w:sz w:val="21"/>
            <w:szCs w:val="21"/>
          </w:rPr>
          <w:fldChar w:fldCharType="end"/>
        </w:r>
      </w:hyperlink>
    </w:p>
    <w:p w14:paraId="096F177C" w14:textId="6BA598BF"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5" w:history="1">
        <w:r w:rsidRPr="00BC1B5F">
          <w:rPr>
            <w:rStyle w:val="Collegamentoipertestuale"/>
            <w:sz w:val="21"/>
            <w:szCs w:val="21"/>
          </w:rPr>
          <w:t>Mentre avete la luce, credete nella luce, per diventare figli della luce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_Toc168264805 \h </w:instrText>
        </w:r>
        <w:r w:rsidRPr="00BC1B5F">
          <w:rPr>
            <w:webHidden/>
            <w:sz w:val="21"/>
            <w:szCs w:val="21"/>
          </w:rPr>
        </w:r>
        <w:r w:rsidRPr="00BC1B5F">
          <w:rPr>
            <w:webHidden/>
            <w:sz w:val="21"/>
            <w:szCs w:val="21"/>
          </w:rPr>
          <w:fldChar w:fldCharType="separate"/>
        </w:r>
        <w:r w:rsidR="00635E59">
          <w:rPr>
            <w:webHidden/>
            <w:sz w:val="21"/>
            <w:szCs w:val="21"/>
          </w:rPr>
          <w:t>709</w:t>
        </w:r>
        <w:r w:rsidRPr="00BC1B5F">
          <w:rPr>
            <w:webHidden/>
            <w:sz w:val="21"/>
            <w:szCs w:val="21"/>
          </w:rPr>
          <w:fldChar w:fldCharType="end"/>
        </w:r>
      </w:hyperlink>
    </w:p>
    <w:p w14:paraId="05E49E5B" w14:textId="54DF1030"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6" w:history="1">
        <w:r w:rsidRPr="00BC1B5F">
          <w:rPr>
            <w:rStyle w:val="Collegamentoipertestuale"/>
            <w:sz w:val="21"/>
            <w:szCs w:val="21"/>
          </w:rPr>
          <w:t>MADRE DEGNA DI AMORE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_Toc168264806 \h </w:instrText>
        </w:r>
        <w:r w:rsidRPr="00BC1B5F">
          <w:rPr>
            <w:webHidden/>
            <w:sz w:val="21"/>
            <w:szCs w:val="21"/>
          </w:rPr>
        </w:r>
        <w:r w:rsidRPr="00BC1B5F">
          <w:rPr>
            <w:webHidden/>
            <w:sz w:val="21"/>
            <w:szCs w:val="21"/>
          </w:rPr>
          <w:fldChar w:fldCharType="separate"/>
        </w:r>
        <w:r w:rsidR="00635E59">
          <w:rPr>
            <w:webHidden/>
            <w:sz w:val="21"/>
            <w:szCs w:val="21"/>
          </w:rPr>
          <w:t>710</w:t>
        </w:r>
        <w:r w:rsidRPr="00BC1B5F">
          <w:rPr>
            <w:webHidden/>
            <w:sz w:val="21"/>
            <w:szCs w:val="21"/>
          </w:rPr>
          <w:fldChar w:fldCharType="end"/>
        </w:r>
      </w:hyperlink>
    </w:p>
    <w:p w14:paraId="2E9BC647" w14:textId="2EC98F63"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07" w:history="1">
        <w:r w:rsidRPr="00BC1B5F">
          <w:rPr>
            <w:rStyle w:val="Collegamentoipertestuale"/>
            <w:sz w:val="21"/>
            <w:szCs w:val="21"/>
          </w:rPr>
          <w:t>28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_Toc168264807 \h </w:instrText>
        </w:r>
        <w:r w:rsidRPr="00BC1B5F">
          <w:rPr>
            <w:webHidden/>
            <w:sz w:val="21"/>
            <w:szCs w:val="21"/>
          </w:rPr>
        </w:r>
        <w:r w:rsidRPr="00BC1B5F">
          <w:rPr>
            <w:webHidden/>
            <w:sz w:val="21"/>
            <w:szCs w:val="21"/>
          </w:rPr>
          <w:fldChar w:fldCharType="separate"/>
        </w:r>
        <w:r w:rsidR="00635E59">
          <w:rPr>
            <w:webHidden/>
            <w:sz w:val="21"/>
            <w:szCs w:val="21"/>
          </w:rPr>
          <w:t>713</w:t>
        </w:r>
        <w:r w:rsidRPr="00BC1B5F">
          <w:rPr>
            <w:webHidden/>
            <w:sz w:val="21"/>
            <w:szCs w:val="21"/>
          </w:rPr>
          <w:fldChar w:fldCharType="end"/>
        </w:r>
      </w:hyperlink>
    </w:p>
    <w:p w14:paraId="291254A1" w14:textId="49090D0A"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8" w:history="1">
        <w:r w:rsidRPr="00BC1B5F">
          <w:rPr>
            <w:rStyle w:val="Collegamentoipertestuale"/>
            <w:sz w:val="21"/>
            <w:szCs w:val="21"/>
          </w:rPr>
          <w:t>E senza spargimento di sangue non esiste perdono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_Toc168264808 \h </w:instrText>
        </w:r>
        <w:r w:rsidRPr="00BC1B5F">
          <w:rPr>
            <w:webHidden/>
            <w:sz w:val="21"/>
            <w:szCs w:val="21"/>
          </w:rPr>
        </w:r>
        <w:r w:rsidRPr="00BC1B5F">
          <w:rPr>
            <w:webHidden/>
            <w:sz w:val="21"/>
            <w:szCs w:val="21"/>
          </w:rPr>
          <w:fldChar w:fldCharType="separate"/>
        </w:r>
        <w:r w:rsidR="00635E59">
          <w:rPr>
            <w:webHidden/>
            <w:sz w:val="21"/>
            <w:szCs w:val="21"/>
          </w:rPr>
          <w:t>713</w:t>
        </w:r>
        <w:r w:rsidRPr="00BC1B5F">
          <w:rPr>
            <w:webHidden/>
            <w:sz w:val="21"/>
            <w:szCs w:val="21"/>
          </w:rPr>
          <w:fldChar w:fldCharType="end"/>
        </w:r>
      </w:hyperlink>
    </w:p>
    <w:p w14:paraId="3F457F3A" w14:textId="4859B37C"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09" w:history="1">
        <w:r w:rsidRPr="00BC1B5F">
          <w:rPr>
            <w:rStyle w:val="Collegamentoipertestuale"/>
            <w:sz w:val="21"/>
            <w:szCs w:val="21"/>
          </w:rPr>
          <w:t>IN QUESTO È GLORIFICATO IL PADRE MIO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_Toc168264809 \h </w:instrText>
        </w:r>
        <w:r w:rsidRPr="00BC1B5F">
          <w:rPr>
            <w:webHidden/>
            <w:sz w:val="21"/>
            <w:szCs w:val="21"/>
          </w:rPr>
        </w:r>
        <w:r w:rsidRPr="00BC1B5F">
          <w:rPr>
            <w:webHidden/>
            <w:sz w:val="21"/>
            <w:szCs w:val="21"/>
          </w:rPr>
          <w:fldChar w:fldCharType="separate"/>
        </w:r>
        <w:r w:rsidR="00635E59">
          <w:rPr>
            <w:webHidden/>
            <w:sz w:val="21"/>
            <w:szCs w:val="21"/>
          </w:rPr>
          <w:t>718</w:t>
        </w:r>
        <w:r w:rsidRPr="00BC1B5F">
          <w:rPr>
            <w:webHidden/>
            <w:sz w:val="21"/>
            <w:szCs w:val="21"/>
          </w:rPr>
          <w:fldChar w:fldCharType="end"/>
        </w:r>
      </w:hyperlink>
    </w:p>
    <w:p w14:paraId="682EACA2" w14:textId="35570D9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10" w:history="1">
        <w:r w:rsidRPr="00BC1B5F">
          <w:rPr>
            <w:rStyle w:val="Collegamentoipertestuale"/>
            <w:sz w:val="21"/>
            <w:szCs w:val="21"/>
          </w:rPr>
          <w:t>29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_Toc168264810 \h </w:instrText>
        </w:r>
        <w:r w:rsidRPr="00BC1B5F">
          <w:rPr>
            <w:webHidden/>
            <w:sz w:val="21"/>
            <w:szCs w:val="21"/>
          </w:rPr>
        </w:r>
        <w:r w:rsidRPr="00BC1B5F">
          <w:rPr>
            <w:webHidden/>
            <w:sz w:val="21"/>
            <w:szCs w:val="21"/>
          </w:rPr>
          <w:fldChar w:fldCharType="separate"/>
        </w:r>
        <w:r w:rsidR="00635E59">
          <w:rPr>
            <w:webHidden/>
            <w:sz w:val="21"/>
            <w:szCs w:val="21"/>
          </w:rPr>
          <w:t>720</w:t>
        </w:r>
        <w:r w:rsidRPr="00BC1B5F">
          <w:rPr>
            <w:webHidden/>
            <w:sz w:val="21"/>
            <w:szCs w:val="21"/>
          </w:rPr>
          <w:fldChar w:fldCharType="end"/>
        </w:r>
      </w:hyperlink>
    </w:p>
    <w:p w14:paraId="61A1B783" w14:textId="71D41009"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11" w:history="1">
        <w:r w:rsidRPr="00BC1B5F">
          <w:rPr>
            <w:rStyle w:val="Collegamentoipertestuale"/>
            <w:sz w:val="21"/>
            <w:szCs w:val="21"/>
          </w:rPr>
          <w:t>MADRE PURISSIMA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_Toc168264811 \h </w:instrText>
        </w:r>
        <w:r w:rsidRPr="00BC1B5F">
          <w:rPr>
            <w:webHidden/>
            <w:sz w:val="21"/>
            <w:szCs w:val="21"/>
          </w:rPr>
        </w:r>
        <w:r w:rsidRPr="00BC1B5F">
          <w:rPr>
            <w:webHidden/>
            <w:sz w:val="21"/>
            <w:szCs w:val="21"/>
          </w:rPr>
          <w:fldChar w:fldCharType="separate"/>
        </w:r>
        <w:r w:rsidR="00635E59">
          <w:rPr>
            <w:webHidden/>
            <w:sz w:val="21"/>
            <w:szCs w:val="21"/>
          </w:rPr>
          <w:t>720</w:t>
        </w:r>
        <w:r w:rsidRPr="00BC1B5F">
          <w:rPr>
            <w:webHidden/>
            <w:sz w:val="21"/>
            <w:szCs w:val="21"/>
          </w:rPr>
          <w:fldChar w:fldCharType="end"/>
        </w:r>
      </w:hyperlink>
    </w:p>
    <w:p w14:paraId="140A15AD" w14:textId="6EF0234E"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12" w:history="1">
        <w:r w:rsidRPr="00BC1B5F">
          <w:rPr>
            <w:rStyle w:val="Collegamentoipertestuale"/>
            <w:sz w:val="21"/>
            <w:szCs w:val="21"/>
          </w:rPr>
          <w:t>ANDATE ORA AI CROCICCHI DELLE STRADE E TUTTI QUELLI CHE TROVERETE, CHIAMATELI ALLE NOZZE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_Toc168264812 \h </w:instrText>
        </w:r>
        <w:r w:rsidRPr="00BC1B5F">
          <w:rPr>
            <w:webHidden/>
            <w:sz w:val="21"/>
            <w:szCs w:val="21"/>
          </w:rPr>
        </w:r>
        <w:r w:rsidRPr="00BC1B5F">
          <w:rPr>
            <w:webHidden/>
            <w:sz w:val="21"/>
            <w:szCs w:val="21"/>
          </w:rPr>
          <w:fldChar w:fldCharType="separate"/>
        </w:r>
        <w:r w:rsidR="00635E59">
          <w:rPr>
            <w:webHidden/>
            <w:sz w:val="21"/>
            <w:szCs w:val="21"/>
          </w:rPr>
          <w:t>722</w:t>
        </w:r>
        <w:r w:rsidRPr="00BC1B5F">
          <w:rPr>
            <w:webHidden/>
            <w:sz w:val="21"/>
            <w:szCs w:val="21"/>
          </w:rPr>
          <w:fldChar w:fldCharType="end"/>
        </w:r>
      </w:hyperlink>
    </w:p>
    <w:p w14:paraId="61EE55B4" w14:textId="1E7F2C2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13" w:history="1">
        <w:r w:rsidRPr="00BC1B5F">
          <w:rPr>
            <w:rStyle w:val="Collegamentoipertestuale"/>
            <w:sz w:val="21"/>
            <w:szCs w:val="21"/>
          </w:rPr>
          <w:t>30 Aprile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_Toc168264813 \h </w:instrText>
        </w:r>
        <w:r w:rsidRPr="00BC1B5F">
          <w:rPr>
            <w:webHidden/>
            <w:sz w:val="21"/>
            <w:szCs w:val="21"/>
          </w:rPr>
        </w:r>
        <w:r w:rsidRPr="00BC1B5F">
          <w:rPr>
            <w:webHidden/>
            <w:sz w:val="21"/>
            <w:szCs w:val="21"/>
          </w:rPr>
          <w:fldChar w:fldCharType="separate"/>
        </w:r>
        <w:r w:rsidR="00635E59">
          <w:rPr>
            <w:webHidden/>
            <w:sz w:val="21"/>
            <w:szCs w:val="21"/>
          </w:rPr>
          <w:t>723</w:t>
        </w:r>
        <w:r w:rsidRPr="00BC1B5F">
          <w:rPr>
            <w:webHidden/>
            <w:sz w:val="21"/>
            <w:szCs w:val="21"/>
          </w:rPr>
          <w:fldChar w:fldCharType="end"/>
        </w:r>
      </w:hyperlink>
    </w:p>
    <w:p w14:paraId="0F5ABBA7" w14:textId="7EBF5928"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14" w:history="1">
        <w:r w:rsidRPr="00BC1B5F">
          <w:rPr>
            <w:rStyle w:val="Collegamentoipertestuale"/>
            <w:sz w:val="21"/>
            <w:szCs w:val="21"/>
          </w:rPr>
          <w:t>Infatti non avevano ancora compreso la Scrittura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_Toc168264814 \h </w:instrText>
        </w:r>
        <w:r w:rsidRPr="00BC1B5F">
          <w:rPr>
            <w:webHidden/>
            <w:sz w:val="21"/>
            <w:szCs w:val="21"/>
          </w:rPr>
        </w:r>
        <w:r w:rsidRPr="00BC1B5F">
          <w:rPr>
            <w:webHidden/>
            <w:sz w:val="21"/>
            <w:szCs w:val="21"/>
          </w:rPr>
          <w:fldChar w:fldCharType="separate"/>
        </w:r>
        <w:r w:rsidR="00635E59">
          <w:rPr>
            <w:webHidden/>
            <w:sz w:val="21"/>
            <w:szCs w:val="21"/>
          </w:rPr>
          <w:t>723</w:t>
        </w:r>
        <w:r w:rsidRPr="00BC1B5F">
          <w:rPr>
            <w:webHidden/>
            <w:sz w:val="21"/>
            <w:szCs w:val="21"/>
          </w:rPr>
          <w:fldChar w:fldCharType="end"/>
        </w:r>
      </w:hyperlink>
    </w:p>
    <w:p w14:paraId="26DDA04E" w14:textId="702E6237" w:rsidR="00BC1B5F" w:rsidRDefault="00BC1B5F" w:rsidP="001720DA">
      <w:pPr>
        <w:pStyle w:val="Sommario2"/>
        <w:ind w:left="426"/>
        <w:rPr>
          <w:rStyle w:val="Collegamentoipertestuale"/>
          <w:sz w:val="21"/>
          <w:szCs w:val="21"/>
        </w:rPr>
      </w:pPr>
      <w:hyperlink w:anchor="_Toc168264815" w:history="1">
        <w:r w:rsidRPr="00BC1B5F">
          <w:rPr>
            <w:rStyle w:val="Collegamentoipertestuale"/>
            <w:sz w:val="21"/>
            <w:szCs w:val="21"/>
          </w:rPr>
          <w:t>IL BATTESIMO DI GIOVANNI VENIVA DAL CIELO O DAGLI UOMINI?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_Toc168264815 \h </w:instrText>
        </w:r>
        <w:r w:rsidRPr="00BC1B5F">
          <w:rPr>
            <w:webHidden/>
            <w:sz w:val="21"/>
            <w:szCs w:val="21"/>
          </w:rPr>
        </w:r>
        <w:r w:rsidRPr="00BC1B5F">
          <w:rPr>
            <w:webHidden/>
            <w:sz w:val="21"/>
            <w:szCs w:val="21"/>
          </w:rPr>
          <w:fldChar w:fldCharType="separate"/>
        </w:r>
        <w:r w:rsidR="00635E59">
          <w:rPr>
            <w:webHidden/>
            <w:sz w:val="21"/>
            <w:szCs w:val="21"/>
          </w:rPr>
          <w:t>725</w:t>
        </w:r>
        <w:r w:rsidRPr="00BC1B5F">
          <w:rPr>
            <w:webHidden/>
            <w:sz w:val="21"/>
            <w:szCs w:val="21"/>
          </w:rPr>
          <w:fldChar w:fldCharType="end"/>
        </w:r>
      </w:hyperlink>
    </w:p>
    <w:p w14:paraId="16B5CA4B" w14:textId="77777777" w:rsidR="00D64155" w:rsidRPr="00D64155" w:rsidRDefault="00D64155" w:rsidP="00D64155">
      <w:pPr>
        <w:rPr>
          <w:noProof/>
        </w:rPr>
      </w:pPr>
    </w:p>
    <w:p w14:paraId="1F5B9160" w14:textId="07041496"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816" w:history="1">
        <w:r w:rsidRPr="00BC1B5F">
          <w:rPr>
            <w:rStyle w:val="Collegamentoipertestuale"/>
            <w:rFonts w:ascii="Arial" w:hAnsi="Arial" w:cs="Arial"/>
            <w:iCs/>
            <w:noProof/>
            <w:sz w:val="21"/>
            <w:szCs w:val="21"/>
          </w:rPr>
          <w:t>Maggio 2024</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_Toc168264816 \h </w:instrText>
        </w:r>
        <w:r w:rsidRPr="00BC1B5F">
          <w:rPr>
            <w:noProof/>
            <w:webHidden/>
            <w:sz w:val="21"/>
            <w:szCs w:val="21"/>
          </w:rPr>
        </w:r>
        <w:r w:rsidRPr="00BC1B5F">
          <w:rPr>
            <w:noProof/>
            <w:webHidden/>
            <w:sz w:val="21"/>
            <w:szCs w:val="21"/>
          </w:rPr>
          <w:fldChar w:fldCharType="separate"/>
        </w:r>
        <w:r w:rsidR="00635E59">
          <w:rPr>
            <w:noProof/>
            <w:webHidden/>
            <w:sz w:val="21"/>
            <w:szCs w:val="21"/>
          </w:rPr>
          <w:t>727</w:t>
        </w:r>
        <w:r w:rsidRPr="00BC1B5F">
          <w:rPr>
            <w:noProof/>
            <w:webHidden/>
            <w:sz w:val="21"/>
            <w:szCs w:val="21"/>
          </w:rPr>
          <w:fldChar w:fldCharType="end"/>
        </w:r>
      </w:hyperlink>
    </w:p>
    <w:p w14:paraId="16E4DCD4" w14:textId="1EB93EA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17" w:history="1">
        <w:r w:rsidRPr="00BC1B5F">
          <w:rPr>
            <w:rStyle w:val="Collegamentoipertestuale"/>
            <w:sz w:val="21"/>
            <w:szCs w:val="21"/>
          </w:rPr>
          <w:t>1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_Toc168264817 \h </w:instrText>
        </w:r>
        <w:r w:rsidRPr="00BC1B5F">
          <w:rPr>
            <w:webHidden/>
            <w:sz w:val="21"/>
            <w:szCs w:val="21"/>
          </w:rPr>
        </w:r>
        <w:r w:rsidRPr="00BC1B5F">
          <w:rPr>
            <w:webHidden/>
            <w:sz w:val="21"/>
            <w:szCs w:val="21"/>
          </w:rPr>
          <w:fldChar w:fldCharType="separate"/>
        </w:r>
        <w:r w:rsidR="00635E59">
          <w:rPr>
            <w:webHidden/>
            <w:sz w:val="21"/>
            <w:szCs w:val="21"/>
          </w:rPr>
          <w:t>729</w:t>
        </w:r>
        <w:r w:rsidRPr="00BC1B5F">
          <w:rPr>
            <w:webHidden/>
            <w:sz w:val="21"/>
            <w:szCs w:val="21"/>
          </w:rPr>
          <w:fldChar w:fldCharType="end"/>
        </w:r>
      </w:hyperlink>
    </w:p>
    <w:p w14:paraId="64F87965" w14:textId="0E2E432E"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18" w:history="1">
        <w:r w:rsidRPr="00BC1B5F">
          <w:rPr>
            <w:rStyle w:val="Collegamentoipertestuale"/>
            <w:sz w:val="21"/>
            <w:szCs w:val="21"/>
          </w:rPr>
          <w:t>E tutto quello che chiederete con fede nella preghiera, lo otterrete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_Toc168264818 \h </w:instrText>
        </w:r>
        <w:r w:rsidRPr="00BC1B5F">
          <w:rPr>
            <w:webHidden/>
            <w:sz w:val="21"/>
            <w:szCs w:val="21"/>
          </w:rPr>
        </w:r>
        <w:r w:rsidRPr="00BC1B5F">
          <w:rPr>
            <w:webHidden/>
            <w:sz w:val="21"/>
            <w:szCs w:val="21"/>
          </w:rPr>
          <w:fldChar w:fldCharType="separate"/>
        </w:r>
        <w:r w:rsidR="00635E59">
          <w:rPr>
            <w:webHidden/>
            <w:sz w:val="21"/>
            <w:szCs w:val="21"/>
          </w:rPr>
          <w:t>729</w:t>
        </w:r>
        <w:r w:rsidRPr="00BC1B5F">
          <w:rPr>
            <w:webHidden/>
            <w:sz w:val="21"/>
            <w:szCs w:val="21"/>
          </w:rPr>
          <w:fldChar w:fldCharType="end"/>
        </w:r>
      </w:hyperlink>
    </w:p>
    <w:p w14:paraId="2B56035D" w14:textId="21636C69"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19" w:history="1">
        <w:r w:rsidRPr="00BC1B5F">
          <w:rPr>
            <w:rStyle w:val="Collegamentoipertestuale"/>
            <w:sz w:val="21"/>
            <w:szCs w:val="21"/>
          </w:rPr>
          <w:t>IO VI DICO CHE, SE QUESTI TACERANNO, GRIDERANNO LE PIETRE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_Toc168264819 \h </w:instrText>
        </w:r>
        <w:r w:rsidRPr="00BC1B5F">
          <w:rPr>
            <w:webHidden/>
            <w:sz w:val="21"/>
            <w:szCs w:val="21"/>
          </w:rPr>
        </w:r>
        <w:r w:rsidRPr="00BC1B5F">
          <w:rPr>
            <w:webHidden/>
            <w:sz w:val="21"/>
            <w:szCs w:val="21"/>
          </w:rPr>
          <w:fldChar w:fldCharType="separate"/>
        </w:r>
        <w:r w:rsidR="00635E59">
          <w:rPr>
            <w:webHidden/>
            <w:sz w:val="21"/>
            <w:szCs w:val="21"/>
          </w:rPr>
          <w:t>730</w:t>
        </w:r>
        <w:r w:rsidRPr="00BC1B5F">
          <w:rPr>
            <w:webHidden/>
            <w:sz w:val="21"/>
            <w:szCs w:val="21"/>
          </w:rPr>
          <w:fldChar w:fldCharType="end"/>
        </w:r>
      </w:hyperlink>
    </w:p>
    <w:p w14:paraId="1DCBE14D" w14:textId="6419E6BE"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20" w:history="1">
        <w:r w:rsidRPr="00BC1B5F">
          <w:rPr>
            <w:rStyle w:val="Collegamentoipertestuale"/>
            <w:sz w:val="21"/>
            <w:szCs w:val="21"/>
          </w:rPr>
          <w:t>2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_Toc168264820 \h </w:instrText>
        </w:r>
        <w:r w:rsidRPr="00BC1B5F">
          <w:rPr>
            <w:webHidden/>
            <w:sz w:val="21"/>
            <w:szCs w:val="21"/>
          </w:rPr>
        </w:r>
        <w:r w:rsidRPr="00BC1B5F">
          <w:rPr>
            <w:webHidden/>
            <w:sz w:val="21"/>
            <w:szCs w:val="21"/>
          </w:rPr>
          <w:fldChar w:fldCharType="separate"/>
        </w:r>
        <w:r w:rsidR="00635E59">
          <w:rPr>
            <w:webHidden/>
            <w:sz w:val="21"/>
            <w:szCs w:val="21"/>
          </w:rPr>
          <w:t>733</w:t>
        </w:r>
        <w:r w:rsidRPr="00BC1B5F">
          <w:rPr>
            <w:webHidden/>
            <w:sz w:val="21"/>
            <w:szCs w:val="21"/>
          </w:rPr>
          <w:fldChar w:fldCharType="end"/>
        </w:r>
      </w:hyperlink>
    </w:p>
    <w:p w14:paraId="318F0AA2" w14:textId="70D01E4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1" w:history="1">
        <w:r w:rsidRPr="00BC1B5F">
          <w:rPr>
            <w:rStyle w:val="Collegamentoipertestuale"/>
            <w:sz w:val="21"/>
            <w:szCs w:val="21"/>
          </w:rPr>
          <w:t>Ma egli gridava ancora più forte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_Toc168264821 \h </w:instrText>
        </w:r>
        <w:r w:rsidRPr="00BC1B5F">
          <w:rPr>
            <w:webHidden/>
            <w:sz w:val="21"/>
            <w:szCs w:val="21"/>
          </w:rPr>
        </w:r>
        <w:r w:rsidRPr="00BC1B5F">
          <w:rPr>
            <w:webHidden/>
            <w:sz w:val="21"/>
            <w:szCs w:val="21"/>
          </w:rPr>
          <w:fldChar w:fldCharType="separate"/>
        </w:r>
        <w:r w:rsidR="00635E59">
          <w:rPr>
            <w:webHidden/>
            <w:sz w:val="21"/>
            <w:szCs w:val="21"/>
          </w:rPr>
          <w:t>733</w:t>
        </w:r>
        <w:r w:rsidRPr="00BC1B5F">
          <w:rPr>
            <w:webHidden/>
            <w:sz w:val="21"/>
            <w:szCs w:val="21"/>
          </w:rPr>
          <w:fldChar w:fldCharType="end"/>
        </w:r>
      </w:hyperlink>
    </w:p>
    <w:p w14:paraId="5797C384" w14:textId="260695DB"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2" w:history="1">
        <w:r w:rsidRPr="00BC1B5F">
          <w:rPr>
            <w:rStyle w:val="Collegamentoipertestuale"/>
            <w:sz w:val="21"/>
            <w:szCs w:val="21"/>
          </w:rPr>
          <w:t>PERCHÉ IL PADRE SIA GLORIFICATO NEL FIGLIO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_Toc168264822 \h </w:instrText>
        </w:r>
        <w:r w:rsidRPr="00BC1B5F">
          <w:rPr>
            <w:webHidden/>
            <w:sz w:val="21"/>
            <w:szCs w:val="21"/>
          </w:rPr>
        </w:r>
        <w:r w:rsidRPr="00BC1B5F">
          <w:rPr>
            <w:webHidden/>
            <w:sz w:val="21"/>
            <w:szCs w:val="21"/>
          </w:rPr>
          <w:fldChar w:fldCharType="separate"/>
        </w:r>
        <w:r w:rsidR="00635E59">
          <w:rPr>
            <w:webHidden/>
            <w:sz w:val="21"/>
            <w:szCs w:val="21"/>
          </w:rPr>
          <w:t>735</w:t>
        </w:r>
        <w:r w:rsidRPr="00BC1B5F">
          <w:rPr>
            <w:webHidden/>
            <w:sz w:val="21"/>
            <w:szCs w:val="21"/>
          </w:rPr>
          <w:fldChar w:fldCharType="end"/>
        </w:r>
      </w:hyperlink>
    </w:p>
    <w:p w14:paraId="7434708C" w14:textId="21C31370"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23" w:history="1">
        <w:r w:rsidRPr="00BC1B5F">
          <w:rPr>
            <w:rStyle w:val="Collegamentoipertestuale"/>
            <w:sz w:val="21"/>
            <w:szCs w:val="21"/>
          </w:rPr>
          <w:t>3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_Toc168264823 \h </w:instrText>
        </w:r>
        <w:r w:rsidRPr="00BC1B5F">
          <w:rPr>
            <w:webHidden/>
            <w:sz w:val="21"/>
            <w:szCs w:val="21"/>
          </w:rPr>
        </w:r>
        <w:r w:rsidRPr="00BC1B5F">
          <w:rPr>
            <w:webHidden/>
            <w:sz w:val="21"/>
            <w:szCs w:val="21"/>
          </w:rPr>
          <w:fldChar w:fldCharType="separate"/>
        </w:r>
        <w:r w:rsidR="00635E59">
          <w:rPr>
            <w:webHidden/>
            <w:sz w:val="21"/>
            <w:szCs w:val="21"/>
          </w:rPr>
          <w:t>736</w:t>
        </w:r>
        <w:r w:rsidRPr="00BC1B5F">
          <w:rPr>
            <w:webHidden/>
            <w:sz w:val="21"/>
            <w:szCs w:val="21"/>
          </w:rPr>
          <w:fldChar w:fldCharType="end"/>
        </w:r>
      </w:hyperlink>
    </w:p>
    <w:p w14:paraId="1ACEA3A5" w14:textId="0E305C95"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4" w:history="1">
        <w:r w:rsidRPr="00BC1B5F">
          <w:rPr>
            <w:rStyle w:val="Collegamentoipertestuale"/>
            <w:sz w:val="21"/>
            <w:szCs w:val="21"/>
          </w:rPr>
          <w:t>Quel parlare restava oscuro per loro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_Toc168264824 \h </w:instrText>
        </w:r>
        <w:r w:rsidRPr="00BC1B5F">
          <w:rPr>
            <w:webHidden/>
            <w:sz w:val="21"/>
            <w:szCs w:val="21"/>
          </w:rPr>
        </w:r>
        <w:r w:rsidRPr="00BC1B5F">
          <w:rPr>
            <w:webHidden/>
            <w:sz w:val="21"/>
            <w:szCs w:val="21"/>
          </w:rPr>
          <w:fldChar w:fldCharType="separate"/>
        </w:r>
        <w:r w:rsidR="00635E59">
          <w:rPr>
            <w:webHidden/>
            <w:sz w:val="21"/>
            <w:szCs w:val="21"/>
          </w:rPr>
          <w:t>736</w:t>
        </w:r>
        <w:r w:rsidRPr="00BC1B5F">
          <w:rPr>
            <w:webHidden/>
            <w:sz w:val="21"/>
            <w:szCs w:val="21"/>
          </w:rPr>
          <w:fldChar w:fldCharType="end"/>
        </w:r>
      </w:hyperlink>
    </w:p>
    <w:p w14:paraId="0468C34B" w14:textId="25DD1235"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5" w:history="1">
        <w:r w:rsidRPr="00BC1B5F">
          <w:rPr>
            <w:rStyle w:val="Collegamentoipertestuale"/>
            <w:sz w:val="21"/>
            <w:szCs w:val="21"/>
          </w:rPr>
          <w:t>AVETE SOLO BISOGNO DI PERSEVERANZA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_Toc168264825 \h </w:instrText>
        </w:r>
        <w:r w:rsidRPr="00BC1B5F">
          <w:rPr>
            <w:webHidden/>
            <w:sz w:val="21"/>
            <w:szCs w:val="21"/>
          </w:rPr>
        </w:r>
        <w:r w:rsidRPr="00BC1B5F">
          <w:rPr>
            <w:webHidden/>
            <w:sz w:val="21"/>
            <w:szCs w:val="21"/>
          </w:rPr>
          <w:fldChar w:fldCharType="separate"/>
        </w:r>
        <w:r w:rsidR="00635E59">
          <w:rPr>
            <w:webHidden/>
            <w:sz w:val="21"/>
            <w:szCs w:val="21"/>
          </w:rPr>
          <w:t>738</w:t>
        </w:r>
        <w:r w:rsidRPr="00BC1B5F">
          <w:rPr>
            <w:webHidden/>
            <w:sz w:val="21"/>
            <w:szCs w:val="21"/>
          </w:rPr>
          <w:fldChar w:fldCharType="end"/>
        </w:r>
      </w:hyperlink>
    </w:p>
    <w:p w14:paraId="4218B943" w14:textId="62D776D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26" w:history="1">
        <w:r w:rsidRPr="00BC1B5F">
          <w:rPr>
            <w:rStyle w:val="Collegamentoipertestuale"/>
            <w:sz w:val="21"/>
            <w:szCs w:val="21"/>
          </w:rPr>
          <w:t>4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_Toc168264826 \h </w:instrText>
        </w:r>
        <w:r w:rsidRPr="00BC1B5F">
          <w:rPr>
            <w:webHidden/>
            <w:sz w:val="21"/>
            <w:szCs w:val="21"/>
          </w:rPr>
        </w:r>
        <w:r w:rsidRPr="00BC1B5F">
          <w:rPr>
            <w:webHidden/>
            <w:sz w:val="21"/>
            <w:szCs w:val="21"/>
          </w:rPr>
          <w:fldChar w:fldCharType="separate"/>
        </w:r>
        <w:r w:rsidR="00635E59">
          <w:rPr>
            <w:webHidden/>
            <w:sz w:val="21"/>
            <w:szCs w:val="21"/>
          </w:rPr>
          <w:t>739</w:t>
        </w:r>
        <w:r w:rsidRPr="00BC1B5F">
          <w:rPr>
            <w:webHidden/>
            <w:sz w:val="21"/>
            <w:szCs w:val="21"/>
          </w:rPr>
          <w:fldChar w:fldCharType="end"/>
        </w:r>
      </w:hyperlink>
    </w:p>
    <w:p w14:paraId="49880ED7" w14:textId="689860F0"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7" w:history="1">
        <w:r w:rsidRPr="00BC1B5F">
          <w:rPr>
            <w:rStyle w:val="Collegamentoipertestuale"/>
            <w:sz w:val="21"/>
            <w:szCs w:val="21"/>
          </w:rPr>
          <w:t>Le dico così come il Padre le ha dette a 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_Toc168264827 \h </w:instrText>
        </w:r>
        <w:r w:rsidRPr="00BC1B5F">
          <w:rPr>
            <w:webHidden/>
            <w:sz w:val="21"/>
            <w:szCs w:val="21"/>
          </w:rPr>
        </w:r>
        <w:r w:rsidRPr="00BC1B5F">
          <w:rPr>
            <w:webHidden/>
            <w:sz w:val="21"/>
            <w:szCs w:val="21"/>
          </w:rPr>
          <w:fldChar w:fldCharType="separate"/>
        </w:r>
        <w:r w:rsidR="00635E59">
          <w:rPr>
            <w:webHidden/>
            <w:sz w:val="21"/>
            <w:szCs w:val="21"/>
          </w:rPr>
          <w:t>740</w:t>
        </w:r>
        <w:r w:rsidRPr="00BC1B5F">
          <w:rPr>
            <w:webHidden/>
            <w:sz w:val="21"/>
            <w:szCs w:val="21"/>
          </w:rPr>
          <w:fldChar w:fldCharType="end"/>
        </w:r>
      </w:hyperlink>
    </w:p>
    <w:p w14:paraId="03AE1D3C" w14:textId="7C108BA8"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28" w:history="1">
        <w:r w:rsidRPr="00BC1B5F">
          <w:rPr>
            <w:rStyle w:val="Collegamentoipertestuale"/>
            <w:sz w:val="21"/>
            <w:szCs w:val="21"/>
          </w:rPr>
          <w:t>MADRE AMMIRABILE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_Toc168264828 \h </w:instrText>
        </w:r>
        <w:r w:rsidRPr="00BC1B5F">
          <w:rPr>
            <w:webHidden/>
            <w:sz w:val="21"/>
            <w:szCs w:val="21"/>
          </w:rPr>
        </w:r>
        <w:r w:rsidRPr="00BC1B5F">
          <w:rPr>
            <w:webHidden/>
            <w:sz w:val="21"/>
            <w:szCs w:val="21"/>
          </w:rPr>
          <w:fldChar w:fldCharType="separate"/>
        </w:r>
        <w:r w:rsidR="00635E59">
          <w:rPr>
            <w:webHidden/>
            <w:sz w:val="21"/>
            <w:szCs w:val="21"/>
          </w:rPr>
          <w:t>741</w:t>
        </w:r>
        <w:r w:rsidRPr="00BC1B5F">
          <w:rPr>
            <w:webHidden/>
            <w:sz w:val="21"/>
            <w:szCs w:val="21"/>
          </w:rPr>
          <w:fldChar w:fldCharType="end"/>
        </w:r>
      </w:hyperlink>
    </w:p>
    <w:p w14:paraId="49A43314" w14:textId="75F69A4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29" w:history="1">
        <w:r w:rsidRPr="00BC1B5F">
          <w:rPr>
            <w:rStyle w:val="Collegamentoipertestuale"/>
            <w:sz w:val="21"/>
            <w:szCs w:val="21"/>
          </w:rPr>
          <w:t>5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_Toc168264829 \h </w:instrText>
        </w:r>
        <w:r w:rsidRPr="00BC1B5F">
          <w:rPr>
            <w:webHidden/>
            <w:sz w:val="21"/>
            <w:szCs w:val="21"/>
          </w:rPr>
        </w:r>
        <w:r w:rsidRPr="00BC1B5F">
          <w:rPr>
            <w:webHidden/>
            <w:sz w:val="21"/>
            <w:szCs w:val="21"/>
          </w:rPr>
          <w:fldChar w:fldCharType="separate"/>
        </w:r>
        <w:r w:rsidR="00635E59">
          <w:rPr>
            <w:webHidden/>
            <w:sz w:val="21"/>
            <w:szCs w:val="21"/>
          </w:rPr>
          <w:t>746</w:t>
        </w:r>
        <w:r w:rsidRPr="00BC1B5F">
          <w:rPr>
            <w:webHidden/>
            <w:sz w:val="21"/>
            <w:szCs w:val="21"/>
          </w:rPr>
          <w:fldChar w:fldCharType="end"/>
        </w:r>
      </w:hyperlink>
    </w:p>
    <w:p w14:paraId="3B486D84" w14:textId="11702B8D"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0" w:history="1">
        <w:r w:rsidRPr="00BC1B5F">
          <w:rPr>
            <w:rStyle w:val="Collegamentoipertestuale"/>
            <w:sz w:val="21"/>
            <w:szCs w:val="21"/>
          </w:rPr>
          <w:t>A coloro che l’aspettano per la loro salvezza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_Toc168264830 \h </w:instrText>
        </w:r>
        <w:r w:rsidRPr="00BC1B5F">
          <w:rPr>
            <w:webHidden/>
            <w:sz w:val="21"/>
            <w:szCs w:val="21"/>
          </w:rPr>
        </w:r>
        <w:r w:rsidRPr="00BC1B5F">
          <w:rPr>
            <w:webHidden/>
            <w:sz w:val="21"/>
            <w:szCs w:val="21"/>
          </w:rPr>
          <w:fldChar w:fldCharType="separate"/>
        </w:r>
        <w:r w:rsidR="00635E59">
          <w:rPr>
            <w:webHidden/>
            <w:sz w:val="21"/>
            <w:szCs w:val="21"/>
          </w:rPr>
          <w:t>746</w:t>
        </w:r>
        <w:r w:rsidRPr="00BC1B5F">
          <w:rPr>
            <w:webHidden/>
            <w:sz w:val="21"/>
            <w:szCs w:val="21"/>
          </w:rPr>
          <w:fldChar w:fldCharType="end"/>
        </w:r>
      </w:hyperlink>
    </w:p>
    <w:p w14:paraId="649E4654" w14:textId="12588497"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1" w:history="1">
        <w:r w:rsidRPr="00BC1B5F">
          <w:rPr>
            <w:rStyle w:val="Collegamentoipertestuale"/>
            <w:sz w:val="21"/>
            <w:szCs w:val="21"/>
          </w:rPr>
          <w:t>NON VOI AVETE SCELTO ME, MA IO HO SCELTO VOI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_Toc168264831 \h </w:instrText>
        </w:r>
        <w:r w:rsidRPr="00BC1B5F">
          <w:rPr>
            <w:webHidden/>
            <w:sz w:val="21"/>
            <w:szCs w:val="21"/>
          </w:rPr>
        </w:r>
        <w:r w:rsidRPr="00BC1B5F">
          <w:rPr>
            <w:webHidden/>
            <w:sz w:val="21"/>
            <w:szCs w:val="21"/>
          </w:rPr>
          <w:fldChar w:fldCharType="separate"/>
        </w:r>
        <w:r w:rsidR="00635E59">
          <w:rPr>
            <w:webHidden/>
            <w:sz w:val="21"/>
            <w:szCs w:val="21"/>
          </w:rPr>
          <w:t>747</w:t>
        </w:r>
        <w:r w:rsidRPr="00BC1B5F">
          <w:rPr>
            <w:webHidden/>
            <w:sz w:val="21"/>
            <w:szCs w:val="21"/>
          </w:rPr>
          <w:fldChar w:fldCharType="end"/>
        </w:r>
      </w:hyperlink>
    </w:p>
    <w:p w14:paraId="26FCFB81" w14:textId="72D0913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32" w:history="1">
        <w:r w:rsidRPr="00BC1B5F">
          <w:rPr>
            <w:rStyle w:val="Collegamentoipertestuale"/>
            <w:sz w:val="21"/>
            <w:szCs w:val="21"/>
          </w:rPr>
          <w:t>6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_Toc168264832 \h </w:instrText>
        </w:r>
        <w:r w:rsidRPr="00BC1B5F">
          <w:rPr>
            <w:webHidden/>
            <w:sz w:val="21"/>
            <w:szCs w:val="21"/>
          </w:rPr>
        </w:r>
        <w:r w:rsidRPr="00BC1B5F">
          <w:rPr>
            <w:webHidden/>
            <w:sz w:val="21"/>
            <w:szCs w:val="21"/>
          </w:rPr>
          <w:fldChar w:fldCharType="separate"/>
        </w:r>
        <w:r w:rsidR="00635E59">
          <w:rPr>
            <w:webHidden/>
            <w:sz w:val="21"/>
            <w:szCs w:val="21"/>
          </w:rPr>
          <w:t>749</w:t>
        </w:r>
        <w:r w:rsidRPr="00BC1B5F">
          <w:rPr>
            <w:webHidden/>
            <w:sz w:val="21"/>
            <w:szCs w:val="21"/>
          </w:rPr>
          <w:fldChar w:fldCharType="end"/>
        </w:r>
      </w:hyperlink>
    </w:p>
    <w:p w14:paraId="5249486C" w14:textId="1467E5BA"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3" w:history="1">
        <w:r w:rsidRPr="00BC1B5F">
          <w:rPr>
            <w:rStyle w:val="Collegamentoipertestuale"/>
            <w:sz w:val="21"/>
            <w:szCs w:val="21"/>
          </w:rPr>
          <w:t>MADRE CASTISSIMA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_Toc168264833 \h </w:instrText>
        </w:r>
        <w:r w:rsidRPr="00BC1B5F">
          <w:rPr>
            <w:webHidden/>
            <w:sz w:val="21"/>
            <w:szCs w:val="21"/>
          </w:rPr>
        </w:r>
        <w:r w:rsidRPr="00BC1B5F">
          <w:rPr>
            <w:webHidden/>
            <w:sz w:val="21"/>
            <w:szCs w:val="21"/>
          </w:rPr>
          <w:fldChar w:fldCharType="separate"/>
        </w:r>
        <w:r w:rsidR="00635E59">
          <w:rPr>
            <w:webHidden/>
            <w:sz w:val="21"/>
            <w:szCs w:val="21"/>
          </w:rPr>
          <w:t>749</w:t>
        </w:r>
        <w:r w:rsidRPr="00BC1B5F">
          <w:rPr>
            <w:webHidden/>
            <w:sz w:val="21"/>
            <w:szCs w:val="21"/>
          </w:rPr>
          <w:fldChar w:fldCharType="end"/>
        </w:r>
      </w:hyperlink>
    </w:p>
    <w:p w14:paraId="606C38CA" w14:textId="1497E2A5"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4" w:history="1">
        <w:r w:rsidRPr="00BC1B5F">
          <w:rPr>
            <w:rStyle w:val="Collegamentoipertestuale"/>
            <w:sz w:val="21"/>
            <w:szCs w:val="21"/>
          </w:rPr>
          <w:t>A QUESTE PAROLE RIMASERO MERAVIGLIATI, LO LASCIARONO E SE NE ANDARONO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_Toc168264834 \h </w:instrText>
        </w:r>
        <w:r w:rsidRPr="00BC1B5F">
          <w:rPr>
            <w:webHidden/>
            <w:sz w:val="21"/>
            <w:szCs w:val="21"/>
          </w:rPr>
        </w:r>
        <w:r w:rsidRPr="00BC1B5F">
          <w:rPr>
            <w:webHidden/>
            <w:sz w:val="21"/>
            <w:szCs w:val="21"/>
          </w:rPr>
          <w:fldChar w:fldCharType="separate"/>
        </w:r>
        <w:r w:rsidR="00635E59">
          <w:rPr>
            <w:webHidden/>
            <w:sz w:val="21"/>
            <w:szCs w:val="21"/>
          </w:rPr>
          <w:t>757</w:t>
        </w:r>
        <w:r w:rsidRPr="00BC1B5F">
          <w:rPr>
            <w:webHidden/>
            <w:sz w:val="21"/>
            <w:szCs w:val="21"/>
          </w:rPr>
          <w:fldChar w:fldCharType="end"/>
        </w:r>
      </w:hyperlink>
    </w:p>
    <w:p w14:paraId="32CB8A41" w14:textId="722E97D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35" w:history="1">
        <w:r w:rsidRPr="00BC1B5F">
          <w:rPr>
            <w:rStyle w:val="Collegamentoipertestuale"/>
            <w:sz w:val="21"/>
            <w:szCs w:val="21"/>
          </w:rPr>
          <w:t>7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_Toc168264835 \h </w:instrText>
        </w:r>
        <w:r w:rsidRPr="00BC1B5F">
          <w:rPr>
            <w:webHidden/>
            <w:sz w:val="21"/>
            <w:szCs w:val="21"/>
          </w:rPr>
        </w:r>
        <w:r w:rsidRPr="00BC1B5F">
          <w:rPr>
            <w:webHidden/>
            <w:sz w:val="21"/>
            <w:szCs w:val="21"/>
          </w:rPr>
          <w:fldChar w:fldCharType="separate"/>
        </w:r>
        <w:r w:rsidR="00635E59">
          <w:rPr>
            <w:webHidden/>
            <w:sz w:val="21"/>
            <w:szCs w:val="21"/>
          </w:rPr>
          <w:t>758</w:t>
        </w:r>
        <w:r w:rsidRPr="00BC1B5F">
          <w:rPr>
            <w:webHidden/>
            <w:sz w:val="21"/>
            <w:szCs w:val="21"/>
          </w:rPr>
          <w:fldChar w:fldCharType="end"/>
        </w:r>
      </w:hyperlink>
    </w:p>
    <w:p w14:paraId="4583B688" w14:textId="581BAE42"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6" w:history="1">
        <w:r w:rsidRPr="00BC1B5F">
          <w:rPr>
            <w:rStyle w:val="Collegamentoipertestuale"/>
            <w:sz w:val="21"/>
            <w:szCs w:val="21"/>
          </w:rPr>
          <w:t>E perché, credendo, abbiate la vita nel suo nome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_Toc168264836 \h </w:instrText>
        </w:r>
        <w:r w:rsidRPr="00BC1B5F">
          <w:rPr>
            <w:webHidden/>
            <w:sz w:val="21"/>
            <w:szCs w:val="21"/>
          </w:rPr>
        </w:r>
        <w:r w:rsidRPr="00BC1B5F">
          <w:rPr>
            <w:webHidden/>
            <w:sz w:val="21"/>
            <w:szCs w:val="21"/>
          </w:rPr>
          <w:fldChar w:fldCharType="separate"/>
        </w:r>
        <w:r w:rsidR="00635E59">
          <w:rPr>
            <w:webHidden/>
            <w:sz w:val="21"/>
            <w:szCs w:val="21"/>
          </w:rPr>
          <w:t>758</w:t>
        </w:r>
        <w:r w:rsidRPr="00BC1B5F">
          <w:rPr>
            <w:webHidden/>
            <w:sz w:val="21"/>
            <w:szCs w:val="21"/>
          </w:rPr>
          <w:fldChar w:fldCharType="end"/>
        </w:r>
      </w:hyperlink>
    </w:p>
    <w:p w14:paraId="68FE4DDB" w14:textId="422A1080"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7" w:history="1">
        <w:r w:rsidRPr="00BC1B5F">
          <w:rPr>
            <w:rStyle w:val="Collegamentoipertestuale"/>
            <w:sz w:val="21"/>
            <w:szCs w:val="21"/>
          </w:rPr>
          <w:t>LA PIETRA CHE I COSTRUTTORI HANNO SCARTATO È DIVENTATA LA PIETRA D’ANGOLO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_Toc168264837 \h </w:instrText>
        </w:r>
        <w:r w:rsidRPr="00BC1B5F">
          <w:rPr>
            <w:webHidden/>
            <w:sz w:val="21"/>
            <w:szCs w:val="21"/>
          </w:rPr>
        </w:r>
        <w:r w:rsidRPr="00BC1B5F">
          <w:rPr>
            <w:webHidden/>
            <w:sz w:val="21"/>
            <w:szCs w:val="21"/>
          </w:rPr>
          <w:fldChar w:fldCharType="separate"/>
        </w:r>
        <w:r w:rsidR="00635E59">
          <w:rPr>
            <w:webHidden/>
            <w:sz w:val="21"/>
            <w:szCs w:val="21"/>
          </w:rPr>
          <w:t>762</w:t>
        </w:r>
        <w:r w:rsidRPr="00BC1B5F">
          <w:rPr>
            <w:webHidden/>
            <w:sz w:val="21"/>
            <w:szCs w:val="21"/>
          </w:rPr>
          <w:fldChar w:fldCharType="end"/>
        </w:r>
      </w:hyperlink>
    </w:p>
    <w:p w14:paraId="7EFDAB36" w14:textId="28AF08A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38" w:history="1">
        <w:r w:rsidRPr="00BC1B5F">
          <w:rPr>
            <w:rStyle w:val="Collegamentoipertestuale"/>
            <w:sz w:val="21"/>
            <w:szCs w:val="21"/>
          </w:rPr>
          <w:t>8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_Toc168264838 \h </w:instrText>
        </w:r>
        <w:r w:rsidRPr="00BC1B5F">
          <w:rPr>
            <w:webHidden/>
            <w:sz w:val="21"/>
            <w:szCs w:val="21"/>
          </w:rPr>
        </w:r>
        <w:r w:rsidRPr="00BC1B5F">
          <w:rPr>
            <w:webHidden/>
            <w:sz w:val="21"/>
            <w:szCs w:val="21"/>
          </w:rPr>
          <w:fldChar w:fldCharType="separate"/>
        </w:r>
        <w:r w:rsidR="00635E59">
          <w:rPr>
            <w:webHidden/>
            <w:sz w:val="21"/>
            <w:szCs w:val="21"/>
          </w:rPr>
          <w:t>763</w:t>
        </w:r>
        <w:r w:rsidRPr="00BC1B5F">
          <w:rPr>
            <w:webHidden/>
            <w:sz w:val="21"/>
            <w:szCs w:val="21"/>
          </w:rPr>
          <w:fldChar w:fldCharType="end"/>
        </w:r>
      </w:hyperlink>
    </w:p>
    <w:p w14:paraId="649E42F5" w14:textId="573F1DED"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39" w:history="1">
        <w:r w:rsidRPr="00BC1B5F">
          <w:rPr>
            <w:rStyle w:val="Collegamentoipertestuale"/>
            <w:sz w:val="21"/>
            <w:szCs w:val="21"/>
          </w:rPr>
          <w:t>Il battesimo di Giovanni da dove veniva?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_Toc168264839 \h </w:instrText>
        </w:r>
        <w:r w:rsidRPr="00BC1B5F">
          <w:rPr>
            <w:webHidden/>
            <w:sz w:val="21"/>
            <w:szCs w:val="21"/>
          </w:rPr>
        </w:r>
        <w:r w:rsidRPr="00BC1B5F">
          <w:rPr>
            <w:webHidden/>
            <w:sz w:val="21"/>
            <w:szCs w:val="21"/>
          </w:rPr>
          <w:fldChar w:fldCharType="separate"/>
        </w:r>
        <w:r w:rsidR="00635E59">
          <w:rPr>
            <w:webHidden/>
            <w:sz w:val="21"/>
            <w:szCs w:val="21"/>
          </w:rPr>
          <w:t>763</w:t>
        </w:r>
        <w:r w:rsidRPr="00BC1B5F">
          <w:rPr>
            <w:webHidden/>
            <w:sz w:val="21"/>
            <w:szCs w:val="21"/>
          </w:rPr>
          <w:fldChar w:fldCharType="end"/>
        </w:r>
      </w:hyperlink>
    </w:p>
    <w:p w14:paraId="267B9316" w14:textId="66228FE0"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0" w:history="1">
        <w:r w:rsidRPr="00BC1B5F">
          <w:rPr>
            <w:rStyle w:val="Collegamentoipertestuale"/>
            <w:sz w:val="21"/>
            <w:szCs w:val="21"/>
          </w:rPr>
          <w:t>PERCHÉ NON HAI RICONOSCIUTO IL TEMPO IN CUI SEI STATA VISITATA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_Toc168264840 \h </w:instrText>
        </w:r>
        <w:r w:rsidRPr="00BC1B5F">
          <w:rPr>
            <w:webHidden/>
            <w:sz w:val="21"/>
            <w:szCs w:val="21"/>
          </w:rPr>
        </w:r>
        <w:r w:rsidRPr="00BC1B5F">
          <w:rPr>
            <w:webHidden/>
            <w:sz w:val="21"/>
            <w:szCs w:val="21"/>
          </w:rPr>
          <w:fldChar w:fldCharType="separate"/>
        </w:r>
        <w:r w:rsidR="00635E59">
          <w:rPr>
            <w:webHidden/>
            <w:sz w:val="21"/>
            <w:szCs w:val="21"/>
          </w:rPr>
          <w:t>765</w:t>
        </w:r>
        <w:r w:rsidRPr="00BC1B5F">
          <w:rPr>
            <w:webHidden/>
            <w:sz w:val="21"/>
            <w:szCs w:val="21"/>
          </w:rPr>
          <w:fldChar w:fldCharType="end"/>
        </w:r>
      </w:hyperlink>
    </w:p>
    <w:p w14:paraId="6DC683EA" w14:textId="459D293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41" w:history="1">
        <w:r w:rsidRPr="00BC1B5F">
          <w:rPr>
            <w:rStyle w:val="Collegamentoipertestuale"/>
            <w:sz w:val="21"/>
            <w:szCs w:val="21"/>
          </w:rPr>
          <w:t>9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_Toc168264841 \h </w:instrText>
        </w:r>
        <w:r w:rsidRPr="00BC1B5F">
          <w:rPr>
            <w:webHidden/>
            <w:sz w:val="21"/>
            <w:szCs w:val="21"/>
          </w:rPr>
        </w:r>
        <w:r w:rsidRPr="00BC1B5F">
          <w:rPr>
            <w:webHidden/>
            <w:sz w:val="21"/>
            <w:szCs w:val="21"/>
          </w:rPr>
          <w:fldChar w:fldCharType="separate"/>
        </w:r>
        <w:r w:rsidR="00635E59">
          <w:rPr>
            <w:webHidden/>
            <w:sz w:val="21"/>
            <w:szCs w:val="21"/>
          </w:rPr>
          <w:t>768</w:t>
        </w:r>
        <w:r w:rsidRPr="00BC1B5F">
          <w:rPr>
            <w:webHidden/>
            <w:sz w:val="21"/>
            <w:szCs w:val="21"/>
          </w:rPr>
          <w:fldChar w:fldCharType="end"/>
        </w:r>
      </w:hyperlink>
    </w:p>
    <w:p w14:paraId="73BF8870" w14:textId="7A8B1E2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2" w:history="1">
        <w:r w:rsidRPr="00BC1B5F">
          <w:rPr>
            <w:rStyle w:val="Collegamentoipertestuale"/>
            <w:sz w:val="21"/>
            <w:szCs w:val="21"/>
          </w:rPr>
          <w:t>Benedetto il Regno che viene, del nostro padre Davide!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_Toc168264842 \h </w:instrText>
        </w:r>
        <w:r w:rsidRPr="00BC1B5F">
          <w:rPr>
            <w:webHidden/>
            <w:sz w:val="21"/>
            <w:szCs w:val="21"/>
          </w:rPr>
        </w:r>
        <w:r w:rsidRPr="00BC1B5F">
          <w:rPr>
            <w:webHidden/>
            <w:sz w:val="21"/>
            <w:szCs w:val="21"/>
          </w:rPr>
          <w:fldChar w:fldCharType="separate"/>
        </w:r>
        <w:r w:rsidR="00635E59">
          <w:rPr>
            <w:webHidden/>
            <w:sz w:val="21"/>
            <w:szCs w:val="21"/>
          </w:rPr>
          <w:t>768</w:t>
        </w:r>
        <w:r w:rsidRPr="00BC1B5F">
          <w:rPr>
            <w:webHidden/>
            <w:sz w:val="21"/>
            <w:szCs w:val="21"/>
          </w:rPr>
          <w:fldChar w:fldCharType="end"/>
        </w:r>
      </w:hyperlink>
    </w:p>
    <w:p w14:paraId="15E22833" w14:textId="735CA90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3" w:history="1">
        <w:r w:rsidRPr="00BC1B5F">
          <w:rPr>
            <w:rStyle w:val="Collegamentoipertestuale"/>
            <w:sz w:val="21"/>
            <w:szCs w:val="21"/>
          </w:rPr>
          <w:t>CHI ACCOGLIE I MIEI COMANDAMENTI E LI OSSERVA, QUESTI È COLUI CHE MI AMA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_Toc168264843 \h </w:instrText>
        </w:r>
        <w:r w:rsidRPr="00BC1B5F">
          <w:rPr>
            <w:webHidden/>
            <w:sz w:val="21"/>
            <w:szCs w:val="21"/>
          </w:rPr>
        </w:r>
        <w:r w:rsidRPr="00BC1B5F">
          <w:rPr>
            <w:webHidden/>
            <w:sz w:val="21"/>
            <w:szCs w:val="21"/>
          </w:rPr>
          <w:fldChar w:fldCharType="separate"/>
        </w:r>
        <w:r w:rsidR="00635E59">
          <w:rPr>
            <w:webHidden/>
            <w:sz w:val="21"/>
            <w:szCs w:val="21"/>
          </w:rPr>
          <w:t>770</w:t>
        </w:r>
        <w:r w:rsidRPr="00BC1B5F">
          <w:rPr>
            <w:webHidden/>
            <w:sz w:val="21"/>
            <w:szCs w:val="21"/>
          </w:rPr>
          <w:fldChar w:fldCharType="end"/>
        </w:r>
      </w:hyperlink>
    </w:p>
    <w:p w14:paraId="202CFB94" w14:textId="01E0239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44" w:history="1">
        <w:r w:rsidRPr="00BC1B5F">
          <w:rPr>
            <w:rStyle w:val="Collegamentoipertestuale"/>
            <w:sz w:val="21"/>
            <w:szCs w:val="21"/>
          </w:rPr>
          <w:t>10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_Toc168264844 \h </w:instrText>
        </w:r>
        <w:r w:rsidRPr="00BC1B5F">
          <w:rPr>
            <w:webHidden/>
            <w:sz w:val="21"/>
            <w:szCs w:val="21"/>
          </w:rPr>
        </w:r>
        <w:r w:rsidRPr="00BC1B5F">
          <w:rPr>
            <w:webHidden/>
            <w:sz w:val="21"/>
            <w:szCs w:val="21"/>
          </w:rPr>
          <w:fldChar w:fldCharType="separate"/>
        </w:r>
        <w:r w:rsidR="00635E59">
          <w:rPr>
            <w:webHidden/>
            <w:sz w:val="21"/>
            <w:szCs w:val="21"/>
          </w:rPr>
          <w:t>772</w:t>
        </w:r>
        <w:r w:rsidRPr="00BC1B5F">
          <w:rPr>
            <w:webHidden/>
            <w:sz w:val="21"/>
            <w:szCs w:val="21"/>
          </w:rPr>
          <w:fldChar w:fldCharType="end"/>
        </w:r>
      </w:hyperlink>
    </w:p>
    <w:p w14:paraId="78BC2871" w14:textId="3692565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5" w:history="1">
        <w:r w:rsidRPr="00BC1B5F">
          <w:rPr>
            <w:rStyle w:val="Collegamentoipertestuale"/>
            <w:sz w:val="21"/>
            <w:szCs w:val="21"/>
          </w:rPr>
          <w:t>Che cosa vuoi che io faccia per 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_Toc168264845 \h </w:instrText>
        </w:r>
        <w:r w:rsidRPr="00BC1B5F">
          <w:rPr>
            <w:webHidden/>
            <w:sz w:val="21"/>
            <w:szCs w:val="21"/>
          </w:rPr>
        </w:r>
        <w:r w:rsidRPr="00BC1B5F">
          <w:rPr>
            <w:webHidden/>
            <w:sz w:val="21"/>
            <w:szCs w:val="21"/>
          </w:rPr>
          <w:fldChar w:fldCharType="separate"/>
        </w:r>
        <w:r w:rsidR="00635E59">
          <w:rPr>
            <w:webHidden/>
            <w:sz w:val="21"/>
            <w:szCs w:val="21"/>
          </w:rPr>
          <w:t>772</w:t>
        </w:r>
        <w:r w:rsidRPr="00BC1B5F">
          <w:rPr>
            <w:webHidden/>
            <w:sz w:val="21"/>
            <w:szCs w:val="21"/>
          </w:rPr>
          <w:fldChar w:fldCharType="end"/>
        </w:r>
      </w:hyperlink>
    </w:p>
    <w:p w14:paraId="6568626C" w14:textId="3F4E7BF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6" w:history="1">
        <w:r w:rsidRPr="00BC1B5F">
          <w:rPr>
            <w:rStyle w:val="Collegamentoipertestuale"/>
            <w:sz w:val="21"/>
            <w:szCs w:val="21"/>
          </w:rPr>
          <w:t>SENZA LA FEDE È IMPOSSIBILE ESSERGLI GRADITI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_Toc168264846 \h </w:instrText>
        </w:r>
        <w:r w:rsidRPr="00BC1B5F">
          <w:rPr>
            <w:webHidden/>
            <w:sz w:val="21"/>
            <w:szCs w:val="21"/>
          </w:rPr>
        </w:r>
        <w:r w:rsidRPr="00BC1B5F">
          <w:rPr>
            <w:webHidden/>
            <w:sz w:val="21"/>
            <w:szCs w:val="21"/>
          </w:rPr>
          <w:fldChar w:fldCharType="separate"/>
        </w:r>
        <w:r w:rsidR="00635E59">
          <w:rPr>
            <w:webHidden/>
            <w:sz w:val="21"/>
            <w:szCs w:val="21"/>
          </w:rPr>
          <w:t>773</w:t>
        </w:r>
        <w:r w:rsidRPr="00BC1B5F">
          <w:rPr>
            <w:webHidden/>
            <w:sz w:val="21"/>
            <w:szCs w:val="21"/>
          </w:rPr>
          <w:fldChar w:fldCharType="end"/>
        </w:r>
      </w:hyperlink>
    </w:p>
    <w:p w14:paraId="7094AE4F" w14:textId="3351FC0B"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47" w:history="1">
        <w:r w:rsidRPr="00BC1B5F">
          <w:rPr>
            <w:rStyle w:val="Collegamentoipertestuale"/>
            <w:sz w:val="21"/>
            <w:szCs w:val="21"/>
          </w:rPr>
          <w:t>11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_Toc168264847 \h </w:instrText>
        </w:r>
        <w:r w:rsidRPr="00BC1B5F">
          <w:rPr>
            <w:webHidden/>
            <w:sz w:val="21"/>
            <w:szCs w:val="21"/>
          </w:rPr>
        </w:r>
        <w:r w:rsidRPr="00BC1B5F">
          <w:rPr>
            <w:webHidden/>
            <w:sz w:val="21"/>
            <w:szCs w:val="21"/>
          </w:rPr>
          <w:fldChar w:fldCharType="separate"/>
        </w:r>
        <w:r w:rsidR="00635E59">
          <w:rPr>
            <w:webHidden/>
            <w:sz w:val="21"/>
            <w:szCs w:val="21"/>
          </w:rPr>
          <w:t>775</w:t>
        </w:r>
        <w:r w:rsidRPr="00BC1B5F">
          <w:rPr>
            <w:webHidden/>
            <w:sz w:val="21"/>
            <w:szCs w:val="21"/>
          </w:rPr>
          <w:fldChar w:fldCharType="end"/>
        </w:r>
      </w:hyperlink>
    </w:p>
    <w:p w14:paraId="12F00E2E" w14:textId="68941201"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48" w:history="1">
        <w:r w:rsidRPr="00BC1B5F">
          <w:rPr>
            <w:rStyle w:val="Collegamentoipertestuale"/>
            <w:sz w:val="21"/>
            <w:szCs w:val="21"/>
          </w:rPr>
          <w:t>Sapendo queste cose, siete beati se le mettete in pratica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_Toc168264848 \h </w:instrText>
        </w:r>
        <w:r w:rsidRPr="00BC1B5F">
          <w:rPr>
            <w:webHidden/>
            <w:sz w:val="21"/>
            <w:szCs w:val="21"/>
          </w:rPr>
        </w:r>
        <w:r w:rsidRPr="00BC1B5F">
          <w:rPr>
            <w:webHidden/>
            <w:sz w:val="21"/>
            <w:szCs w:val="21"/>
          </w:rPr>
          <w:fldChar w:fldCharType="separate"/>
        </w:r>
        <w:r w:rsidR="00635E59">
          <w:rPr>
            <w:webHidden/>
            <w:sz w:val="21"/>
            <w:szCs w:val="21"/>
          </w:rPr>
          <w:t>775</w:t>
        </w:r>
        <w:r w:rsidRPr="00BC1B5F">
          <w:rPr>
            <w:webHidden/>
            <w:sz w:val="21"/>
            <w:szCs w:val="21"/>
          </w:rPr>
          <w:fldChar w:fldCharType="end"/>
        </w:r>
      </w:hyperlink>
    </w:p>
    <w:p w14:paraId="1E5CA965" w14:textId="3B5C1BE7" w:rsidR="00BC1B5F" w:rsidRDefault="00BC1B5F" w:rsidP="001720DA">
      <w:pPr>
        <w:pStyle w:val="Sommario2"/>
        <w:ind w:left="426"/>
        <w:rPr>
          <w:rStyle w:val="Collegamentoipertestuale"/>
          <w:sz w:val="21"/>
          <w:szCs w:val="21"/>
        </w:rPr>
      </w:pPr>
      <w:hyperlink w:anchor="_Toc168264849" w:history="1">
        <w:r w:rsidRPr="00BC1B5F">
          <w:rPr>
            <w:rStyle w:val="Collegamentoipertestuale"/>
            <w:sz w:val="21"/>
            <w:szCs w:val="21"/>
          </w:rPr>
          <w:t>MADRE DEL BUON CONSIGLIO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_Toc168264849 \h </w:instrText>
        </w:r>
        <w:r w:rsidRPr="00BC1B5F">
          <w:rPr>
            <w:webHidden/>
            <w:sz w:val="21"/>
            <w:szCs w:val="21"/>
          </w:rPr>
        </w:r>
        <w:r w:rsidRPr="00BC1B5F">
          <w:rPr>
            <w:webHidden/>
            <w:sz w:val="21"/>
            <w:szCs w:val="21"/>
          </w:rPr>
          <w:fldChar w:fldCharType="separate"/>
        </w:r>
        <w:r w:rsidR="00635E59">
          <w:rPr>
            <w:webHidden/>
            <w:sz w:val="21"/>
            <w:szCs w:val="21"/>
          </w:rPr>
          <w:t>777</w:t>
        </w:r>
        <w:r w:rsidRPr="00BC1B5F">
          <w:rPr>
            <w:webHidden/>
            <w:sz w:val="21"/>
            <w:szCs w:val="21"/>
          </w:rPr>
          <w:fldChar w:fldCharType="end"/>
        </w:r>
      </w:hyperlink>
    </w:p>
    <w:p w14:paraId="60A2D91C" w14:textId="77777777" w:rsidR="001720DA" w:rsidRPr="001720DA" w:rsidRDefault="001720DA" w:rsidP="001720DA">
      <w:pPr>
        <w:rPr>
          <w:noProof/>
        </w:rPr>
      </w:pPr>
    </w:p>
    <w:p w14:paraId="63DB4162" w14:textId="487784F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50" w:history="1">
        <w:r w:rsidRPr="00BC1B5F">
          <w:rPr>
            <w:rStyle w:val="Collegamentoipertestuale"/>
            <w:sz w:val="21"/>
            <w:szCs w:val="21"/>
          </w:rPr>
          <w:t>12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_Toc168264850 \h </w:instrText>
        </w:r>
        <w:r w:rsidRPr="00BC1B5F">
          <w:rPr>
            <w:webHidden/>
            <w:sz w:val="21"/>
            <w:szCs w:val="21"/>
          </w:rPr>
        </w:r>
        <w:r w:rsidRPr="00BC1B5F">
          <w:rPr>
            <w:webHidden/>
            <w:sz w:val="21"/>
            <w:szCs w:val="21"/>
          </w:rPr>
          <w:fldChar w:fldCharType="separate"/>
        </w:r>
        <w:r w:rsidR="00635E59">
          <w:rPr>
            <w:webHidden/>
            <w:sz w:val="21"/>
            <w:szCs w:val="21"/>
          </w:rPr>
          <w:t>778</w:t>
        </w:r>
        <w:r w:rsidRPr="00BC1B5F">
          <w:rPr>
            <w:webHidden/>
            <w:sz w:val="21"/>
            <w:szCs w:val="21"/>
          </w:rPr>
          <w:fldChar w:fldCharType="end"/>
        </w:r>
      </w:hyperlink>
    </w:p>
    <w:p w14:paraId="6D68478E" w14:textId="76072212"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1" w:history="1">
        <w:r w:rsidRPr="00BC1B5F">
          <w:rPr>
            <w:rStyle w:val="Collegamentoipertestuale"/>
            <w:sz w:val="21"/>
            <w:szCs w:val="21"/>
          </w:rPr>
          <w:t>Mediante quella volontà siamo stati santificati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_Toc168264851 \h </w:instrText>
        </w:r>
        <w:r w:rsidRPr="00BC1B5F">
          <w:rPr>
            <w:webHidden/>
            <w:sz w:val="21"/>
            <w:szCs w:val="21"/>
          </w:rPr>
        </w:r>
        <w:r w:rsidRPr="00BC1B5F">
          <w:rPr>
            <w:webHidden/>
            <w:sz w:val="21"/>
            <w:szCs w:val="21"/>
          </w:rPr>
          <w:fldChar w:fldCharType="separate"/>
        </w:r>
        <w:r w:rsidR="00635E59">
          <w:rPr>
            <w:webHidden/>
            <w:sz w:val="21"/>
            <w:szCs w:val="21"/>
          </w:rPr>
          <w:t>778</w:t>
        </w:r>
        <w:r w:rsidRPr="00BC1B5F">
          <w:rPr>
            <w:webHidden/>
            <w:sz w:val="21"/>
            <w:szCs w:val="21"/>
          </w:rPr>
          <w:fldChar w:fldCharType="end"/>
        </w:r>
      </w:hyperlink>
    </w:p>
    <w:p w14:paraId="548E158F" w14:textId="0DC99724"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2" w:history="1">
        <w:r w:rsidRPr="00BC1B5F">
          <w:rPr>
            <w:rStyle w:val="Collegamentoipertestuale"/>
            <w:sz w:val="21"/>
            <w:szCs w:val="21"/>
          </w:rPr>
          <w:t>ANDATE IN TUTTO IL MONDO E PROCLAMATE IL VANGELO A OGNI CREATURA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_Toc168264852 \h </w:instrText>
        </w:r>
        <w:r w:rsidRPr="00BC1B5F">
          <w:rPr>
            <w:webHidden/>
            <w:sz w:val="21"/>
            <w:szCs w:val="21"/>
          </w:rPr>
        </w:r>
        <w:r w:rsidRPr="00BC1B5F">
          <w:rPr>
            <w:webHidden/>
            <w:sz w:val="21"/>
            <w:szCs w:val="21"/>
          </w:rPr>
          <w:fldChar w:fldCharType="separate"/>
        </w:r>
        <w:r w:rsidR="00635E59">
          <w:rPr>
            <w:webHidden/>
            <w:sz w:val="21"/>
            <w:szCs w:val="21"/>
          </w:rPr>
          <w:t>780</w:t>
        </w:r>
        <w:r w:rsidRPr="00BC1B5F">
          <w:rPr>
            <w:webHidden/>
            <w:sz w:val="21"/>
            <w:szCs w:val="21"/>
          </w:rPr>
          <w:fldChar w:fldCharType="end"/>
        </w:r>
      </w:hyperlink>
    </w:p>
    <w:p w14:paraId="69DDFC44" w14:textId="7304295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53" w:history="1">
        <w:r w:rsidRPr="00BC1B5F">
          <w:rPr>
            <w:rStyle w:val="Collegamentoipertestuale"/>
            <w:sz w:val="21"/>
            <w:szCs w:val="21"/>
          </w:rPr>
          <w:t>13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_Toc168264853 \h </w:instrText>
        </w:r>
        <w:r w:rsidRPr="00BC1B5F">
          <w:rPr>
            <w:webHidden/>
            <w:sz w:val="21"/>
            <w:szCs w:val="21"/>
          </w:rPr>
        </w:r>
        <w:r w:rsidRPr="00BC1B5F">
          <w:rPr>
            <w:webHidden/>
            <w:sz w:val="21"/>
            <w:szCs w:val="21"/>
          </w:rPr>
          <w:fldChar w:fldCharType="separate"/>
        </w:r>
        <w:r w:rsidR="00635E59">
          <w:rPr>
            <w:webHidden/>
            <w:sz w:val="21"/>
            <w:szCs w:val="21"/>
          </w:rPr>
          <w:t>782</w:t>
        </w:r>
        <w:r w:rsidRPr="00BC1B5F">
          <w:rPr>
            <w:webHidden/>
            <w:sz w:val="21"/>
            <w:szCs w:val="21"/>
          </w:rPr>
          <w:fldChar w:fldCharType="end"/>
        </w:r>
      </w:hyperlink>
    </w:p>
    <w:p w14:paraId="0423BD6F" w14:textId="6AD96169"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4" w:history="1">
        <w:r w:rsidRPr="00BC1B5F">
          <w:rPr>
            <w:rStyle w:val="Collegamentoipertestuale"/>
            <w:sz w:val="21"/>
            <w:szCs w:val="21"/>
          </w:rPr>
          <w:t>MADRE SEMPRE VERGINE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_Toc168264854 \h </w:instrText>
        </w:r>
        <w:r w:rsidRPr="00BC1B5F">
          <w:rPr>
            <w:webHidden/>
            <w:sz w:val="21"/>
            <w:szCs w:val="21"/>
          </w:rPr>
        </w:r>
        <w:r w:rsidRPr="00BC1B5F">
          <w:rPr>
            <w:webHidden/>
            <w:sz w:val="21"/>
            <w:szCs w:val="21"/>
          </w:rPr>
          <w:fldChar w:fldCharType="separate"/>
        </w:r>
        <w:r w:rsidR="00635E59">
          <w:rPr>
            <w:webHidden/>
            <w:sz w:val="21"/>
            <w:szCs w:val="21"/>
          </w:rPr>
          <w:t>782</w:t>
        </w:r>
        <w:r w:rsidRPr="00BC1B5F">
          <w:rPr>
            <w:webHidden/>
            <w:sz w:val="21"/>
            <w:szCs w:val="21"/>
          </w:rPr>
          <w:fldChar w:fldCharType="end"/>
        </w:r>
      </w:hyperlink>
    </w:p>
    <w:p w14:paraId="6A27010C" w14:textId="7749E4C3"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5" w:history="1">
        <w:r w:rsidRPr="00BC1B5F">
          <w:rPr>
            <w:rStyle w:val="Collegamentoipertestuale"/>
            <w:sz w:val="21"/>
            <w:szCs w:val="21"/>
          </w:rPr>
          <w:t>LA FOLLA, UDENDO CIÒ, ERA STUPITA DAL SUO INSEGNAMENTO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_Toc168264855 \h </w:instrText>
        </w:r>
        <w:r w:rsidRPr="00BC1B5F">
          <w:rPr>
            <w:webHidden/>
            <w:sz w:val="21"/>
            <w:szCs w:val="21"/>
          </w:rPr>
        </w:r>
        <w:r w:rsidRPr="00BC1B5F">
          <w:rPr>
            <w:webHidden/>
            <w:sz w:val="21"/>
            <w:szCs w:val="21"/>
          </w:rPr>
          <w:fldChar w:fldCharType="separate"/>
        </w:r>
        <w:r w:rsidR="00635E59">
          <w:rPr>
            <w:webHidden/>
            <w:sz w:val="21"/>
            <w:szCs w:val="21"/>
          </w:rPr>
          <w:t>783</w:t>
        </w:r>
        <w:r w:rsidRPr="00BC1B5F">
          <w:rPr>
            <w:webHidden/>
            <w:sz w:val="21"/>
            <w:szCs w:val="21"/>
          </w:rPr>
          <w:fldChar w:fldCharType="end"/>
        </w:r>
      </w:hyperlink>
    </w:p>
    <w:p w14:paraId="75600C43" w14:textId="0EFF9E82"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56" w:history="1">
        <w:r w:rsidRPr="00BC1B5F">
          <w:rPr>
            <w:rStyle w:val="Collegamentoipertestuale"/>
            <w:sz w:val="21"/>
            <w:szCs w:val="21"/>
          </w:rPr>
          <w:t>14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_Toc168264856 \h </w:instrText>
        </w:r>
        <w:r w:rsidRPr="00BC1B5F">
          <w:rPr>
            <w:webHidden/>
            <w:sz w:val="21"/>
            <w:szCs w:val="21"/>
          </w:rPr>
        </w:r>
        <w:r w:rsidRPr="00BC1B5F">
          <w:rPr>
            <w:webHidden/>
            <w:sz w:val="21"/>
            <w:szCs w:val="21"/>
          </w:rPr>
          <w:fldChar w:fldCharType="separate"/>
        </w:r>
        <w:r w:rsidR="00635E59">
          <w:rPr>
            <w:webHidden/>
            <w:sz w:val="21"/>
            <w:szCs w:val="21"/>
          </w:rPr>
          <w:t>785</w:t>
        </w:r>
        <w:r w:rsidRPr="00BC1B5F">
          <w:rPr>
            <w:webHidden/>
            <w:sz w:val="21"/>
            <w:szCs w:val="21"/>
          </w:rPr>
          <w:fldChar w:fldCharType="end"/>
        </w:r>
      </w:hyperlink>
    </w:p>
    <w:p w14:paraId="00C35D8E" w14:textId="1FCB8F1F"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7" w:history="1">
        <w:r w:rsidRPr="00BC1B5F">
          <w:rPr>
            <w:rStyle w:val="Collegamentoipertestuale"/>
            <w:sz w:val="21"/>
            <w:szCs w:val="21"/>
          </w:rPr>
          <w:t>Saranno predicati a tutti i popoli la conversione e il perdono dei peccati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_Toc168264857 \h </w:instrText>
        </w:r>
        <w:r w:rsidRPr="00BC1B5F">
          <w:rPr>
            <w:webHidden/>
            <w:sz w:val="21"/>
            <w:szCs w:val="21"/>
          </w:rPr>
        </w:r>
        <w:r w:rsidRPr="00BC1B5F">
          <w:rPr>
            <w:webHidden/>
            <w:sz w:val="21"/>
            <w:szCs w:val="21"/>
          </w:rPr>
          <w:fldChar w:fldCharType="separate"/>
        </w:r>
        <w:r w:rsidR="00635E59">
          <w:rPr>
            <w:webHidden/>
            <w:sz w:val="21"/>
            <w:szCs w:val="21"/>
          </w:rPr>
          <w:t>785</w:t>
        </w:r>
        <w:r w:rsidRPr="00BC1B5F">
          <w:rPr>
            <w:webHidden/>
            <w:sz w:val="21"/>
            <w:szCs w:val="21"/>
          </w:rPr>
          <w:fldChar w:fldCharType="end"/>
        </w:r>
      </w:hyperlink>
    </w:p>
    <w:p w14:paraId="61E8C3C3" w14:textId="768D0511"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58" w:history="1">
        <w:r w:rsidRPr="00BC1B5F">
          <w:rPr>
            <w:rStyle w:val="Collegamentoipertestuale"/>
            <w:sz w:val="21"/>
            <w:szCs w:val="21"/>
          </w:rPr>
          <w:t>MANDARONO DA LUI ALCUNI FARISEI ED ERODIANI, PER COGLIERLO IN FALLO NEL DISCORSO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_Toc168264858 \h </w:instrText>
        </w:r>
        <w:r w:rsidRPr="00BC1B5F">
          <w:rPr>
            <w:webHidden/>
            <w:sz w:val="21"/>
            <w:szCs w:val="21"/>
          </w:rPr>
        </w:r>
        <w:r w:rsidRPr="00BC1B5F">
          <w:rPr>
            <w:webHidden/>
            <w:sz w:val="21"/>
            <w:szCs w:val="21"/>
          </w:rPr>
          <w:fldChar w:fldCharType="separate"/>
        </w:r>
        <w:r w:rsidR="00635E59">
          <w:rPr>
            <w:webHidden/>
            <w:sz w:val="21"/>
            <w:szCs w:val="21"/>
          </w:rPr>
          <w:t>787</w:t>
        </w:r>
        <w:r w:rsidRPr="00BC1B5F">
          <w:rPr>
            <w:webHidden/>
            <w:sz w:val="21"/>
            <w:szCs w:val="21"/>
          </w:rPr>
          <w:fldChar w:fldCharType="end"/>
        </w:r>
      </w:hyperlink>
    </w:p>
    <w:p w14:paraId="39AAEC01" w14:textId="2A18ADD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59" w:history="1">
        <w:r w:rsidRPr="00BC1B5F">
          <w:rPr>
            <w:rStyle w:val="Collegamentoipertestuale"/>
            <w:sz w:val="21"/>
            <w:szCs w:val="21"/>
          </w:rPr>
          <w:t>15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_Toc168264859 \h </w:instrText>
        </w:r>
        <w:r w:rsidRPr="00BC1B5F">
          <w:rPr>
            <w:webHidden/>
            <w:sz w:val="21"/>
            <w:szCs w:val="21"/>
          </w:rPr>
        </w:r>
        <w:r w:rsidRPr="00BC1B5F">
          <w:rPr>
            <w:webHidden/>
            <w:sz w:val="21"/>
            <w:szCs w:val="21"/>
          </w:rPr>
          <w:fldChar w:fldCharType="separate"/>
        </w:r>
        <w:r w:rsidR="00635E59">
          <w:rPr>
            <w:webHidden/>
            <w:sz w:val="21"/>
            <w:szCs w:val="21"/>
          </w:rPr>
          <w:t>788</w:t>
        </w:r>
        <w:r w:rsidRPr="00BC1B5F">
          <w:rPr>
            <w:webHidden/>
            <w:sz w:val="21"/>
            <w:szCs w:val="21"/>
          </w:rPr>
          <w:fldChar w:fldCharType="end"/>
        </w:r>
      </w:hyperlink>
    </w:p>
    <w:p w14:paraId="6D2CB156" w14:textId="5CDC70F9"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0" w:history="1">
        <w:r w:rsidRPr="00BC1B5F">
          <w:rPr>
            <w:rStyle w:val="Collegamentoipertestuale"/>
            <w:sz w:val="21"/>
            <w:szCs w:val="21"/>
          </w:rPr>
          <w:t>I pubblicani e le prostitute vi passano avanti nel regno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_Toc168264860 \h </w:instrText>
        </w:r>
        <w:r w:rsidRPr="00BC1B5F">
          <w:rPr>
            <w:webHidden/>
            <w:sz w:val="21"/>
            <w:szCs w:val="21"/>
          </w:rPr>
        </w:r>
        <w:r w:rsidRPr="00BC1B5F">
          <w:rPr>
            <w:webHidden/>
            <w:sz w:val="21"/>
            <w:szCs w:val="21"/>
          </w:rPr>
          <w:fldChar w:fldCharType="separate"/>
        </w:r>
        <w:r w:rsidR="00635E59">
          <w:rPr>
            <w:webHidden/>
            <w:sz w:val="21"/>
            <w:szCs w:val="21"/>
          </w:rPr>
          <w:t>788</w:t>
        </w:r>
        <w:r w:rsidRPr="00BC1B5F">
          <w:rPr>
            <w:webHidden/>
            <w:sz w:val="21"/>
            <w:szCs w:val="21"/>
          </w:rPr>
          <w:fldChar w:fldCharType="end"/>
        </w:r>
      </w:hyperlink>
    </w:p>
    <w:p w14:paraId="669C1B50" w14:textId="29E09E49"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1" w:history="1">
        <w:r w:rsidRPr="00BC1B5F">
          <w:rPr>
            <w:rStyle w:val="Collegamentoipertestuale"/>
            <w:sz w:val="21"/>
            <w:szCs w:val="21"/>
          </w:rPr>
          <w:t>RISPOSERO QUINDI DI NON SAPERLO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_Toc168264861 \h </w:instrText>
        </w:r>
        <w:r w:rsidRPr="00BC1B5F">
          <w:rPr>
            <w:webHidden/>
            <w:sz w:val="21"/>
            <w:szCs w:val="21"/>
          </w:rPr>
        </w:r>
        <w:r w:rsidRPr="00BC1B5F">
          <w:rPr>
            <w:webHidden/>
            <w:sz w:val="21"/>
            <w:szCs w:val="21"/>
          </w:rPr>
          <w:fldChar w:fldCharType="separate"/>
        </w:r>
        <w:r w:rsidR="00635E59">
          <w:rPr>
            <w:webHidden/>
            <w:sz w:val="21"/>
            <w:szCs w:val="21"/>
          </w:rPr>
          <w:t>792</w:t>
        </w:r>
        <w:r w:rsidRPr="00BC1B5F">
          <w:rPr>
            <w:webHidden/>
            <w:sz w:val="21"/>
            <w:szCs w:val="21"/>
          </w:rPr>
          <w:fldChar w:fldCharType="end"/>
        </w:r>
      </w:hyperlink>
    </w:p>
    <w:p w14:paraId="0DD0BBA2" w14:textId="125E2F5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62" w:history="1">
        <w:r w:rsidRPr="00BC1B5F">
          <w:rPr>
            <w:rStyle w:val="Collegamentoipertestuale"/>
            <w:sz w:val="21"/>
            <w:szCs w:val="21"/>
          </w:rPr>
          <w:t>16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_Toc168264862 \h </w:instrText>
        </w:r>
        <w:r w:rsidRPr="00BC1B5F">
          <w:rPr>
            <w:webHidden/>
            <w:sz w:val="21"/>
            <w:szCs w:val="21"/>
          </w:rPr>
        </w:r>
        <w:r w:rsidRPr="00BC1B5F">
          <w:rPr>
            <w:webHidden/>
            <w:sz w:val="21"/>
            <w:szCs w:val="21"/>
          </w:rPr>
          <w:fldChar w:fldCharType="separate"/>
        </w:r>
        <w:r w:rsidR="00635E59">
          <w:rPr>
            <w:webHidden/>
            <w:sz w:val="21"/>
            <w:szCs w:val="21"/>
          </w:rPr>
          <w:t>793</w:t>
        </w:r>
        <w:r w:rsidRPr="00BC1B5F">
          <w:rPr>
            <w:webHidden/>
            <w:sz w:val="21"/>
            <w:szCs w:val="21"/>
          </w:rPr>
          <w:fldChar w:fldCharType="end"/>
        </w:r>
      </w:hyperlink>
    </w:p>
    <w:p w14:paraId="1BBAFB16" w14:textId="70ACB6B4"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3" w:history="1">
        <w:r w:rsidRPr="00BC1B5F">
          <w:rPr>
            <w:rStyle w:val="Collegamentoipertestuale"/>
            <w:sz w:val="21"/>
            <w:szCs w:val="21"/>
          </w:rPr>
          <w:t>Voi invece ne avete fatto un covo di ladri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_Toc168264863 \h </w:instrText>
        </w:r>
        <w:r w:rsidRPr="00BC1B5F">
          <w:rPr>
            <w:webHidden/>
            <w:sz w:val="21"/>
            <w:szCs w:val="21"/>
          </w:rPr>
        </w:r>
        <w:r w:rsidRPr="00BC1B5F">
          <w:rPr>
            <w:webHidden/>
            <w:sz w:val="21"/>
            <w:szCs w:val="21"/>
          </w:rPr>
          <w:fldChar w:fldCharType="separate"/>
        </w:r>
        <w:r w:rsidR="00635E59">
          <w:rPr>
            <w:webHidden/>
            <w:sz w:val="21"/>
            <w:szCs w:val="21"/>
          </w:rPr>
          <w:t>794</w:t>
        </w:r>
        <w:r w:rsidRPr="00BC1B5F">
          <w:rPr>
            <w:webHidden/>
            <w:sz w:val="21"/>
            <w:szCs w:val="21"/>
          </w:rPr>
          <w:fldChar w:fldCharType="end"/>
        </w:r>
      </w:hyperlink>
    </w:p>
    <w:p w14:paraId="6F3F4E89" w14:textId="29A6AA6A"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4" w:history="1">
        <w:r w:rsidRPr="00BC1B5F">
          <w:rPr>
            <w:rStyle w:val="Collegamentoipertestuale"/>
            <w:sz w:val="21"/>
            <w:szCs w:val="21"/>
          </w:rPr>
          <w:t>BISOGNA CHE IL MONDO SAPPIA CHE IO AMO IL PADRE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_Toc168264864 \h </w:instrText>
        </w:r>
        <w:r w:rsidRPr="00BC1B5F">
          <w:rPr>
            <w:webHidden/>
            <w:sz w:val="21"/>
            <w:szCs w:val="21"/>
          </w:rPr>
        </w:r>
        <w:r w:rsidRPr="00BC1B5F">
          <w:rPr>
            <w:webHidden/>
            <w:sz w:val="21"/>
            <w:szCs w:val="21"/>
          </w:rPr>
          <w:fldChar w:fldCharType="separate"/>
        </w:r>
        <w:r w:rsidR="00635E59">
          <w:rPr>
            <w:webHidden/>
            <w:sz w:val="21"/>
            <w:szCs w:val="21"/>
          </w:rPr>
          <w:t>799</w:t>
        </w:r>
        <w:r w:rsidRPr="00BC1B5F">
          <w:rPr>
            <w:webHidden/>
            <w:sz w:val="21"/>
            <w:szCs w:val="21"/>
          </w:rPr>
          <w:fldChar w:fldCharType="end"/>
        </w:r>
      </w:hyperlink>
    </w:p>
    <w:p w14:paraId="6AB4CBE9" w14:textId="4D711245"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65" w:history="1">
        <w:r w:rsidRPr="00BC1B5F">
          <w:rPr>
            <w:rStyle w:val="Collegamentoipertestuale"/>
            <w:sz w:val="21"/>
            <w:szCs w:val="21"/>
          </w:rPr>
          <w:t>17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_Toc168264865 \h </w:instrText>
        </w:r>
        <w:r w:rsidRPr="00BC1B5F">
          <w:rPr>
            <w:webHidden/>
            <w:sz w:val="21"/>
            <w:szCs w:val="21"/>
          </w:rPr>
        </w:r>
        <w:r w:rsidRPr="00BC1B5F">
          <w:rPr>
            <w:webHidden/>
            <w:sz w:val="21"/>
            <w:szCs w:val="21"/>
          </w:rPr>
          <w:fldChar w:fldCharType="separate"/>
        </w:r>
        <w:r w:rsidR="00635E59">
          <w:rPr>
            <w:webHidden/>
            <w:sz w:val="21"/>
            <w:szCs w:val="21"/>
          </w:rPr>
          <w:t>800</w:t>
        </w:r>
        <w:r w:rsidRPr="00BC1B5F">
          <w:rPr>
            <w:webHidden/>
            <w:sz w:val="21"/>
            <w:szCs w:val="21"/>
          </w:rPr>
          <w:fldChar w:fldCharType="end"/>
        </w:r>
      </w:hyperlink>
    </w:p>
    <w:p w14:paraId="34FFAA72" w14:textId="1CE0C485"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6" w:history="1">
        <w:r w:rsidRPr="00BC1B5F">
          <w:rPr>
            <w:rStyle w:val="Collegamentoipertestuale"/>
            <w:sz w:val="21"/>
            <w:szCs w:val="21"/>
          </w:rPr>
          <w:t>Il Figlio dell’uomo infatti è venuto a cercare e a salvare ciò che era perduto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_Toc168264866 \h </w:instrText>
        </w:r>
        <w:r w:rsidRPr="00BC1B5F">
          <w:rPr>
            <w:webHidden/>
            <w:sz w:val="21"/>
            <w:szCs w:val="21"/>
          </w:rPr>
        </w:r>
        <w:r w:rsidRPr="00BC1B5F">
          <w:rPr>
            <w:webHidden/>
            <w:sz w:val="21"/>
            <w:szCs w:val="21"/>
          </w:rPr>
          <w:fldChar w:fldCharType="separate"/>
        </w:r>
        <w:r w:rsidR="00635E59">
          <w:rPr>
            <w:webHidden/>
            <w:sz w:val="21"/>
            <w:szCs w:val="21"/>
          </w:rPr>
          <w:t>801</w:t>
        </w:r>
        <w:r w:rsidRPr="00BC1B5F">
          <w:rPr>
            <w:webHidden/>
            <w:sz w:val="21"/>
            <w:szCs w:val="21"/>
          </w:rPr>
          <w:fldChar w:fldCharType="end"/>
        </w:r>
      </w:hyperlink>
    </w:p>
    <w:p w14:paraId="4F3ABA78" w14:textId="2A49F9B1"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7" w:history="1">
        <w:r w:rsidRPr="00BC1B5F">
          <w:rPr>
            <w:rStyle w:val="Collegamentoipertestuale"/>
            <w:sz w:val="21"/>
            <w:szCs w:val="21"/>
          </w:rPr>
          <w:t>LI VIDERO E LI SALUTARONO SOLO DA LONTANO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_Toc168264867 \h </w:instrText>
        </w:r>
        <w:r w:rsidRPr="00BC1B5F">
          <w:rPr>
            <w:webHidden/>
            <w:sz w:val="21"/>
            <w:szCs w:val="21"/>
          </w:rPr>
        </w:r>
        <w:r w:rsidRPr="00BC1B5F">
          <w:rPr>
            <w:webHidden/>
            <w:sz w:val="21"/>
            <w:szCs w:val="21"/>
          </w:rPr>
          <w:fldChar w:fldCharType="separate"/>
        </w:r>
        <w:r w:rsidR="00635E59">
          <w:rPr>
            <w:webHidden/>
            <w:sz w:val="21"/>
            <w:szCs w:val="21"/>
          </w:rPr>
          <w:t>802</w:t>
        </w:r>
        <w:r w:rsidRPr="00BC1B5F">
          <w:rPr>
            <w:webHidden/>
            <w:sz w:val="21"/>
            <w:szCs w:val="21"/>
          </w:rPr>
          <w:fldChar w:fldCharType="end"/>
        </w:r>
      </w:hyperlink>
    </w:p>
    <w:p w14:paraId="1B106C61" w14:textId="6592B9E4"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68" w:history="1">
        <w:r w:rsidRPr="00BC1B5F">
          <w:rPr>
            <w:rStyle w:val="Collegamentoipertestuale"/>
            <w:sz w:val="21"/>
            <w:szCs w:val="21"/>
          </w:rPr>
          <w:t>18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_Toc168264868 \h </w:instrText>
        </w:r>
        <w:r w:rsidRPr="00BC1B5F">
          <w:rPr>
            <w:webHidden/>
            <w:sz w:val="21"/>
            <w:szCs w:val="21"/>
          </w:rPr>
        </w:r>
        <w:r w:rsidRPr="00BC1B5F">
          <w:rPr>
            <w:webHidden/>
            <w:sz w:val="21"/>
            <w:szCs w:val="21"/>
          </w:rPr>
          <w:fldChar w:fldCharType="separate"/>
        </w:r>
        <w:r w:rsidR="00635E59">
          <w:rPr>
            <w:webHidden/>
            <w:sz w:val="21"/>
            <w:szCs w:val="21"/>
          </w:rPr>
          <w:t>804</w:t>
        </w:r>
        <w:r w:rsidRPr="00BC1B5F">
          <w:rPr>
            <w:webHidden/>
            <w:sz w:val="21"/>
            <w:szCs w:val="21"/>
          </w:rPr>
          <w:fldChar w:fldCharType="end"/>
        </w:r>
      </w:hyperlink>
    </w:p>
    <w:p w14:paraId="601A9675" w14:textId="11A08F84"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69" w:history="1">
        <w:r w:rsidRPr="00BC1B5F">
          <w:rPr>
            <w:rStyle w:val="Collegamentoipertestuale"/>
            <w:sz w:val="21"/>
            <w:szCs w:val="21"/>
          </w:rPr>
          <w:t>Egli, preso il boccone, subito uscì. Ed era notte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_Toc168264869 \h </w:instrText>
        </w:r>
        <w:r w:rsidRPr="00BC1B5F">
          <w:rPr>
            <w:webHidden/>
            <w:sz w:val="21"/>
            <w:szCs w:val="21"/>
          </w:rPr>
        </w:r>
        <w:r w:rsidRPr="00BC1B5F">
          <w:rPr>
            <w:webHidden/>
            <w:sz w:val="21"/>
            <w:szCs w:val="21"/>
          </w:rPr>
          <w:fldChar w:fldCharType="separate"/>
        </w:r>
        <w:r w:rsidR="00635E59">
          <w:rPr>
            <w:webHidden/>
            <w:sz w:val="21"/>
            <w:szCs w:val="21"/>
          </w:rPr>
          <w:t>804</w:t>
        </w:r>
        <w:r w:rsidRPr="00BC1B5F">
          <w:rPr>
            <w:webHidden/>
            <w:sz w:val="21"/>
            <w:szCs w:val="21"/>
          </w:rPr>
          <w:fldChar w:fldCharType="end"/>
        </w:r>
      </w:hyperlink>
    </w:p>
    <w:p w14:paraId="770B02CF" w14:textId="5D8F5870"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0" w:history="1">
        <w:r w:rsidRPr="00BC1B5F">
          <w:rPr>
            <w:rStyle w:val="Collegamentoipertestuale"/>
            <w:sz w:val="21"/>
            <w:szCs w:val="21"/>
          </w:rPr>
          <w:t>MADRE DEL CREATORE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_Toc168264870 \h </w:instrText>
        </w:r>
        <w:r w:rsidRPr="00BC1B5F">
          <w:rPr>
            <w:webHidden/>
            <w:sz w:val="21"/>
            <w:szCs w:val="21"/>
          </w:rPr>
        </w:r>
        <w:r w:rsidRPr="00BC1B5F">
          <w:rPr>
            <w:webHidden/>
            <w:sz w:val="21"/>
            <w:szCs w:val="21"/>
          </w:rPr>
          <w:fldChar w:fldCharType="separate"/>
        </w:r>
        <w:r w:rsidR="00635E59">
          <w:rPr>
            <w:webHidden/>
            <w:sz w:val="21"/>
            <w:szCs w:val="21"/>
          </w:rPr>
          <w:t>806</w:t>
        </w:r>
        <w:r w:rsidRPr="00BC1B5F">
          <w:rPr>
            <w:webHidden/>
            <w:sz w:val="21"/>
            <w:szCs w:val="21"/>
          </w:rPr>
          <w:fldChar w:fldCharType="end"/>
        </w:r>
      </w:hyperlink>
    </w:p>
    <w:p w14:paraId="7C77A626" w14:textId="4D15F77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71" w:history="1">
        <w:r w:rsidRPr="00BC1B5F">
          <w:rPr>
            <w:rStyle w:val="Collegamentoipertestuale"/>
            <w:sz w:val="21"/>
            <w:szCs w:val="21"/>
          </w:rPr>
          <w:t>19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_Toc168264871 \h </w:instrText>
        </w:r>
        <w:r w:rsidRPr="00BC1B5F">
          <w:rPr>
            <w:webHidden/>
            <w:sz w:val="21"/>
            <w:szCs w:val="21"/>
          </w:rPr>
        </w:r>
        <w:r w:rsidRPr="00BC1B5F">
          <w:rPr>
            <w:webHidden/>
            <w:sz w:val="21"/>
            <w:szCs w:val="21"/>
          </w:rPr>
          <w:fldChar w:fldCharType="separate"/>
        </w:r>
        <w:r w:rsidR="00635E59">
          <w:rPr>
            <w:webHidden/>
            <w:sz w:val="21"/>
            <w:szCs w:val="21"/>
          </w:rPr>
          <w:t>807</w:t>
        </w:r>
        <w:r w:rsidRPr="00BC1B5F">
          <w:rPr>
            <w:webHidden/>
            <w:sz w:val="21"/>
            <w:szCs w:val="21"/>
          </w:rPr>
          <w:fldChar w:fldCharType="end"/>
        </w:r>
      </w:hyperlink>
    </w:p>
    <w:p w14:paraId="152DEFD3" w14:textId="15204398"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2" w:history="1">
        <w:r w:rsidRPr="00BC1B5F">
          <w:rPr>
            <w:rStyle w:val="Collegamentoipertestuale"/>
            <w:sz w:val="21"/>
            <w:szCs w:val="21"/>
          </w:rPr>
          <w:t>Io porrò le mie leggi nei loro cuori e le imprimerò nella loro mente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_Toc168264872 \h </w:instrText>
        </w:r>
        <w:r w:rsidRPr="00BC1B5F">
          <w:rPr>
            <w:webHidden/>
            <w:sz w:val="21"/>
            <w:szCs w:val="21"/>
          </w:rPr>
        </w:r>
        <w:r w:rsidRPr="00BC1B5F">
          <w:rPr>
            <w:webHidden/>
            <w:sz w:val="21"/>
            <w:szCs w:val="21"/>
          </w:rPr>
          <w:fldChar w:fldCharType="separate"/>
        </w:r>
        <w:r w:rsidR="00635E59">
          <w:rPr>
            <w:webHidden/>
            <w:sz w:val="21"/>
            <w:szCs w:val="21"/>
          </w:rPr>
          <w:t>807</w:t>
        </w:r>
        <w:r w:rsidRPr="00BC1B5F">
          <w:rPr>
            <w:webHidden/>
            <w:sz w:val="21"/>
            <w:szCs w:val="21"/>
          </w:rPr>
          <w:fldChar w:fldCharType="end"/>
        </w:r>
      </w:hyperlink>
    </w:p>
    <w:p w14:paraId="1E563A69" w14:textId="22C6CABF"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3" w:history="1">
        <w:r w:rsidRPr="00BC1B5F">
          <w:rPr>
            <w:rStyle w:val="Collegamentoipertestuale"/>
            <w:sz w:val="21"/>
            <w:szCs w:val="21"/>
          </w:rPr>
          <w:t>QUANDO VERRÀ LUI, LO SPIRITO DELLA VERITÀ, VI GUIDERÀ A TUTTA LA VERITÀ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_Toc168264873 \h </w:instrText>
        </w:r>
        <w:r w:rsidRPr="00BC1B5F">
          <w:rPr>
            <w:webHidden/>
            <w:sz w:val="21"/>
            <w:szCs w:val="21"/>
          </w:rPr>
        </w:r>
        <w:r w:rsidRPr="00BC1B5F">
          <w:rPr>
            <w:webHidden/>
            <w:sz w:val="21"/>
            <w:szCs w:val="21"/>
          </w:rPr>
          <w:fldChar w:fldCharType="separate"/>
        </w:r>
        <w:r w:rsidR="00635E59">
          <w:rPr>
            <w:webHidden/>
            <w:sz w:val="21"/>
            <w:szCs w:val="21"/>
          </w:rPr>
          <w:t>811</w:t>
        </w:r>
        <w:r w:rsidRPr="00BC1B5F">
          <w:rPr>
            <w:webHidden/>
            <w:sz w:val="21"/>
            <w:szCs w:val="21"/>
          </w:rPr>
          <w:fldChar w:fldCharType="end"/>
        </w:r>
      </w:hyperlink>
    </w:p>
    <w:p w14:paraId="6D0B8FEE" w14:textId="67DA572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74" w:history="1">
        <w:r w:rsidRPr="00BC1B5F">
          <w:rPr>
            <w:rStyle w:val="Collegamentoipertestuale"/>
            <w:sz w:val="21"/>
            <w:szCs w:val="21"/>
          </w:rPr>
          <w:t>20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_Toc168264874 \h </w:instrText>
        </w:r>
        <w:r w:rsidRPr="00BC1B5F">
          <w:rPr>
            <w:webHidden/>
            <w:sz w:val="21"/>
            <w:szCs w:val="21"/>
          </w:rPr>
        </w:r>
        <w:r w:rsidRPr="00BC1B5F">
          <w:rPr>
            <w:webHidden/>
            <w:sz w:val="21"/>
            <w:szCs w:val="21"/>
          </w:rPr>
          <w:fldChar w:fldCharType="separate"/>
        </w:r>
        <w:r w:rsidR="00635E59">
          <w:rPr>
            <w:webHidden/>
            <w:sz w:val="21"/>
            <w:szCs w:val="21"/>
          </w:rPr>
          <w:t>813</w:t>
        </w:r>
        <w:r w:rsidRPr="00BC1B5F">
          <w:rPr>
            <w:webHidden/>
            <w:sz w:val="21"/>
            <w:szCs w:val="21"/>
          </w:rPr>
          <w:fldChar w:fldCharType="end"/>
        </w:r>
      </w:hyperlink>
    </w:p>
    <w:p w14:paraId="6F9D89BB" w14:textId="7C8BAB37"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5" w:history="1">
        <w:r w:rsidRPr="00BC1B5F">
          <w:rPr>
            <w:rStyle w:val="Collegamentoipertestuale"/>
            <w:sz w:val="21"/>
            <w:szCs w:val="21"/>
          </w:rPr>
          <w:t>MADRE IMMACOLATA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_Toc168264875 \h </w:instrText>
        </w:r>
        <w:r w:rsidRPr="00BC1B5F">
          <w:rPr>
            <w:webHidden/>
            <w:sz w:val="21"/>
            <w:szCs w:val="21"/>
          </w:rPr>
        </w:r>
        <w:r w:rsidRPr="00BC1B5F">
          <w:rPr>
            <w:webHidden/>
            <w:sz w:val="21"/>
            <w:szCs w:val="21"/>
          </w:rPr>
          <w:fldChar w:fldCharType="separate"/>
        </w:r>
        <w:r w:rsidR="00635E59">
          <w:rPr>
            <w:webHidden/>
            <w:sz w:val="21"/>
            <w:szCs w:val="21"/>
          </w:rPr>
          <w:t>813</w:t>
        </w:r>
        <w:r w:rsidRPr="00BC1B5F">
          <w:rPr>
            <w:webHidden/>
            <w:sz w:val="21"/>
            <w:szCs w:val="21"/>
          </w:rPr>
          <w:fldChar w:fldCharType="end"/>
        </w:r>
      </w:hyperlink>
    </w:p>
    <w:p w14:paraId="09B9B6E9" w14:textId="11F687B5"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6" w:history="1">
        <w:r w:rsidRPr="00BC1B5F">
          <w:rPr>
            <w:rStyle w:val="Collegamentoipertestuale"/>
            <w:sz w:val="21"/>
            <w:szCs w:val="21"/>
          </w:rPr>
          <w:t>DA QUESTI DUE COMANDAMENTI DIPENDONO TUTTA LA LEGGE E I PROFETI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_Toc168264876 \h </w:instrText>
        </w:r>
        <w:r w:rsidRPr="00BC1B5F">
          <w:rPr>
            <w:webHidden/>
            <w:sz w:val="21"/>
            <w:szCs w:val="21"/>
          </w:rPr>
        </w:r>
        <w:r w:rsidRPr="00BC1B5F">
          <w:rPr>
            <w:webHidden/>
            <w:sz w:val="21"/>
            <w:szCs w:val="21"/>
          </w:rPr>
          <w:fldChar w:fldCharType="separate"/>
        </w:r>
        <w:r w:rsidR="00635E59">
          <w:rPr>
            <w:webHidden/>
            <w:sz w:val="21"/>
            <w:szCs w:val="21"/>
          </w:rPr>
          <w:t>818</w:t>
        </w:r>
        <w:r w:rsidRPr="00BC1B5F">
          <w:rPr>
            <w:webHidden/>
            <w:sz w:val="21"/>
            <w:szCs w:val="21"/>
          </w:rPr>
          <w:fldChar w:fldCharType="end"/>
        </w:r>
      </w:hyperlink>
    </w:p>
    <w:p w14:paraId="34AAB261" w14:textId="38E91A49"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77" w:history="1">
        <w:r w:rsidRPr="00BC1B5F">
          <w:rPr>
            <w:rStyle w:val="Collegamentoipertestuale"/>
            <w:sz w:val="21"/>
            <w:szCs w:val="21"/>
          </w:rPr>
          <w:t>21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_Toc168264877 \h </w:instrText>
        </w:r>
        <w:r w:rsidRPr="00BC1B5F">
          <w:rPr>
            <w:webHidden/>
            <w:sz w:val="21"/>
            <w:szCs w:val="21"/>
          </w:rPr>
        </w:r>
        <w:r w:rsidRPr="00BC1B5F">
          <w:rPr>
            <w:webHidden/>
            <w:sz w:val="21"/>
            <w:szCs w:val="21"/>
          </w:rPr>
          <w:fldChar w:fldCharType="separate"/>
        </w:r>
        <w:r w:rsidR="00635E59">
          <w:rPr>
            <w:webHidden/>
            <w:sz w:val="21"/>
            <w:szCs w:val="21"/>
          </w:rPr>
          <w:t>819</w:t>
        </w:r>
        <w:r w:rsidRPr="00BC1B5F">
          <w:rPr>
            <w:webHidden/>
            <w:sz w:val="21"/>
            <w:szCs w:val="21"/>
          </w:rPr>
          <w:fldChar w:fldCharType="end"/>
        </w:r>
      </w:hyperlink>
    </w:p>
    <w:p w14:paraId="138A13C0" w14:textId="262F1B66"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8" w:history="1">
        <w:r w:rsidRPr="00BC1B5F">
          <w:rPr>
            <w:rStyle w:val="Collegamentoipertestuale"/>
            <w:sz w:val="21"/>
            <w:szCs w:val="21"/>
          </w:rPr>
          <w:t>È un mercenario e non gli importa delle pecore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_Toc168264878 \h </w:instrText>
        </w:r>
        <w:r w:rsidRPr="00BC1B5F">
          <w:rPr>
            <w:webHidden/>
            <w:sz w:val="21"/>
            <w:szCs w:val="21"/>
          </w:rPr>
        </w:r>
        <w:r w:rsidRPr="00BC1B5F">
          <w:rPr>
            <w:webHidden/>
            <w:sz w:val="21"/>
            <w:szCs w:val="21"/>
          </w:rPr>
          <w:fldChar w:fldCharType="separate"/>
        </w:r>
        <w:r w:rsidR="00635E59">
          <w:rPr>
            <w:webHidden/>
            <w:sz w:val="21"/>
            <w:szCs w:val="21"/>
          </w:rPr>
          <w:t>819</w:t>
        </w:r>
        <w:r w:rsidRPr="00BC1B5F">
          <w:rPr>
            <w:webHidden/>
            <w:sz w:val="21"/>
            <w:szCs w:val="21"/>
          </w:rPr>
          <w:fldChar w:fldCharType="end"/>
        </w:r>
      </w:hyperlink>
    </w:p>
    <w:p w14:paraId="33245E6E" w14:textId="07871991" w:rsidR="00BC1B5F" w:rsidRPr="00BC1B5F" w:rsidRDefault="00BC1B5F" w:rsidP="001720DA">
      <w:pPr>
        <w:pStyle w:val="Sommario2"/>
        <w:ind w:left="426"/>
        <w:rPr>
          <w:rFonts w:eastAsiaTheme="minorEastAsia" w:cstheme="minorBidi"/>
          <w:smallCaps w:val="0"/>
          <w:kern w:val="2"/>
          <w:sz w:val="21"/>
          <w:szCs w:val="21"/>
          <w:lang w:eastAsia="it-IT"/>
          <w14:ligatures w14:val="standardContextual"/>
        </w:rPr>
      </w:pPr>
      <w:hyperlink w:anchor="_Toc168264879" w:history="1">
        <w:r w:rsidRPr="00BC1B5F">
          <w:rPr>
            <w:rStyle w:val="Collegamentoipertestuale"/>
            <w:sz w:val="21"/>
            <w:szCs w:val="21"/>
          </w:rPr>
          <w:t>PERCHÉ NON CONOSCETE LE SCRITTURE NÉ LA POTENZA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_Toc168264879 \h </w:instrText>
        </w:r>
        <w:r w:rsidRPr="00BC1B5F">
          <w:rPr>
            <w:webHidden/>
            <w:sz w:val="21"/>
            <w:szCs w:val="21"/>
          </w:rPr>
        </w:r>
        <w:r w:rsidRPr="00BC1B5F">
          <w:rPr>
            <w:webHidden/>
            <w:sz w:val="21"/>
            <w:szCs w:val="21"/>
          </w:rPr>
          <w:fldChar w:fldCharType="separate"/>
        </w:r>
        <w:r w:rsidR="00635E59">
          <w:rPr>
            <w:webHidden/>
            <w:sz w:val="21"/>
            <w:szCs w:val="21"/>
          </w:rPr>
          <w:t>821</w:t>
        </w:r>
        <w:r w:rsidRPr="00BC1B5F">
          <w:rPr>
            <w:webHidden/>
            <w:sz w:val="21"/>
            <w:szCs w:val="21"/>
          </w:rPr>
          <w:fldChar w:fldCharType="end"/>
        </w:r>
      </w:hyperlink>
    </w:p>
    <w:p w14:paraId="154765D9" w14:textId="60B53DB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80" w:history="1">
        <w:r w:rsidRPr="00BC1B5F">
          <w:rPr>
            <w:rStyle w:val="Collegamentoipertestuale"/>
            <w:sz w:val="21"/>
            <w:szCs w:val="21"/>
          </w:rPr>
          <w:t>22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_Toc168264880 \h </w:instrText>
        </w:r>
        <w:r w:rsidRPr="00BC1B5F">
          <w:rPr>
            <w:webHidden/>
            <w:sz w:val="21"/>
            <w:szCs w:val="21"/>
          </w:rPr>
        </w:r>
        <w:r w:rsidRPr="00BC1B5F">
          <w:rPr>
            <w:webHidden/>
            <w:sz w:val="21"/>
            <w:szCs w:val="21"/>
          </w:rPr>
          <w:fldChar w:fldCharType="separate"/>
        </w:r>
        <w:r w:rsidR="00635E59">
          <w:rPr>
            <w:webHidden/>
            <w:sz w:val="21"/>
            <w:szCs w:val="21"/>
          </w:rPr>
          <w:t>822</w:t>
        </w:r>
        <w:r w:rsidRPr="00BC1B5F">
          <w:rPr>
            <w:webHidden/>
            <w:sz w:val="21"/>
            <w:szCs w:val="21"/>
          </w:rPr>
          <w:fldChar w:fldCharType="end"/>
        </w:r>
      </w:hyperlink>
    </w:p>
    <w:p w14:paraId="6F1AFF09" w14:textId="518EC83A"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1" w:history="1">
        <w:r w:rsidRPr="00BC1B5F">
          <w:rPr>
            <w:rStyle w:val="Collegamentoipertestuale"/>
            <w:sz w:val="21"/>
            <w:szCs w:val="21"/>
          </w:rPr>
          <w:t>Chi cadrà sopra questa pietra si sfracellerà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_Toc168264881 \h </w:instrText>
        </w:r>
        <w:r w:rsidRPr="00BC1B5F">
          <w:rPr>
            <w:webHidden/>
            <w:sz w:val="21"/>
            <w:szCs w:val="21"/>
          </w:rPr>
        </w:r>
        <w:r w:rsidRPr="00BC1B5F">
          <w:rPr>
            <w:webHidden/>
            <w:sz w:val="21"/>
            <w:szCs w:val="21"/>
          </w:rPr>
          <w:fldChar w:fldCharType="separate"/>
        </w:r>
        <w:r w:rsidR="00635E59">
          <w:rPr>
            <w:webHidden/>
            <w:sz w:val="21"/>
            <w:szCs w:val="21"/>
          </w:rPr>
          <w:t>823</w:t>
        </w:r>
        <w:r w:rsidRPr="00BC1B5F">
          <w:rPr>
            <w:webHidden/>
            <w:sz w:val="21"/>
            <w:szCs w:val="21"/>
          </w:rPr>
          <w:fldChar w:fldCharType="end"/>
        </w:r>
      </w:hyperlink>
    </w:p>
    <w:p w14:paraId="79B6E7DD" w14:textId="51BA49DD"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2" w:history="1">
        <w:r w:rsidRPr="00BC1B5F">
          <w:rPr>
            <w:rStyle w:val="Collegamentoipertestuale"/>
            <w:sz w:val="21"/>
            <w:szCs w:val="21"/>
          </w:rPr>
          <w:t>SPIEGACI CON QUALE AUTORITÀ FAI QUESTE COSE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_Toc168264882 \h </w:instrText>
        </w:r>
        <w:r w:rsidRPr="00BC1B5F">
          <w:rPr>
            <w:webHidden/>
            <w:sz w:val="21"/>
            <w:szCs w:val="21"/>
          </w:rPr>
        </w:r>
        <w:r w:rsidRPr="00BC1B5F">
          <w:rPr>
            <w:webHidden/>
            <w:sz w:val="21"/>
            <w:szCs w:val="21"/>
          </w:rPr>
          <w:fldChar w:fldCharType="separate"/>
        </w:r>
        <w:r w:rsidR="00635E59">
          <w:rPr>
            <w:webHidden/>
            <w:sz w:val="21"/>
            <w:szCs w:val="21"/>
          </w:rPr>
          <w:t>824</w:t>
        </w:r>
        <w:r w:rsidRPr="00BC1B5F">
          <w:rPr>
            <w:webHidden/>
            <w:sz w:val="21"/>
            <w:szCs w:val="21"/>
          </w:rPr>
          <w:fldChar w:fldCharType="end"/>
        </w:r>
      </w:hyperlink>
    </w:p>
    <w:p w14:paraId="78EA0331" w14:textId="79CDEE7F"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83" w:history="1">
        <w:r w:rsidRPr="00BC1B5F">
          <w:rPr>
            <w:rStyle w:val="Collegamentoipertestuale"/>
            <w:sz w:val="21"/>
            <w:szCs w:val="21"/>
          </w:rPr>
          <w:t>23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_Toc168264883 \h </w:instrText>
        </w:r>
        <w:r w:rsidRPr="00BC1B5F">
          <w:rPr>
            <w:webHidden/>
            <w:sz w:val="21"/>
            <w:szCs w:val="21"/>
          </w:rPr>
        </w:r>
        <w:r w:rsidRPr="00BC1B5F">
          <w:rPr>
            <w:webHidden/>
            <w:sz w:val="21"/>
            <w:szCs w:val="21"/>
          </w:rPr>
          <w:fldChar w:fldCharType="separate"/>
        </w:r>
        <w:r w:rsidR="00635E59">
          <w:rPr>
            <w:webHidden/>
            <w:sz w:val="21"/>
            <w:szCs w:val="21"/>
          </w:rPr>
          <w:t>826</w:t>
        </w:r>
        <w:r w:rsidRPr="00BC1B5F">
          <w:rPr>
            <w:webHidden/>
            <w:sz w:val="21"/>
            <w:szCs w:val="21"/>
          </w:rPr>
          <w:fldChar w:fldCharType="end"/>
        </w:r>
      </w:hyperlink>
    </w:p>
    <w:p w14:paraId="44895D05" w14:textId="75A01259"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4" w:history="1">
        <w:r w:rsidRPr="00BC1B5F">
          <w:rPr>
            <w:rStyle w:val="Collegamentoipertestuale"/>
            <w:sz w:val="21"/>
            <w:szCs w:val="21"/>
          </w:rPr>
          <w:t>Abbiate fede di averlo ottenuto e vi accadrà</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_Toc168264884 \h </w:instrText>
        </w:r>
        <w:r w:rsidRPr="00BC1B5F">
          <w:rPr>
            <w:webHidden/>
            <w:sz w:val="21"/>
            <w:szCs w:val="21"/>
          </w:rPr>
        </w:r>
        <w:r w:rsidRPr="00BC1B5F">
          <w:rPr>
            <w:webHidden/>
            <w:sz w:val="21"/>
            <w:szCs w:val="21"/>
          </w:rPr>
          <w:fldChar w:fldCharType="separate"/>
        </w:r>
        <w:r w:rsidR="00635E59">
          <w:rPr>
            <w:webHidden/>
            <w:sz w:val="21"/>
            <w:szCs w:val="21"/>
          </w:rPr>
          <w:t>826</w:t>
        </w:r>
        <w:r w:rsidRPr="00BC1B5F">
          <w:rPr>
            <w:webHidden/>
            <w:sz w:val="21"/>
            <w:szCs w:val="21"/>
          </w:rPr>
          <w:fldChar w:fldCharType="end"/>
        </w:r>
      </w:hyperlink>
    </w:p>
    <w:p w14:paraId="64C26A25" w14:textId="50C54CA8"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5" w:history="1">
        <w:r w:rsidRPr="00BC1B5F">
          <w:rPr>
            <w:rStyle w:val="Collegamentoipertestuale"/>
            <w:sz w:val="21"/>
            <w:szCs w:val="21"/>
          </w:rPr>
          <w:t>CHI RIMANE IN ME, E IO IN LUI, PORTA MOLTO FRUTTO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_Toc168264885 \h </w:instrText>
        </w:r>
        <w:r w:rsidRPr="00BC1B5F">
          <w:rPr>
            <w:webHidden/>
            <w:sz w:val="21"/>
            <w:szCs w:val="21"/>
          </w:rPr>
        </w:r>
        <w:r w:rsidRPr="00BC1B5F">
          <w:rPr>
            <w:webHidden/>
            <w:sz w:val="21"/>
            <w:szCs w:val="21"/>
          </w:rPr>
          <w:fldChar w:fldCharType="separate"/>
        </w:r>
        <w:r w:rsidR="00635E59">
          <w:rPr>
            <w:webHidden/>
            <w:sz w:val="21"/>
            <w:szCs w:val="21"/>
          </w:rPr>
          <w:t>829</w:t>
        </w:r>
        <w:r w:rsidRPr="00BC1B5F">
          <w:rPr>
            <w:webHidden/>
            <w:sz w:val="21"/>
            <w:szCs w:val="21"/>
          </w:rPr>
          <w:fldChar w:fldCharType="end"/>
        </w:r>
      </w:hyperlink>
    </w:p>
    <w:p w14:paraId="116F0BC6" w14:textId="654BB22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86" w:history="1">
        <w:r w:rsidRPr="00BC1B5F">
          <w:rPr>
            <w:rStyle w:val="Collegamentoipertestuale"/>
            <w:sz w:val="21"/>
            <w:szCs w:val="21"/>
          </w:rPr>
          <w:t>24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_Toc168264886 \h </w:instrText>
        </w:r>
        <w:r w:rsidRPr="00BC1B5F">
          <w:rPr>
            <w:webHidden/>
            <w:sz w:val="21"/>
            <w:szCs w:val="21"/>
          </w:rPr>
        </w:r>
        <w:r w:rsidRPr="00BC1B5F">
          <w:rPr>
            <w:webHidden/>
            <w:sz w:val="21"/>
            <w:szCs w:val="21"/>
          </w:rPr>
          <w:fldChar w:fldCharType="separate"/>
        </w:r>
        <w:r w:rsidR="00635E59">
          <w:rPr>
            <w:webHidden/>
            <w:sz w:val="21"/>
            <w:szCs w:val="21"/>
          </w:rPr>
          <w:t>831</w:t>
        </w:r>
        <w:r w:rsidRPr="00BC1B5F">
          <w:rPr>
            <w:webHidden/>
            <w:sz w:val="21"/>
            <w:szCs w:val="21"/>
          </w:rPr>
          <w:fldChar w:fldCharType="end"/>
        </w:r>
      </w:hyperlink>
    </w:p>
    <w:p w14:paraId="6C2367D8" w14:textId="772C990D"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7" w:history="1">
        <w:r w:rsidRPr="00BC1B5F">
          <w:rPr>
            <w:rStyle w:val="Collegamentoipertestuale"/>
            <w:sz w:val="21"/>
            <w:szCs w:val="21"/>
          </w:rPr>
          <w:t>Chiamati dieci dei suoi servi, consegnò loro dieci monete d’oro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_Toc168264887 \h </w:instrText>
        </w:r>
        <w:r w:rsidRPr="00BC1B5F">
          <w:rPr>
            <w:webHidden/>
            <w:sz w:val="21"/>
            <w:szCs w:val="21"/>
          </w:rPr>
        </w:r>
        <w:r w:rsidRPr="00BC1B5F">
          <w:rPr>
            <w:webHidden/>
            <w:sz w:val="21"/>
            <w:szCs w:val="21"/>
          </w:rPr>
          <w:fldChar w:fldCharType="separate"/>
        </w:r>
        <w:r w:rsidR="00635E59">
          <w:rPr>
            <w:webHidden/>
            <w:sz w:val="21"/>
            <w:szCs w:val="21"/>
          </w:rPr>
          <w:t>831</w:t>
        </w:r>
        <w:r w:rsidRPr="00BC1B5F">
          <w:rPr>
            <w:webHidden/>
            <w:sz w:val="21"/>
            <w:szCs w:val="21"/>
          </w:rPr>
          <w:fldChar w:fldCharType="end"/>
        </w:r>
      </w:hyperlink>
    </w:p>
    <w:p w14:paraId="2553BD29" w14:textId="4A2DA75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88" w:history="1">
        <w:r w:rsidRPr="00BC1B5F">
          <w:rPr>
            <w:rStyle w:val="Collegamentoipertestuale"/>
            <w:sz w:val="21"/>
            <w:szCs w:val="21"/>
          </w:rPr>
          <w:t>RIMASE SALDO, COME SE VEDESSE L’INVISIBILE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_Toc168264888 \h </w:instrText>
        </w:r>
        <w:r w:rsidRPr="00BC1B5F">
          <w:rPr>
            <w:webHidden/>
            <w:sz w:val="21"/>
            <w:szCs w:val="21"/>
          </w:rPr>
        </w:r>
        <w:r w:rsidRPr="00BC1B5F">
          <w:rPr>
            <w:webHidden/>
            <w:sz w:val="21"/>
            <w:szCs w:val="21"/>
          </w:rPr>
          <w:fldChar w:fldCharType="separate"/>
        </w:r>
        <w:r w:rsidR="00635E59">
          <w:rPr>
            <w:webHidden/>
            <w:sz w:val="21"/>
            <w:szCs w:val="21"/>
          </w:rPr>
          <w:t>834</w:t>
        </w:r>
        <w:r w:rsidRPr="00BC1B5F">
          <w:rPr>
            <w:webHidden/>
            <w:sz w:val="21"/>
            <w:szCs w:val="21"/>
          </w:rPr>
          <w:fldChar w:fldCharType="end"/>
        </w:r>
      </w:hyperlink>
    </w:p>
    <w:p w14:paraId="188C92C2" w14:textId="4693D2C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89" w:history="1">
        <w:r w:rsidRPr="00BC1B5F">
          <w:rPr>
            <w:rStyle w:val="Collegamentoipertestuale"/>
            <w:sz w:val="21"/>
            <w:szCs w:val="21"/>
          </w:rPr>
          <w:t>25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_Toc168264889 \h </w:instrText>
        </w:r>
        <w:r w:rsidRPr="00BC1B5F">
          <w:rPr>
            <w:webHidden/>
            <w:sz w:val="21"/>
            <w:szCs w:val="21"/>
          </w:rPr>
        </w:r>
        <w:r w:rsidRPr="00BC1B5F">
          <w:rPr>
            <w:webHidden/>
            <w:sz w:val="21"/>
            <w:szCs w:val="21"/>
          </w:rPr>
          <w:fldChar w:fldCharType="separate"/>
        </w:r>
        <w:r w:rsidR="00635E59">
          <w:rPr>
            <w:webHidden/>
            <w:sz w:val="21"/>
            <w:szCs w:val="21"/>
          </w:rPr>
          <w:t>835</w:t>
        </w:r>
        <w:r w:rsidRPr="00BC1B5F">
          <w:rPr>
            <w:webHidden/>
            <w:sz w:val="21"/>
            <w:szCs w:val="21"/>
          </w:rPr>
          <w:fldChar w:fldCharType="end"/>
        </w:r>
      </w:hyperlink>
    </w:p>
    <w:p w14:paraId="63E6CD2E" w14:textId="19F7E6F1"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90" w:history="1">
        <w:r w:rsidRPr="00BC1B5F">
          <w:rPr>
            <w:rStyle w:val="Collegamentoipertestuale"/>
            <w:sz w:val="21"/>
            <w:szCs w:val="21"/>
          </w:rPr>
          <w:t>Dio è stato glorificato in lui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_Toc168264890 \h </w:instrText>
        </w:r>
        <w:r w:rsidRPr="00BC1B5F">
          <w:rPr>
            <w:webHidden/>
            <w:sz w:val="21"/>
            <w:szCs w:val="21"/>
          </w:rPr>
        </w:r>
        <w:r w:rsidRPr="00BC1B5F">
          <w:rPr>
            <w:webHidden/>
            <w:sz w:val="21"/>
            <w:szCs w:val="21"/>
          </w:rPr>
          <w:fldChar w:fldCharType="separate"/>
        </w:r>
        <w:r w:rsidR="00635E59">
          <w:rPr>
            <w:webHidden/>
            <w:sz w:val="21"/>
            <w:szCs w:val="21"/>
          </w:rPr>
          <w:t>836</w:t>
        </w:r>
        <w:r w:rsidRPr="00BC1B5F">
          <w:rPr>
            <w:webHidden/>
            <w:sz w:val="21"/>
            <w:szCs w:val="21"/>
          </w:rPr>
          <w:fldChar w:fldCharType="end"/>
        </w:r>
      </w:hyperlink>
    </w:p>
    <w:p w14:paraId="285A3A19" w14:textId="40BF58FF"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91" w:history="1">
        <w:r w:rsidRPr="00BC1B5F">
          <w:rPr>
            <w:rStyle w:val="Collegamentoipertestuale"/>
            <w:sz w:val="21"/>
            <w:szCs w:val="21"/>
          </w:rPr>
          <w:t>MADRE DEL SALVATORE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_Toc168264891 \h </w:instrText>
        </w:r>
        <w:r w:rsidRPr="00BC1B5F">
          <w:rPr>
            <w:webHidden/>
            <w:sz w:val="21"/>
            <w:szCs w:val="21"/>
          </w:rPr>
        </w:r>
        <w:r w:rsidRPr="00BC1B5F">
          <w:rPr>
            <w:webHidden/>
            <w:sz w:val="21"/>
            <w:szCs w:val="21"/>
          </w:rPr>
          <w:fldChar w:fldCharType="separate"/>
        </w:r>
        <w:r w:rsidR="00635E59">
          <w:rPr>
            <w:webHidden/>
            <w:sz w:val="21"/>
            <w:szCs w:val="21"/>
          </w:rPr>
          <w:t>837</w:t>
        </w:r>
        <w:r w:rsidRPr="00BC1B5F">
          <w:rPr>
            <w:webHidden/>
            <w:sz w:val="21"/>
            <w:szCs w:val="21"/>
          </w:rPr>
          <w:fldChar w:fldCharType="end"/>
        </w:r>
      </w:hyperlink>
    </w:p>
    <w:p w14:paraId="2873A980" w14:textId="50D5FDCC"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92" w:history="1">
        <w:r w:rsidRPr="00BC1B5F">
          <w:rPr>
            <w:rStyle w:val="Collegamentoipertestuale"/>
            <w:sz w:val="21"/>
            <w:szCs w:val="21"/>
          </w:rPr>
          <w:t>26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_Toc168264892 \h </w:instrText>
        </w:r>
        <w:r w:rsidRPr="00BC1B5F">
          <w:rPr>
            <w:webHidden/>
            <w:sz w:val="21"/>
            <w:szCs w:val="21"/>
          </w:rPr>
        </w:r>
        <w:r w:rsidRPr="00BC1B5F">
          <w:rPr>
            <w:webHidden/>
            <w:sz w:val="21"/>
            <w:szCs w:val="21"/>
          </w:rPr>
          <w:fldChar w:fldCharType="separate"/>
        </w:r>
        <w:r w:rsidR="00635E59">
          <w:rPr>
            <w:webHidden/>
            <w:sz w:val="21"/>
            <w:szCs w:val="21"/>
          </w:rPr>
          <w:t>839</w:t>
        </w:r>
        <w:r w:rsidRPr="00BC1B5F">
          <w:rPr>
            <w:webHidden/>
            <w:sz w:val="21"/>
            <w:szCs w:val="21"/>
          </w:rPr>
          <w:fldChar w:fldCharType="end"/>
        </w:r>
      </w:hyperlink>
    </w:p>
    <w:p w14:paraId="783A53DC" w14:textId="23215A64"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93" w:history="1">
        <w:r w:rsidRPr="00BC1B5F">
          <w:rPr>
            <w:rStyle w:val="Collegamentoipertestuale"/>
            <w:sz w:val="21"/>
            <w:szCs w:val="21"/>
          </w:rPr>
          <w:t>Chi avrà calpestato il Figlio di Dio e ritenuto profano quel sangue dell’alleanza</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_Toc168264893 \h </w:instrText>
        </w:r>
        <w:r w:rsidRPr="00BC1B5F">
          <w:rPr>
            <w:webHidden/>
            <w:sz w:val="21"/>
            <w:szCs w:val="21"/>
          </w:rPr>
        </w:r>
        <w:r w:rsidRPr="00BC1B5F">
          <w:rPr>
            <w:webHidden/>
            <w:sz w:val="21"/>
            <w:szCs w:val="21"/>
          </w:rPr>
          <w:fldChar w:fldCharType="separate"/>
        </w:r>
        <w:r w:rsidR="00635E59">
          <w:rPr>
            <w:webHidden/>
            <w:sz w:val="21"/>
            <w:szCs w:val="21"/>
          </w:rPr>
          <w:t>839</w:t>
        </w:r>
        <w:r w:rsidRPr="00BC1B5F">
          <w:rPr>
            <w:webHidden/>
            <w:sz w:val="21"/>
            <w:szCs w:val="21"/>
          </w:rPr>
          <w:fldChar w:fldCharType="end"/>
        </w:r>
      </w:hyperlink>
    </w:p>
    <w:p w14:paraId="70B0203F" w14:textId="6CF53510" w:rsidR="00BC1B5F" w:rsidRPr="00BC1B5F" w:rsidRDefault="00BC1B5F" w:rsidP="00F35D82">
      <w:pPr>
        <w:pStyle w:val="Sommario2"/>
        <w:ind w:left="426"/>
        <w:rPr>
          <w:rFonts w:eastAsiaTheme="minorEastAsia" w:cstheme="minorBidi"/>
          <w:smallCaps w:val="0"/>
          <w:kern w:val="2"/>
          <w:sz w:val="21"/>
          <w:szCs w:val="21"/>
          <w:lang w:eastAsia="it-IT"/>
          <w14:ligatures w14:val="standardContextual"/>
        </w:rPr>
      </w:pPr>
      <w:hyperlink w:anchor="_Toc168264894" w:history="1">
        <w:r w:rsidRPr="00BC1B5F">
          <w:rPr>
            <w:rStyle w:val="Collegamentoipertestuale"/>
            <w:sz w:val="21"/>
            <w:szCs w:val="21"/>
          </w:rPr>
          <w:t>BATTEZZANDOLI NEL NOME DEL PADRE E DEL FIGLIO E DELLO SPIRITO SANTO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_Toc168264894 \h </w:instrText>
        </w:r>
        <w:r w:rsidRPr="00BC1B5F">
          <w:rPr>
            <w:webHidden/>
            <w:sz w:val="21"/>
            <w:szCs w:val="21"/>
          </w:rPr>
        </w:r>
        <w:r w:rsidRPr="00BC1B5F">
          <w:rPr>
            <w:webHidden/>
            <w:sz w:val="21"/>
            <w:szCs w:val="21"/>
          </w:rPr>
          <w:fldChar w:fldCharType="separate"/>
        </w:r>
        <w:r w:rsidR="00635E59">
          <w:rPr>
            <w:webHidden/>
            <w:sz w:val="21"/>
            <w:szCs w:val="21"/>
          </w:rPr>
          <w:t>842</w:t>
        </w:r>
        <w:r w:rsidRPr="00BC1B5F">
          <w:rPr>
            <w:webHidden/>
            <w:sz w:val="21"/>
            <w:szCs w:val="21"/>
          </w:rPr>
          <w:fldChar w:fldCharType="end"/>
        </w:r>
      </w:hyperlink>
    </w:p>
    <w:p w14:paraId="2FD1FE82" w14:textId="56A24B18"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95" w:history="1">
        <w:r w:rsidRPr="00BC1B5F">
          <w:rPr>
            <w:rStyle w:val="Collegamentoipertestuale"/>
            <w:sz w:val="21"/>
            <w:szCs w:val="21"/>
          </w:rPr>
          <w:t>27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_Toc168264895 \h </w:instrText>
        </w:r>
        <w:r w:rsidRPr="00BC1B5F">
          <w:rPr>
            <w:webHidden/>
            <w:sz w:val="21"/>
            <w:szCs w:val="21"/>
          </w:rPr>
        </w:r>
        <w:r w:rsidRPr="00BC1B5F">
          <w:rPr>
            <w:webHidden/>
            <w:sz w:val="21"/>
            <w:szCs w:val="21"/>
          </w:rPr>
          <w:fldChar w:fldCharType="separate"/>
        </w:r>
        <w:r w:rsidR="00635E59">
          <w:rPr>
            <w:webHidden/>
            <w:sz w:val="21"/>
            <w:szCs w:val="21"/>
          </w:rPr>
          <w:t>844</w:t>
        </w:r>
        <w:r w:rsidRPr="00BC1B5F">
          <w:rPr>
            <w:webHidden/>
            <w:sz w:val="21"/>
            <w:szCs w:val="21"/>
          </w:rPr>
          <w:fldChar w:fldCharType="end"/>
        </w:r>
      </w:hyperlink>
    </w:p>
    <w:p w14:paraId="261D912D" w14:textId="308B01D1"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896" w:history="1">
        <w:r w:rsidRPr="00BC1B5F">
          <w:rPr>
            <w:rStyle w:val="Collegamentoipertestuale"/>
            <w:sz w:val="21"/>
            <w:szCs w:val="21"/>
          </w:rPr>
          <w:t>MADRE DEGNA DI AMORE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_Toc168264896 \h </w:instrText>
        </w:r>
        <w:r w:rsidRPr="00BC1B5F">
          <w:rPr>
            <w:webHidden/>
            <w:sz w:val="21"/>
            <w:szCs w:val="21"/>
          </w:rPr>
        </w:r>
        <w:r w:rsidRPr="00BC1B5F">
          <w:rPr>
            <w:webHidden/>
            <w:sz w:val="21"/>
            <w:szCs w:val="21"/>
          </w:rPr>
          <w:fldChar w:fldCharType="separate"/>
        </w:r>
        <w:r w:rsidR="00635E59">
          <w:rPr>
            <w:webHidden/>
            <w:sz w:val="21"/>
            <w:szCs w:val="21"/>
          </w:rPr>
          <w:t>844</w:t>
        </w:r>
        <w:r w:rsidRPr="00BC1B5F">
          <w:rPr>
            <w:webHidden/>
            <w:sz w:val="21"/>
            <w:szCs w:val="21"/>
          </w:rPr>
          <w:fldChar w:fldCharType="end"/>
        </w:r>
      </w:hyperlink>
    </w:p>
    <w:p w14:paraId="57573DEB" w14:textId="01341E83"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897" w:history="1">
        <w:r w:rsidRPr="00BC1B5F">
          <w:rPr>
            <w:rStyle w:val="Collegamentoipertestuale"/>
            <w:sz w:val="21"/>
            <w:szCs w:val="21"/>
          </w:rPr>
          <w:t>NESSUNO ERA IN GRADO DI RISPONDERGLI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_Toc168264897 \h </w:instrText>
        </w:r>
        <w:r w:rsidRPr="00BC1B5F">
          <w:rPr>
            <w:webHidden/>
            <w:sz w:val="21"/>
            <w:szCs w:val="21"/>
          </w:rPr>
        </w:r>
        <w:r w:rsidRPr="00BC1B5F">
          <w:rPr>
            <w:webHidden/>
            <w:sz w:val="21"/>
            <w:szCs w:val="21"/>
          </w:rPr>
          <w:fldChar w:fldCharType="separate"/>
        </w:r>
        <w:r w:rsidR="00635E59">
          <w:rPr>
            <w:webHidden/>
            <w:sz w:val="21"/>
            <w:szCs w:val="21"/>
          </w:rPr>
          <w:t>847</w:t>
        </w:r>
        <w:r w:rsidRPr="00BC1B5F">
          <w:rPr>
            <w:webHidden/>
            <w:sz w:val="21"/>
            <w:szCs w:val="21"/>
          </w:rPr>
          <w:fldChar w:fldCharType="end"/>
        </w:r>
      </w:hyperlink>
    </w:p>
    <w:p w14:paraId="48EF40A7" w14:textId="11EADC6D"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898" w:history="1">
        <w:r w:rsidRPr="00BC1B5F">
          <w:rPr>
            <w:rStyle w:val="Collegamentoipertestuale"/>
            <w:sz w:val="21"/>
            <w:szCs w:val="21"/>
          </w:rPr>
          <w:t>28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_Toc168264898 \h </w:instrText>
        </w:r>
        <w:r w:rsidRPr="00BC1B5F">
          <w:rPr>
            <w:webHidden/>
            <w:sz w:val="21"/>
            <w:szCs w:val="21"/>
          </w:rPr>
        </w:r>
        <w:r w:rsidRPr="00BC1B5F">
          <w:rPr>
            <w:webHidden/>
            <w:sz w:val="21"/>
            <w:szCs w:val="21"/>
          </w:rPr>
          <w:fldChar w:fldCharType="separate"/>
        </w:r>
        <w:r w:rsidR="00635E59">
          <w:rPr>
            <w:webHidden/>
            <w:sz w:val="21"/>
            <w:szCs w:val="21"/>
          </w:rPr>
          <w:t>848</w:t>
        </w:r>
        <w:r w:rsidRPr="00BC1B5F">
          <w:rPr>
            <w:webHidden/>
            <w:sz w:val="21"/>
            <w:szCs w:val="21"/>
          </w:rPr>
          <w:fldChar w:fldCharType="end"/>
        </w:r>
      </w:hyperlink>
    </w:p>
    <w:p w14:paraId="1D90302B" w14:textId="617940E5"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899" w:history="1">
        <w:r w:rsidRPr="00BC1B5F">
          <w:rPr>
            <w:rStyle w:val="Collegamentoipertestuale"/>
            <w:sz w:val="21"/>
            <w:szCs w:val="21"/>
          </w:rPr>
          <w:t>In questo è glorificato il Padre mio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_Toc168264899 \h </w:instrText>
        </w:r>
        <w:r w:rsidRPr="00BC1B5F">
          <w:rPr>
            <w:webHidden/>
            <w:sz w:val="21"/>
            <w:szCs w:val="21"/>
          </w:rPr>
        </w:r>
        <w:r w:rsidRPr="00BC1B5F">
          <w:rPr>
            <w:webHidden/>
            <w:sz w:val="21"/>
            <w:szCs w:val="21"/>
          </w:rPr>
          <w:fldChar w:fldCharType="separate"/>
        </w:r>
        <w:r w:rsidR="00635E59">
          <w:rPr>
            <w:webHidden/>
            <w:sz w:val="21"/>
            <w:szCs w:val="21"/>
          </w:rPr>
          <w:t>849</w:t>
        </w:r>
        <w:r w:rsidRPr="00BC1B5F">
          <w:rPr>
            <w:webHidden/>
            <w:sz w:val="21"/>
            <w:szCs w:val="21"/>
          </w:rPr>
          <w:fldChar w:fldCharType="end"/>
        </w:r>
      </w:hyperlink>
    </w:p>
    <w:p w14:paraId="3F94B1DF" w14:textId="4B1F3FE2" w:rsidR="00BC1B5F" w:rsidRDefault="00BC1B5F" w:rsidP="00D64155">
      <w:pPr>
        <w:pStyle w:val="Sommario2"/>
        <w:ind w:left="426"/>
        <w:rPr>
          <w:rStyle w:val="Collegamentoipertestuale"/>
          <w:sz w:val="21"/>
          <w:szCs w:val="21"/>
        </w:rPr>
      </w:pPr>
      <w:hyperlink w:anchor="_Toc168264900" w:history="1">
        <w:r w:rsidRPr="00BC1B5F">
          <w:rPr>
            <w:rStyle w:val="Collegamentoipertestuale"/>
            <w:sz w:val="21"/>
            <w:szCs w:val="21"/>
          </w:rPr>
          <w:t>NON SEI LONTANO DAL REGNO DI DIO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_Toc168264900 \h </w:instrText>
        </w:r>
        <w:r w:rsidRPr="00BC1B5F">
          <w:rPr>
            <w:webHidden/>
            <w:sz w:val="21"/>
            <w:szCs w:val="21"/>
          </w:rPr>
        </w:r>
        <w:r w:rsidRPr="00BC1B5F">
          <w:rPr>
            <w:webHidden/>
            <w:sz w:val="21"/>
            <w:szCs w:val="21"/>
          </w:rPr>
          <w:fldChar w:fldCharType="separate"/>
        </w:r>
        <w:r w:rsidR="00635E59">
          <w:rPr>
            <w:webHidden/>
            <w:sz w:val="21"/>
            <w:szCs w:val="21"/>
          </w:rPr>
          <w:t>850</w:t>
        </w:r>
        <w:r w:rsidRPr="00BC1B5F">
          <w:rPr>
            <w:webHidden/>
            <w:sz w:val="21"/>
            <w:szCs w:val="21"/>
          </w:rPr>
          <w:fldChar w:fldCharType="end"/>
        </w:r>
      </w:hyperlink>
    </w:p>
    <w:p w14:paraId="541712AA" w14:textId="77777777" w:rsidR="00635E59" w:rsidRPr="00635E59" w:rsidRDefault="00635E59" w:rsidP="00635E59">
      <w:pPr>
        <w:rPr>
          <w:noProof/>
        </w:rPr>
      </w:pPr>
    </w:p>
    <w:p w14:paraId="46788018" w14:textId="7A530AB7"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901" w:history="1">
        <w:r w:rsidRPr="00BC1B5F">
          <w:rPr>
            <w:rStyle w:val="Collegamentoipertestuale"/>
            <w:sz w:val="21"/>
            <w:szCs w:val="21"/>
          </w:rPr>
          <w:t>29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_Toc168264901 \h </w:instrText>
        </w:r>
        <w:r w:rsidRPr="00BC1B5F">
          <w:rPr>
            <w:webHidden/>
            <w:sz w:val="21"/>
            <w:szCs w:val="21"/>
          </w:rPr>
        </w:r>
        <w:r w:rsidRPr="00BC1B5F">
          <w:rPr>
            <w:webHidden/>
            <w:sz w:val="21"/>
            <w:szCs w:val="21"/>
          </w:rPr>
          <w:fldChar w:fldCharType="separate"/>
        </w:r>
        <w:r w:rsidR="00635E59">
          <w:rPr>
            <w:webHidden/>
            <w:sz w:val="21"/>
            <w:szCs w:val="21"/>
          </w:rPr>
          <w:t>852</w:t>
        </w:r>
        <w:r w:rsidRPr="00BC1B5F">
          <w:rPr>
            <w:webHidden/>
            <w:sz w:val="21"/>
            <w:szCs w:val="21"/>
          </w:rPr>
          <w:fldChar w:fldCharType="end"/>
        </w:r>
      </w:hyperlink>
    </w:p>
    <w:p w14:paraId="17D6E885" w14:textId="4A280DAA"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902" w:history="1">
        <w:r w:rsidRPr="00BC1B5F">
          <w:rPr>
            <w:rStyle w:val="Collegamentoipertestuale"/>
            <w:sz w:val="21"/>
            <w:szCs w:val="21"/>
          </w:rPr>
          <w:t>Andate ora ai crocicchi delle strade e tutti quelli che troverete, chiamateli alle nozze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_Toc168264902 \h </w:instrText>
        </w:r>
        <w:r w:rsidRPr="00BC1B5F">
          <w:rPr>
            <w:webHidden/>
            <w:sz w:val="21"/>
            <w:szCs w:val="21"/>
          </w:rPr>
        </w:r>
        <w:r w:rsidRPr="00BC1B5F">
          <w:rPr>
            <w:webHidden/>
            <w:sz w:val="21"/>
            <w:szCs w:val="21"/>
          </w:rPr>
          <w:fldChar w:fldCharType="separate"/>
        </w:r>
        <w:r w:rsidR="00635E59">
          <w:rPr>
            <w:webHidden/>
            <w:sz w:val="21"/>
            <w:szCs w:val="21"/>
          </w:rPr>
          <w:t>852</w:t>
        </w:r>
        <w:r w:rsidRPr="00BC1B5F">
          <w:rPr>
            <w:webHidden/>
            <w:sz w:val="21"/>
            <w:szCs w:val="21"/>
          </w:rPr>
          <w:fldChar w:fldCharType="end"/>
        </w:r>
      </w:hyperlink>
    </w:p>
    <w:p w14:paraId="2AA2FAF4" w14:textId="258445BB" w:rsidR="00BC1B5F" w:rsidRDefault="00BC1B5F" w:rsidP="00D64155">
      <w:pPr>
        <w:pStyle w:val="Sommario2"/>
        <w:ind w:left="426"/>
        <w:rPr>
          <w:rStyle w:val="Collegamentoipertestuale"/>
          <w:sz w:val="21"/>
          <w:szCs w:val="21"/>
        </w:rPr>
      </w:pPr>
      <w:hyperlink w:anchor="_Toc168264903" w:history="1">
        <w:r w:rsidRPr="00BC1B5F">
          <w:rPr>
            <w:rStyle w:val="Collegamentoipertestuale"/>
            <w:sz w:val="21"/>
            <w:szCs w:val="21"/>
          </w:rPr>
          <w:t>UDITO QUESTO, DISSERO: «NON SIA MAI!».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_Toc168264903 \h </w:instrText>
        </w:r>
        <w:r w:rsidRPr="00BC1B5F">
          <w:rPr>
            <w:webHidden/>
            <w:sz w:val="21"/>
            <w:szCs w:val="21"/>
          </w:rPr>
        </w:r>
        <w:r w:rsidRPr="00BC1B5F">
          <w:rPr>
            <w:webHidden/>
            <w:sz w:val="21"/>
            <w:szCs w:val="21"/>
          </w:rPr>
          <w:fldChar w:fldCharType="separate"/>
        </w:r>
        <w:r w:rsidR="00635E59">
          <w:rPr>
            <w:webHidden/>
            <w:sz w:val="21"/>
            <w:szCs w:val="21"/>
          </w:rPr>
          <w:t>854</w:t>
        </w:r>
        <w:r w:rsidRPr="00BC1B5F">
          <w:rPr>
            <w:webHidden/>
            <w:sz w:val="21"/>
            <w:szCs w:val="21"/>
          </w:rPr>
          <w:fldChar w:fldCharType="end"/>
        </w:r>
      </w:hyperlink>
    </w:p>
    <w:p w14:paraId="498224CD" w14:textId="1F22820A"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904" w:history="1">
        <w:r w:rsidRPr="00BC1B5F">
          <w:rPr>
            <w:rStyle w:val="Collegamentoipertestuale"/>
            <w:sz w:val="21"/>
            <w:szCs w:val="21"/>
          </w:rPr>
          <w:t>30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_Toc168264904 \h </w:instrText>
        </w:r>
        <w:r w:rsidRPr="00BC1B5F">
          <w:rPr>
            <w:webHidden/>
            <w:sz w:val="21"/>
            <w:szCs w:val="21"/>
          </w:rPr>
        </w:r>
        <w:r w:rsidRPr="00BC1B5F">
          <w:rPr>
            <w:webHidden/>
            <w:sz w:val="21"/>
            <w:szCs w:val="21"/>
          </w:rPr>
          <w:fldChar w:fldCharType="separate"/>
        </w:r>
        <w:r w:rsidR="00635E59">
          <w:rPr>
            <w:webHidden/>
            <w:sz w:val="21"/>
            <w:szCs w:val="21"/>
          </w:rPr>
          <w:t>855</w:t>
        </w:r>
        <w:r w:rsidRPr="00BC1B5F">
          <w:rPr>
            <w:webHidden/>
            <w:sz w:val="21"/>
            <w:szCs w:val="21"/>
          </w:rPr>
          <w:fldChar w:fldCharType="end"/>
        </w:r>
      </w:hyperlink>
    </w:p>
    <w:p w14:paraId="20CAB53A" w14:textId="74A41F6D"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905" w:history="1">
        <w:r w:rsidRPr="00BC1B5F">
          <w:rPr>
            <w:rStyle w:val="Collegamentoipertestuale"/>
            <w:sz w:val="21"/>
            <w:szCs w:val="21"/>
          </w:rPr>
          <w:t>Il battesimo di Giovanni veniva dal cielo o dagli uomini?</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_Toc168264905 \h </w:instrText>
        </w:r>
        <w:r w:rsidRPr="00BC1B5F">
          <w:rPr>
            <w:webHidden/>
            <w:sz w:val="21"/>
            <w:szCs w:val="21"/>
          </w:rPr>
        </w:r>
        <w:r w:rsidRPr="00BC1B5F">
          <w:rPr>
            <w:webHidden/>
            <w:sz w:val="21"/>
            <w:szCs w:val="21"/>
          </w:rPr>
          <w:fldChar w:fldCharType="separate"/>
        </w:r>
        <w:r w:rsidR="00635E59">
          <w:rPr>
            <w:webHidden/>
            <w:sz w:val="21"/>
            <w:szCs w:val="21"/>
          </w:rPr>
          <w:t>855</w:t>
        </w:r>
        <w:r w:rsidRPr="00BC1B5F">
          <w:rPr>
            <w:webHidden/>
            <w:sz w:val="21"/>
            <w:szCs w:val="21"/>
          </w:rPr>
          <w:fldChar w:fldCharType="end"/>
        </w:r>
      </w:hyperlink>
    </w:p>
    <w:p w14:paraId="1B972300" w14:textId="30F9F92B"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906" w:history="1">
        <w:r w:rsidRPr="00BC1B5F">
          <w:rPr>
            <w:rStyle w:val="Collegamentoipertestuale"/>
            <w:sz w:val="21"/>
            <w:szCs w:val="21"/>
          </w:rPr>
          <w:t>SE OSSERVERETE I MIEI COMANDAMENTI, RIMARRETE NEL MIO AMORE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_Toc168264906 \h </w:instrText>
        </w:r>
        <w:r w:rsidRPr="00BC1B5F">
          <w:rPr>
            <w:webHidden/>
            <w:sz w:val="21"/>
            <w:szCs w:val="21"/>
          </w:rPr>
        </w:r>
        <w:r w:rsidRPr="00BC1B5F">
          <w:rPr>
            <w:webHidden/>
            <w:sz w:val="21"/>
            <w:szCs w:val="21"/>
          </w:rPr>
          <w:fldChar w:fldCharType="separate"/>
        </w:r>
        <w:r w:rsidR="00635E59">
          <w:rPr>
            <w:webHidden/>
            <w:sz w:val="21"/>
            <w:szCs w:val="21"/>
          </w:rPr>
          <w:t>857</w:t>
        </w:r>
        <w:r w:rsidRPr="00BC1B5F">
          <w:rPr>
            <w:webHidden/>
            <w:sz w:val="21"/>
            <w:szCs w:val="21"/>
          </w:rPr>
          <w:fldChar w:fldCharType="end"/>
        </w:r>
      </w:hyperlink>
    </w:p>
    <w:p w14:paraId="102681EE" w14:textId="1459B7B1" w:rsidR="00BC1B5F" w:rsidRPr="00BC1B5F" w:rsidRDefault="00BC1B5F">
      <w:pPr>
        <w:pStyle w:val="Sommario2"/>
        <w:rPr>
          <w:rFonts w:eastAsiaTheme="minorEastAsia" w:cstheme="minorBidi"/>
          <w:smallCaps w:val="0"/>
          <w:kern w:val="2"/>
          <w:sz w:val="21"/>
          <w:szCs w:val="21"/>
          <w:lang w:eastAsia="it-IT"/>
          <w14:ligatures w14:val="standardContextual"/>
        </w:rPr>
      </w:pPr>
      <w:hyperlink w:anchor="_Toc168264907" w:history="1">
        <w:r w:rsidRPr="00BC1B5F">
          <w:rPr>
            <w:rStyle w:val="Collegamentoipertestuale"/>
            <w:sz w:val="21"/>
            <w:szCs w:val="21"/>
          </w:rPr>
          <w:t>31 Maggio</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_Toc168264907 \h </w:instrText>
        </w:r>
        <w:r w:rsidRPr="00BC1B5F">
          <w:rPr>
            <w:webHidden/>
            <w:sz w:val="21"/>
            <w:szCs w:val="21"/>
          </w:rPr>
        </w:r>
        <w:r w:rsidRPr="00BC1B5F">
          <w:rPr>
            <w:webHidden/>
            <w:sz w:val="21"/>
            <w:szCs w:val="21"/>
          </w:rPr>
          <w:fldChar w:fldCharType="separate"/>
        </w:r>
        <w:r w:rsidR="00635E59">
          <w:rPr>
            <w:webHidden/>
            <w:sz w:val="21"/>
            <w:szCs w:val="21"/>
          </w:rPr>
          <w:t>859</w:t>
        </w:r>
        <w:r w:rsidRPr="00BC1B5F">
          <w:rPr>
            <w:webHidden/>
            <w:sz w:val="21"/>
            <w:szCs w:val="21"/>
          </w:rPr>
          <w:fldChar w:fldCharType="end"/>
        </w:r>
      </w:hyperlink>
    </w:p>
    <w:p w14:paraId="30535384" w14:textId="0BAB251D" w:rsidR="00BC1B5F" w:rsidRPr="00BC1B5F" w:rsidRDefault="00BC1B5F" w:rsidP="00D64155">
      <w:pPr>
        <w:pStyle w:val="Sommario2"/>
        <w:ind w:left="426"/>
        <w:rPr>
          <w:rFonts w:eastAsiaTheme="minorEastAsia" w:cstheme="minorBidi"/>
          <w:smallCaps w:val="0"/>
          <w:kern w:val="2"/>
          <w:sz w:val="21"/>
          <w:szCs w:val="21"/>
          <w:lang w:eastAsia="it-IT"/>
          <w14:ligatures w14:val="standardContextual"/>
        </w:rPr>
      </w:pPr>
      <w:hyperlink w:anchor="_Toc168264908" w:history="1">
        <w:r w:rsidRPr="00BC1B5F">
          <w:rPr>
            <w:rStyle w:val="Collegamentoipertestuale"/>
            <w:sz w:val="21"/>
            <w:szCs w:val="21"/>
          </w:rPr>
          <w:t>Io vi dico che, se questi taceranno, grideranno le pietre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_Toc168264908 \h </w:instrText>
        </w:r>
        <w:r w:rsidRPr="00BC1B5F">
          <w:rPr>
            <w:webHidden/>
            <w:sz w:val="21"/>
            <w:szCs w:val="21"/>
          </w:rPr>
        </w:r>
        <w:r w:rsidRPr="00BC1B5F">
          <w:rPr>
            <w:webHidden/>
            <w:sz w:val="21"/>
            <w:szCs w:val="21"/>
          </w:rPr>
          <w:fldChar w:fldCharType="separate"/>
        </w:r>
        <w:r w:rsidR="00635E59">
          <w:rPr>
            <w:webHidden/>
            <w:sz w:val="21"/>
            <w:szCs w:val="21"/>
          </w:rPr>
          <w:t>859</w:t>
        </w:r>
        <w:r w:rsidRPr="00BC1B5F">
          <w:rPr>
            <w:webHidden/>
            <w:sz w:val="21"/>
            <w:szCs w:val="21"/>
          </w:rPr>
          <w:fldChar w:fldCharType="end"/>
        </w:r>
      </w:hyperlink>
    </w:p>
    <w:p w14:paraId="07B7B072" w14:textId="1949F026" w:rsidR="00BC1B5F" w:rsidRDefault="00BC1B5F" w:rsidP="00D64155">
      <w:pPr>
        <w:pStyle w:val="Sommario2"/>
        <w:ind w:left="426"/>
        <w:rPr>
          <w:rStyle w:val="Collegamentoipertestuale"/>
        </w:rPr>
      </w:pPr>
      <w:hyperlink w:anchor="_Toc168264909" w:history="1">
        <w:r w:rsidRPr="00BC1B5F">
          <w:rPr>
            <w:rStyle w:val="Collegamentoipertestuale"/>
            <w:sz w:val="21"/>
            <w:szCs w:val="21"/>
          </w:rPr>
          <w:t>PER OTTENERE UNA MIGLIORE RISURREZIONE</w:t>
        </w:r>
        <w:r w:rsidRPr="00BC1B5F">
          <w:rPr>
            <w:webHidden/>
            <w:sz w:val="21"/>
            <w:szCs w:val="21"/>
          </w:rPr>
          <w:tab/>
        </w:r>
        <w:r w:rsidRPr="00BC1B5F">
          <w:rPr>
            <w:webHidden/>
            <w:sz w:val="21"/>
            <w:szCs w:val="21"/>
          </w:rPr>
          <w:fldChar w:fldCharType="begin"/>
        </w:r>
        <w:r w:rsidRPr="00BC1B5F">
          <w:rPr>
            <w:webHidden/>
            <w:sz w:val="21"/>
            <w:szCs w:val="21"/>
          </w:rPr>
          <w:instrText xml:space="preserve"> PAGEREF _Toc168264909 \h </w:instrText>
        </w:r>
        <w:r w:rsidRPr="00BC1B5F">
          <w:rPr>
            <w:webHidden/>
            <w:sz w:val="21"/>
            <w:szCs w:val="21"/>
          </w:rPr>
        </w:r>
        <w:r w:rsidRPr="00BC1B5F">
          <w:rPr>
            <w:webHidden/>
            <w:sz w:val="21"/>
            <w:szCs w:val="21"/>
          </w:rPr>
          <w:fldChar w:fldCharType="separate"/>
        </w:r>
        <w:r w:rsidR="00635E59">
          <w:rPr>
            <w:webHidden/>
            <w:sz w:val="21"/>
            <w:szCs w:val="21"/>
          </w:rPr>
          <w:t>862</w:t>
        </w:r>
        <w:r w:rsidRPr="00BC1B5F">
          <w:rPr>
            <w:webHidden/>
            <w:sz w:val="21"/>
            <w:szCs w:val="21"/>
          </w:rPr>
          <w:fldChar w:fldCharType="end"/>
        </w:r>
      </w:hyperlink>
    </w:p>
    <w:p w14:paraId="74F936A5" w14:textId="77777777" w:rsidR="00BC1B5F" w:rsidRPr="00BC1B5F" w:rsidRDefault="00BC1B5F" w:rsidP="00BC1B5F">
      <w:pPr>
        <w:rPr>
          <w:noProof/>
        </w:rPr>
      </w:pPr>
    </w:p>
    <w:p w14:paraId="2CF8AF73" w14:textId="2F3DC318" w:rsidR="00BC1B5F" w:rsidRPr="00BC1B5F" w:rsidRDefault="00BC1B5F">
      <w:pPr>
        <w:pStyle w:val="Sommario1"/>
        <w:tabs>
          <w:tab w:val="right" w:leader="dot" w:pos="9628"/>
        </w:tabs>
        <w:rPr>
          <w:rFonts w:eastAsiaTheme="minorEastAsia" w:cstheme="minorBidi"/>
          <w:b w:val="0"/>
          <w:bCs w:val="0"/>
          <w:caps w:val="0"/>
          <w:noProof/>
          <w:kern w:val="2"/>
          <w:sz w:val="21"/>
          <w:szCs w:val="21"/>
          <w:lang w:eastAsia="it-IT"/>
          <w14:ligatures w14:val="standardContextual"/>
        </w:rPr>
      </w:pPr>
      <w:hyperlink w:anchor="_Toc168264910" w:history="1">
        <w:r w:rsidRPr="00BC1B5F">
          <w:rPr>
            <w:rStyle w:val="Collegamentoipertestuale"/>
            <w:rFonts w:asciiTheme="minorBidi" w:hAnsiTheme="minorBidi"/>
            <w:iCs/>
            <w:noProof/>
            <w:sz w:val="21"/>
            <w:szCs w:val="21"/>
          </w:rPr>
          <w:t>INDICE</w:t>
        </w:r>
        <w:r w:rsidRPr="00BC1B5F">
          <w:rPr>
            <w:noProof/>
            <w:webHidden/>
            <w:sz w:val="21"/>
            <w:szCs w:val="21"/>
          </w:rPr>
          <w:tab/>
        </w:r>
        <w:r w:rsidRPr="00BC1B5F">
          <w:rPr>
            <w:noProof/>
            <w:webHidden/>
            <w:sz w:val="21"/>
            <w:szCs w:val="21"/>
          </w:rPr>
          <w:fldChar w:fldCharType="begin"/>
        </w:r>
        <w:r w:rsidRPr="00BC1B5F">
          <w:rPr>
            <w:noProof/>
            <w:webHidden/>
            <w:sz w:val="21"/>
            <w:szCs w:val="21"/>
          </w:rPr>
          <w:instrText xml:space="preserve"> PAGEREF _Toc168264910 \h </w:instrText>
        </w:r>
        <w:r w:rsidRPr="00BC1B5F">
          <w:rPr>
            <w:noProof/>
            <w:webHidden/>
            <w:sz w:val="21"/>
            <w:szCs w:val="21"/>
          </w:rPr>
        </w:r>
        <w:r w:rsidRPr="00BC1B5F">
          <w:rPr>
            <w:noProof/>
            <w:webHidden/>
            <w:sz w:val="21"/>
            <w:szCs w:val="21"/>
          </w:rPr>
          <w:fldChar w:fldCharType="separate"/>
        </w:r>
        <w:r w:rsidR="00635E59">
          <w:rPr>
            <w:noProof/>
            <w:webHidden/>
            <w:sz w:val="21"/>
            <w:szCs w:val="21"/>
          </w:rPr>
          <w:t>867</w:t>
        </w:r>
        <w:r w:rsidRPr="00BC1B5F">
          <w:rPr>
            <w:noProof/>
            <w:webHidden/>
            <w:sz w:val="21"/>
            <w:szCs w:val="21"/>
          </w:rPr>
          <w:fldChar w:fldCharType="end"/>
        </w:r>
      </w:hyperlink>
    </w:p>
    <w:p w14:paraId="4E29A648" w14:textId="2992E49B" w:rsidR="00316948" w:rsidRDefault="003F44C9" w:rsidP="00316948">
      <w:r>
        <w:fldChar w:fldCharType="end"/>
      </w:r>
    </w:p>
    <w:sectPr w:rsidR="00316948" w:rsidSect="005B46DB">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6B27B" w14:textId="77777777" w:rsidR="00BC5582" w:rsidRDefault="00BC5582">
      <w:pPr>
        <w:spacing w:after="0" w:line="240" w:lineRule="auto"/>
      </w:pPr>
      <w:r>
        <w:separator/>
      </w:r>
    </w:p>
    <w:p w14:paraId="1609D06F" w14:textId="77777777" w:rsidR="00BC5582" w:rsidRDefault="00BC5582"/>
  </w:endnote>
  <w:endnote w:type="continuationSeparator" w:id="0">
    <w:p w14:paraId="0C84B1D6" w14:textId="77777777" w:rsidR="00BC5582" w:rsidRDefault="00BC5582">
      <w:pPr>
        <w:spacing w:after="0" w:line="240" w:lineRule="auto"/>
      </w:pPr>
      <w:r>
        <w:continuationSeparator/>
      </w:r>
    </w:p>
    <w:p w14:paraId="59A71BF5" w14:textId="77777777" w:rsidR="00BC5582" w:rsidRDefault="00BC5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943252"/>
      <w:docPartObj>
        <w:docPartGallery w:val="Page Numbers (Bottom of Page)"/>
        <w:docPartUnique/>
      </w:docPartObj>
    </w:sdtPr>
    <w:sdtContent>
      <w:p w14:paraId="4FB32A8A" w14:textId="77777777" w:rsidR="000D23EB" w:rsidRDefault="000D23EB" w:rsidP="00F0187B">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5B1AE2">
          <w:rPr>
            <w:rFonts w:ascii="Garamond" w:hAnsi="Garamond"/>
            <w:noProof/>
            <w:sz w:val="24"/>
            <w:szCs w:val="24"/>
          </w:rPr>
          <w:t>23</w:t>
        </w:r>
        <w:r w:rsidRPr="00CA3A55">
          <w:rPr>
            <w:rFonts w:ascii="Garamond" w:hAnsi="Garamond"/>
            <w:sz w:val="24"/>
            <w:szCs w:val="24"/>
          </w:rPr>
          <w:fldChar w:fldCharType="end"/>
        </w:r>
      </w:p>
    </w:sdtContent>
  </w:sdt>
  <w:p w14:paraId="2773C28E" w14:textId="77777777" w:rsidR="000D23EB" w:rsidRDefault="000D23E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3AA7D" w14:textId="77777777" w:rsidR="00BC5582" w:rsidRDefault="00BC5582">
      <w:pPr>
        <w:spacing w:after="0" w:line="240" w:lineRule="auto"/>
      </w:pPr>
      <w:r>
        <w:separator/>
      </w:r>
    </w:p>
    <w:p w14:paraId="208058AD" w14:textId="77777777" w:rsidR="00BC5582" w:rsidRDefault="00BC5582"/>
  </w:footnote>
  <w:footnote w:type="continuationSeparator" w:id="0">
    <w:p w14:paraId="22FD2A0C" w14:textId="77777777" w:rsidR="00BC5582" w:rsidRDefault="00BC5582">
      <w:pPr>
        <w:spacing w:after="0" w:line="240" w:lineRule="auto"/>
      </w:pPr>
      <w:r>
        <w:continuationSeparator/>
      </w:r>
    </w:p>
    <w:p w14:paraId="6542E3B3" w14:textId="77777777" w:rsidR="00BC5582" w:rsidRDefault="00BC55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clip_image001"/>
      </v:shape>
    </w:pict>
  </w:numPicBullet>
  <w:abstractNum w:abstractNumId="0" w15:restartNumberingAfterBreak="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032420817">
    <w:abstractNumId w:val="5"/>
  </w:num>
  <w:num w:numId="2" w16cid:durableId="117725858">
    <w:abstractNumId w:val="0"/>
  </w:num>
  <w:num w:numId="3" w16cid:durableId="601380500">
    <w:abstractNumId w:val="4"/>
  </w:num>
  <w:num w:numId="4" w16cid:durableId="1753428450">
    <w:abstractNumId w:val="1"/>
  </w:num>
  <w:num w:numId="5" w16cid:durableId="1280457907">
    <w:abstractNumId w:val="3"/>
  </w:num>
  <w:num w:numId="6" w16cid:durableId="541210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18F8"/>
    <w:rsid w:val="00001026"/>
    <w:rsid w:val="000027B3"/>
    <w:rsid w:val="00002846"/>
    <w:rsid w:val="0000448B"/>
    <w:rsid w:val="00004D25"/>
    <w:rsid w:val="00011EA3"/>
    <w:rsid w:val="00013041"/>
    <w:rsid w:val="00014846"/>
    <w:rsid w:val="00015499"/>
    <w:rsid w:val="0001587D"/>
    <w:rsid w:val="00016AC2"/>
    <w:rsid w:val="000202F7"/>
    <w:rsid w:val="00020932"/>
    <w:rsid w:val="00021D33"/>
    <w:rsid w:val="00023F50"/>
    <w:rsid w:val="000255D0"/>
    <w:rsid w:val="00025F53"/>
    <w:rsid w:val="00026B52"/>
    <w:rsid w:val="00026F11"/>
    <w:rsid w:val="0002713F"/>
    <w:rsid w:val="0003125E"/>
    <w:rsid w:val="0003129F"/>
    <w:rsid w:val="00032F4E"/>
    <w:rsid w:val="00033EAC"/>
    <w:rsid w:val="000355CE"/>
    <w:rsid w:val="00035C01"/>
    <w:rsid w:val="00036D5C"/>
    <w:rsid w:val="00037689"/>
    <w:rsid w:val="000377CC"/>
    <w:rsid w:val="00040B94"/>
    <w:rsid w:val="0004393D"/>
    <w:rsid w:val="00045BFC"/>
    <w:rsid w:val="000513EB"/>
    <w:rsid w:val="00051897"/>
    <w:rsid w:val="00053F5B"/>
    <w:rsid w:val="0005615B"/>
    <w:rsid w:val="000570EA"/>
    <w:rsid w:val="00057937"/>
    <w:rsid w:val="00060589"/>
    <w:rsid w:val="000617A9"/>
    <w:rsid w:val="000619FD"/>
    <w:rsid w:val="000677F9"/>
    <w:rsid w:val="00071DF0"/>
    <w:rsid w:val="00072CE1"/>
    <w:rsid w:val="00073494"/>
    <w:rsid w:val="00073DC2"/>
    <w:rsid w:val="00074E02"/>
    <w:rsid w:val="00076F5E"/>
    <w:rsid w:val="00077C58"/>
    <w:rsid w:val="00077F00"/>
    <w:rsid w:val="00080B9B"/>
    <w:rsid w:val="000837E2"/>
    <w:rsid w:val="000840B5"/>
    <w:rsid w:val="00085460"/>
    <w:rsid w:val="00087600"/>
    <w:rsid w:val="00087EBD"/>
    <w:rsid w:val="0009091B"/>
    <w:rsid w:val="00092A07"/>
    <w:rsid w:val="00093C2A"/>
    <w:rsid w:val="00094811"/>
    <w:rsid w:val="00094D30"/>
    <w:rsid w:val="000A0A83"/>
    <w:rsid w:val="000A1222"/>
    <w:rsid w:val="000A16DD"/>
    <w:rsid w:val="000A204F"/>
    <w:rsid w:val="000A509E"/>
    <w:rsid w:val="000A540E"/>
    <w:rsid w:val="000A58A9"/>
    <w:rsid w:val="000A63B0"/>
    <w:rsid w:val="000A70B0"/>
    <w:rsid w:val="000B080A"/>
    <w:rsid w:val="000B15D4"/>
    <w:rsid w:val="000B1ED0"/>
    <w:rsid w:val="000B2385"/>
    <w:rsid w:val="000B2ECC"/>
    <w:rsid w:val="000B3EF0"/>
    <w:rsid w:val="000B402C"/>
    <w:rsid w:val="000B54F2"/>
    <w:rsid w:val="000C08B8"/>
    <w:rsid w:val="000C27D7"/>
    <w:rsid w:val="000C45C9"/>
    <w:rsid w:val="000C5610"/>
    <w:rsid w:val="000C696F"/>
    <w:rsid w:val="000C6FE1"/>
    <w:rsid w:val="000D1686"/>
    <w:rsid w:val="000D23EB"/>
    <w:rsid w:val="000D27DE"/>
    <w:rsid w:val="000D2F03"/>
    <w:rsid w:val="000D4426"/>
    <w:rsid w:val="000D59ED"/>
    <w:rsid w:val="000D6794"/>
    <w:rsid w:val="000D6DBF"/>
    <w:rsid w:val="000D77D0"/>
    <w:rsid w:val="000D7DB9"/>
    <w:rsid w:val="000D7DD1"/>
    <w:rsid w:val="000E03D2"/>
    <w:rsid w:val="000E1C3C"/>
    <w:rsid w:val="000E3452"/>
    <w:rsid w:val="000E3638"/>
    <w:rsid w:val="000E3C00"/>
    <w:rsid w:val="000E4FBA"/>
    <w:rsid w:val="000E50CC"/>
    <w:rsid w:val="000E6887"/>
    <w:rsid w:val="000E6D8D"/>
    <w:rsid w:val="000E7D2F"/>
    <w:rsid w:val="000F042E"/>
    <w:rsid w:val="000F15E3"/>
    <w:rsid w:val="000F3E5E"/>
    <w:rsid w:val="000F4928"/>
    <w:rsid w:val="000F61B2"/>
    <w:rsid w:val="000F6E69"/>
    <w:rsid w:val="000F746E"/>
    <w:rsid w:val="000F7617"/>
    <w:rsid w:val="00102107"/>
    <w:rsid w:val="00103451"/>
    <w:rsid w:val="00103663"/>
    <w:rsid w:val="001043FA"/>
    <w:rsid w:val="0010650A"/>
    <w:rsid w:val="00111E79"/>
    <w:rsid w:val="001125E8"/>
    <w:rsid w:val="00112E60"/>
    <w:rsid w:val="001132C9"/>
    <w:rsid w:val="0011507E"/>
    <w:rsid w:val="00115DF9"/>
    <w:rsid w:val="00116DC5"/>
    <w:rsid w:val="00121199"/>
    <w:rsid w:val="001212DB"/>
    <w:rsid w:val="00121F5C"/>
    <w:rsid w:val="00122425"/>
    <w:rsid w:val="00123BCA"/>
    <w:rsid w:val="00125B7A"/>
    <w:rsid w:val="00126866"/>
    <w:rsid w:val="001268CC"/>
    <w:rsid w:val="001304FD"/>
    <w:rsid w:val="001306C0"/>
    <w:rsid w:val="00130C5A"/>
    <w:rsid w:val="001318F8"/>
    <w:rsid w:val="00131FD5"/>
    <w:rsid w:val="0013346A"/>
    <w:rsid w:val="001345EE"/>
    <w:rsid w:val="00137B04"/>
    <w:rsid w:val="001407CE"/>
    <w:rsid w:val="0014097D"/>
    <w:rsid w:val="00140EB9"/>
    <w:rsid w:val="00141820"/>
    <w:rsid w:val="00143C86"/>
    <w:rsid w:val="001446B8"/>
    <w:rsid w:val="00150690"/>
    <w:rsid w:val="00152705"/>
    <w:rsid w:val="00152F14"/>
    <w:rsid w:val="00156481"/>
    <w:rsid w:val="00156AC3"/>
    <w:rsid w:val="00157930"/>
    <w:rsid w:val="00160702"/>
    <w:rsid w:val="00160BE1"/>
    <w:rsid w:val="00161663"/>
    <w:rsid w:val="00161911"/>
    <w:rsid w:val="001633AE"/>
    <w:rsid w:val="001644DA"/>
    <w:rsid w:val="001719BD"/>
    <w:rsid w:val="001720DA"/>
    <w:rsid w:val="00173FD2"/>
    <w:rsid w:val="001759C3"/>
    <w:rsid w:val="0017690C"/>
    <w:rsid w:val="00177B13"/>
    <w:rsid w:val="00180249"/>
    <w:rsid w:val="001803A9"/>
    <w:rsid w:val="00181015"/>
    <w:rsid w:val="00182FB1"/>
    <w:rsid w:val="0018667B"/>
    <w:rsid w:val="00190111"/>
    <w:rsid w:val="001904F6"/>
    <w:rsid w:val="00190FC4"/>
    <w:rsid w:val="00193235"/>
    <w:rsid w:val="00194CA7"/>
    <w:rsid w:val="00196151"/>
    <w:rsid w:val="00196E06"/>
    <w:rsid w:val="001976C2"/>
    <w:rsid w:val="001A021E"/>
    <w:rsid w:val="001A044E"/>
    <w:rsid w:val="001A0DDE"/>
    <w:rsid w:val="001A10BE"/>
    <w:rsid w:val="001A1FBB"/>
    <w:rsid w:val="001A369F"/>
    <w:rsid w:val="001A38F7"/>
    <w:rsid w:val="001A3981"/>
    <w:rsid w:val="001A3A36"/>
    <w:rsid w:val="001A3D2B"/>
    <w:rsid w:val="001A6D7C"/>
    <w:rsid w:val="001B1459"/>
    <w:rsid w:val="001B15B5"/>
    <w:rsid w:val="001B1BCC"/>
    <w:rsid w:val="001B2D01"/>
    <w:rsid w:val="001B34B9"/>
    <w:rsid w:val="001C2D3D"/>
    <w:rsid w:val="001C4182"/>
    <w:rsid w:val="001C52CE"/>
    <w:rsid w:val="001C5BDC"/>
    <w:rsid w:val="001C6281"/>
    <w:rsid w:val="001C6BD1"/>
    <w:rsid w:val="001D1DBE"/>
    <w:rsid w:val="001D6283"/>
    <w:rsid w:val="001D6B68"/>
    <w:rsid w:val="001E1B25"/>
    <w:rsid w:val="001E2403"/>
    <w:rsid w:val="001E2BCB"/>
    <w:rsid w:val="001E4100"/>
    <w:rsid w:val="001E4AC3"/>
    <w:rsid w:val="001E6ABD"/>
    <w:rsid w:val="001E6E0F"/>
    <w:rsid w:val="001E75AC"/>
    <w:rsid w:val="001E78DA"/>
    <w:rsid w:val="001F16E6"/>
    <w:rsid w:val="001F2EFC"/>
    <w:rsid w:val="001F4CDB"/>
    <w:rsid w:val="0020009B"/>
    <w:rsid w:val="002001ED"/>
    <w:rsid w:val="00200B7B"/>
    <w:rsid w:val="00200E83"/>
    <w:rsid w:val="00203980"/>
    <w:rsid w:val="002051CA"/>
    <w:rsid w:val="00206166"/>
    <w:rsid w:val="002063B9"/>
    <w:rsid w:val="0020727F"/>
    <w:rsid w:val="002103BB"/>
    <w:rsid w:val="00213EDB"/>
    <w:rsid w:val="002163B6"/>
    <w:rsid w:val="00216D3B"/>
    <w:rsid w:val="00221205"/>
    <w:rsid w:val="00222664"/>
    <w:rsid w:val="002228DE"/>
    <w:rsid w:val="00223231"/>
    <w:rsid w:val="0022377A"/>
    <w:rsid w:val="00224FCC"/>
    <w:rsid w:val="00230175"/>
    <w:rsid w:val="00232004"/>
    <w:rsid w:val="00234000"/>
    <w:rsid w:val="00234D5C"/>
    <w:rsid w:val="002353C8"/>
    <w:rsid w:val="002355C7"/>
    <w:rsid w:val="00235696"/>
    <w:rsid w:val="00236A93"/>
    <w:rsid w:val="002371BD"/>
    <w:rsid w:val="00241BEF"/>
    <w:rsid w:val="00241C93"/>
    <w:rsid w:val="0024303B"/>
    <w:rsid w:val="002432D1"/>
    <w:rsid w:val="002441D3"/>
    <w:rsid w:val="00245178"/>
    <w:rsid w:val="002457B3"/>
    <w:rsid w:val="00245E1A"/>
    <w:rsid w:val="0025062A"/>
    <w:rsid w:val="00251C33"/>
    <w:rsid w:val="00255294"/>
    <w:rsid w:val="00256659"/>
    <w:rsid w:val="0025697F"/>
    <w:rsid w:val="00257DA2"/>
    <w:rsid w:val="0026124F"/>
    <w:rsid w:val="00262067"/>
    <w:rsid w:val="00262EA6"/>
    <w:rsid w:val="0026314C"/>
    <w:rsid w:val="00264D22"/>
    <w:rsid w:val="002652D8"/>
    <w:rsid w:val="00265D9A"/>
    <w:rsid w:val="00265E20"/>
    <w:rsid w:val="00266BC3"/>
    <w:rsid w:val="00267EC9"/>
    <w:rsid w:val="00270929"/>
    <w:rsid w:val="0027097A"/>
    <w:rsid w:val="00272207"/>
    <w:rsid w:val="002742D6"/>
    <w:rsid w:val="002755EC"/>
    <w:rsid w:val="00276EAC"/>
    <w:rsid w:val="00281AB8"/>
    <w:rsid w:val="0028337C"/>
    <w:rsid w:val="00283A48"/>
    <w:rsid w:val="00284E57"/>
    <w:rsid w:val="002853D3"/>
    <w:rsid w:val="0028693F"/>
    <w:rsid w:val="00286D7B"/>
    <w:rsid w:val="00290716"/>
    <w:rsid w:val="0029081E"/>
    <w:rsid w:val="00292DA2"/>
    <w:rsid w:val="00293AF0"/>
    <w:rsid w:val="00294130"/>
    <w:rsid w:val="002978C2"/>
    <w:rsid w:val="002A35F6"/>
    <w:rsid w:val="002A5583"/>
    <w:rsid w:val="002A5676"/>
    <w:rsid w:val="002A5774"/>
    <w:rsid w:val="002A59BD"/>
    <w:rsid w:val="002A5E7E"/>
    <w:rsid w:val="002A63D9"/>
    <w:rsid w:val="002A7203"/>
    <w:rsid w:val="002A792D"/>
    <w:rsid w:val="002B01D8"/>
    <w:rsid w:val="002B3ADF"/>
    <w:rsid w:val="002B427A"/>
    <w:rsid w:val="002B4CB2"/>
    <w:rsid w:val="002B6438"/>
    <w:rsid w:val="002B6965"/>
    <w:rsid w:val="002C2A25"/>
    <w:rsid w:val="002C4B3F"/>
    <w:rsid w:val="002C58C8"/>
    <w:rsid w:val="002C63C5"/>
    <w:rsid w:val="002C696E"/>
    <w:rsid w:val="002C7D86"/>
    <w:rsid w:val="002C7F21"/>
    <w:rsid w:val="002D0057"/>
    <w:rsid w:val="002D0850"/>
    <w:rsid w:val="002D11EB"/>
    <w:rsid w:val="002D18CF"/>
    <w:rsid w:val="002D27E1"/>
    <w:rsid w:val="002D31A2"/>
    <w:rsid w:val="002D334F"/>
    <w:rsid w:val="002D4322"/>
    <w:rsid w:val="002D4CA5"/>
    <w:rsid w:val="002D69F6"/>
    <w:rsid w:val="002D70D4"/>
    <w:rsid w:val="002E0494"/>
    <w:rsid w:val="002E0588"/>
    <w:rsid w:val="002E3EF8"/>
    <w:rsid w:val="002E5C88"/>
    <w:rsid w:val="002F2418"/>
    <w:rsid w:val="002F380C"/>
    <w:rsid w:val="002F4049"/>
    <w:rsid w:val="002F6763"/>
    <w:rsid w:val="002F6D73"/>
    <w:rsid w:val="002F776A"/>
    <w:rsid w:val="003022D0"/>
    <w:rsid w:val="0030252D"/>
    <w:rsid w:val="00302670"/>
    <w:rsid w:val="0030292C"/>
    <w:rsid w:val="00303904"/>
    <w:rsid w:val="00304262"/>
    <w:rsid w:val="00304940"/>
    <w:rsid w:val="003060D6"/>
    <w:rsid w:val="00310B6E"/>
    <w:rsid w:val="00311229"/>
    <w:rsid w:val="0031196B"/>
    <w:rsid w:val="003119D6"/>
    <w:rsid w:val="00312A7B"/>
    <w:rsid w:val="00314364"/>
    <w:rsid w:val="003161B6"/>
    <w:rsid w:val="00316948"/>
    <w:rsid w:val="00316DBE"/>
    <w:rsid w:val="00320317"/>
    <w:rsid w:val="003234DF"/>
    <w:rsid w:val="00324848"/>
    <w:rsid w:val="00324884"/>
    <w:rsid w:val="003277AB"/>
    <w:rsid w:val="00330761"/>
    <w:rsid w:val="00330EAB"/>
    <w:rsid w:val="00331C5C"/>
    <w:rsid w:val="00332B0A"/>
    <w:rsid w:val="00335AE9"/>
    <w:rsid w:val="0034185E"/>
    <w:rsid w:val="00341C2F"/>
    <w:rsid w:val="00343F19"/>
    <w:rsid w:val="00347B4A"/>
    <w:rsid w:val="00347FE7"/>
    <w:rsid w:val="003506A1"/>
    <w:rsid w:val="00350C1F"/>
    <w:rsid w:val="00350D29"/>
    <w:rsid w:val="00353FCA"/>
    <w:rsid w:val="003550A5"/>
    <w:rsid w:val="0035634F"/>
    <w:rsid w:val="003565A6"/>
    <w:rsid w:val="00357E85"/>
    <w:rsid w:val="003602CC"/>
    <w:rsid w:val="00360517"/>
    <w:rsid w:val="00360B3F"/>
    <w:rsid w:val="00362E19"/>
    <w:rsid w:val="0036342B"/>
    <w:rsid w:val="0036424E"/>
    <w:rsid w:val="00364E1D"/>
    <w:rsid w:val="00365375"/>
    <w:rsid w:val="00365664"/>
    <w:rsid w:val="00365C85"/>
    <w:rsid w:val="0036726C"/>
    <w:rsid w:val="003679A1"/>
    <w:rsid w:val="003700FF"/>
    <w:rsid w:val="00370B24"/>
    <w:rsid w:val="00372219"/>
    <w:rsid w:val="00373E95"/>
    <w:rsid w:val="003746DC"/>
    <w:rsid w:val="00375CC9"/>
    <w:rsid w:val="00376596"/>
    <w:rsid w:val="003770AA"/>
    <w:rsid w:val="003778A1"/>
    <w:rsid w:val="00377BFA"/>
    <w:rsid w:val="00380019"/>
    <w:rsid w:val="00382ECA"/>
    <w:rsid w:val="00382F0F"/>
    <w:rsid w:val="003842A6"/>
    <w:rsid w:val="00385711"/>
    <w:rsid w:val="00385ED5"/>
    <w:rsid w:val="003900BF"/>
    <w:rsid w:val="003904C1"/>
    <w:rsid w:val="003930F4"/>
    <w:rsid w:val="003938B5"/>
    <w:rsid w:val="00393931"/>
    <w:rsid w:val="00394019"/>
    <w:rsid w:val="003955C1"/>
    <w:rsid w:val="003968AE"/>
    <w:rsid w:val="003A052E"/>
    <w:rsid w:val="003A079E"/>
    <w:rsid w:val="003A1647"/>
    <w:rsid w:val="003A2E82"/>
    <w:rsid w:val="003A31F0"/>
    <w:rsid w:val="003A3F73"/>
    <w:rsid w:val="003A485D"/>
    <w:rsid w:val="003A61AE"/>
    <w:rsid w:val="003A6800"/>
    <w:rsid w:val="003A705E"/>
    <w:rsid w:val="003B2FEB"/>
    <w:rsid w:val="003B3206"/>
    <w:rsid w:val="003B586A"/>
    <w:rsid w:val="003B6635"/>
    <w:rsid w:val="003B6E42"/>
    <w:rsid w:val="003C0975"/>
    <w:rsid w:val="003C1074"/>
    <w:rsid w:val="003C18FF"/>
    <w:rsid w:val="003C25CC"/>
    <w:rsid w:val="003C25DE"/>
    <w:rsid w:val="003C4D4A"/>
    <w:rsid w:val="003C50E0"/>
    <w:rsid w:val="003C5DD0"/>
    <w:rsid w:val="003D2560"/>
    <w:rsid w:val="003D4AE1"/>
    <w:rsid w:val="003D4E6D"/>
    <w:rsid w:val="003D59AF"/>
    <w:rsid w:val="003D6A31"/>
    <w:rsid w:val="003E0200"/>
    <w:rsid w:val="003E7559"/>
    <w:rsid w:val="003F0466"/>
    <w:rsid w:val="003F0A1C"/>
    <w:rsid w:val="003F16D5"/>
    <w:rsid w:val="003F1C73"/>
    <w:rsid w:val="003F1D3B"/>
    <w:rsid w:val="003F1D4A"/>
    <w:rsid w:val="003F3C96"/>
    <w:rsid w:val="003F3F3F"/>
    <w:rsid w:val="003F44C9"/>
    <w:rsid w:val="00400753"/>
    <w:rsid w:val="004022EA"/>
    <w:rsid w:val="0040361C"/>
    <w:rsid w:val="0040444A"/>
    <w:rsid w:val="00404D3F"/>
    <w:rsid w:val="004065D7"/>
    <w:rsid w:val="00410E29"/>
    <w:rsid w:val="00410F3F"/>
    <w:rsid w:val="004115EC"/>
    <w:rsid w:val="00414A29"/>
    <w:rsid w:val="0041584A"/>
    <w:rsid w:val="00416B7A"/>
    <w:rsid w:val="00417E31"/>
    <w:rsid w:val="004206CB"/>
    <w:rsid w:val="0042111B"/>
    <w:rsid w:val="00422578"/>
    <w:rsid w:val="00424C1E"/>
    <w:rsid w:val="00432EDA"/>
    <w:rsid w:val="004443E6"/>
    <w:rsid w:val="00444FF3"/>
    <w:rsid w:val="004450EB"/>
    <w:rsid w:val="00447B37"/>
    <w:rsid w:val="004525BA"/>
    <w:rsid w:val="00453053"/>
    <w:rsid w:val="00453270"/>
    <w:rsid w:val="0045358E"/>
    <w:rsid w:val="00454464"/>
    <w:rsid w:val="00455F36"/>
    <w:rsid w:val="00456358"/>
    <w:rsid w:val="00456CAB"/>
    <w:rsid w:val="00460102"/>
    <w:rsid w:val="00464549"/>
    <w:rsid w:val="0046516B"/>
    <w:rsid w:val="00465966"/>
    <w:rsid w:val="00465C07"/>
    <w:rsid w:val="00466479"/>
    <w:rsid w:val="004676C4"/>
    <w:rsid w:val="004676E4"/>
    <w:rsid w:val="004711CA"/>
    <w:rsid w:val="004725E2"/>
    <w:rsid w:val="004771B5"/>
    <w:rsid w:val="00477C58"/>
    <w:rsid w:val="00477FAD"/>
    <w:rsid w:val="004824E8"/>
    <w:rsid w:val="0048317D"/>
    <w:rsid w:val="00483AAB"/>
    <w:rsid w:val="00484023"/>
    <w:rsid w:val="004852F5"/>
    <w:rsid w:val="0048541E"/>
    <w:rsid w:val="004854FD"/>
    <w:rsid w:val="004857B0"/>
    <w:rsid w:val="00486702"/>
    <w:rsid w:val="00486FC5"/>
    <w:rsid w:val="0048705E"/>
    <w:rsid w:val="004872A7"/>
    <w:rsid w:val="00487B2A"/>
    <w:rsid w:val="004905A7"/>
    <w:rsid w:val="00490C1C"/>
    <w:rsid w:val="00490E79"/>
    <w:rsid w:val="00493510"/>
    <w:rsid w:val="004935DE"/>
    <w:rsid w:val="004948E7"/>
    <w:rsid w:val="004965E0"/>
    <w:rsid w:val="00497DED"/>
    <w:rsid w:val="004A09D1"/>
    <w:rsid w:val="004A7E97"/>
    <w:rsid w:val="004B0C6C"/>
    <w:rsid w:val="004B1E66"/>
    <w:rsid w:val="004B2021"/>
    <w:rsid w:val="004B304B"/>
    <w:rsid w:val="004B3695"/>
    <w:rsid w:val="004B4BE0"/>
    <w:rsid w:val="004B5F01"/>
    <w:rsid w:val="004B652A"/>
    <w:rsid w:val="004B6FBB"/>
    <w:rsid w:val="004B7AAE"/>
    <w:rsid w:val="004C2386"/>
    <w:rsid w:val="004C3779"/>
    <w:rsid w:val="004C57D9"/>
    <w:rsid w:val="004C6B28"/>
    <w:rsid w:val="004D23F0"/>
    <w:rsid w:val="004D2F73"/>
    <w:rsid w:val="004D39F1"/>
    <w:rsid w:val="004D3F2E"/>
    <w:rsid w:val="004D49DB"/>
    <w:rsid w:val="004D5043"/>
    <w:rsid w:val="004E1FF1"/>
    <w:rsid w:val="004E21C7"/>
    <w:rsid w:val="004E35F7"/>
    <w:rsid w:val="004E44FF"/>
    <w:rsid w:val="004E4D91"/>
    <w:rsid w:val="004E4DF6"/>
    <w:rsid w:val="004E6EF2"/>
    <w:rsid w:val="004F1727"/>
    <w:rsid w:val="004F3399"/>
    <w:rsid w:val="004F3534"/>
    <w:rsid w:val="004F35D0"/>
    <w:rsid w:val="004F5558"/>
    <w:rsid w:val="004F594C"/>
    <w:rsid w:val="004F5D5B"/>
    <w:rsid w:val="004F6317"/>
    <w:rsid w:val="00500487"/>
    <w:rsid w:val="00501751"/>
    <w:rsid w:val="005028BD"/>
    <w:rsid w:val="005035F5"/>
    <w:rsid w:val="005059A6"/>
    <w:rsid w:val="00505DEA"/>
    <w:rsid w:val="00511582"/>
    <w:rsid w:val="005126E7"/>
    <w:rsid w:val="005131B3"/>
    <w:rsid w:val="00513816"/>
    <w:rsid w:val="00514DBC"/>
    <w:rsid w:val="005155AD"/>
    <w:rsid w:val="005156B9"/>
    <w:rsid w:val="005227B4"/>
    <w:rsid w:val="005241E3"/>
    <w:rsid w:val="00524B60"/>
    <w:rsid w:val="005256EE"/>
    <w:rsid w:val="00525892"/>
    <w:rsid w:val="00525F3F"/>
    <w:rsid w:val="005276A6"/>
    <w:rsid w:val="005302D1"/>
    <w:rsid w:val="005302F6"/>
    <w:rsid w:val="0053109F"/>
    <w:rsid w:val="00531299"/>
    <w:rsid w:val="00531BE6"/>
    <w:rsid w:val="0053328D"/>
    <w:rsid w:val="005376DD"/>
    <w:rsid w:val="005417CE"/>
    <w:rsid w:val="00542A39"/>
    <w:rsid w:val="0054339D"/>
    <w:rsid w:val="00543463"/>
    <w:rsid w:val="00543F8B"/>
    <w:rsid w:val="00544706"/>
    <w:rsid w:val="00544879"/>
    <w:rsid w:val="0054555A"/>
    <w:rsid w:val="00546674"/>
    <w:rsid w:val="005478BB"/>
    <w:rsid w:val="00551D48"/>
    <w:rsid w:val="005557B0"/>
    <w:rsid w:val="00555E36"/>
    <w:rsid w:val="00557578"/>
    <w:rsid w:val="0056044C"/>
    <w:rsid w:val="0056310F"/>
    <w:rsid w:val="00572386"/>
    <w:rsid w:val="00572907"/>
    <w:rsid w:val="00573749"/>
    <w:rsid w:val="00574CE7"/>
    <w:rsid w:val="0057536A"/>
    <w:rsid w:val="005766EB"/>
    <w:rsid w:val="0058348A"/>
    <w:rsid w:val="005837CC"/>
    <w:rsid w:val="00585250"/>
    <w:rsid w:val="00585B78"/>
    <w:rsid w:val="0058634D"/>
    <w:rsid w:val="00586C01"/>
    <w:rsid w:val="00586E2B"/>
    <w:rsid w:val="0058798B"/>
    <w:rsid w:val="005901BA"/>
    <w:rsid w:val="00594872"/>
    <w:rsid w:val="00594ACA"/>
    <w:rsid w:val="00594CB5"/>
    <w:rsid w:val="0059694D"/>
    <w:rsid w:val="005A2165"/>
    <w:rsid w:val="005A3779"/>
    <w:rsid w:val="005A46BA"/>
    <w:rsid w:val="005A6C99"/>
    <w:rsid w:val="005A6F42"/>
    <w:rsid w:val="005A7563"/>
    <w:rsid w:val="005B0C9C"/>
    <w:rsid w:val="005B1AE2"/>
    <w:rsid w:val="005B1FBD"/>
    <w:rsid w:val="005B354C"/>
    <w:rsid w:val="005B3CE9"/>
    <w:rsid w:val="005B409D"/>
    <w:rsid w:val="005B4387"/>
    <w:rsid w:val="005B46DB"/>
    <w:rsid w:val="005B4DB3"/>
    <w:rsid w:val="005B4F2B"/>
    <w:rsid w:val="005B5C5E"/>
    <w:rsid w:val="005B5EBA"/>
    <w:rsid w:val="005C402D"/>
    <w:rsid w:val="005C48F5"/>
    <w:rsid w:val="005C6E75"/>
    <w:rsid w:val="005C7250"/>
    <w:rsid w:val="005D02DE"/>
    <w:rsid w:val="005D16DF"/>
    <w:rsid w:val="005D1B23"/>
    <w:rsid w:val="005D3D95"/>
    <w:rsid w:val="005D4B8E"/>
    <w:rsid w:val="005D4FE5"/>
    <w:rsid w:val="005D595E"/>
    <w:rsid w:val="005D5F04"/>
    <w:rsid w:val="005D6A82"/>
    <w:rsid w:val="005E0A26"/>
    <w:rsid w:val="005E0D9F"/>
    <w:rsid w:val="005E1A64"/>
    <w:rsid w:val="005E1B9F"/>
    <w:rsid w:val="005E21A9"/>
    <w:rsid w:val="005E2A6C"/>
    <w:rsid w:val="005E3BA9"/>
    <w:rsid w:val="005E3E4A"/>
    <w:rsid w:val="005E576D"/>
    <w:rsid w:val="005E70B8"/>
    <w:rsid w:val="005F0312"/>
    <w:rsid w:val="005F1CFA"/>
    <w:rsid w:val="005F1F29"/>
    <w:rsid w:val="005F2666"/>
    <w:rsid w:val="005F3926"/>
    <w:rsid w:val="00601AC8"/>
    <w:rsid w:val="006022BF"/>
    <w:rsid w:val="00603301"/>
    <w:rsid w:val="00603978"/>
    <w:rsid w:val="00603D42"/>
    <w:rsid w:val="00604CCC"/>
    <w:rsid w:val="00605B31"/>
    <w:rsid w:val="00611EAF"/>
    <w:rsid w:val="006129B0"/>
    <w:rsid w:val="00616130"/>
    <w:rsid w:val="0061663D"/>
    <w:rsid w:val="00616CDC"/>
    <w:rsid w:val="00620112"/>
    <w:rsid w:val="00621DDB"/>
    <w:rsid w:val="00623214"/>
    <w:rsid w:val="00625150"/>
    <w:rsid w:val="00627058"/>
    <w:rsid w:val="0063166D"/>
    <w:rsid w:val="00631B1C"/>
    <w:rsid w:val="00632615"/>
    <w:rsid w:val="00635E59"/>
    <w:rsid w:val="00635F22"/>
    <w:rsid w:val="006369C4"/>
    <w:rsid w:val="00636EE0"/>
    <w:rsid w:val="00641EF5"/>
    <w:rsid w:val="0064300E"/>
    <w:rsid w:val="006438DE"/>
    <w:rsid w:val="006441BA"/>
    <w:rsid w:val="006500E7"/>
    <w:rsid w:val="006501F2"/>
    <w:rsid w:val="006519E3"/>
    <w:rsid w:val="0065245B"/>
    <w:rsid w:val="00653742"/>
    <w:rsid w:val="00653AD7"/>
    <w:rsid w:val="00653EAA"/>
    <w:rsid w:val="00655132"/>
    <w:rsid w:val="0065520B"/>
    <w:rsid w:val="00655E2B"/>
    <w:rsid w:val="00656FF2"/>
    <w:rsid w:val="00661533"/>
    <w:rsid w:val="00661DDA"/>
    <w:rsid w:val="00664637"/>
    <w:rsid w:val="00667400"/>
    <w:rsid w:val="0067025F"/>
    <w:rsid w:val="00670560"/>
    <w:rsid w:val="00671581"/>
    <w:rsid w:val="00671F8B"/>
    <w:rsid w:val="00672970"/>
    <w:rsid w:val="00673107"/>
    <w:rsid w:val="00673769"/>
    <w:rsid w:val="006748D6"/>
    <w:rsid w:val="00675A25"/>
    <w:rsid w:val="00676B52"/>
    <w:rsid w:val="00676D39"/>
    <w:rsid w:val="00676FC3"/>
    <w:rsid w:val="00680387"/>
    <w:rsid w:val="006821E2"/>
    <w:rsid w:val="00682230"/>
    <w:rsid w:val="00684BB9"/>
    <w:rsid w:val="00690DC3"/>
    <w:rsid w:val="00692C24"/>
    <w:rsid w:val="00693855"/>
    <w:rsid w:val="00693DE1"/>
    <w:rsid w:val="006943EB"/>
    <w:rsid w:val="00696D5D"/>
    <w:rsid w:val="006974A5"/>
    <w:rsid w:val="006A0696"/>
    <w:rsid w:val="006A0CE8"/>
    <w:rsid w:val="006A1294"/>
    <w:rsid w:val="006A1574"/>
    <w:rsid w:val="006A1A32"/>
    <w:rsid w:val="006A3523"/>
    <w:rsid w:val="006A3AE8"/>
    <w:rsid w:val="006A3BC3"/>
    <w:rsid w:val="006A61D2"/>
    <w:rsid w:val="006A6BE0"/>
    <w:rsid w:val="006B1501"/>
    <w:rsid w:val="006B2AE5"/>
    <w:rsid w:val="006B4203"/>
    <w:rsid w:val="006B448D"/>
    <w:rsid w:val="006B4CE7"/>
    <w:rsid w:val="006B4EA4"/>
    <w:rsid w:val="006B6457"/>
    <w:rsid w:val="006B718A"/>
    <w:rsid w:val="006B772F"/>
    <w:rsid w:val="006C0CB6"/>
    <w:rsid w:val="006C1AB8"/>
    <w:rsid w:val="006C2607"/>
    <w:rsid w:val="006C3F2D"/>
    <w:rsid w:val="006C715D"/>
    <w:rsid w:val="006D1C01"/>
    <w:rsid w:val="006D2D4F"/>
    <w:rsid w:val="006D3A39"/>
    <w:rsid w:val="006E1391"/>
    <w:rsid w:val="006E14FA"/>
    <w:rsid w:val="006E47A0"/>
    <w:rsid w:val="006E4BFD"/>
    <w:rsid w:val="006F01C9"/>
    <w:rsid w:val="006F02DD"/>
    <w:rsid w:val="006F0D7C"/>
    <w:rsid w:val="006F138D"/>
    <w:rsid w:val="006F57EC"/>
    <w:rsid w:val="006F7941"/>
    <w:rsid w:val="00700140"/>
    <w:rsid w:val="007011CA"/>
    <w:rsid w:val="0070196A"/>
    <w:rsid w:val="007038D0"/>
    <w:rsid w:val="00703BA6"/>
    <w:rsid w:val="0070474C"/>
    <w:rsid w:val="007048BF"/>
    <w:rsid w:val="007066AF"/>
    <w:rsid w:val="00707DFF"/>
    <w:rsid w:val="00710B9E"/>
    <w:rsid w:val="00711E99"/>
    <w:rsid w:val="00712906"/>
    <w:rsid w:val="0071669B"/>
    <w:rsid w:val="007168F3"/>
    <w:rsid w:val="00717607"/>
    <w:rsid w:val="0072031F"/>
    <w:rsid w:val="00720CD6"/>
    <w:rsid w:val="00722200"/>
    <w:rsid w:val="0072257B"/>
    <w:rsid w:val="00722F59"/>
    <w:rsid w:val="00723841"/>
    <w:rsid w:val="00723E86"/>
    <w:rsid w:val="00725FD5"/>
    <w:rsid w:val="0072659C"/>
    <w:rsid w:val="00730C7F"/>
    <w:rsid w:val="00730E53"/>
    <w:rsid w:val="00731203"/>
    <w:rsid w:val="007317EA"/>
    <w:rsid w:val="00731B41"/>
    <w:rsid w:val="00732446"/>
    <w:rsid w:val="007327EF"/>
    <w:rsid w:val="007336D1"/>
    <w:rsid w:val="00733941"/>
    <w:rsid w:val="007339F2"/>
    <w:rsid w:val="00736E28"/>
    <w:rsid w:val="007372F8"/>
    <w:rsid w:val="007421B2"/>
    <w:rsid w:val="00742603"/>
    <w:rsid w:val="00742CB4"/>
    <w:rsid w:val="007437CE"/>
    <w:rsid w:val="00745BF1"/>
    <w:rsid w:val="007464DF"/>
    <w:rsid w:val="00753200"/>
    <w:rsid w:val="007545C4"/>
    <w:rsid w:val="00754C93"/>
    <w:rsid w:val="007559F3"/>
    <w:rsid w:val="00757140"/>
    <w:rsid w:val="007579D2"/>
    <w:rsid w:val="0076174D"/>
    <w:rsid w:val="0076261E"/>
    <w:rsid w:val="00763110"/>
    <w:rsid w:val="0076327F"/>
    <w:rsid w:val="00763A48"/>
    <w:rsid w:val="00770FC4"/>
    <w:rsid w:val="0077187E"/>
    <w:rsid w:val="00771AA7"/>
    <w:rsid w:val="0077240F"/>
    <w:rsid w:val="00773A47"/>
    <w:rsid w:val="00774407"/>
    <w:rsid w:val="007753CB"/>
    <w:rsid w:val="00775B99"/>
    <w:rsid w:val="00776C44"/>
    <w:rsid w:val="00781AB3"/>
    <w:rsid w:val="007838B4"/>
    <w:rsid w:val="00790C11"/>
    <w:rsid w:val="00790CC9"/>
    <w:rsid w:val="0079173C"/>
    <w:rsid w:val="00791B3A"/>
    <w:rsid w:val="00792095"/>
    <w:rsid w:val="00792969"/>
    <w:rsid w:val="00793E18"/>
    <w:rsid w:val="007954C2"/>
    <w:rsid w:val="0079648A"/>
    <w:rsid w:val="00797D96"/>
    <w:rsid w:val="007A0207"/>
    <w:rsid w:val="007A139B"/>
    <w:rsid w:val="007A1745"/>
    <w:rsid w:val="007A27B3"/>
    <w:rsid w:val="007A2C07"/>
    <w:rsid w:val="007A45D3"/>
    <w:rsid w:val="007A6044"/>
    <w:rsid w:val="007B08C1"/>
    <w:rsid w:val="007B0A2F"/>
    <w:rsid w:val="007B0D5A"/>
    <w:rsid w:val="007B2716"/>
    <w:rsid w:val="007B2835"/>
    <w:rsid w:val="007B2DAB"/>
    <w:rsid w:val="007B3800"/>
    <w:rsid w:val="007B615C"/>
    <w:rsid w:val="007B7151"/>
    <w:rsid w:val="007C04C2"/>
    <w:rsid w:val="007C16FE"/>
    <w:rsid w:val="007C478D"/>
    <w:rsid w:val="007C6B00"/>
    <w:rsid w:val="007D0C23"/>
    <w:rsid w:val="007D2A05"/>
    <w:rsid w:val="007D47E7"/>
    <w:rsid w:val="007D4873"/>
    <w:rsid w:val="007D6BE5"/>
    <w:rsid w:val="007E14A0"/>
    <w:rsid w:val="007E27AF"/>
    <w:rsid w:val="007E368A"/>
    <w:rsid w:val="007E490B"/>
    <w:rsid w:val="007E5D24"/>
    <w:rsid w:val="007E6035"/>
    <w:rsid w:val="007E62A8"/>
    <w:rsid w:val="007E701C"/>
    <w:rsid w:val="007E7698"/>
    <w:rsid w:val="007E7C95"/>
    <w:rsid w:val="007F0C81"/>
    <w:rsid w:val="007F17D5"/>
    <w:rsid w:val="007F3926"/>
    <w:rsid w:val="0080126F"/>
    <w:rsid w:val="0080134A"/>
    <w:rsid w:val="00802B2C"/>
    <w:rsid w:val="0080327F"/>
    <w:rsid w:val="00803C4D"/>
    <w:rsid w:val="0080409C"/>
    <w:rsid w:val="008049D5"/>
    <w:rsid w:val="00805242"/>
    <w:rsid w:val="0080588E"/>
    <w:rsid w:val="00810156"/>
    <w:rsid w:val="00810778"/>
    <w:rsid w:val="00810B04"/>
    <w:rsid w:val="00811BE2"/>
    <w:rsid w:val="0081390E"/>
    <w:rsid w:val="008153AF"/>
    <w:rsid w:val="00821E2A"/>
    <w:rsid w:val="00824D37"/>
    <w:rsid w:val="0082517E"/>
    <w:rsid w:val="00826A12"/>
    <w:rsid w:val="00832228"/>
    <w:rsid w:val="00833365"/>
    <w:rsid w:val="00833EB3"/>
    <w:rsid w:val="00834D19"/>
    <w:rsid w:val="00841F2B"/>
    <w:rsid w:val="0084329A"/>
    <w:rsid w:val="00844F8D"/>
    <w:rsid w:val="00845564"/>
    <w:rsid w:val="00846938"/>
    <w:rsid w:val="008508C3"/>
    <w:rsid w:val="008508E0"/>
    <w:rsid w:val="008514BE"/>
    <w:rsid w:val="0085244A"/>
    <w:rsid w:val="00854E06"/>
    <w:rsid w:val="008555DB"/>
    <w:rsid w:val="0085632A"/>
    <w:rsid w:val="0085783B"/>
    <w:rsid w:val="00860660"/>
    <w:rsid w:val="00861D0F"/>
    <w:rsid w:val="00862C3F"/>
    <w:rsid w:val="00862FB9"/>
    <w:rsid w:val="00863EB8"/>
    <w:rsid w:val="008666F5"/>
    <w:rsid w:val="00867FF0"/>
    <w:rsid w:val="00870B7C"/>
    <w:rsid w:val="00870C95"/>
    <w:rsid w:val="0087280F"/>
    <w:rsid w:val="00873729"/>
    <w:rsid w:val="0087491B"/>
    <w:rsid w:val="008753D2"/>
    <w:rsid w:val="0087559A"/>
    <w:rsid w:val="00876029"/>
    <w:rsid w:val="00876FB5"/>
    <w:rsid w:val="008777CB"/>
    <w:rsid w:val="00877E33"/>
    <w:rsid w:val="0088012E"/>
    <w:rsid w:val="008807BF"/>
    <w:rsid w:val="00881DE1"/>
    <w:rsid w:val="00882960"/>
    <w:rsid w:val="00882A53"/>
    <w:rsid w:val="008848F8"/>
    <w:rsid w:val="00884B55"/>
    <w:rsid w:val="008854E0"/>
    <w:rsid w:val="00885F2C"/>
    <w:rsid w:val="008871EF"/>
    <w:rsid w:val="00890BED"/>
    <w:rsid w:val="0089159E"/>
    <w:rsid w:val="0089188A"/>
    <w:rsid w:val="00892434"/>
    <w:rsid w:val="00892F6C"/>
    <w:rsid w:val="008933A6"/>
    <w:rsid w:val="008935CE"/>
    <w:rsid w:val="00893943"/>
    <w:rsid w:val="00893D73"/>
    <w:rsid w:val="00893E0F"/>
    <w:rsid w:val="00894904"/>
    <w:rsid w:val="00894C27"/>
    <w:rsid w:val="008962B3"/>
    <w:rsid w:val="00896BF9"/>
    <w:rsid w:val="008A024F"/>
    <w:rsid w:val="008A0913"/>
    <w:rsid w:val="008A375F"/>
    <w:rsid w:val="008A397E"/>
    <w:rsid w:val="008A4686"/>
    <w:rsid w:val="008A4E73"/>
    <w:rsid w:val="008B09ED"/>
    <w:rsid w:val="008B1508"/>
    <w:rsid w:val="008B180E"/>
    <w:rsid w:val="008B197F"/>
    <w:rsid w:val="008B2187"/>
    <w:rsid w:val="008B35EF"/>
    <w:rsid w:val="008B3A71"/>
    <w:rsid w:val="008B6225"/>
    <w:rsid w:val="008B7A96"/>
    <w:rsid w:val="008C2B0D"/>
    <w:rsid w:val="008C33BB"/>
    <w:rsid w:val="008C46CF"/>
    <w:rsid w:val="008C5FBC"/>
    <w:rsid w:val="008D252D"/>
    <w:rsid w:val="008D3A9D"/>
    <w:rsid w:val="008D482B"/>
    <w:rsid w:val="008D6984"/>
    <w:rsid w:val="008D712E"/>
    <w:rsid w:val="008E1C90"/>
    <w:rsid w:val="008E240D"/>
    <w:rsid w:val="008E3A46"/>
    <w:rsid w:val="008E47A3"/>
    <w:rsid w:val="008E4A5A"/>
    <w:rsid w:val="008E6F57"/>
    <w:rsid w:val="008F123F"/>
    <w:rsid w:val="008F148C"/>
    <w:rsid w:val="008F1899"/>
    <w:rsid w:val="008F23BB"/>
    <w:rsid w:val="008F27A3"/>
    <w:rsid w:val="008F2C46"/>
    <w:rsid w:val="008F2E4E"/>
    <w:rsid w:val="008F4977"/>
    <w:rsid w:val="008F57DF"/>
    <w:rsid w:val="008F6F76"/>
    <w:rsid w:val="00900BF1"/>
    <w:rsid w:val="00900F4E"/>
    <w:rsid w:val="0090196E"/>
    <w:rsid w:val="0090291A"/>
    <w:rsid w:val="009033AD"/>
    <w:rsid w:val="00903754"/>
    <w:rsid w:val="00905F83"/>
    <w:rsid w:val="00906203"/>
    <w:rsid w:val="00906624"/>
    <w:rsid w:val="00907C01"/>
    <w:rsid w:val="0091068E"/>
    <w:rsid w:val="00911295"/>
    <w:rsid w:val="009119F1"/>
    <w:rsid w:val="009133F0"/>
    <w:rsid w:val="00915FFA"/>
    <w:rsid w:val="00917CB5"/>
    <w:rsid w:val="00917EE0"/>
    <w:rsid w:val="009213FD"/>
    <w:rsid w:val="009222F7"/>
    <w:rsid w:val="00925063"/>
    <w:rsid w:val="009269AE"/>
    <w:rsid w:val="009276FF"/>
    <w:rsid w:val="00927FCA"/>
    <w:rsid w:val="00930AC3"/>
    <w:rsid w:val="00931B65"/>
    <w:rsid w:val="00934A77"/>
    <w:rsid w:val="00934ED4"/>
    <w:rsid w:val="00935456"/>
    <w:rsid w:val="00936F84"/>
    <w:rsid w:val="00937997"/>
    <w:rsid w:val="00940D76"/>
    <w:rsid w:val="009442FF"/>
    <w:rsid w:val="009450FB"/>
    <w:rsid w:val="00945419"/>
    <w:rsid w:val="00945E44"/>
    <w:rsid w:val="00954BEE"/>
    <w:rsid w:val="00955555"/>
    <w:rsid w:val="00957664"/>
    <w:rsid w:val="00957A1E"/>
    <w:rsid w:val="0096124F"/>
    <w:rsid w:val="00963863"/>
    <w:rsid w:val="00963C2E"/>
    <w:rsid w:val="00964C47"/>
    <w:rsid w:val="00965520"/>
    <w:rsid w:val="0096645D"/>
    <w:rsid w:val="00966EDB"/>
    <w:rsid w:val="009706BF"/>
    <w:rsid w:val="00970F34"/>
    <w:rsid w:val="00972783"/>
    <w:rsid w:val="00972D93"/>
    <w:rsid w:val="00973F82"/>
    <w:rsid w:val="00974100"/>
    <w:rsid w:val="00974E02"/>
    <w:rsid w:val="00974E59"/>
    <w:rsid w:val="00975727"/>
    <w:rsid w:val="00975C8D"/>
    <w:rsid w:val="00975E91"/>
    <w:rsid w:val="009776A9"/>
    <w:rsid w:val="009778E2"/>
    <w:rsid w:val="0098009C"/>
    <w:rsid w:val="00980585"/>
    <w:rsid w:val="00981BAA"/>
    <w:rsid w:val="009837A7"/>
    <w:rsid w:val="009838AB"/>
    <w:rsid w:val="00984232"/>
    <w:rsid w:val="009845EA"/>
    <w:rsid w:val="00984C49"/>
    <w:rsid w:val="00985FE9"/>
    <w:rsid w:val="0098749A"/>
    <w:rsid w:val="00990018"/>
    <w:rsid w:val="00990DDE"/>
    <w:rsid w:val="00991195"/>
    <w:rsid w:val="009913CA"/>
    <w:rsid w:val="00993291"/>
    <w:rsid w:val="00993613"/>
    <w:rsid w:val="00994C73"/>
    <w:rsid w:val="0099507A"/>
    <w:rsid w:val="00995528"/>
    <w:rsid w:val="009956B9"/>
    <w:rsid w:val="00995DF7"/>
    <w:rsid w:val="00997638"/>
    <w:rsid w:val="00997B0C"/>
    <w:rsid w:val="009A03F3"/>
    <w:rsid w:val="009A0D08"/>
    <w:rsid w:val="009A3BA1"/>
    <w:rsid w:val="009A3E83"/>
    <w:rsid w:val="009A4234"/>
    <w:rsid w:val="009A50C9"/>
    <w:rsid w:val="009A50D7"/>
    <w:rsid w:val="009A6151"/>
    <w:rsid w:val="009A6E9A"/>
    <w:rsid w:val="009B05C5"/>
    <w:rsid w:val="009B0DAC"/>
    <w:rsid w:val="009B1FB0"/>
    <w:rsid w:val="009B4C29"/>
    <w:rsid w:val="009B5F6D"/>
    <w:rsid w:val="009B7B4A"/>
    <w:rsid w:val="009C0152"/>
    <w:rsid w:val="009C0A2F"/>
    <w:rsid w:val="009C12F5"/>
    <w:rsid w:val="009C13EA"/>
    <w:rsid w:val="009C2AFF"/>
    <w:rsid w:val="009C7690"/>
    <w:rsid w:val="009C77F8"/>
    <w:rsid w:val="009D0D77"/>
    <w:rsid w:val="009D1A0B"/>
    <w:rsid w:val="009D1E34"/>
    <w:rsid w:val="009D2941"/>
    <w:rsid w:val="009D48E6"/>
    <w:rsid w:val="009D48F4"/>
    <w:rsid w:val="009D7D27"/>
    <w:rsid w:val="009E1CFF"/>
    <w:rsid w:val="009E2C7C"/>
    <w:rsid w:val="009E375A"/>
    <w:rsid w:val="009E3D21"/>
    <w:rsid w:val="009E5639"/>
    <w:rsid w:val="009E57CA"/>
    <w:rsid w:val="009E6BCC"/>
    <w:rsid w:val="009F2FE4"/>
    <w:rsid w:val="009F314C"/>
    <w:rsid w:val="009F4099"/>
    <w:rsid w:val="009F5637"/>
    <w:rsid w:val="009F6465"/>
    <w:rsid w:val="009F6F8F"/>
    <w:rsid w:val="009F7645"/>
    <w:rsid w:val="009F7845"/>
    <w:rsid w:val="00A00351"/>
    <w:rsid w:val="00A05899"/>
    <w:rsid w:val="00A069A5"/>
    <w:rsid w:val="00A07852"/>
    <w:rsid w:val="00A07D19"/>
    <w:rsid w:val="00A109F2"/>
    <w:rsid w:val="00A10A7C"/>
    <w:rsid w:val="00A10D33"/>
    <w:rsid w:val="00A13FBA"/>
    <w:rsid w:val="00A14328"/>
    <w:rsid w:val="00A147E4"/>
    <w:rsid w:val="00A14CE0"/>
    <w:rsid w:val="00A15839"/>
    <w:rsid w:val="00A15974"/>
    <w:rsid w:val="00A165F9"/>
    <w:rsid w:val="00A16EDF"/>
    <w:rsid w:val="00A20537"/>
    <w:rsid w:val="00A23023"/>
    <w:rsid w:val="00A23054"/>
    <w:rsid w:val="00A236BE"/>
    <w:rsid w:val="00A25A2A"/>
    <w:rsid w:val="00A266E4"/>
    <w:rsid w:val="00A27117"/>
    <w:rsid w:val="00A31495"/>
    <w:rsid w:val="00A31B3C"/>
    <w:rsid w:val="00A32B15"/>
    <w:rsid w:val="00A33AC5"/>
    <w:rsid w:val="00A33FFD"/>
    <w:rsid w:val="00A35187"/>
    <w:rsid w:val="00A37F07"/>
    <w:rsid w:val="00A40299"/>
    <w:rsid w:val="00A414EB"/>
    <w:rsid w:val="00A41D45"/>
    <w:rsid w:val="00A44200"/>
    <w:rsid w:val="00A44B05"/>
    <w:rsid w:val="00A44FC4"/>
    <w:rsid w:val="00A454BB"/>
    <w:rsid w:val="00A454D7"/>
    <w:rsid w:val="00A4657D"/>
    <w:rsid w:val="00A46BAD"/>
    <w:rsid w:val="00A46DA0"/>
    <w:rsid w:val="00A476A8"/>
    <w:rsid w:val="00A50939"/>
    <w:rsid w:val="00A50C0A"/>
    <w:rsid w:val="00A522F2"/>
    <w:rsid w:val="00A52F7F"/>
    <w:rsid w:val="00A5386B"/>
    <w:rsid w:val="00A55B6D"/>
    <w:rsid w:val="00A56B3F"/>
    <w:rsid w:val="00A56F97"/>
    <w:rsid w:val="00A62A83"/>
    <w:rsid w:val="00A63F2A"/>
    <w:rsid w:val="00A64756"/>
    <w:rsid w:val="00A65076"/>
    <w:rsid w:val="00A65E6A"/>
    <w:rsid w:val="00A65E6C"/>
    <w:rsid w:val="00A67740"/>
    <w:rsid w:val="00A70C9B"/>
    <w:rsid w:val="00A70FCD"/>
    <w:rsid w:val="00A713F5"/>
    <w:rsid w:val="00A749D2"/>
    <w:rsid w:val="00A75BE0"/>
    <w:rsid w:val="00A75CCA"/>
    <w:rsid w:val="00A75F33"/>
    <w:rsid w:val="00A77768"/>
    <w:rsid w:val="00A80E1D"/>
    <w:rsid w:val="00A819D6"/>
    <w:rsid w:val="00A81A6B"/>
    <w:rsid w:val="00A81CF4"/>
    <w:rsid w:val="00A833FD"/>
    <w:rsid w:val="00A834FA"/>
    <w:rsid w:val="00A835B1"/>
    <w:rsid w:val="00A86B70"/>
    <w:rsid w:val="00A86EE6"/>
    <w:rsid w:val="00A9005B"/>
    <w:rsid w:val="00A94176"/>
    <w:rsid w:val="00A96D56"/>
    <w:rsid w:val="00AA0DBF"/>
    <w:rsid w:val="00AA2F60"/>
    <w:rsid w:val="00AA47F8"/>
    <w:rsid w:val="00AA4992"/>
    <w:rsid w:val="00AA4A7E"/>
    <w:rsid w:val="00AA72A7"/>
    <w:rsid w:val="00AB038A"/>
    <w:rsid w:val="00AB0872"/>
    <w:rsid w:val="00AB135F"/>
    <w:rsid w:val="00AB16CD"/>
    <w:rsid w:val="00AB32DC"/>
    <w:rsid w:val="00AB3DB6"/>
    <w:rsid w:val="00AB461F"/>
    <w:rsid w:val="00AB5370"/>
    <w:rsid w:val="00AB5516"/>
    <w:rsid w:val="00AC0510"/>
    <w:rsid w:val="00AC0FB8"/>
    <w:rsid w:val="00AC1EEC"/>
    <w:rsid w:val="00AC3905"/>
    <w:rsid w:val="00AC5252"/>
    <w:rsid w:val="00AC543C"/>
    <w:rsid w:val="00AC59C0"/>
    <w:rsid w:val="00AC5AFF"/>
    <w:rsid w:val="00AC5FC2"/>
    <w:rsid w:val="00AC6F40"/>
    <w:rsid w:val="00AC7974"/>
    <w:rsid w:val="00AC7F4A"/>
    <w:rsid w:val="00AD09C5"/>
    <w:rsid w:val="00AD0C0E"/>
    <w:rsid w:val="00AD1F76"/>
    <w:rsid w:val="00AD222D"/>
    <w:rsid w:val="00AD4E72"/>
    <w:rsid w:val="00AD725E"/>
    <w:rsid w:val="00AE167C"/>
    <w:rsid w:val="00AE1D63"/>
    <w:rsid w:val="00AE3021"/>
    <w:rsid w:val="00AE367A"/>
    <w:rsid w:val="00AE4E66"/>
    <w:rsid w:val="00AE6D99"/>
    <w:rsid w:val="00AE73CA"/>
    <w:rsid w:val="00AF0819"/>
    <w:rsid w:val="00AF1CF6"/>
    <w:rsid w:val="00AF361C"/>
    <w:rsid w:val="00AF4D73"/>
    <w:rsid w:val="00AF501B"/>
    <w:rsid w:val="00AF6E3B"/>
    <w:rsid w:val="00B001D7"/>
    <w:rsid w:val="00B024D3"/>
    <w:rsid w:val="00B03839"/>
    <w:rsid w:val="00B03BE5"/>
    <w:rsid w:val="00B03F63"/>
    <w:rsid w:val="00B040C2"/>
    <w:rsid w:val="00B04DF2"/>
    <w:rsid w:val="00B06CA1"/>
    <w:rsid w:val="00B07881"/>
    <w:rsid w:val="00B10257"/>
    <w:rsid w:val="00B11E9B"/>
    <w:rsid w:val="00B1241F"/>
    <w:rsid w:val="00B15560"/>
    <w:rsid w:val="00B16451"/>
    <w:rsid w:val="00B20D36"/>
    <w:rsid w:val="00B21DE5"/>
    <w:rsid w:val="00B222FF"/>
    <w:rsid w:val="00B238B2"/>
    <w:rsid w:val="00B2464F"/>
    <w:rsid w:val="00B2558D"/>
    <w:rsid w:val="00B258D0"/>
    <w:rsid w:val="00B3077A"/>
    <w:rsid w:val="00B309B3"/>
    <w:rsid w:val="00B30BB5"/>
    <w:rsid w:val="00B30DEC"/>
    <w:rsid w:val="00B316F6"/>
    <w:rsid w:val="00B341B6"/>
    <w:rsid w:val="00B4001B"/>
    <w:rsid w:val="00B41121"/>
    <w:rsid w:val="00B414C3"/>
    <w:rsid w:val="00B42401"/>
    <w:rsid w:val="00B45DB9"/>
    <w:rsid w:val="00B51B32"/>
    <w:rsid w:val="00B54315"/>
    <w:rsid w:val="00B572B4"/>
    <w:rsid w:val="00B6048B"/>
    <w:rsid w:val="00B6289C"/>
    <w:rsid w:val="00B62DC8"/>
    <w:rsid w:val="00B679E3"/>
    <w:rsid w:val="00B67DE8"/>
    <w:rsid w:val="00B708DA"/>
    <w:rsid w:val="00B72167"/>
    <w:rsid w:val="00B7220E"/>
    <w:rsid w:val="00B73BDC"/>
    <w:rsid w:val="00B74DEB"/>
    <w:rsid w:val="00B75A1D"/>
    <w:rsid w:val="00B779F9"/>
    <w:rsid w:val="00B811C7"/>
    <w:rsid w:val="00B82207"/>
    <w:rsid w:val="00B82833"/>
    <w:rsid w:val="00B840AB"/>
    <w:rsid w:val="00B85485"/>
    <w:rsid w:val="00B90220"/>
    <w:rsid w:val="00B91960"/>
    <w:rsid w:val="00B91D42"/>
    <w:rsid w:val="00B92048"/>
    <w:rsid w:val="00B924F1"/>
    <w:rsid w:val="00B92844"/>
    <w:rsid w:val="00B92851"/>
    <w:rsid w:val="00B934A1"/>
    <w:rsid w:val="00B94C70"/>
    <w:rsid w:val="00B94FC6"/>
    <w:rsid w:val="00B95F4F"/>
    <w:rsid w:val="00BA051C"/>
    <w:rsid w:val="00BA11A0"/>
    <w:rsid w:val="00BA15E4"/>
    <w:rsid w:val="00BA33C5"/>
    <w:rsid w:val="00BA4ACC"/>
    <w:rsid w:val="00BA6996"/>
    <w:rsid w:val="00BA7F6E"/>
    <w:rsid w:val="00BB2BA9"/>
    <w:rsid w:val="00BB3167"/>
    <w:rsid w:val="00BB3A37"/>
    <w:rsid w:val="00BB3ED8"/>
    <w:rsid w:val="00BB48C3"/>
    <w:rsid w:val="00BB4B1B"/>
    <w:rsid w:val="00BB4BA6"/>
    <w:rsid w:val="00BB4F96"/>
    <w:rsid w:val="00BB5AEE"/>
    <w:rsid w:val="00BC0AAC"/>
    <w:rsid w:val="00BC0BB6"/>
    <w:rsid w:val="00BC1B5F"/>
    <w:rsid w:val="00BC23B2"/>
    <w:rsid w:val="00BC5582"/>
    <w:rsid w:val="00BC5CF1"/>
    <w:rsid w:val="00BC6DCD"/>
    <w:rsid w:val="00BD0DD5"/>
    <w:rsid w:val="00BD232F"/>
    <w:rsid w:val="00BD46D4"/>
    <w:rsid w:val="00BD4CB4"/>
    <w:rsid w:val="00BE2F02"/>
    <w:rsid w:val="00BE405E"/>
    <w:rsid w:val="00BE47D9"/>
    <w:rsid w:val="00BE48EE"/>
    <w:rsid w:val="00BE5292"/>
    <w:rsid w:val="00BE53F3"/>
    <w:rsid w:val="00BE57CC"/>
    <w:rsid w:val="00BE605C"/>
    <w:rsid w:val="00BE6B88"/>
    <w:rsid w:val="00BF0A6C"/>
    <w:rsid w:val="00BF1075"/>
    <w:rsid w:val="00BF1411"/>
    <w:rsid w:val="00BF1528"/>
    <w:rsid w:val="00BF21B0"/>
    <w:rsid w:val="00BF3F45"/>
    <w:rsid w:val="00BF6863"/>
    <w:rsid w:val="00BF6A61"/>
    <w:rsid w:val="00C00F09"/>
    <w:rsid w:val="00C03E86"/>
    <w:rsid w:val="00C05561"/>
    <w:rsid w:val="00C06E7D"/>
    <w:rsid w:val="00C075C6"/>
    <w:rsid w:val="00C109C3"/>
    <w:rsid w:val="00C14577"/>
    <w:rsid w:val="00C20FA2"/>
    <w:rsid w:val="00C22374"/>
    <w:rsid w:val="00C223B9"/>
    <w:rsid w:val="00C22ED2"/>
    <w:rsid w:val="00C278A5"/>
    <w:rsid w:val="00C3050F"/>
    <w:rsid w:val="00C31293"/>
    <w:rsid w:val="00C31A8A"/>
    <w:rsid w:val="00C31E49"/>
    <w:rsid w:val="00C33603"/>
    <w:rsid w:val="00C34717"/>
    <w:rsid w:val="00C4122F"/>
    <w:rsid w:val="00C41EBD"/>
    <w:rsid w:val="00C43E1E"/>
    <w:rsid w:val="00C4403F"/>
    <w:rsid w:val="00C47FC9"/>
    <w:rsid w:val="00C5028E"/>
    <w:rsid w:val="00C5068F"/>
    <w:rsid w:val="00C51122"/>
    <w:rsid w:val="00C517E0"/>
    <w:rsid w:val="00C519F0"/>
    <w:rsid w:val="00C51BD5"/>
    <w:rsid w:val="00C52A58"/>
    <w:rsid w:val="00C56F4D"/>
    <w:rsid w:val="00C5773C"/>
    <w:rsid w:val="00C60177"/>
    <w:rsid w:val="00C60185"/>
    <w:rsid w:val="00C60C42"/>
    <w:rsid w:val="00C60FC5"/>
    <w:rsid w:val="00C61A62"/>
    <w:rsid w:val="00C63BA6"/>
    <w:rsid w:val="00C64258"/>
    <w:rsid w:val="00C652AB"/>
    <w:rsid w:val="00C66363"/>
    <w:rsid w:val="00C66B3F"/>
    <w:rsid w:val="00C67DFE"/>
    <w:rsid w:val="00C67E76"/>
    <w:rsid w:val="00C702FA"/>
    <w:rsid w:val="00C736B4"/>
    <w:rsid w:val="00C747C7"/>
    <w:rsid w:val="00C818AE"/>
    <w:rsid w:val="00C82866"/>
    <w:rsid w:val="00C839C5"/>
    <w:rsid w:val="00C87458"/>
    <w:rsid w:val="00C91338"/>
    <w:rsid w:val="00C918C7"/>
    <w:rsid w:val="00C92E85"/>
    <w:rsid w:val="00C92F83"/>
    <w:rsid w:val="00C94AB7"/>
    <w:rsid w:val="00C957C5"/>
    <w:rsid w:val="00CA0067"/>
    <w:rsid w:val="00CA094D"/>
    <w:rsid w:val="00CA0A88"/>
    <w:rsid w:val="00CA1B1A"/>
    <w:rsid w:val="00CA2A62"/>
    <w:rsid w:val="00CA37E0"/>
    <w:rsid w:val="00CA4E6F"/>
    <w:rsid w:val="00CA6F97"/>
    <w:rsid w:val="00CB066F"/>
    <w:rsid w:val="00CB255B"/>
    <w:rsid w:val="00CB367A"/>
    <w:rsid w:val="00CB3694"/>
    <w:rsid w:val="00CB4680"/>
    <w:rsid w:val="00CB4B36"/>
    <w:rsid w:val="00CB4D31"/>
    <w:rsid w:val="00CC08C4"/>
    <w:rsid w:val="00CC12A6"/>
    <w:rsid w:val="00CC1BBB"/>
    <w:rsid w:val="00CC24C5"/>
    <w:rsid w:val="00CC2F6F"/>
    <w:rsid w:val="00CC367C"/>
    <w:rsid w:val="00CC3AE0"/>
    <w:rsid w:val="00CC3D86"/>
    <w:rsid w:val="00CC5485"/>
    <w:rsid w:val="00CC61B5"/>
    <w:rsid w:val="00CC75D1"/>
    <w:rsid w:val="00CD06C4"/>
    <w:rsid w:val="00CD0BB9"/>
    <w:rsid w:val="00CD2026"/>
    <w:rsid w:val="00CD2744"/>
    <w:rsid w:val="00CD40D4"/>
    <w:rsid w:val="00CD71A9"/>
    <w:rsid w:val="00CE5004"/>
    <w:rsid w:val="00CE5061"/>
    <w:rsid w:val="00CE6C8F"/>
    <w:rsid w:val="00CE6FAD"/>
    <w:rsid w:val="00CF06B0"/>
    <w:rsid w:val="00CF10C8"/>
    <w:rsid w:val="00CF1E06"/>
    <w:rsid w:val="00CF37E2"/>
    <w:rsid w:val="00CF39D9"/>
    <w:rsid w:val="00CF727A"/>
    <w:rsid w:val="00D010E3"/>
    <w:rsid w:val="00D03788"/>
    <w:rsid w:val="00D03B6D"/>
    <w:rsid w:val="00D04BED"/>
    <w:rsid w:val="00D0524F"/>
    <w:rsid w:val="00D05769"/>
    <w:rsid w:val="00D067B3"/>
    <w:rsid w:val="00D11120"/>
    <w:rsid w:val="00D115C4"/>
    <w:rsid w:val="00D11843"/>
    <w:rsid w:val="00D1327F"/>
    <w:rsid w:val="00D13C2E"/>
    <w:rsid w:val="00D160B0"/>
    <w:rsid w:val="00D20416"/>
    <w:rsid w:val="00D20D57"/>
    <w:rsid w:val="00D22580"/>
    <w:rsid w:val="00D24865"/>
    <w:rsid w:val="00D25D6A"/>
    <w:rsid w:val="00D26E54"/>
    <w:rsid w:val="00D2740A"/>
    <w:rsid w:val="00D2776A"/>
    <w:rsid w:val="00D27F3C"/>
    <w:rsid w:val="00D31266"/>
    <w:rsid w:val="00D3302C"/>
    <w:rsid w:val="00D34958"/>
    <w:rsid w:val="00D359C1"/>
    <w:rsid w:val="00D36B48"/>
    <w:rsid w:val="00D37BFF"/>
    <w:rsid w:val="00D37E35"/>
    <w:rsid w:val="00D4224A"/>
    <w:rsid w:val="00D42866"/>
    <w:rsid w:val="00D42DF5"/>
    <w:rsid w:val="00D42F76"/>
    <w:rsid w:val="00D474B4"/>
    <w:rsid w:val="00D47AF5"/>
    <w:rsid w:val="00D47CFB"/>
    <w:rsid w:val="00D47F0C"/>
    <w:rsid w:val="00D47FBA"/>
    <w:rsid w:val="00D50706"/>
    <w:rsid w:val="00D509D5"/>
    <w:rsid w:val="00D50D0A"/>
    <w:rsid w:val="00D51402"/>
    <w:rsid w:val="00D53D87"/>
    <w:rsid w:val="00D5527D"/>
    <w:rsid w:val="00D5556B"/>
    <w:rsid w:val="00D55578"/>
    <w:rsid w:val="00D55943"/>
    <w:rsid w:val="00D567A5"/>
    <w:rsid w:val="00D57481"/>
    <w:rsid w:val="00D57B2A"/>
    <w:rsid w:val="00D60594"/>
    <w:rsid w:val="00D6192F"/>
    <w:rsid w:val="00D64130"/>
    <w:rsid w:val="00D64155"/>
    <w:rsid w:val="00D64BDF"/>
    <w:rsid w:val="00D65F53"/>
    <w:rsid w:val="00D6707F"/>
    <w:rsid w:val="00D71ADD"/>
    <w:rsid w:val="00D71C3F"/>
    <w:rsid w:val="00D7635C"/>
    <w:rsid w:val="00D76936"/>
    <w:rsid w:val="00D86AFA"/>
    <w:rsid w:val="00D8791D"/>
    <w:rsid w:val="00D90BE0"/>
    <w:rsid w:val="00D93FA4"/>
    <w:rsid w:val="00D941AC"/>
    <w:rsid w:val="00D94A82"/>
    <w:rsid w:val="00D950E3"/>
    <w:rsid w:val="00D955F6"/>
    <w:rsid w:val="00D959CE"/>
    <w:rsid w:val="00D95CA0"/>
    <w:rsid w:val="00D96515"/>
    <w:rsid w:val="00DA18F9"/>
    <w:rsid w:val="00DA3341"/>
    <w:rsid w:val="00DA4345"/>
    <w:rsid w:val="00DA4A91"/>
    <w:rsid w:val="00DA5D25"/>
    <w:rsid w:val="00DA61E9"/>
    <w:rsid w:val="00DA7DBD"/>
    <w:rsid w:val="00DB66FA"/>
    <w:rsid w:val="00DB6B6E"/>
    <w:rsid w:val="00DB742C"/>
    <w:rsid w:val="00DC2619"/>
    <w:rsid w:val="00DC43AB"/>
    <w:rsid w:val="00DC4C16"/>
    <w:rsid w:val="00DD22A5"/>
    <w:rsid w:val="00DD22E3"/>
    <w:rsid w:val="00DD31E1"/>
    <w:rsid w:val="00DD39BB"/>
    <w:rsid w:val="00DD3E40"/>
    <w:rsid w:val="00DD43E6"/>
    <w:rsid w:val="00DD594B"/>
    <w:rsid w:val="00DD6513"/>
    <w:rsid w:val="00DD6D2B"/>
    <w:rsid w:val="00DD754F"/>
    <w:rsid w:val="00DE211B"/>
    <w:rsid w:val="00DE46C9"/>
    <w:rsid w:val="00DE626A"/>
    <w:rsid w:val="00DE7E89"/>
    <w:rsid w:val="00DF0A32"/>
    <w:rsid w:val="00DF267C"/>
    <w:rsid w:val="00DF38AF"/>
    <w:rsid w:val="00DF4BE6"/>
    <w:rsid w:val="00DF4D61"/>
    <w:rsid w:val="00DF6E12"/>
    <w:rsid w:val="00DF7B8B"/>
    <w:rsid w:val="00E0000D"/>
    <w:rsid w:val="00E002D2"/>
    <w:rsid w:val="00E03937"/>
    <w:rsid w:val="00E04C4D"/>
    <w:rsid w:val="00E05D5E"/>
    <w:rsid w:val="00E06B98"/>
    <w:rsid w:val="00E073AD"/>
    <w:rsid w:val="00E07B2F"/>
    <w:rsid w:val="00E07BE1"/>
    <w:rsid w:val="00E1099B"/>
    <w:rsid w:val="00E12AF8"/>
    <w:rsid w:val="00E13081"/>
    <w:rsid w:val="00E14361"/>
    <w:rsid w:val="00E17130"/>
    <w:rsid w:val="00E171FF"/>
    <w:rsid w:val="00E208B8"/>
    <w:rsid w:val="00E21FFF"/>
    <w:rsid w:val="00E23198"/>
    <w:rsid w:val="00E2444A"/>
    <w:rsid w:val="00E26704"/>
    <w:rsid w:val="00E26C3B"/>
    <w:rsid w:val="00E27365"/>
    <w:rsid w:val="00E27932"/>
    <w:rsid w:val="00E30CE0"/>
    <w:rsid w:val="00E31943"/>
    <w:rsid w:val="00E33F83"/>
    <w:rsid w:val="00E35307"/>
    <w:rsid w:val="00E35934"/>
    <w:rsid w:val="00E36A1B"/>
    <w:rsid w:val="00E43145"/>
    <w:rsid w:val="00E4383E"/>
    <w:rsid w:val="00E465F4"/>
    <w:rsid w:val="00E46DB0"/>
    <w:rsid w:val="00E5200E"/>
    <w:rsid w:val="00E53ADB"/>
    <w:rsid w:val="00E54065"/>
    <w:rsid w:val="00E54F10"/>
    <w:rsid w:val="00E60D14"/>
    <w:rsid w:val="00E6148F"/>
    <w:rsid w:val="00E61F98"/>
    <w:rsid w:val="00E62568"/>
    <w:rsid w:val="00E625B2"/>
    <w:rsid w:val="00E638DD"/>
    <w:rsid w:val="00E642F9"/>
    <w:rsid w:val="00E655AC"/>
    <w:rsid w:val="00E66200"/>
    <w:rsid w:val="00E67DFA"/>
    <w:rsid w:val="00E70A6F"/>
    <w:rsid w:val="00E717CE"/>
    <w:rsid w:val="00E72138"/>
    <w:rsid w:val="00E7354C"/>
    <w:rsid w:val="00E738AA"/>
    <w:rsid w:val="00E74BF0"/>
    <w:rsid w:val="00E77742"/>
    <w:rsid w:val="00E83D7D"/>
    <w:rsid w:val="00E850F9"/>
    <w:rsid w:val="00E85238"/>
    <w:rsid w:val="00E87660"/>
    <w:rsid w:val="00E87BD5"/>
    <w:rsid w:val="00E87DB3"/>
    <w:rsid w:val="00E91AAF"/>
    <w:rsid w:val="00E9409C"/>
    <w:rsid w:val="00E94E88"/>
    <w:rsid w:val="00E94F95"/>
    <w:rsid w:val="00E9509B"/>
    <w:rsid w:val="00E9790B"/>
    <w:rsid w:val="00E97B7E"/>
    <w:rsid w:val="00EA0062"/>
    <w:rsid w:val="00EA1C87"/>
    <w:rsid w:val="00EA457A"/>
    <w:rsid w:val="00EA7CEC"/>
    <w:rsid w:val="00EB0496"/>
    <w:rsid w:val="00EB066F"/>
    <w:rsid w:val="00EB2858"/>
    <w:rsid w:val="00EB4243"/>
    <w:rsid w:val="00EB474C"/>
    <w:rsid w:val="00EB56F4"/>
    <w:rsid w:val="00EB5F73"/>
    <w:rsid w:val="00EB71F6"/>
    <w:rsid w:val="00EC0DD0"/>
    <w:rsid w:val="00EC1A00"/>
    <w:rsid w:val="00EC3406"/>
    <w:rsid w:val="00EC3D70"/>
    <w:rsid w:val="00EC5097"/>
    <w:rsid w:val="00EC52A4"/>
    <w:rsid w:val="00EC5D32"/>
    <w:rsid w:val="00EC6B12"/>
    <w:rsid w:val="00EC6DB4"/>
    <w:rsid w:val="00EC7C0E"/>
    <w:rsid w:val="00ED162B"/>
    <w:rsid w:val="00ED1C16"/>
    <w:rsid w:val="00ED4C40"/>
    <w:rsid w:val="00ED5111"/>
    <w:rsid w:val="00ED58D6"/>
    <w:rsid w:val="00EE229D"/>
    <w:rsid w:val="00EE386B"/>
    <w:rsid w:val="00EE3931"/>
    <w:rsid w:val="00EE397D"/>
    <w:rsid w:val="00EE54A9"/>
    <w:rsid w:val="00EE56E6"/>
    <w:rsid w:val="00EE5ADB"/>
    <w:rsid w:val="00EE5C0D"/>
    <w:rsid w:val="00EE5EF1"/>
    <w:rsid w:val="00EE69E5"/>
    <w:rsid w:val="00EE6EF6"/>
    <w:rsid w:val="00EF00CB"/>
    <w:rsid w:val="00EF2027"/>
    <w:rsid w:val="00EF24B1"/>
    <w:rsid w:val="00EF24FD"/>
    <w:rsid w:val="00EF2AA3"/>
    <w:rsid w:val="00EF2DE3"/>
    <w:rsid w:val="00EF47CF"/>
    <w:rsid w:val="00EF4CB3"/>
    <w:rsid w:val="00EF68A7"/>
    <w:rsid w:val="00F000BD"/>
    <w:rsid w:val="00F0013A"/>
    <w:rsid w:val="00F0017B"/>
    <w:rsid w:val="00F0187B"/>
    <w:rsid w:val="00F02080"/>
    <w:rsid w:val="00F02239"/>
    <w:rsid w:val="00F02B7A"/>
    <w:rsid w:val="00F031D1"/>
    <w:rsid w:val="00F0373A"/>
    <w:rsid w:val="00F03769"/>
    <w:rsid w:val="00F04DC5"/>
    <w:rsid w:val="00F0597A"/>
    <w:rsid w:val="00F0755F"/>
    <w:rsid w:val="00F0797D"/>
    <w:rsid w:val="00F10B64"/>
    <w:rsid w:val="00F10BBF"/>
    <w:rsid w:val="00F11826"/>
    <w:rsid w:val="00F13F68"/>
    <w:rsid w:val="00F15075"/>
    <w:rsid w:val="00F16D86"/>
    <w:rsid w:val="00F17E58"/>
    <w:rsid w:val="00F22378"/>
    <w:rsid w:val="00F227D9"/>
    <w:rsid w:val="00F27409"/>
    <w:rsid w:val="00F275B7"/>
    <w:rsid w:val="00F3099E"/>
    <w:rsid w:val="00F31372"/>
    <w:rsid w:val="00F31C25"/>
    <w:rsid w:val="00F31C40"/>
    <w:rsid w:val="00F32D07"/>
    <w:rsid w:val="00F332F3"/>
    <w:rsid w:val="00F346B9"/>
    <w:rsid w:val="00F35C4F"/>
    <w:rsid w:val="00F35D82"/>
    <w:rsid w:val="00F36505"/>
    <w:rsid w:val="00F36526"/>
    <w:rsid w:val="00F377C2"/>
    <w:rsid w:val="00F40AE1"/>
    <w:rsid w:val="00F41EA8"/>
    <w:rsid w:val="00F44240"/>
    <w:rsid w:val="00F46A91"/>
    <w:rsid w:val="00F509F0"/>
    <w:rsid w:val="00F50E87"/>
    <w:rsid w:val="00F524DE"/>
    <w:rsid w:val="00F53488"/>
    <w:rsid w:val="00F54AA5"/>
    <w:rsid w:val="00F55DFB"/>
    <w:rsid w:val="00F5648F"/>
    <w:rsid w:val="00F60879"/>
    <w:rsid w:val="00F609A6"/>
    <w:rsid w:val="00F61907"/>
    <w:rsid w:val="00F6258B"/>
    <w:rsid w:val="00F66CDE"/>
    <w:rsid w:val="00F67642"/>
    <w:rsid w:val="00F7276A"/>
    <w:rsid w:val="00F739FE"/>
    <w:rsid w:val="00F74FA1"/>
    <w:rsid w:val="00F75D1A"/>
    <w:rsid w:val="00F770C5"/>
    <w:rsid w:val="00F7730F"/>
    <w:rsid w:val="00F7764A"/>
    <w:rsid w:val="00F77886"/>
    <w:rsid w:val="00F779CF"/>
    <w:rsid w:val="00F80619"/>
    <w:rsid w:val="00F82A29"/>
    <w:rsid w:val="00F83B44"/>
    <w:rsid w:val="00F83CFB"/>
    <w:rsid w:val="00F86626"/>
    <w:rsid w:val="00F86744"/>
    <w:rsid w:val="00F87DDC"/>
    <w:rsid w:val="00F91456"/>
    <w:rsid w:val="00F91A9F"/>
    <w:rsid w:val="00F92278"/>
    <w:rsid w:val="00F92CC9"/>
    <w:rsid w:val="00F93379"/>
    <w:rsid w:val="00F943AF"/>
    <w:rsid w:val="00FA04CE"/>
    <w:rsid w:val="00FA057E"/>
    <w:rsid w:val="00FA11A7"/>
    <w:rsid w:val="00FA12C9"/>
    <w:rsid w:val="00FB0D13"/>
    <w:rsid w:val="00FB1D45"/>
    <w:rsid w:val="00FB283D"/>
    <w:rsid w:val="00FB2B4A"/>
    <w:rsid w:val="00FB2BFF"/>
    <w:rsid w:val="00FB4FF2"/>
    <w:rsid w:val="00FB56E9"/>
    <w:rsid w:val="00FB7075"/>
    <w:rsid w:val="00FB7382"/>
    <w:rsid w:val="00FB7D1D"/>
    <w:rsid w:val="00FC131A"/>
    <w:rsid w:val="00FC3364"/>
    <w:rsid w:val="00FC39E1"/>
    <w:rsid w:val="00FC555C"/>
    <w:rsid w:val="00FC57EC"/>
    <w:rsid w:val="00FC7B78"/>
    <w:rsid w:val="00FD00D3"/>
    <w:rsid w:val="00FD04DB"/>
    <w:rsid w:val="00FD052B"/>
    <w:rsid w:val="00FD1C9F"/>
    <w:rsid w:val="00FD46DA"/>
    <w:rsid w:val="00FD6854"/>
    <w:rsid w:val="00FD7063"/>
    <w:rsid w:val="00FD79F7"/>
    <w:rsid w:val="00FE243E"/>
    <w:rsid w:val="00FE41B4"/>
    <w:rsid w:val="00FE4F55"/>
    <w:rsid w:val="00FE59AC"/>
    <w:rsid w:val="00FE5C7B"/>
    <w:rsid w:val="00FE5F68"/>
    <w:rsid w:val="00FE7940"/>
    <w:rsid w:val="00FF293D"/>
    <w:rsid w:val="00FF394E"/>
    <w:rsid w:val="00FF3B14"/>
    <w:rsid w:val="00FF6D83"/>
    <w:rsid w:val="00FF709E"/>
    <w:rsid w:val="00FF7ACD"/>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1873"/>
  <w15:docId w15:val="{9CAC1DD3-BC90-42D3-8052-81B657BE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2C58C8"/>
    <w:pPr>
      <w:keepNext/>
      <w:keepLines/>
      <w:spacing w:before="40" w:after="0" w:line="360" w:lineRule="auto"/>
      <w:jc w:val="center"/>
      <w:outlineLvl w:val="1"/>
    </w:pPr>
    <w:rPr>
      <w:rFonts w:asciiTheme="minorBidi" w:eastAsia="Times New Roman" w:hAnsiTheme="minorBidi"/>
      <w:b/>
      <w:bCs/>
      <w:sz w:val="32"/>
      <w:szCs w:val="32"/>
      <w:lang w:eastAsia="ko-KR"/>
    </w:rPr>
  </w:style>
  <w:style w:type="paragraph" w:styleId="Titolo3">
    <w:name w:val="heading 3"/>
    <w:basedOn w:val="Normale"/>
    <w:next w:val="Normale"/>
    <w:link w:val="Titolo3Carattere"/>
    <w:uiPriority w:val="9"/>
    <w:semiHidden/>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2C58C8"/>
    <w:rPr>
      <w:rFonts w:asciiTheme="minorBidi" w:eastAsia="Times New Roman" w:hAnsiTheme="minorBidi"/>
      <w:b/>
      <w:bCs/>
      <w:sz w:val="32"/>
      <w:szCs w:val="32"/>
      <w:lang w:eastAsia="ko-KR"/>
    </w:rPr>
  </w:style>
  <w:style w:type="paragraph" w:styleId="Nessunaspaziatura">
    <w:name w:val="No Spacing"/>
    <w:basedOn w:val="Paragrafoelenco"/>
    <w:uiPriority w:val="1"/>
    <w:qFormat/>
    <w:rsid w:val="00E5200E"/>
    <w:pPr>
      <w:spacing w:after="120" w:line="256" w:lineRule="auto"/>
      <w:ind w:left="0"/>
      <w:jc w:val="both"/>
    </w:pPr>
    <w:rPr>
      <w:rFonts w:ascii="Book Antiqua" w:hAnsi="Book Antiqua" w:cs="Arial"/>
      <w:iCs/>
      <w:sz w:val="24"/>
      <w:lang w:eastAsia="it-IT"/>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semiHidden/>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9276FF"/>
    <w:pPr>
      <w:tabs>
        <w:tab w:val="right" w:leader="dot" w:pos="9628"/>
      </w:tabs>
      <w:spacing w:after="0"/>
      <w:ind w:left="220"/>
    </w:pPr>
    <w:rPr>
      <w:rFonts w:cstheme="minorHAnsi"/>
      <w:smallCaps/>
      <w:noProof/>
      <w:sz w:val="20"/>
      <w:szCs w:val="24"/>
    </w:rPr>
  </w:style>
  <w:style w:type="paragraph" w:styleId="Sommario3">
    <w:name w:val="toc 3"/>
    <w:basedOn w:val="Normale"/>
    <w:next w:val="Normale"/>
    <w:autoRedefine/>
    <w:uiPriority w:val="39"/>
    <w:unhideWhenUsed/>
    <w:rsid w:val="003F44C9"/>
    <w:pPr>
      <w:spacing w:after="0"/>
      <w:ind w:left="440"/>
    </w:pPr>
    <w:rPr>
      <w:rFonts w:cstheme="minorHAnsi"/>
      <w:i/>
      <w:iCs/>
      <w:sz w:val="20"/>
      <w:szCs w:val="24"/>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 w:type="paragraph" w:styleId="Titolo">
    <w:name w:val="Title"/>
    <w:basedOn w:val="Normale"/>
    <w:link w:val="TitoloCarattere"/>
    <w:uiPriority w:val="10"/>
    <w:qFormat/>
    <w:rsid w:val="001904F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Carattere">
    <w:name w:val="Titolo Carattere"/>
    <w:basedOn w:val="Carpredefinitoparagrafo"/>
    <w:link w:val="Titolo"/>
    <w:uiPriority w:val="10"/>
    <w:rsid w:val="001904F6"/>
    <w:rPr>
      <w:rFonts w:ascii="Times New Roman" w:eastAsia="Times New Roman" w:hAnsi="Times New Roman" w:cs="Times New Roman"/>
      <w:sz w:val="24"/>
      <w:szCs w:val="24"/>
      <w:lang w:eastAsia="it-IT"/>
    </w:rPr>
  </w:style>
  <w:style w:type="character" w:customStyle="1" w:styleId="text-to-speech">
    <w:name w:val="text-to-speech"/>
    <w:basedOn w:val="Carpredefinitoparagrafo"/>
    <w:rsid w:val="002F6763"/>
  </w:style>
  <w:style w:type="character" w:customStyle="1" w:styleId="grame">
    <w:name w:val="grame"/>
    <w:basedOn w:val="Carpredefinitoparagrafo"/>
    <w:rsid w:val="009E3D21"/>
  </w:style>
  <w:style w:type="character" w:styleId="Menzionenonrisolta">
    <w:name w:val="Unresolved Mention"/>
    <w:basedOn w:val="Carpredefinitoparagrafo"/>
    <w:uiPriority w:val="99"/>
    <w:semiHidden/>
    <w:unhideWhenUsed/>
    <w:rsid w:val="00616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7360">
      <w:bodyDiv w:val="1"/>
      <w:marLeft w:val="0"/>
      <w:marRight w:val="0"/>
      <w:marTop w:val="0"/>
      <w:marBottom w:val="0"/>
      <w:divBdr>
        <w:top w:val="none" w:sz="0" w:space="0" w:color="auto"/>
        <w:left w:val="none" w:sz="0" w:space="0" w:color="auto"/>
        <w:bottom w:val="none" w:sz="0" w:space="0" w:color="auto"/>
        <w:right w:val="none" w:sz="0" w:space="0" w:color="auto"/>
      </w:divBdr>
    </w:div>
    <w:div w:id="3630569">
      <w:bodyDiv w:val="1"/>
      <w:marLeft w:val="0"/>
      <w:marRight w:val="0"/>
      <w:marTop w:val="0"/>
      <w:marBottom w:val="0"/>
      <w:divBdr>
        <w:top w:val="none" w:sz="0" w:space="0" w:color="auto"/>
        <w:left w:val="none" w:sz="0" w:space="0" w:color="auto"/>
        <w:bottom w:val="none" w:sz="0" w:space="0" w:color="auto"/>
        <w:right w:val="none" w:sz="0" w:space="0" w:color="auto"/>
      </w:divBdr>
    </w:div>
    <w:div w:id="5913584">
      <w:bodyDiv w:val="1"/>
      <w:marLeft w:val="0"/>
      <w:marRight w:val="0"/>
      <w:marTop w:val="0"/>
      <w:marBottom w:val="0"/>
      <w:divBdr>
        <w:top w:val="none" w:sz="0" w:space="0" w:color="auto"/>
        <w:left w:val="none" w:sz="0" w:space="0" w:color="auto"/>
        <w:bottom w:val="none" w:sz="0" w:space="0" w:color="auto"/>
        <w:right w:val="none" w:sz="0" w:space="0" w:color="auto"/>
      </w:divBdr>
    </w:div>
    <w:div w:id="7417889">
      <w:bodyDiv w:val="1"/>
      <w:marLeft w:val="0"/>
      <w:marRight w:val="0"/>
      <w:marTop w:val="0"/>
      <w:marBottom w:val="0"/>
      <w:divBdr>
        <w:top w:val="none" w:sz="0" w:space="0" w:color="auto"/>
        <w:left w:val="none" w:sz="0" w:space="0" w:color="auto"/>
        <w:bottom w:val="none" w:sz="0" w:space="0" w:color="auto"/>
        <w:right w:val="none" w:sz="0" w:space="0" w:color="auto"/>
      </w:divBdr>
    </w:div>
    <w:div w:id="7948432">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2540115">
      <w:bodyDiv w:val="1"/>
      <w:marLeft w:val="0"/>
      <w:marRight w:val="0"/>
      <w:marTop w:val="0"/>
      <w:marBottom w:val="0"/>
      <w:divBdr>
        <w:top w:val="none" w:sz="0" w:space="0" w:color="auto"/>
        <w:left w:val="none" w:sz="0" w:space="0" w:color="auto"/>
        <w:bottom w:val="none" w:sz="0" w:space="0" w:color="auto"/>
        <w:right w:val="none" w:sz="0" w:space="0" w:color="auto"/>
      </w:divBdr>
    </w:div>
    <w:div w:id="13963977">
      <w:bodyDiv w:val="1"/>
      <w:marLeft w:val="0"/>
      <w:marRight w:val="0"/>
      <w:marTop w:val="0"/>
      <w:marBottom w:val="0"/>
      <w:divBdr>
        <w:top w:val="none" w:sz="0" w:space="0" w:color="auto"/>
        <w:left w:val="none" w:sz="0" w:space="0" w:color="auto"/>
        <w:bottom w:val="none" w:sz="0" w:space="0" w:color="auto"/>
        <w:right w:val="none" w:sz="0" w:space="0" w:color="auto"/>
      </w:divBdr>
    </w:div>
    <w:div w:id="14038073">
      <w:bodyDiv w:val="1"/>
      <w:marLeft w:val="0"/>
      <w:marRight w:val="0"/>
      <w:marTop w:val="0"/>
      <w:marBottom w:val="0"/>
      <w:divBdr>
        <w:top w:val="none" w:sz="0" w:space="0" w:color="auto"/>
        <w:left w:val="none" w:sz="0" w:space="0" w:color="auto"/>
        <w:bottom w:val="none" w:sz="0" w:space="0" w:color="auto"/>
        <w:right w:val="none" w:sz="0" w:space="0" w:color="auto"/>
      </w:divBdr>
    </w:div>
    <w:div w:id="16395241">
      <w:bodyDiv w:val="1"/>
      <w:marLeft w:val="0"/>
      <w:marRight w:val="0"/>
      <w:marTop w:val="0"/>
      <w:marBottom w:val="0"/>
      <w:divBdr>
        <w:top w:val="none" w:sz="0" w:space="0" w:color="auto"/>
        <w:left w:val="none" w:sz="0" w:space="0" w:color="auto"/>
        <w:bottom w:val="none" w:sz="0" w:space="0" w:color="auto"/>
        <w:right w:val="none" w:sz="0" w:space="0" w:color="auto"/>
      </w:divBdr>
    </w:div>
    <w:div w:id="20056820">
      <w:bodyDiv w:val="1"/>
      <w:marLeft w:val="0"/>
      <w:marRight w:val="0"/>
      <w:marTop w:val="0"/>
      <w:marBottom w:val="0"/>
      <w:divBdr>
        <w:top w:val="none" w:sz="0" w:space="0" w:color="auto"/>
        <w:left w:val="none" w:sz="0" w:space="0" w:color="auto"/>
        <w:bottom w:val="none" w:sz="0" w:space="0" w:color="auto"/>
        <w:right w:val="none" w:sz="0" w:space="0" w:color="auto"/>
      </w:divBdr>
    </w:div>
    <w:div w:id="20520485">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5131955">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38208211">
      <w:bodyDiv w:val="1"/>
      <w:marLeft w:val="0"/>
      <w:marRight w:val="0"/>
      <w:marTop w:val="0"/>
      <w:marBottom w:val="0"/>
      <w:divBdr>
        <w:top w:val="none" w:sz="0" w:space="0" w:color="auto"/>
        <w:left w:val="none" w:sz="0" w:space="0" w:color="auto"/>
        <w:bottom w:val="none" w:sz="0" w:space="0" w:color="auto"/>
        <w:right w:val="none" w:sz="0" w:space="0" w:color="auto"/>
      </w:divBdr>
    </w:div>
    <w:div w:id="41560649">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57899180">
      <w:bodyDiv w:val="1"/>
      <w:marLeft w:val="0"/>
      <w:marRight w:val="0"/>
      <w:marTop w:val="0"/>
      <w:marBottom w:val="0"/>
      <w:divBdr>
        <w:top w:val="none" w:sz="0" w:space="0" w:color="auto"/>
        <w:left w:val="none" w:sz="0" w:space="0" w:color="auto"/>
        <w:bottom w:val="none" w:sz="0" w:space="0" w:color="auto"/>
        <w:right w:val="none" w:sz="0" w:space="0" w:color="auto"/>
      </w:divBdr>
    </w:div>
    <w:div w:id="59059756">
      <w:bodyDiv w:val="1"/>
      <w:marLeft w:val="0"/>
      <w:marRight w:val="0"/>
      <w:marTop w:val="0"/>
      <w:marBottom w:val="0"/>
      <w:divBdr>
        <w:top w:val="none" w:sz="0" w:space="0" w:color="auto"/>
        <w:left w:val="none" w:sz="0" w:space="0" w:color="auto"/>
        <w:bottom w:val="none" w:sz="0" w:space="0" w:color="auto"/>
        <w:right w:val="none" w:sz="0" w:space="0" w:color="auto"/>
      </w:divBdr>
    </w:div>
    <w:div w:id="60103974">
      <w:bodyDiv w:val="1"/>
      <w:marLeft w:val="0"/>
      <w:marRight w:val="0"/>
      <w:marTop w:val="0"/>
      <w:marBottom w:val="0"/>
      <w:divBdr>
        <w:top w:val="none" w:sz="0" w:space="0" w:color="auto"/>
        <w:left w:val="none" w:sz="0" w:space="0" w:color="auto"/>
        <w:bottom w:val="none" w:sz="0" w:space="0" w:color="auto"/>
        <w:right w:val="none" w:sz="0" w:space="0" w:color="auto"/>
      </w:divBdr>
    </w:div>
    <w:div w:id="62259214">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3357479">
      <w:bodyDiv w:val="1"/>
      <w:marLeft w:val="0"/>
      <w:marRight w:val="0"/>
      <w:marTop w:val="0"/>
      <w:marBottom w:val="0"/>
      <w:divBdr>
        <w:top w:val="none" w:sz="0" w:space="0" w:color="auto"/>
        <w:left w:val="none" w:sz="0" w:space="0" w:color="auto"/>
        <w:bottom w:val="none" w:sz="0" w:space="0" w:color="auto"/>
        <w:right w:val="none" w:sz="0" w:space="0" w:color="auto"/>
      </w:divBdr>
    </w:div>
    <w:div w:id="7382325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1100443">
      <w:bodyDiv w:val="1"/>
      <w:marLeft w:val="0"/>
      <w:marRight w:val="0"/>
      <w:marTop w:val="0"/>
      <w:marBottom w:val="0"/>
      <w:divBdr>
        <w:top w:val="none" w:sz="0" w:space="0" w:color="auto"/>
        <w:left w:val="none" w:sz="0" w:space="0" w:color="auto"/>
        <w:bottom w:val="none" w:sz="0" w:space="0" w:color="auto"/>
        <w:right w:val="none" w:sz="0" w:space="0" w:color="auto"/>
      </w:divBdr>
    </w:div>
    <w:div w:id="88887651">
      <w:bodyDiv w:val="1"/>
      <w:marLeft w:val="0"/>
      <w:marRight w:val="0"/>
      <w:marTop w:val="0"/>
      <w:marBottom w:val="0"/>
      <w:divBdr>
        <w:top w:val="none" w:sz="0" w:space="0" w:color="auto"/>
        <w:left w:val="none" w:sz="0" w:space="0" w:color="auto"/>
        <w:bottom w:val="none" w:sz="0" w:space="0" w:color="auto"/>
        <w:right w:val="none" w:sz="0" w:space="0" w:color="auto"/>
      </w:divBdr>
    </w:div>
    <w:div w:id="95054047">
      <w:bodyDiv w:val="1"/>
      <w:marLeft w:val="0"/>
      <w:marRight w:val="0"/>
      <w:marTop w:val="0"/>
      <w:marBottom w:val="0"/>
      <w:divBdr>
        <w:top w:val="none" w:sz="0" w:space="0" w:color="auto"/>
        <w:left w:val="none" w:sz="0" w:space="0" w:color="auto"/>
        <w:bottom w:val="none" w:sz="0" w:space="0" w:color="auto"/>
        <w:right w:val="none" w:sz="0" w:space="0" w:color="auto"/>
      </w:divBdr>
    </w:div>
    <w:div w:id="96953759">
      <w:bodyDiv w:val="1"/>
      <w:marLeft w:val="0"/>
      <w:marRight w:val="0"/>
      <w:marTop w:val="0"/>
      <w:marBottom w:val="0"/>
      <w:divBdr>
        <w:top w:val="none" w:sz="0" w:space="0" w:color="auto"/>
        <w:left w:val="none" w:sz="0" w:space="0" w:color="auto"/>
        <w:bottom w:val="none" w:sz="0" w:space="0" w:color="auto"/>
        <w:right w:val="none" w:sz="0" w:space="0" w:color="auto"/>
      </w:divBdr>
    </w:div>
    <w:div w:id="101070620">
      <w:bodyDiv w:val="1"/>
      <w:marLeft w:val="0"/>
      <w:marRight w:val="0"/>
      <w:marTop w:val="0"/>
      <w:marBottom w:val="0"/>
      <w:divBdr>
        <w:top w:val="none" w:sz="0" w:space="0" w:color="auto"/>
        <w:left w:val="none" w:sz="0" w:space="0" w:color="auto"/>
        <w:bottom w:val="none" w:sz="0" w:space="0" w:color="auto"/>
        <w:right w:val="none" w:sz="0" w:space="0" w:color="auto"/>
      </w:divBdr>
    </w:div>
    <w:div w:id="106706655">
      <w:bodyDiv w:val="1"/>
      <w:marLeft w:val="0"/>
      <w:marRight w:val="0"/>
      <w:marTop w:val="0"/>
      <w:marBottom w:val="0"/>
      <w:divBdr>
        <w:top w:val="none" w:sz="0" w:space="0" w:color="auto"/>
        <w:left w:val="none" w:sz="0" w:space="0" w:color="auto"/>
        <w:bottom w:val="none" w:sz="0" w:space="0" w:color="auto"/>
        <w:right w:val="none" w:sz="0" w:space="0" w:color="auto"/>
      </w:divBdr>
    </w:div>
    <w:div w:id="109402276">
      <w:bodyDiv w:val="1"/>
      <w:marLeft w:val="0"/>
      <w:marRight w:val="0"/>
      <w:marTop w:val="0"/>
      <w:marBottom w:val="0"/>
      <w:divBdr>
        <w:top w:val="none" w:sz="0" w:space="0" w:color="auto"/>
        <w:left w:val="none" w:sz="0" w:space="0" w:color="auto"/>
        <w:bottom w:val="none" w:sz="0" w:space="0" w:color="auto"/>
        <w:right w:val="none" w:sz="0" w:space="0" w:color="auto"/>
      </w:divBdr>
    </w:div>
    <w:div w:id="111025770">
      <w:bodyDiv w:val="1"/>
      <w:marLeft w:val="0"/>
      <w:marRight w:val="0"/>
      <w:marTop w:val="0"/>
      <w:marBottom w:val="0"/>
      <w:divBdr>
        <w:top w:val="none" w:sz="0" w:space="0" w:color="auto"/>
        <w:left w:val="none" w:sz="0" w:space="0" w:color="auto"/>
        <w:bottom w:val="none" w:sz="0" w:space="0" w:color="auto"/>
        <w:right w:val="none" w:sz="0" w:space="0" w:color="auto"/>
      </w:divBdr>
    </w:div>
    <w:div w:id="11321107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18686080">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6314001">
      <w:bodyDiv w:val="1"/>
      <w:marLeft w:val="0"/>
      <w:marRight w:val="0"/>
      <w:marTop w:val="0"/>
      <w:marBottom w:val="0"/>
      <w:divBdr>
        <w:top w:val="none" w:sz="0" w:space="0" w:color="auto"/>
        <w:left w:val="none" w:sz="0" w:space="0" w:color="auto"/>
        <w:bottom w:val="none" w:sz="0" w:space="0" w:color="auto"/>
        <w:right w:val="none" w:sz="0" w:space="0" w:color="auto"/>
      </w:divBdr>
    </w:div>
    <w:div w:id="128599898">
      <w:bodyDiv w:val="1"/>
      <w:marLeft w:val="0"/>
      <w:marRight w:val="0"/>
      <w:marTop w:val="0"/>
      <w:marBottom w:val="0"/>
      <w:divBdr>
        <w:top w:val="none" w:sz="0" w:space="0" w:color="auto"/>
        <w:left w:val="none" w:sz="0" w:space="0" w:color="auto"/>
        <w:bottom w:val="none" w:sz="0" w:space="0" w:color="auto"/>
        <w:right w:val="none" w:sz="0" w:space="0" w:color="auto"/>
      </w:divBdr>
    </w:div>
    <w:div w:id="135684177">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40075657">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49952406">
      <w:bodyDiv w:val="1"/>
      <w:marLeft w:val="0"/>
      <w:marRight w:val="0"/>
      <w:marTop w:val="0"/>
      <w:marBottom w:val="0"/>
      <w:divBdr>
        <w:top w:val="none" w:sz="0" w:space="0" w:color="auto"/>
        <w:left w:val="none" w:sz="0" w:space="0" w:color="auto"/>
        <w:bottom w:val="none" w:sz="0" w:space="0" w:color="auto"/>
        <w:right w:val="none" w:sz="0" w:space="0" w:color="auto"/>
      </w:divBdr>
    </w:div>
    <w:div w:id="150489956">
      <w:bodyDiv w:val="1"/>
      <w:marLeft w:val="0"/>
      <w:marRight w:val="0"/>
      <w:marTop w:val="0"/>
      <w:marBottom w:val="0"/>
      <w:divBdr>
        <w:top w:val="none" w:sz="0" w:space="0" w:color="auto"/>
        <w:left w:val="none" w:sz="0" w:space="0" w:color="auto"/>
        <w:bottom w:val="none" w:sz="0" w:space="0" w:color="auto"/>
        <w:right w:val="none" w:sz="0" w:space="0" w:color="auto"/>
      </w:divBdr>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5733280">
      <w:bodyDiv w:val="1"/>
      <w:marLeft w:val="0"/>
      <w:marRight w:val="0"/>
      <w:marTop w:val="0"/>
      <w:marBottom w:val="0"/>
      <w:divBdr>
        <w:top w:val="none" w:sz="0" w:space="0" w:color="auto"/>
        <w:left w:val="none" w:sz="0" w:space="0" w:color="auto"/>
        <w:bottom w:val="none" w:sz="0" w:space="0" w:color="auto"/>
        <w:right w:val="none" w:sz="0" w:space="0" w:color="auto"/>
      </w:divBdr>
    </w:div>
    <w:div w:id="157966224">
      <w:bodyDiv w:val="1"/>
      <w:marLeft w:val="0"/>
      <w:marRight w:val="0"/>
      <w:marTop w:val="0"/>
      <w:marBottom w:val="0"/>
      <w:divBdr>
        <w:top w:val="none" w:sz="0" w:space="0" w:color="auto"/>
        <w:left w:val="none" w:sz="0" w:space="0" w:color="auto"/>
        <w:bottom w:val="none" w:sz="0" w:space="0" w:color="auto"/>
        <w:right w:val="none" w:sz="0" w:space="0" w:color="auto"/>
      </w:divBdr>
    </w:div>
    <w:div w:id="159388080">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1706766">
      <w:bodyDiv w:val="1"/>
      <w:marLeft w:val="0"/>
      <w:marRight w:val="0"/>
      <w:marTop w:val="0"/>
      <w:marBottom w:val="0"/>
      <w:divBdr>
        <w:top w:val="none" w:sz="0" w:space="0" w:color="auto"/>
        <w:left w:val="none" w:sz="0" w:space="0" w:color="auto"/>
        <w:bottom w:val="none" w:sz="0" w:space="0" w:color="auto"/>
        <w:right w:val="none" w:sz="0" w:space="0" w:color="auto"/>
      </w:divBdr>
    </w:div>
    <w:div w:id="162210895">
      <w:bodyDiv w:val="1"/>
      <w:marLeft w:val="0"/>
      <w:marRight w:val="0"/>
      <w:marTop w:val="0"/>
      <w:marBottom w:val="0"/>
      <w:divBdr>
        <w:top w:val="none" w:sz="0" w:space="0" w:color="auto"/>
        <w:left w:val="none" w:sz="0" w:space="0" w:color="auto"/>
        <w:bottom w:val="none" w:sz="0" w:space="0" w:color="auto"/>
        <w:right w:val="none" w:sz="0" w:space="0" w:color="auto"/>
      </w:divBdr>
    </w:div>
    <w:div w:id="166530329">
      <w:bodyDiv w:val="1"/>
      <w:marLeft w:val="0"/>
      <w:marRight w:val="0"/>
      <w:marTop w:val="0"/>
      <w:marBottom w:val="0"/>
      <w:divBdr>
        <w:top w:val="none" w:sz="0" w:space="0" w:color="auto"/>
        <w:left w:val="none" w:sz="0" w:space="0" w:color="auto"/>
        <w:bottom w:val="none" w:sz="0" w:space="0" w:color="auto"/>
        <w:right w:val="none" w:sz="0" w:space="0" w:color="auto"/>
      </w:divBdr>
    </w:div>
    <w:div w:id="168444829">
      <w:bodyDiv w:val="1"/>
      <w:marLeft w:val="0"/>
      <w:marRight w:val="0"/>
      <w:marTop w:val="0"/>
      <w:marBottom w:val="0"/>
      <w:divBdr>
        <w:top w:val="none" w:sz="0" w:space="0" w:color="auto"/>
        <w:left w:val="none" w:sz="0" w:space="0" w:color="auto"/>
        <w:bottom w:val="none" w:sz="0" w:space="0" w:color="auto"/>
        <w:right w:val="none" w:sz="0" w:space="0" w:color="auto"/>
      </w:divBdr>
    </w:div>
    <w:div w:id="173153070">
      <w:bodyDiv w:val="1"/>
      <w:marLeft w:val="0"/>
      <w:marRight w:val="0"/>
      <w:marTop w:val="0"/>
      <w:marBottom w:val="0"/>
      <w:divBdr>
        <w:top w:val="none" w:sz="0" w:space="0" w:color="auto"/>
        <w:left w:val="none" w:sz="0" w:space="0" w:color="auto"/>
        <w:bottom w:val="none" w:sz="0" w:space="0" w:color="auto"/>
        <w:right w:val="none" w:sz="0" w:space="0" w:color="auto"/>
      </w:divBdr>
    </w:div>
    <w:div w:id="175929828">
      <w:bodyDiv w:val="1"/>
      <w:marLeft w:val="0"/>
      <w:marRight w:val="0"/>
      <w:marTop w:val="0"/>
      <w:marBottom w:val="0"/>
      <w:divBdr>
        <w:top w:val="none" w:sz="0" w:space="0" w:color="auto"/>
        <w:left w:val="none" w:sz="0" w:space="0" w:color="auto"/>
        <w:bottom w:val="none" w:sz="0" w:space="0" w:color="auto"/>
        <w:right w:val="none" w:sz="0" w:space="0" w:color="auto"/>
      </w:divBdr>
    </w:div>
    <w:div w:id="177738827">
      <w:bodyDiv w:val="1"/>
      <w:marLeft w:val="0"/>
      <w:marRight w:val="0"/>
      <w:marTop w:val="0"/>
      <w:marBottom w:val="0"/>
      <w:divBdr>
        <w:top w:val="none" w:sz="0" w:space="0" w:color="auto"/>
        <w:left w:val="none" w:sz="0" w:space="0" w:color="auto"/>
        <w:bottom w:val="none" w:sz="0" w:space="0" w:color="auto"/>
        <w:right w:val="none" w:sz="0" w:space="0" w:color="auto"/>
      </w:divBdr>
    </w:div>
    <w:div w:id="180559134">
      <w:bodyDiv w:val="1"/>
      <w:marLeft w:val="0"/>
      <w:marRight w:val="0"/>
      <w:marTop w:val="0"/>
      <w:marBottom w:val="0"/>
      <w:divBdr>
        <w:top w:val="none" w:sz="0" w:space="0" w:color="auto"/>
        <w:left w:val="none" w:sz="0" w:space="0" w:color="auto"/>
        <w:bottom w:val="none" w:sz="0" w:space="0" w:color="auto"/>
        <w:right w:val="none" w:sz="0" w:space="0" w:color="auto"/>
      </w:divBdr>
    </w:div>
    <w:div w:id="184755167">
      <w:bodyDiv w:val="1"/>
      <w:marLeft w:val="0"/>
      <w:marRight w:val="0"/>
      <w:marTop w:val="0"/>
      <w:marBottom w:val="0"/>
      <w:divBdr>
        <w:top w:val="none" w:sz="0" w:space="0" w:color="auto"/>
        <w:left w:val="none" w:sz="0" w:space="0" w:color="auto"/>
        <w:bottom w:val="none" w:sz="0" w:space="0" w:color="auto"/>
        <w:right w:val="none" w:sz="0" w:space="0" w:color="auto"/>
      </w:divBdr>
    </w:div>
    <w:div w:id="185219437">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601627">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844873">
      <w:bodyDiv w:val="1"/>
      <w:marLeft w:val="0"/>
      <w:marRight w:val="0"/>
      <w:marTop w:val="0"/>
      <w:marBottom w:val="0"/>
      <w:divBdr>
        <w:top w:val="none" w:sz="0" w:space="0" w:color="auto"/>
        <w:left w:val="none" w:sz="0" w:space="0" w:color="auto"/>
        <w:bottom w:val="none" w:sz="0" w:space="0" w:color="auto"/>
        <w:right w:val="none" w:sz="0" w:space="0" w:color="auto"/>
      </w:divBdr>
    </w:div>
    <w:div w:id="197864091">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458869">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09999932">
      <w:bodyDiv w:val="1"/>
      <w:marLeft w:val="0"/>
      <w:marRight w:val="0"/>
      <w:marTop w:val="0"/>
      <w:marBottom w:val="0"/>
      <w:divBdr>
        <w:top w:val="none" w:sz="0" w:space="0" w:color="auto"/>
        <w:left w:val="none" w:sz="0" w:space="0" w:color="auto"/>
        <w:bottom w:val="none" w:sz="0" w:space="0" w:color="auto"/>
        <w:right w:val="none" w:sz="0" w:space="0" w:color="auto"/>
      </w:divBdr>
    </w:div>
    <w:div w:id="210382950">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6863761">
      <w:bodyDiv w:val="1"/>
      <w:marLeft w:val="0"/>
      <w:marRight w:val="0"/>
      <w:marTop w:val="0"/>
      <w:marBottom w:val="0"/>
      <w:divBdr>
        <w:top w:val="none" w:sz="0" w:space="0" w:color="auto"/>
        <w:left w:val="none" w:sz="0" w:space="0" w:color="auto"/>
        <w:bottom w:val="none" w:sz="0" w:space="0" w:color="auto"/>
        <w:right w:val="none" w:sz="0" w:space="0" w:color="auto"/>
      </w:divBdr>
    </w:div>
    <w:div w:id="217857755">
      <w:bodyDiv w:val="1"/>
      <w:marLeft w:val="0"/>
      <w:marRight w:val="0"/>
      <w:marTop w:val="0"/>
      <w:marBottom w:val="0"/>
      <w:divBdr>
        <w:top w:val="none" w:sz="0" w:space="0" w:color="auto"/>
        <w:left w:val="none" w:sz="0" w:space="0" w:color="auto"/>
        <w:bottom w:val="none" w:sz="0" w:space="0" w:color="auto"/>
        <w:right w:val="none" w:sz="0" w:space="0" w:color="auto"/>
      </w:divBdr>
    </w:div>
    <w:div w:id="218783295">
      <w:bodyDiv w:val="1"/>
      <w:marLeft w:val="0"/>
      <w:marRight w:val="0"/>
      <w:marTop w:val="0"/>
      <w:marBottom w:val="0"/>
      <w:divBdr>
        <w:top w:val="none" w:sz="0" w:space="0" w:color="auto"/>
        <w:left w:val="none" w:sz="0" w:space="0" w:color="auto"/>
        <w:bottom w:val="none" w:sz="0" w:space="0" w:color="auto"/>
        <w:right w:val="none" w:sz="0" w:space="0" w:color="auto"/>
      </w:divBdr>
    </w:div>
    <w:div w:id="220293105">
      <w:bodyDiv w:val="1"/>
      <w:marLeft w:val="0"/>
      <w:marRight w:val="0"/>
      <w:marTop w:val="0"/>
      <w:marBottom w:val="0"/>
      <w:divBdr>
        <w:top w:val="none" w:sz="0" w:space="0" w:color="auto"/>
        <w:left w:val="none" w:sz="0" w:space="0" w:color="auto"/>
        <w:bottom w:val="none" w:sz="0" w:space="0" w:color="auto"/>
        <w:right w:val="none" w:sz="0" w:space="0" w:color="auto"/>
      </w:divBdr>
    </w:div>
    <w:div w:id="221134403">
      <w:bodyDiv w:val="1"/>
      <w:marLeft w:val="0"/>
      <w:marRight w:val="0"/>
      <w:marTop w:val="0"/>
      <w:marBottom w:val="0"/>
      <w:divBdr>
        <w:top w:val="none" w:sz="0" w:space="0" w:color="auto"/>
        <w:left w:val="none" w:sz="0" w:space="0" w:color="auto"/>
        <w:bottom w:val="none" w:sz="0" w:space="0" w:color="auto"/>
        <w:right w:val="none" w:sz="0" w:space="0" w:color="auto"/>
      </w:divBdr>
    </w:div>
    <w:div w:id="22839418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008035">
      <w:bodyDiv w:val="1"/>
      <w:marLeft w:val="0"/>
      <w:marRight w:val="0"/>
      <w:marTop w:val="0"/>
      <w:marBottom w:val="0"/>
      <w:divBdr>
        <w:top w:val="none" w:sz="0" w:space="0" w:color="auto"/>
        <w:left w:val="none" w:sz="0" w:space="0" w:color="auto"/>
        <w:bottom w:val="none" w:sz="0" w:space="0" w:color="auto"/>
        <w:right w:val="none" w:sz="0" w:space="0" w:color="auto"/>
      </w:divBdr>
    </w:div>
    <w:div w:id="234972228">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39487918">
      <w:bodyDiv w:val="1"/>
      <w:marLeft w:val="0"/>
      <w:marRight w:val="0"/>
      <w:marTop w:val="0"/>
      <w:marBottom w:val="0"/>
      <w:divBdr>
        <w:top w:val="none" w:sz="0" w:space="0" w:color="auto"/>
        <w:left w:val="none" w:sz="0" w:space="0" w:color="auto"/>
        <w:bottom w:val="none" w:sz="0" w:space="0" w:color="auto"/>
        <w:right w:val="none" w:sz="0" w:space="0" w:color="auto"/>
      </w:divBdr>
    </w:div>
    <w:div w:id="240722795">
      <w:bodyDiv w:val="1"/>
      <w:marLeft w:val="0"/>
      <w:marRight w:val="0"/>
      <w:marTop w:val="0"/>
      <w:marBottom w:val="0"/>
      <w:divBdr>
        <w:top w:val="none" w:sz="0" w:space="0" w:color="auto"/>
        <w:left w:val="none" w:sz="0" w:space="0" w:color="auto"/>
        <w:bottom w:val="none" w:sz="0" w:space="0" w:color="auto"/>
        <w:right w:val="none" w:sz="0" w:space="0" w:color="auto"/>
      </w:divBdr>
    </w:div>
    <w:div w:id="24388398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0549185">
      <w:bodyDiv w:val="1"/>
      <w:marLeft w:val="0"/>
      <w:marRight w:val="0"/>
      <w:marTop w:val="0"/>
      <w:marBottom w:val="0"/>
      <w:divBdr>
        <w:top w:val="none" w:sz="0" w:space="0" w:color="auto"/>
        <w:left w:val="none" w:sz="0" w:space="0" w:color="auto"/>
        <w:bottom w:val="none" w:sz="0" w:space="0" w:color="auto"/>
        <w:right w:val="none" w:sz="0" w:space="0" w:color="auto"/>
      </w:divBdr>
    </w:div>
    <w:div w:id="252935927">
      <w:bodyDiv w:val="1"/>
      <w:marLeft w:val="0"/>
      <w:marRight w:val="0"/>
      <w:marTop w:val="0"/>
      <w:marBottom w:val="0"/>
      <w:divBdr>
        <w:top w:val="none" w:sz="0" w:space="0" w:color="auto"/>
        <w:left w:val="none" w:sz="0" w:space="0" w:color="auto"/>
        <w:bottom w:val="none" w:sz="0" w:space="0" w:color="auto"/>
        <w:right w:val="none" w:sz="0" w:space="0" w:color="auto"/>
      </w:divBdr>
    </w:div>
    <w:div w:id="253440245">
      <w:bodyDiv w:val="1"/>
      <w:marLeft w:val="0"/>
      <w:marRight w:val="0"/>
      <w:marTop w:val="0"/>
      <w:marBottom w:val="0"/>
      <w:divBdr>
        <w:top w:val="none" w:sz="0" w:space="0" w:color="auto"/>
        <w:left w:val="none" w:sz="0" w:space="0" w:color="auto"/>
        <w:bottom w:val="none" w:sz="0" w:space="0" w:color="auto"/>
        <w:right w:val="none" w:sz="0" w:space="0" w:color="auto"/>
      </w:divBdr>
    </w:div>
    <w:div w:id="254870839">
      <w:bodyDiv w:val="1"/>
      <w:marLeft w:val="0"/>
      <w:marRight w:val="0"/>
      <w:marTop w:val="0"/>
      <w:marBottom w:val="0"/>
      <w:divBdr>
        <w:top w:val="none" w:sz="0" w:space="0" w:color="auto"/>
        <w:left w:val="none" w:sz="0" w:space="0" w:color="auto"/>
        <w:bottom w:val="none" w:sz="0" w:space="0" w:color="auto"/>
        <w:right w:val="none" w:sz="0" w:space="0" w:color="auto"/>
      </w:divBdr>
    </w:div>
    <w:div w:id="256986799">
      <w:bodyDiv w:val="1"/>
      <w:marLeft w:val="0"/>
      <w:marRight w:val="0"/>
      <w:marTop w:val="0"/>
      <w:marBottom w:val="0"/>
      <w:divBdr>
        <w:top w:val="none" w:sz="0" w:space="0" w:color="auto"/>
        <w:left w:val="none" w:sz="0" w:space="0" w:color="auto"/>
        <w:bottom w:val="none" w:sz="0" w:space="0" w:color="auto"/>
        <w:right w:val="none" w:sz="0" w:space="0" w:color="auto"/>
      </w:divBdr>
    </w:div>
    <w:div w:id="257450777">
      <w:bodyDiv w:val="1"/>
      <w:marLeft w:val="0"/>
      <w:marRight w:val="0"/>
      <w:marTop w:val="0"/>
      <w:marBottom w:val="0"/>
      <w:divBdr>
        <w:top w:val="none" w:sz="0" w:space="0" w:color="auto"/>
        <w:left w:val="none" w:sz="0" w:space="0" w:color="auto"/>
        <w:bottom w:val="none" w:sz="0" w:space="0" w:color="auto"/>
        <w:right w:val="none" w:sz="0" w:space="0" w:color="auto"/>
      </w:divBdr>
    </w:div>
    <w:div w:id="259028075">
      <w:bodyDiv w:val="1"/>
      <w:marLeft w:val="0"/>
      <w:marRight w:val="0"/>
      <w:marTop w:val="0"/>
      <w:marBottom w:val="0"/>
      <w:divBdr>
        <w:top w:val="none" w:sz="0" w:space="0" w:color="auto"/>
        <w:left w:val="none" w:sz="0" w:space="0" w:color="auto"/>
        <w:bottom w:val="none" w:sz="0" w:space="0" w:color="auto"/>
        <w:right w:val="none" w:sz="0" w:space="0" w:color="auto"/>
      </w:divBdr>
    </w:div>
    <w:div w:id="262226813">
      <w:bodyDiv w:val="1"/>
      <w:marLeft w:val="0"/>
      <w:marRight w:val="0"/>
      <w:marTop w:val="0"/>
      <w:marBottom w:val="0"/>
      <w:divBdr>
        <w:top w:val="none" w:sz="0" w:space="0" w:color="auto"/>
        <w:left w:val="none" w:sz="0" w:space="0" w:color="auto"/>
        <w:bottom w:val="none" w:sz="0" w:space="0" w:color="auto"/>
        <w:right w:val="none" w:sz="0" w:space="0" w:color="auto"/>
      </w:divBdr>
    </w:div>
    <w:div w:id="267197319">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4753338">
      <w:bodyDiv w:val="1"/>
      <w:marLeft w:val="0"/>
      <w:marRight w:val="0"/>
      <w:marTop w:val="0"/>
      <w:marBottom w:val="0"/>
      <w:divBdr>
        <w:top w:val="none" w:sz="0" w:space="0" w:color="auto"/>
        <w:left w:val="none" w:sz="0" w:space="0" w:color="auto"/>
        <w:bottom w:val="none" w:sz="0" w:space="0" w:color="auto"/>
        <w:right w:val="none" w:sz="0" w:space="0" w:color="auto"/>
      </w:divBdr>
    </w:div>
    <w:div w:id="276178513">
      <w:bodyDiv w:val="1"/>
      <w:marLeft w:val="0"/>
      <w:marRight w:val="0"/>
      <w:marTop w:val="0"/>
      <w:marBottom w:val="0"/>
      <w:divBdr>
        <w:top w:val="none" w:sz="0" w:space="0" w:color="auto"/>
        <w:left w:val="none" w:sz="0" w:space="0" w:color="auto"/>
        <w:bottom w:val="none" w:sz="0" w:space="0" w:color="auto"/>
        <w:right w:val="none" w:sz="0" w:space="0" w:color="auto"/>
      </w:divBdr>
    </w:div>
    <w:div w:id="278030715">
      <w:bodyDiv w:val="1"/>
      <w:marLeft w:val="0"/>
      <w:marRight w:val="0"/>
      <w:marTop w:val="0"/>
      <w:marBottom w:val="0"/>
      <w:divBdr>
        <w:top w:val="none" w:sz="0" w:space="0" w:color="auto"/>
        <w:left w:val="none" w:sz="0" w:space="0" w:color="auto"/>
        <w:bottom w:val="none" w:sz="0" w:space="0" w:color="auto"/>
        <w:right w:val="none" w:sz="0" w:space="0" w:color="auto"/>
      </w:divBdr>
    </w:div>
    <w:div w:id="278148832">
      <w:bodyDiv w:val="1"/>
      <w:marLeft w:val="0"/>
      <w:marRight w:val="0"/>
      <w:marTop w:val="0"/>
      <w:marBottom w:val="0"/>
      <w:divBdr>
        <w:top w:val="none" w:sz="0" w:space="0" w:color="auto"/>
        <w:left w:val="none" w:sz="0" w:space="0" w:color="auto"/>
        <w:bottom w:val="none" w:sz="0" w:space="0" w:color="auto"/>
        <w:right w:val="none" w:sz="0" w:space="0" w:color="auto"/>
      </w:divBdr>
    </w:div>
    <w:div w:id="279533831">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2544607">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524265">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302539373">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10524720">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3726502">
      <w:bodyDiv w:val="1"/>
      <w:marLeft w:val="0"/>
      <w:marRight w:val="0"/>
      <w:marTop w:val="0"/>
      <w:marBottom w:val="0"/>
      <w:divBdr>
        <w:top w:val="none" w:sz="0" w:space="0" w:color="auto"/>
        <w:left w:val="none" w:sz="0" w:space="0" w:color="auto"/>
        <w:bottom w:val="none" w:sz="0" w:space="0" w:color="auto"/>
        <w:right w:val="none" w:sz="0" w:space="0" w:color="auto"/>
      </w:divBdr>
    </w:div>
    <w:div w:id="334112794">
      <w:bodyDiv w:val="1"/>
      <w:marLeft w:val="0"/>
      <w:marRight w:val="0"/>
      <w:marTop w:val="0"/>
      <w:marBottom w:val="0"/>
      <w:divBdr>
        <w:top w:val="none" w:sz="0" w:space="0" w:color="auto"/>
        <w:left w:val="none" w:sz="0" w:space="0" w:color="auto"/>
        <w:bottom w:val="none" w:sz="0" w:space="0" w:color="auto"/>
        <w:right w:val="none" w:sz="0" w:space="0" w:color="auto"/>
      </w:divBdr>
    </w:div>
    <w:div w:id="336275502">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5139915">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54038267">
      <w:bodyDiv w:val="1"/>
      <w:marLeft w:val="0"/>
      <w:marRight w:val="0"/>
      <w:marTop w:val="0"/>
      <w:marBottom w:val="0"/>
      <w:divBdr>
        <w:top w:val="none" w:sz="0" w:space="0" w:color="auto"/>
        <w:left w:val="none" w:sz="0" w:space="0" w:color="auto"/>
        <w:bottom w:val="none" w:sz="0" w:space="0" w:color="auto"/>
        <w:right w:val="none" w:sz="0" w:space="0" w:color="auto"/>
      </w:divBdr>
    </w:div>
    <w:div w:id="356741504">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79138485">
      <w:bodyDiv w:val="1"/>
      <w:marLeft w:val="0"/>
      <w:marRight w:val="0"/>
      <w:marTop w:val="0"/>
      <w:marBottom w:val="0"/>
      <w:divBdr>
        <w:top w:val="none" w:sz="0" w:space="0" w:color="auto"/>
        <w:left w:val="none" w:sz="0" w:space="0" w:color="auto"/>
        <w:bottom w:val="none" w:sz="0" w:space="0" w:color="auto"/>
        <w:right w:val="none" w:sz="0" w:space="0" w:color="auto"/>
      </w:divBdr>
    </w:div>
    <w:div w:id="380594935">
      <w:bodyDiv w:val="1"/>
      <w:marLeft w:val="0"/>
      <w:marRight w:val="0"/>
      <w:marTop w:val="0"/>
      <w:marBottom w:val="0"/>
      <w:divBdr>
        <w:top w:val="none" w:sz="0" w:space="0" w:color="auto"/>
        <w:left w:val="none" w:sz="0" w:space="0" w:color="auto"/>
        <w:bottom w:val="none" w:sz="0" w:space="0" w:color="auto"/>
        <w:right w:val="none" w:sz="0" w:space="0" w:color="auto"/>
      </w:divBdr>
    </w:div>
    <w:div w:id="380638386">
      <w:bodyDiv w:val="1"/>
      <w:marLeft w:val="0"/>
      <w:marRight w:val="0"/>
      <w:marTop w:val="0"/>
      <w:marBottom w:val="0"/>
      <w:divBdr>
        <w:top w:val="none" w:sz="0" w:space="0" w:color="auto"/>
        <w:left w:val="none" w:sz="0" w:space="0" w:color="auto"/>
        <w:bottom w:val="none" w:sz="0" w:space="0" w:color="auto"/>
        <w:right w:val="none" w:sz="0" w:space="0" w:color="auto"/>
      </w:divBdr>
    </w:div>
    <w:div w:id="382800193">
      <w:bodyDiv w:val="1"/>
      <w:marLeft w:val="0"/>
      <w:marRight w:val="0"/>
      <w:marTop w:val="0"/>
      <w:marBottom w:val="0"/>
      <w:divBdr>
        <w:top w:val="none" w:sz="0" w:space="0" w:color="auto"/>
        <w:left w:val="none" w:sz="0" w:space="0" w:color="auto"/>
        <w:bottom w:val="none" w:sz="0" w:space="0" w:color="auto"/>
        <w:right w:val="none" w:sz="0" w:space="0" w:color="auto"/>
      </w:divBdr>
    </w:div>
    <w:div w:id="385565923">
      <w:bodyDiv w:val="1"/>
      <w:marLeft w:val="0"/>
      <w:marRight w:val="0"/>
      <w:marTop w:val="0"/>
      <w:marBottom w:val="0"/>
      <w:divBdr>
        <w:top w:val="none" w:sz="0" w:space="0" w:color="auto"/>
        <w:left w:val="none" w:sz="0" w:space="0" w:color="auto"/>
        <w:bottom w:val="none" w:sz="0" w:space="0" w:color="auto"/>
        <w:right w:val="none" w:sz="0" w:space="0" w:color="auto"/>
      </w:divBdr>
    </w:div>
    <w:div w:id="387458448">
      <w:bodyDiv w:val="1"/>
      <w:marLeft w:val="0"/>
      <w:marRight w:val="0"/>
      <w:marTop w:val="0"/>
      <w:marBottom w:val="0"/>
      <w:divBdr>
        <w:top w:val="none" w:sz="0" w:space="0" w:color="auto"/>
        <w:left w:val="none" w:sz="0" w:space="0" w:color="auto"/>
        <w:bottom w:val="none" w:sz="0" w:space="0" w:color="auto"/>
        <w:right w:val="none" w:sz="0" w:space="0" w:color="auto"/>
      </w:divBdr>
    </w:div>
    <w:div w:id="387806860">
      <w:bodyDiv w:val="1"/>
      <w:marLeft w:val="0"/>
      <w:marRight w:val="0"/>
      <w:marTop w:val="0"/>
      <w:marBottom w:val="0"/>
      <w:divBdr>
        <w:top w:val="none" w:sz="0" w:space="0" w:color="auto"/>
        <w:left w:val="none" w:sz="0" w:space="0" w:color="auto"/>
        <w:bottom w:val="none" w:sz="0" w:space="0" w:color="auto"/>
        <w:right w:val="none" w:sz="0" w:space="0" w:color="auto"/>
      </w:divBdr>
    </w:div>
    <w:div w:id="396317821">
      <w:bodyDiv w:val="1"/>
      <w:marLeft w:val="0"/>
      <w:marRight w:val="0"/>
      <w:marTop w:val="0"/>
      <w:marBottom w:val="0"/>
      <w:divBdr>
        <w:top w:val="none" w:sz="0" w:space="0" w:color="auto"/>
        <w:left w:val="none" w:sz="0" w:space="0" w:color="auto"/>
        <w:bottom w:val="none" w:sz="0" w:space="0" w:color="auto"/>
        <w:right w:val="none" w:sz="0" w:space="0" w:color="auto"/>
      </w:divBdr>
    </w:div>
    <w:div w:id="398527396">
      <w:bodyDiv w:val="1"/>
      <w:marLeft w:val="0"/>
      <w:marRight w:val="0"/>
      <w:marTop w:val="0"/>
      <w:marBottom w:val="0"/>
      <w:divBdr>
        <w:top w:val="none" w:sz="0" w:space="0" w:color="auto"/>
        <w:left w:val="none" w:sz="0" w:space="0" w:color="auto"/>
        <w:bottom w:val="none" w:sz="0" w:space="0" w:color="auto"/>
        <w:right w:val="none" w:sz="0" w:space="0" w:color="auto"/>
      </w:divBdr>
    </w:div>
    <w:div w:id="399669724">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8498694">
      <w:bodyDiv w:val="1"/>
      <w:marLeft w:val="0"/>
      <w:marRight w:val="0"/>
      <w:marTop w:val="0"/>
      <w:marBottom w:val="0"/>
      <w:divBdr>
        <w:top w:val="none" w:sz="0" w:space="0" w:color="auto"/>
        <w:left w:val="none" w:sz="0" w:space="0" w:color="auto"/>
        <w:bottom w:val="none" w:sz="0" w:space="0" w:color="auto"/>
        <w:right w:val="none" w:sz="0" w:space="0" w:color="auto"/>
      </w:divBdr>
    </w:div>
    <w:div w:id="409960013">
      <w:bodyDiv w:val="1"/>
      <w:marLeft w:val="0"/>
      <w:marRight w:val="0"/>
      <w:marTop w:val="0"/>
      <w:marBottom w:val="0"/>
      <w:divBdr>
        <w:top w:val="none" w:sz="0" w:space="0" w:color="auto"/>
        <w:left w:val="none" w:sz="0" w:space="0" w:color="auto"/>
        <w:bottom w:val="none" w:sz="0" w:space="0" w:color="auto"/>
        <w:right w:val="none" w:sz="0" w:space="0" w:color="auto"/>
      </w:divBdr>
    </w:div>
    <w:div w:id="410733865">
      <w:bodyDiv w:val="1"/>
      <w:marLeft w:val="0"/>
      <w:marRight w:val="0"/>
      <w:marTop w:val="0"/>
      <w:marBottom w:val="0"/>
      <w:divBdr>
        <w:top w:val="none" w:sz="0" w:space="0" w:color="auto"/>
        <w:left w:val="none" w:sz="0" w:space="0" w:color="auto"/>
        <w:bottom w:val="none" w:sz="0" w:space="0" w:color="auto"/>
        <w:right w:val="none" w:sz="0" w:space="0" w:color="auto"/>
      </w:divBdr>
    </w:div>
    <w:div w:id="411397332">
      <w:bodyDiv w:val="1"/>
      <w:marLeft w:val="0"/>
      <w:marRight w:val="0"/>
      <w:marTop w:val="0"/>
      <w:marBottom w:val="0"/>
      <w:divBdr>
        <w:top w:val="none" w:sz="0" w:space="0" w:color="auto"/>
        <w:left w:val="none" w:sz="0" w:space="0" w:color="auto"/>
        <w:bottom w:val="none" w:sz="0" w:space="0" w:color="auto"/>
        <w:right w:val="none" w:sz="0" w:space="0" w:color="auto"/>
      </w:divBdr>
    </w:div>
    <w:div w:id="412048453">
      <w:bodyDiv w:val="1"/>
      <w:marLeft w:val="0"/>
      <w:marRight w:val="0"/>
      <w:marTop w:val="0"/>
      <w:marBottom w:val="0"/>
      <w:divBdr>
        <w:top w:val="none" w:sz="0" w:space="0" w:color="auto"/>
        <w:left w:val="none" w:sz="0" w:space="0" w:color="auto"/>
        <w:bottom w:val="none" w:sz="0" w:space="0" w:color="auto"/>
        <w:right w:val="none" w:sz="0" w:space="0" w:color="auto"/>
      </w:divBdr>
    </w:div>
    <w:div w:id="413162107">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19523513">
      <w:bodyDiv w:val="1"/>
      <w:marLeft w:val="0"/>
      <w:marRight w:val="0"/>
      <w:marTop w:val="0"/>
      <w:marBottom w:val="0"/>
      <w:divBdr>
        <w:top w:val="none" w:sz="0" w:space="0" w:color="auto"/>
        <w:left w:val="none" w:sz="0" w:space="0" w:color="auto"/>
        <w:bottom w:val="none" w:sz="0" w:space="0" w:color="auto"/>
        <w:right w:val="none" w:sz="0" w:space="0" w:color="auto"/>
      </w:divBdr>
    </w:div>
    <w:div w:id="420562597">
      <w:bodyDiv w:val="1"/>
      <w:marLeft w:val="0"/>
      <w:marRight w:val="0"/>
      <w:marTop w:val="0"/>
      <w:marBottom w:val="0"/>
      <w:divBdr>
        <w:top w:val="none" w:sz="0" w:space="0" w:color="auto"/>
        <w:left w:val="none" w:sz="0" w:space="0" w:color="auto"/>
        <w:bottom w:val="none" w:sz="0" w:space="0" w:color="auto"/>
        <w:right w:val="none" w:sz="0" w:space="0" w:color="auto"/>
      </w:divBdr>
    </w:div>
    <w:div w:id="422651798">
      <w:bodyDiv w:val="1"/>
      <w:marLeft w:val="0"/>
      <w:marRight w:val="0"/>
      <w:marTop w:val="0"/>
      <w:marBottom w:val="0"/>
      <w:divBdr>
        <w:top w:val="none" w:sz="0" w:space="0" w:color="auto"/>
        <w:left w:val="none" w:sz="0" w:space="0" w:color="auto"/>
        <w:bottom w:val="none" w:sz="0" w:space="0" w:color="auto"/>
        <w:right w:val="none" w:sz="0" w:space="0" w:color="auto"/>
      </w:divBdr>
    </w:div>
    <w:div w:id="423842296">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28309479">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4444829">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52946355">
      <w:bodyDiv w:val="1"/>
      <w:marLeft w:val="0"/>
      <w:marRight w:val="0"/>
      <w:marTop w:val="0"/>
      <w:marBottom w:val="0"/>
      <w:divBdr>
        <w:top w:val="none" w:sz="0" w:space="0" w:color="auto"/>
        <w:left w:val="none" w:sz="0" w:space="0" w:color="auto"/>
        <w:bottom w:val="none" w:sz="0" w:space="0" w:color="auto"/>
        <w:right w:val="none" w:sz="0" w:space="0" w:color="auto"/>
      </w:divBdr>
    </w:div>
    <w:div w:id="454449320">
      <w:bodyDiv w:val="1"/>
      <w:marLeft w:val="0"/>
      <w:marRight w:val="0"/>
      <w:marTop w:val="0"/>
      <w:marBottom w:val="0"/>
      <w:divBdr>
        <w:top w:val="none" w:sz="0" w:space="0" w:color="auto"/>
        <w:left w:val="none" w:sz="0" w:space="0" w:color="auto"/>
        <w:bottom w:val="none" w:sz="0" w:space="0" w:color="auto"/>
        <w:right w:val="none" w:sz="0" w:space="0" w:color="auto"/>
      </w:divBdr>
    </w:div>
    <w:div w:id="466243046">
      <w:bodyDiv w:val="1"/>
      <w:marLeft w:val="0"/>
      <w:marRight w:val="0"/>
      <w:marTop w:val="0"/>
      <w:marBottom w:val="0"/>
      <w:divBdr>
        <w:top w:val="none" w:sz="0" w:space="0" w:color="auto"/>
        <w:left w:val="none" w:sz="0" w:space="0" w:color="auto"/>
        <w:bottom w:val="none" w:sz="0" w:space="0" w:color="auto"/>
        <w:right w:val="none" w:sz="0" w:space="0" w:color="auto"/>
      </w:divBdr>
    </w:div>
    <w:div w:id="468976846">
      <w:bodyDiv w:val="1"/>
      <w:marLeft w:val="0"/>
      <w:marRight w:val="0"/>
      <w:marTop w:val="0"/>
      <w:marBottom w:val="0"/>
      <w:divBdr>
        <w:top w:val="none" w:sz="0" w:space="0" w:color="auto"/>
        <w:left w:val="none" w:sz="0" w:space="0" w:color="auto"/>
        <w:bottom w:val="none" w:sz="0" w:space="0" w:color="auto"/>
        <w:right w:val="none" w:sz="0" w:space="0" w:color="auto"/>
      </w:divBdr>
    </w:div>
    <w:div w:id="470944118">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95732874">
      <w:bodyDiv w:val="1"/>
      <w:marLeft w:val="0"/>
      <w:marRight w:val="0"/>
      <w:marTop w:val="0"/>
      <w:marBottom w:val="0"/>
      <w:divBdr>
        <w:top w:val="none" w:sz="0" w:space="0" w:color="auto"/>
        <w:left w:val="none" w:sz="0" w:space="0" w:color="auto"/>
        <w:bottom w:val="none" w:sz="0" w:space="0" w:color="auto"/>
        <w:right w:val="none" w:sz="0" w:space="0" w:color="auto"/>
      </w:divBdr>
    </w:div>
    <w:div w:id="496773128">
      <w:bodyDiv w:val="1"/>
      <w:marLeft w:val="0"/>
      <w:marRight w:val="0"/>
      <w:marTop w:val="0"/>
      <w:marBottom w:val="0"/>
      <w:divBdr>
        <w:top w:val="none" w:sz="0" w:space="0" w:color="auto"/>
        <w:left w:val="none" w:sz="0" w:space="0" w:color="auto"/>
        <w:bottom w:val="none" w:sz="0" w:space="0" w:color="auto"/>
        <w:right w:val="none" w:sz="0" w:space="0" w:color="auto"/>
      </w:divBdr>
    </w:div>
    <w:div w:id="496965626">
      <w:bodyDiv w:val="1"/>
      <w:marLeft w:val="0"/>
      <w:marRight w:val="0"/>
      <w:marTop w:val="0"/>
      <w:marBottom w:val="0"/>
      <w:divBdr>
        <w:top w:val="none" w:sz="0" w:space="0" w:color="auto"/>
        <w:left w:val="none" w:sz="0" w:space="0" w:color="auto"/>
        <w:bottom w:val="none" w:sz="0" w:space="0" w:color="auto"/>
        <w:right w:val="none" w:sz="0" w:space="0" w:color="auto"/>
      </w:divBdr>
    </w:div>
    <w:div w:id="497891449">
      <w:bodyDiv w:val="1"/>
      <w:marLeft w:val="0"/>
      <w:marRight w:val="0"/>
      <w:marTop w:val="0"/>
      <w:marBottom w:val="0"/>
      <w:divBdr>
        <w:top w:val="none" w:sz="0" w:space="0" w:color="auto"/>
        <w:left w:val="none" w:sz="0" w:space="0" w:color="auto"/>
        <w:bottom w:val="none" w:sz="0" w:space="0" w:color="auto"/>
        <w:right w:val="none" w:sz="0" w:space="0" w:color="auto"/>
      </w:divBdr>
    </w:div>
    <w:div w:id="504515315">
      <w:bodyDiv w:val="1"/>
      <w:marLeft w:val="0"/>
      <w:marRight w:val="0"/>
      <w:marTop w:val="0"/>
      <w:marBottom w:val="0"/>
      <w:divBdr>
        <w:top w:val="none" w:sz="0" w:space="0" w:color="auto"/>
        <w:left w:val="none" w:sz="0" w:space="0" w:color="auto"/>
        <w:bottom w:val="none" w:sz="0" w:space="0" w:color="auto"/>
        <w:right w:val="none" w:sz="0" w:space="0" w:color="auto"/>
      </w:divBdr>
    </w:div>
    <w:div w:id="509877930">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15845276">
      <w:bodyDiv w:val="1"/>
      <w:marLeft w:val="0"/>
      <w:marRight w:val="0"/>
      <w:marTop w:val="0"/>
      <w:marBottom w:val="0"/>
      <w:divBdr>
        <w:top w:val="none" w:sz="0" w:space="0" w:color="auto"/>
        <w:left w:val="none" w:sz="0" w:space="0" w:color="auto"/>
        <w:bottom w:val="none" w:sz="0" w:space="0" w:color="auto"/>
        <w:right w:val="none" w:sz="0" w:space="0" w:color="auto"/>
      </w:divBdr>
    </w:div>
    <w:div w:id="519584753">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4516404">
      <w:bodyDiv w:val="1"/>
      <w:marLeft w:val="0"/>
      <w:marRight w:val="0"/>
      <w:marTop w:val="0"/>
      <w:marBottom w:val="0"/>
      <w:divBdr>
        <w:top w:val="none" w:sz="0" w:space="0" w:color="auto"/>
        <w:left w:val="none" w:sz="0" w:space="0" w:color="auto"/>
        <w:bottom w:val="none" w:sz="0" w:space="0" w:color="auto"/>
        <w:right w:val="none" w:sz="0" w:space="0" w:color="auto"/>
      </w:divBdr>
    </w:div>
    <w:div w:id="526066620">
      <w:bodyDiv w:val="1"/>
      <w:marLeft w:val="0"/>
      <w:marRight w:val="0"/>
      <w:marTop w:val="0"/>
      <w:marBottom w:val="0"/>
      <w:divBdr>
        <w:top w:val="none" w:sz="0" w:space="0" w:color="auto"/>
        <w:left w:val="none" w:sz="0" w:space="0" w:color="auto"/>
        <w:bottom w:val="none" w:sz="0" w:space="0" w:color="auto"/>
        <w:right w:val="none" w:sz="0" w:space="0" w:color="auto"/>
      </w:divBdr>
    </w:div>
    <w:div w:id="531725475">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3538236">
      <w:bodyDiv w:val="1"/>
      <w:marLeft w:val="0"/>
      <w:marRight w:val="0"/>
      <w:marTop w:val="0"/>
      <w:marBottom w:val="0"/>
      <w:divBdr>
        <w:top w:val="none" w:sz="0" w:space="0" w:color="auto"/>
        <w:left w:val="none" w:sz="0" w:space="0" w:color="auto"/>
        <w:bottom w:val="none" w:sz="0" w:space="0" w:color="auto"/>
        <w:right w:val="none" w:sz="0" w:space="0" w:color="auto"/>
      </w:divBdr>
    </w:div>
    <w:div w:id="536821869">
      <w:bodyDiv w:val="1"/>
      <w:marLeft w:val="0"/>
      <w:marRight w:val="0"/>
      <w:marTop w:val="0"/>
      <w:marBottom w:val="0"/>
      <w:divBdr>
        <w:top w:val="none" w:sz="0" w:space="0" w:color="auto"/>
        <w:left w:val="none" w:sz="0" w:space="0" w:color="auto"/>
        <w:bottom w:val="none" w:sz="0" w:space="0" w:color="auto"/>
        <w:right w:val="none" w:sz="0" w:space="0" w:color="auto"/>
      </w:divBdr>
    </w:div>
    <w:div w:id="543906278">
      <w:bodyDiv w:val="1"/>
      <w:marLeft w:val="0"/>
      <w:marRight w:val="0"/>
      <w:marTop w:val="0"/>
      <w:marBottom w:val="0"/>
      <w:divBdr>
        <w:top w:val="none" w:sz="0" w:space="0" w:color="auto"/>
        <w:left w:val="none" w:sz="0" w:space="0" w:color="auto"/>
        <w:bottom w:val="none" w:sz="0" w:space="0" w:color="auto"/>
        <w:right w:val="none" w:sz="0" w:space="0" w:color="auto"/>
      </w:divBdr>
    </w:div>
    <w:div w:id="545333980">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46844727">
      <w:bodyDiv w:val="1"/>
      <w:marLeft w:val="0"/>
      <w:marRight w:val="0"/>
      <w:marTop w:val="0"/>
      <w:marBottom w:val="0"/>
      <w:divBdr>
        <w:top w:val="none" w:sz="0" w:space="0" w:color="auto"/>
        <w:left w:val="none" w:sz="0" w:space="0" w:color="auto"/>
        <w:bottom w:val="none" w:sz="0" w:space="0" w:color="auto"/>
        <w:right w:val="none" w:sz="0" w:space="0" w:color="auto"/>
      </w:divBdr>
    </w:div>
    <w:div w:id="554898304">
      <w:bodyDiv w:val="1"/>
      <w:marLeft w:val="0"/>
      <w:marRight w:val="0"/>
      <w:marTop w:val="0"/>
      <w:marBottom w:val="0"/>
      <w:divBdr>
        <w:top w:val="none" w:sz="0" w:space="0" w:color="auto"/>
        <w:left w:val="none" w:sz="0" w:space="0" w:color="auto"/>
        <w:bottom w:val="none" w:sz="0" w:space="0" w:color="auto"/>
        <w:right w:val="none" w:sz="0" w:space="0" w:color="auto"/>
      </w:divBdr>
    </w:div>
    <w:div w:id="560946969">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6767785">
      <w:bodyDiv w:val="1"/>
      <w:marLeft w:val="0"/>
      <w:marRight w:val="0"/>
      <w:marTop w:val="0"/>
      <w:marBottom w:val="0"/>
      <w:divBdr>
        <w:top w:val="none" w:sz="0" w:space="0" w:color="auto"/>
        <w:left w:val="none" w:sz="0" w:space="0" w:color="auto"/>
        <w:bottom w:val="none" w:sz="0" w:space="0" w:color="auto"/>
        <w:right w:val="none" w:sz="0" w:space="0" w:color="auto"/>
      </w:divBdr>
    </w:div>
    <w:div w:id="567881682">
      <w:bodyDiv w:val="1"/>
      <w:marLeft w:val="0"/>
      <w:marRight w:val="0"/>
      <w:marTop w:val="0"/>
      <w:marBottom w:val="0"/>
      <w:divBdr>
        <w:top w:val="none" w:sz="0" w:space="0" w:color="auto"/>
        <w:left w:val="none" w:sz="0" w:space="0" w:color="auto"/>
        <w:bottom w:val="none" w:sz="0" w:space="0" w:color="auto"/>
        <w:right w:val="none" w:sz="0" w:space="0" w:color="auto"/>
      </w:divBdr>
    </w:div>
    <w:div w:id="571544324">
      <w:bodyDiv w:val="1"/>
      <w:marLeft w:val="0"/>
      <w:marRight w:val="0"/>
      <w:marTop w:val="0"/>
      <w:marBottom w:val="0"/>
      <w:divBdr>
        <w:top w:val="none" w:sz="0" w:space="0" w:color="auto"/>
        <w:left w:val="none" w:sz="0" w:space="0" w:color="auto"/>
        <w:bottom w:val="none" w:sz="0" w:space="0" w:color="auto"/>
        <w:right w:val="none" w:sz="0" w:space="0" w:color="auto"/>
      </w:divBdr>
    </w:div>
    <w:div w:id="572084342">
      <w:bodyDiv w:val="1"/>
      <w:marLeft w:val="0"/>
      <w:marRight w:val="0"/>
      <w:marTop w:val="0"/>
      <w:marBottom w:val="0"/>
      <w:divBdr>
        <w:top w:val="none" w:sz="0" w:space="0" w:color="auto"/>
        <w:left w:val="none" w:sz="0" w:space="0" w:color="auto"/>
        <w:bottom w:val="none" w:sz="0" w:space="0" w:color="auto"/>
        <w:right w:val="none" w:sz="0" w:space="0" w:color="auto"/>
      </w:divBdr>
    </w:div>
    <w:div w:id="573781377">
      <w:bodyDiv w:val="1"/>
      <w:marLeft w:val="0"/>
      <w:marRight w:val="0"/>
      <w:marTop w:val="0"/>
      <w:marBottom w:val="0"/>
      <w:divBdr>
        <w:top w:val="none" w:sz="0" w:space="0" w:color="auto"/>
        <w:left w:val="none" w:sz="0" w:space="0" w:color="auto"/>
        <w:bottom w:val="none" w:sz="0" w:space="0" w:color="auto"/>
        <w:right w:val="none" w:sz="0" w:space="0" w:color="auto"/>
      </w:divBdr>
    </w:div>
    <w:div w:id="575432405">
      <w:bodyDiv w:val="1"/>
      <w:marLeft w:val="0"/>
      <w:marRight w:val="0"/>
      <w:marTop w:val="0"/>
      <w:marBottom w:val="0"/>
      <w:divBdr>
        <w:top w:val="none" w:sz="0" w:space="0" w:color="auto"/>
        <w:left w:val="none" w:sz="0" w:space="0" w:color="auto"/>
        <w:bottom w:val="none" w:sz="0" w:space="0" w:color="auto"/>
        <w:right w:val="none" w:sz="0" w:space="0" w:color="auto"/>
      </w:divBdr>
    </w:div>
    <w:div w:id="575893838">
      <w:bodyDiv w:val="1"/>
      <w:marLeft w:val="0"/>
      <w:marRight w:val="0"/>
      <w:marTop w:val="0"/>
      <w:marBottom w:val="0"/>
      <w:divBdr>
        <w:top w:val="none" w:sz="0" w:space="0" w:color="auto"/>
        <w:left w:val="none" w:sz="0" w:space="0" w:color="auto"/>
        <w:bottom w:val="none" w:sz="0" w:space="0" w:color="auto"/>
        <w:right w:val="none" w:sz="0" w:space="0" w:color="auto"/>
      </w:divBdr>
    </w:div>
    <w:div w:id="577717486">
      <w:bodyDiv w:val="1"/>
      <w:marLeft w:val="0"/>
      <w:marRight w:val="0"/>
      <w:marTop w:val="0"/>
      <w:marBottom w:val="0"/>
      <w:divBdr>
        <w:top w:val="none" w:sz="0" w:space="0" w:color="auto"/>
        <w:left w:val="none" w:sz="0" w:space="0" w:color="auto"/>
        <w:bottom w:val="none" w:sz="0" w:space="0" w:color="auto"/>
        <w:right w:val="none" w:sz="0" w:space="0" w:color="auto"/>
      </w:divBdr>
    </w:div>
    <w:div w:id="582224186">
      <w:bodyDiv w:val="1"/>
      <w:marLeft w:val="0"/>
      <w:marRight w:val="0"/>
      <w:marTop w:val="0"/>
      <w:marBottom w:val="0"/>
      <w:divBdr>
        <w:top w:val="none" w:sz="0" w:space="0" w:color="auto"/>
        <w:left w:val="none" w:sz="0" w:space="0" w:color="auto"/>
        <w:bottom w:val="none" w:sz="0" w:space="0" w:color="auto"/>
        <w:right w:val="none" w:sz="0" w:space="0" w:color="auto"/>
      </w:divBdr>
    </w:div>
    <w:div w:id="589583512">
      <w:bodyDiv w:val="1"/>
      <w:marLeft w:val="0"/>
      <w:marRight w:val="0"/>
      <w:marTop w:val="0"/>
      <w:marBottom w:val="0"/>
      <w:divBdr>
        <w:top w:val="none" w:sz="0" w:space="0" w:color="auto"/>
        <w:left w:val="none" w:sz="0" w:space="0" w:color="auto"/>
        <w:bottom w:val="none" w:sz="0" w:space="0" w:color="auto"/>
        <w:right w:val="none" w:sz="0" w:space="0" w:color="auto"/>
      </w:divBdr>
    </w:div>
    <w:div w:id="592125889">
      <w:bodyDiv w:val="1"/>
      <w:marLeft w:val="0"/>
      <w:marRight w:val="0"/>
      <w:marTop w:val="0"/>
      <w:marBottom w:val="0"/>
      <w:divBdr>
        <w:top w:val="none" w:sz="0" w:space="0" w:color="auto"/>
        <w:left w:val="none" w:sz="0" w:space="0" w:color="auto"/>
        <w:bottom w:val="none" w:sz="0" w:space="0" w:color="auto"/>
        <w:right w:val="none" w:sz="0" w:space="0" w:color="auto"/>
      </w:divBdr>
    </w:div>
    <w:div w:id="594481007">
      <w:bodyDiv w:val="1"/>
      <w:marLeft w:val="0"/>
      <w:marRight w:val="0"/>
      <w:marTop w:val="0"/>
      <w:marBottom w:val="0"/>
      <w:divBdr>
        <w:top w:val="none" w:sz="0" w:space="0" w:color="auto"/>
        <w:left w:val="none" w:sz="0" w:space="0" w:color="auto"/>
        <w:bottom w:val="none" w:sz="0" w:space="0" w:color="auto"/>
        <w:right w:val="none" w:sz="0" w:space="0" w:color="auto"/>
      </w:divBdr>
    </w:div>
    <w:div w:id="598371238">
      <w:bodyDiv w:val="1"/>
      <w:marLeft w:val="0"/>
      <w:marRight w:val="0"/>
      <w:marTop w:val="0"/>
      <w:marBottom w:val="0"/>
      <w:divBdr>
        <w:top w:val="none" w:sz="0" w:space="0" w:color="auto"/>
        <w:left w:val="none" w:sz="0" w:space="0" w:color="auto"/>
        <w:bottom w:val="none" w:sz="0" w:space="0" w:color="auto"/>
        <w:right w:val="none" w:sz="0" w:space="0" w:color="auto"/>
      </w:divBdr>
    </w:div>
    <w:div w:id="602422667">
      <w:bodyDiv w:val="1"/>
      <w:marLeft w:val="0"/>
      <w:marRight w:val="0"/>
      <w:marTop w:val="0"/>
      <w:marBottom w:val="0"/>
      <w:divBdr>
        <w:top w:val="none" w:sz="0" w:space="0" w:color="auto"/>
        <w:left w:val="none" w:sz="0" w:space="0" w:color="auto"/>
        <w:bottom w:val="none" w:sz="0" w:space="0" w:color="auto"/>
        <w:right w:val="none" w:sz="0" w:space="0" w:color="auto"/>
      </w:divBdr>
    </w:div>
    <w:div w:id="609048622">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18561357">
      <w:bodyDiv w:val="1"/>
      <w:marLeft w:val="0"/>
      <w:marRight w:val="0"/>
      <w:marTop w:val="0"/>
      <w:marBottom w:val="0"/>
      <w:divBdr>
        <w:top w:val="none" w:sz="0" w:space="0" w:color="auto"/>
        <w:left w:val="none" w:sz="0" w:space="0" w:color="auto"/>
        <w:bottom w:val="none" w:sz="0" w:space="0" w:color="auto"/>
        <w:right w:val="none" w:sz="0" w:space="0" w:color="auto"/>
      </w:divBdr>
    </w:div>
    <w:div w:id="622686762">
      <w:bodyDiv w:val="1"/>
      <w:marLeft w:val="0"/>
      <w:marRight w:val="0"/>
      <w:marTop w:val="0"/>
      <w:marBottom w:val="0"/>
      <w:divBdr>
        <w:top w:val="none" w:sz="0" w:space="0" w:color="auto"/>
        <w:left w:val="none" w:sz="0" w:space="0" w:color="auto"/>
        <w:bottom w:val="none" w:sz="0" w:space="0" w:color="auto"/>
        <w:right w:val="none" w:sz="0" w:space="0" w:color="auto"/>
      </w:divBdr>
    </w:div>
    <w:div w:id="631790054">
      <w:bodyDiv w:val="1"/>
      <w:marLeft w:val="0"/>
      <w:marRight w:val="0"/>
      <w:marTop w:val="0"/>
      <w:marBottom w:val="0"/>
      <w:divBdr>
        <w:top w:val="none" w:sz="0" w:space="0" w:color="auto"/>
        <w:left w:val="none" w:sz="0" w:space="0" w:color="auto"/>
        <w:bottom w:val="none" w:sz="0" w:space="0" w:color="auto"/>
        <w:right w:val="none" w:sz="0" w:space="0" w:color="auto"/>
      </w:divBdr>
    </w:div>
    <w:div w:id="635066918">
      <w:bodyDiv w:val="1"/>
      <w:marLeft w:val="0"/>
      <w:marRight w:val="0"/>
      <w:marTop w:val="0"/>
      <w:marBottom w:val="0"/>
      <w:divBdr>
        <w:top w:val="none" w:sz="0" w:space="0" w:color="auto"/>
        <w:left w:val="none" w:sz="0" w:space="0" w:color="auto"/>
        <w:bottom w:val="none" w:sz="0" w:space="0" w:color="auto"/>
        <w:right w:val="none" w:sz="0" w:space="0" w:color="auto"/>
      </w:divBdr>
    </w:div>
    <w:div w:id="637033802">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39725925">
      <w:bodyDiv w:val="1"/>
      <w:marLeft w:val="0"/>
      <w:marRight w:val="0"/>
      <w:marTop w:val="0"/>
      <w:marBottom w:val="0"/>
      <w:divBdr>
        <w:top w:val="none" w:sz="0" w:space="0" w:color="auto"/>
        <w:left w:val="none" w:sz="0" w:space="0" w:color="auto"/>
        <w:bottom w:val="none" w:sz="0" w:space="0" w:color="auto"/>
        <w:right w:val="none" w:sz="0" w:space="0" w:color="auto"/>
      </w:divBdr>
    </w:div>
    <w:div w:id="642122288">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5278992">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48822777">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60356115">
      <w:bodyDiv w:val="1"/>
      <w:marLeft w:val="0"/>
      <w:marRight w:val="0"/>
      <w:marTop w:val="0"/>
      <w:marBottom w:val="0"/>
      <w:divBdr>
        <w:top w:val="none" w:sz="0" w:space="0" w:color="auto"/>
        <w:left w:val="none" w:sz="0" w:space="0" w:color="auto"/>
        <w:bottom w:val="none" w:sz="0" w:space="0" w:color="auto"/>
        <w:right w:val="none" w:sz="0" w:space="0" w:color="auto"/>
      </w:divBdr>
    </w:div>
    <w:div w:id="661472977">
      <w:bodyDiv w:val="1"/>
      <w:marLeft w:val="0"/>
      <w:marRight w:val="0"/>
      <w:marTop w:val="0"/>
      <w:marBottom w:val="0"/>
      <w:divBdr>
        <w:top w:val="none" w:sz="0" w:space="0" w:color="auto"/>
        <w:left w:val="none" w:sz="0" w:space="0" w:color="auto"/>
        <w:bottom w:val="none" w:sz="0" w:space="0" w:color="auto"/>
        <w:right w:val="none" w:sz="0" w:space="0" w:color="auto"/>
      </w:divBdr>
    </w:div>
    <w:div w:id="665742402">
      <w:bodyDiv w:val="1"/>
      <w:marLeft w:val="0"/>
      <w:marRight w:val="0"/>
      <w:marTop w:val="0"/>
      <w:marBottom w:val="0"/>
      <w:divBdr>
        <w:top w:val="none" w:sz="0" w:space="0" w:color="auto"/>
        <w:left w:val="none" w:sz="0" w:space="0" w:color="auto"/>
        <w:bottom w:val="none" w:sz="0" w:space="0" w:color="auto"/>
        <w:right w:val="none" w:sz="0" w:space="0" w:color="auto"/>
      </w:divBdr>
    </w:div>
    <w:div w:id="677734259">
      <w:bodyDiv w:val="1"/>
      <w:marLeft w:val="0"/>
      <w:marRight w:val="0"/>
      <w:marTop w:val="0"/>
      <w:marBottom w:val="0"/>
      <w:divBdr>
        <w:top w:val="none" w:sz="0" w:space="0" w:color="auto"/>
        <w:left w:val="none" w:sz="0" w:space="0" w:color="auto"/>
        <w:bottom w:val="none" w:sz="0" w:space="0" w:color="auto"/>
        <w:right w:val="none" w:sz="0" w:space="0" w:color="auto"/>
      </w:divBdr>
    </w:div>
    <w:div w:id="680012218">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5739388">
      <w:bodyDiv w:val="1"/>
      <w:marLeft w:val="0"/>
      <w:marRight w:val="0"/>
      <w:marTop w:val="0"/>
      <w:marBottom w:val="0"/>
      <w:divBdr>
        <w:top w:val="none" w:sz="0" w:space="0" w:color="auto"/>
        <w:left w:val="none" w:sz="0" w:space="0" w:color="auto"/>
        <w:bottom w:val="none" w:sz="0" w:space="0" w:color="auto"/>
        <w:right w:val="none" w:sz="0" w:space="0" w:color="auto"/>
      </w:divBdr>
    </w:div>
    <w:div w:id="698942103">
      <w:bodyDiv w:val="1"/>
      <w:marLeft w:val="0"/>
      <w:marRight w:val="0"/>
      <w:marTop w:val="0"/>
      <w:marBottom w:val="0"/>
      <w:divBdr>
        <w:top w:val="none" w:sz="0" w:space="0" w:color="auto"/>
        <w:left w:val="none" w:sz="0" w:space="0" w:color="auto"/>
        <w:bottom w:val="none" w:sz="0" w:space="0" w:color="auto"/>
        <w:right w:val="none" w:sz="0" w:space="0" w:color="auto"/>
      </w:divBdr>
    </w:div>
    <w:div w:id="702638408">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136542">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375563">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4935431">
      <w:bodyDiv w:val="1"/>
      <w:marLeft w:val="0"/>
      <w:marRight w:val="0"/>
      <w:marTop w:val="0"/>
      <w:marBottom w:val="0"/>
      <w:divBdr>
        <w:top w:val="none" w:sz="0" w:space="0" w:color="auto"/>
        <w:left w:val="none" w:sz="0" w:space="0" w:color="auto"/>
        <w:bottom w:val="none" w:sz="0" w:space="0" w:color="auto"/>
        <w:right w:val="none" w:sz="0" w:space="0" w:color="auto"/>
      </w:divBdr>
    </w:div>
    <w:div w:id="716898506">
      <w:bodyDiv w:val="1"/>
      <w:marLeft w:val="0"/>
      <w:marRight w:val="0"/>
      <w:marTop w:val="0"/>
      <w:marBottom w:val="0"/>
      <w:divBdr>
        <w:top w:val="none" w:sz="0" w:space="0" w:color="auto"/>
        <w:left w:val="none" w:sz="0" w:space="0" w:color="auto"/>
        <w:bottom w:val="none" w:sz="0" w:space="0" w:color="auto"/>
        <w:right w:val="none" w:sz="0" w:space="0" w:color="auto"/>
      </w:divBdr>
    </w:div>
    <w:div w:id="721514675">
      <w:bodyDiv w:val="1"/>
      <w:marLeft w:val="0"/>
      <w:marRight w:val="0"/>
      <w:marTop w:val="0"/>
      <w:marBottom w:val="0"/>
      <w:divBdr>
        <w:top w:val="none" w:sz="0" w:space="0" w:color="auto"/>
        <w:left w:val="none" w:sz="0" w:space="0" w:color="auto"/>
        <w:bottom w:val="none" w:sz="0" w:space="0" w:color="auto"/>
        <w:right w:val="none" w:sz="0" w:space="0" w:color="auto"/>
      </w:divBdr>
    </w:div>
    <w:div w:id="723218188">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8070340">
      <w:bodyDiv w:val="1"/>
      <w:marLeft w:val="0"/>
      <w:marRight w:val="0"/>
      <w:marTop w:val="0"/>
      <w:marBottom w:val="0"/>
      <w:divBdr>
        <w:top w:val="none" w:sz="0" w:space="0" w:color="auto"/>
        <w:left w:val="none" w:sz="0" w:space="0" w:color="auto"/>
        <w:bottom w:val="none" w:sz="0" w:space="0" w:color="auto"/>
        <w:right w:val="none" w:sz="0" w:space="0" w:color="auto"/>
      </w:divBdr>
    </w:div>
    <w:div w:id="733550825">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39209503">
      <w:bodyDiv w:val="1"/>
      <w:marLeft w:val="0"/>
      <w:marRight w:val="0"/>
      <w:marTop w:val="0"/>
      <w:marBottom w:val="0"/>
      <w:divBdr>
        <w:top w:val="none" w:sz="0" w:space="0" w:color="auto"/>
        <w:left w:val="none" w:sz="0" w:space="0" w:color="auto"/>
        <w:bottom w:val="none" w:sz="0" w:space="0" w:color="auto"/>
        <w:right w:val="none" w:sz="0" w:space="0" w:color="auto"/>
      </w:divBdr>
    </w:div>
    <w:div w:id="745879854">
      <w:bodyDiv w:val="1"/>
      <w:marLeft w:val="0"/>
      <w:marRight w:val="0"/>
      <w:marTop w:val="0"/>
      <w:marBottom w:val="0"/>
      <w:divBdr>
        <w:top w:val="none" w:sz="0" w:space="0" w:color="auto"/>
        <w:left w:val="none" w:sz="0" w:space="0" w:color="auto"/>
        <w:bottom w:val="none" w:sz="0" w:space="0" w:color="auto"/>
        <w:right w:val="none" w:sz="0" w:space="0" w:color="auto"/>
      </w:divBdr>
    </w:div>
    <w:div w:id="746617016">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8234963">
      <w:bodyDiv w:val="1"/>
      <w:marLeft w:val="0"/>
      <w:marRight w:val="0"/>
      <w:marTop w:val="0"/>
      <w:marBottom w:val="0"/>
      <w:divBdr>
        <w:top w:val="none" w:sz="0" w:space="0" w:color="auto"/>
        <w:left w:val="none" w:sz="0" w:space="0" w:color="auto"/>
        <w:bottom w:val="none" w:sz="0" w:space="0" w:color="auto"/>
        <w:right w:val="none" w:sz="0" w:space="0" w:color="auto"/>
      </w:divBdr>
    </w:div>
    <w:div w:id="748691159">
      <w:bodyDiv w:val="1"/>
      <w:marLeft w:val="0"/>
      <w:marRight w:val="0"/>
      <w:marTop w:val="0"/>
      <w:marBottom w:val="0"/>
      <w:divBdr>
        <w:top w:val="none" w:sz="0" w:space="0" w:color="auto"/>
        <w:left w:val="none" w:sz="0" w:space="0" w:color="auto"/>
        <w:bottom w:val="none" w:sz="0" w:space="0" w:color="auto"/>
        <w:right w:val="none" w:sz="0" w:space="0" w:color="auto"/>
      </w:divBdr>
    </w:div>
    <w:div w:id="751513310">
      <w:bodyDiv w:val="1"/>
      <w:marLeft w:val="0"/>
      <w:marRight w:val="0"/>
      <w:marTop w:val="0"/>
      <w:marBottom w:val="0"/>
      <w:divBdr>
        <w:top w:val="none" w:sz="0" w:space="0" w:color="auto"/>
        <w:left w:val="none" w:sz="0" w:space="0" w:color="auto"/>
        <w:bottom w:val="none" w:sz="0" w:space="0" w:color="auto"/>
        <w:right w:val="none" w:sz="0" w:space="0" w:color="auto"/>
      </w:divBdr>
    </w:div>
    <w:div w:id="752119393">
      <w:bodyDiv w:val="1"/>
      <w:marLeft w:val="0"/>
      <w:marRight w:val="0"/>
      <w:marTop w:val="0"/>
      <w:marBottom w:val="0"/>
      <w:divBdr>
        <w:top w:val="none" w:sz="0" w:space="0" w:color="auto"/>
        <w:left w:val="none" w:sz="0" w:space="0" w:color="auto"/>
        <w:bottom w:val="none" w:sz="0" w:space="0" w:color="auto"/>
        <w:right w:val="none" w:sz="0" w:space="0" w:color="auto"/>
      </w:divBdr>
    </w:div>
    <w:div w:id="754521420">
      <w:bodyDiv w:val="1"/>
      <w:marLeft w:val="0"/>
      <w:marRight w:val="0"/>
      <w:marTop w:val="0"/>
      <w:marBottom w:val="0"/>
      <w:divBdr>
        <w:top w:val="none" w:sz="0" w:space="0" w:color="auto"/>
        <w:left w:val="none" w:sz="0" w:space="0" w:color="auto"/>
        <w:bottom w:val="none" w:sz="0" w:space="0" w:color="auto"/>
        <w:right w:val="none" w:sz="0" w:space="0" w:color="auto"/>
      </w:divBdr>
    </w:div>
    <w:div w:id="760951263">
      <w:bodyDiv w:val="1"/>
      <w:marLeft w:val="0"/>
      <w:marRight w:val="0"/>
      <w:marTop w:val="0"/>
      <w:marBottom w:val="0"/>
      <w:divBdr>
        <w:top w:val="none" w:sz="0" w:space="0" w:color="auto"/>
        <w:left w:val="none" w:sz="0" w:space="0" w:color="auto"/>
        <w:bottom w:val="none" w:sz="0" w:space="0" w:color="auto"/>
        <w:right w:val="none" w:sz="0" w:space="0" w:color="auto"/>
      </w:divBdr>
    </w:div>
    <w:div w:id="767041905">
      <w:bodyDiv w:val="1"/>
      <w:marLeft w:val="0"/>
      <w:marRight w:val="0"/>
      <w:marTop w:val="0"/>
      <w:marBottom w:val="0"/>
      <w:divBdr>
        <w:top w:val="none" w:sz="0" w:space="0" w:color="auto"/>
        <w:left w:val="none" w:sz="0" w:space="0" w:color="auto"/>
        <w:bottom w:val="none" w:sz="0" w:space="0" w:color="auto"/>
        <w:right w:val="none" w:sz="0" w:space="0" w:color="auto"/>
      </w:divBdr>
    </w:div>
    <w:div w:id="767426737">
      <w:bodyDiv w:val="1"/>
      <w:marLeft w:val="0"/>
      <w:marRight w:val="0"/>
      <w:marTop w:val="0"/>
      <w:marBottom w:val="0"/>
      <w:divBdr>
        <w:top w:val="none" w:sz="0" w:space="0" w:color="auto"/>
        <w:left w:val="none" w:sz="0" w:space="0" w:color="auto"/>
        <w:bottom w:val="none" w:sz="0" w:space="0" w:color="auto"/>
        <w:right w:val="none" w:sz="0" w:space="0" w:color="auto"/>
      </w:divBdr>
    </w:div>
    <w:div w:id="768358819">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5248086">
      <w:bodyDiv w:val="1"/>
      <w:marLeft w:val="0"/>
      <w:marRight w:val="0"/>
      <w:marTop w:val="0"/>
      <w:marBottom w:val="0"/>
      <w:divBdr>
        <w:top w:val="none" w:sz="0" w:space="0" w:color="auto"/>
        <w:left w:val="none" w:sz="0" w:space="0" w:color="auto"/>
        <w:bottom w:val="none" w:sz="0" w:space="0" w:color="auto"/>
        <w:right w:val="none" w:sz="0" w:space="0" w:color="auto"/>
      </w:divBdr>
    </w:div>
    <w:div w:id="777677033">
      <w:bodyDiv w:val="1"/>
      <w:marLeft w:val="0"/>
      <w:marRight w:val="0"/>
      <w:marTop w:val="0"/>
      <w:marBottom w:val="0"/>
      <w:divBdr>
        <w:top w:val="none" w:sz="0" w:space="0" w:color="auto"/>
        <w:left w:val="none" w:sz="0" w:space="0" w:color="auto"/>
        <w:bottom w:val="none" w:sz="0" w:space="0" w:color="auto"/>
        <w:right w:val="none" w:sz="0" w:space="0" w:color="auto"/>
      </w:divBdr>
    </w:div>
    <w:div w:id="778060556">
      <w:bodyDiv w:val="1"/>
      <w:marLeft w:val="0"/>
      <w:marRight w:val="0"/>
      <w:marTop w:val="0"/>
      <w:marBottom w:val="0"/>
      <w:divBdr>
        <w:top w:val="none" w:sz="0" w:space="0" w:color="auto"/>
        <w:left w:val="none" w:sz="0" w:space="0" w:color="auto"/>
        <w:bottom w:val="none" w:sz="0" w:space="0" w:color="auto"/>
        <w:right w:val="none" w:sz="0" w:space="0" w:color="auto"/>
      </w:divBdr>
    </w:div>
    <w:div w:id="778182880">
      <w:bodyDiv w:val="1"/>
      <w:marLeft w:val="0"/>
      <w:marRight w:val="0"/>
      <w:marTop w:val="0"/>
      <w:marBottom w:val="0"/>
      <w:divBdr>
        <w:top w:val="none" w:sz="0" w:space="0" w:color="auto"/>
        <w:left w:val="none" w:sz="0" w:space="0" w:color="auto"/>
        <w:bottom w:val="none" w:sz="0" w:space="0" w:color="auto"/>
        <w:right w:val="none" w:sz="0" w:space="0" w:color="auto"/>
      </w:divBdr>
    </w:div>
    <w:div w:id="784277408">
      <w:bodyDiv w:val="1"/>
      <w:marLeft w:val="0"/>
      <w:marRight w:val="0"/>
      <w:marTop w:val="0"/>
      <w:marBottom w:val="0"/>
      <w:divBdr>
        <w:top w:val="none" w:sz="0" w:space="0" w:color="auto"/>
        <w:left w:val="none" w:sz="0" w:space="0" w:color="auto"/>
        <w:bottom w:val="none" w:sz="0" w:space="0" w:color="auto"/>
        <w:right w:val="none" w:sz="0" w:space="0" w:color="auto"/>
      </w:divBdr>
    </w:div>
    <w:div w:id="785581257">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2403954">
      <w:bodyDiv w:val="1"/>
      <w:marLeft w:val="0"/>
      <w:marRight w:val="0"/>
      <w:marTop w:val="0"/>
      <w:marBottom w:val="0"/>
      <w:divBdr>
        <w:top w:val="none" w:sz="0" w:space="0" w:color="auto"/>
        <w:left w:val="none" w:sz="0" w:space="0" w:color="auto"/>
        <w:bottom w:val="none" w:sz="0" w:space="0" w:color="auto"/>
        <w:right w:val="none" w:sz="0" w:space="0" w:color="auto"/>
      </w:divBdr>
    </w:div>
    <w:div w:id="794912151">
      <w:bodyDiv w:val="1"/>
      <w:marLeft w:val="0"/>
      <w:marRight w:val="0"/>
      <w:marTop w:val="0"/>
      <w:marBottom w:val="0"/>
      <w:divBdr>
        <w:top w:val="none" w:sz="0" w:space="0" w:color="auto"/>
        <w:left w:val="none" w:sz="0" w:space="0" w:color="auto"/>
        <w:bottom w:val="none" w:sz="0" w:space="0" w:color="auto"/>
        <w:right w:val="none" w:sz="0" w:space="0" w:color="auto"/>
      </w:divBdr>
    </w:div>
    <w:div w:id="795292778">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195113">
      <w:bodyDiv w:val="1"/>
      <w:marLeft w:val="0"/>
      <w:marRight w:val="0"/>
      <w:marTop w:val="0"/>
      <w:marBottom w:val="0"/>
      <w:divBdr>
        <w:top w:val="none" w:sz="0" w:space="0" w:color="auto"/>
        <w:left w:val="none" w:sz="0" w:space="0" w:color="auto"/>
        <w:bottom w:val="none" w:sz="0" w:space="0" w:color="auto"/>
        <w:right w:val="none" w:sz="0" w:space="0" w:color="auto"/>
      </w:divBdr>
    </w:div>
    <w:div w:id="801457852">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3066225">
      <w:bodyDiv w:val="1"/>
      <w:marLeft w:val="0"/>
      <w:marRight w:val="0"/>
      <w:marTop w:val="0"/>
      <w:marBottom w:val="0"/>
      <w:divBdr>
        <w:top w:val="none" w:sz="0" w:space="0" w:color="auto"/>
        <w:left w:val="none" w:sz="0" w:space="0" w:color="auto"/>
        <w:bottom w:val="none" w:sz="0" w:space="0" w:color="auto"/>
        <w:right w:val="none" w:sz="0" w:space="0" w:color="auto"/>
      </w:divBdr>
    </w:div>
    <w:div w:id="814875035">
      <w:bodyDiv w:val="1"/>
      <w:marLeft w:val="0"/>
      <w:marRight w:val="0"/>
      <w:marTop w:val="0"/>
      <w:marBottom w:val="0"/>
      <w:divBdr>
        <w:top w:val="none" w:sz="0" w:space="0" w:color="auto"/>
        <w:left w:val="none" w:sz="0" w:space="0" w:color="auto"/>
        <w:bottom w:val="none" w:sz="0" w:space="0" w:color="auto"/>
        <w:right w:val="none" w:sz="0" w:space="0" w:color="auto"/>
      </w:divBdr>
    </w:div>
    <w:div w:id="818115099">
      <w:bodyDiv w:val="1"/>
      <w:marLeft w:val="0"/>
      <w:marRight w:val="0"/>
      <w:marTop w:val="0"/>
      <w:marBottom w:val="0"/>
      <w:divBdr>
        <w:top w:val="none" w:sz="0" w:space="0" w:color="auto"/>
        <w:left w:val="none" w:sz="0" w:space="0" w:color="auto"/>
        <w:bottom w:val="none" w:sz="0" w:space="0" w:color="auto"/>
        <w:right w:val="none" w:sz="0" w:space="0" w:color="auto"/>
      </w:divBdr>
    </w:div>
    <w:div w:id="820081561">
      <w:bodyDiv w:val="1"/>
      <w:marLeft w:val="0"/>
      <w:marRight w:val="0"/>
      <w:marTop w:val="0"/>
      <w:marBottom w:val="0"/>
      <w:divBdr>
        <w:top w:val="none" w:sz="0" w:space="0" w:color="auto"/>
        <w:left w:val="none" w:sz="0" w:space="0" w:color="auto"/>
        <w:bottom w:val="none" w:sz="0" w:space="0" w:color="auto"/>
        <w:right w:val="none" w:sz="0" w:space="0" w:color="auto"/>
      </w:divBdr>
    </w:div>
    <w:div w:id="825169529">
      <w:bodyDiv w:val="1"/>
      <w:marLeft w:val="0"/>
      <w:marRight w:val="0"/>
      <w:marTop w:val="0"/>
      <w:marBottom w:val="0"/>
      <w:divBdr>
        <w:top w:val="none" w:sz="0" w:space="0" w:color="auto"/>
        <w:left w:val="none" w:sz="0" w:space="0" w:color="auto"/>
        <w:bottom w:val="none" w:sz="0" w:space="0" w:color="auto"/>
        <w:right w:val="none" w:sz="0" w:space="0" w:color="auto"/>
      </w:divBdr>
    </w:div>
    <w:div w:id="839735057">
      <w:bodyDiv w:val="1"/>
      <w:marLeft w:val="0"/>
      <w:marRight w:val="0"/>
      <w:marTop w:val="0"/>
      <w:marBottom w:val="0"/>
      <w:divBdr>
        <w:top w:val="none" w:sz="0" w:space="0" w:color="auto"/>
        <w:left w:val="none" w:sz="0" w:space="0" w:color="auto"/>
        <w:bottom w:val="none" w:sz="0" w:space="0" w:color="auto"/>
        <w:right w:val="none" w:sz="0" w:space="0" w:color="auto"/>
      </w:divBdr>
    </w:div>
    <w:div w:id="840657043">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46748446">
      <w:bodyDiv w:val="1"/>
      <w:marLeft w:val="0"/>
      <w:marRight w:val="0"/>
      <w:marTop w:val="0"/>
      <w:marBottom w:val="0"/>
      <w:divBdr>
        <w:top w:val="none" w:sz="0" w:space="0" w:color="auto"/>
        <w:left w:val="none" w:sz="0" w:space="0" w:color="auto"/>
        <w:bottom w:val="none" w:sz="0" w:space="0" w:color="auto"/>
        <w:right w:val="none" w:sz="0" w:space="0" w:color="auto"/>
      </w:divBdr>
    </w:div>
    <w:div w:id="857424549">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2011795">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0072065">
      <w:bodyDiv w:val="1"/>
      <w:marLeft w:val="0"/>
      <w:marRight w:val="0"/>
      <w:marTop w:val="0"/>
      <w:marBottom w:val="0"/>
      <w:divBdr>
        <w:top w:val="none" w:sz="0" w:space="0" w:color="auto"/>
        <w:left w:val="none" w:sz="0" w:space="0" w:color="auto"/>
        <w:bottom w:val="none" w:sz="0" w:space="0" w:color="auto"/>
        <w:right w:val="none" w:sz="0" w:space="0" w:color="auto"/>
      </w:divBdr>
    </w:div>
    <w:div w:id="875047958">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5244017">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899440919">
      <w:bodyDiv w:val="1"/>
      <w:marLeft w:val="0"/>
      <w:marRight w:val="0"/>
      <w:marTop w:val="0"/>
      <w:marBottom w:val="0"/>
      <w:divBdr>
        <w:top w:val="none" w:sz="0" w:space="0" w:color="auto"/>
        <w:left w:val="none" w:sz="0" w:space="0" w:color="auto"/>
        <w:bottom w:val="none" w:sz="0" w:space="0" w:color="auto"/>
        <w:right w:val="none" w:sz="0" w:space="0" w:color="auto"/>
      </w:divBdr>
    </w:div>
    <w:div w:id="907687456">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14780480">
      <w:bodyDiv w:val="1"/>
      <w:marLeft w:val="0"/>
      <w:marRight w:val="0"/>
      <w:marTop w:val="0"/>
      <w:marBottom w:val="0"/>
      <w:divBdr>
        <w:top w:val="none" w:sz="0" w:space="0" w:color="auto"/>
        <w:left w:val="none" w:sz="0" w:space="0" w:color="auto"/>
        <w:bottom w:val="none" w:sz="0" w:space="0" w:color="auto"/>
        <w:right w:val="none" w:sz="0" w:space="0" w:color="auto"/>
      </w:divBdr>
    </w:div>
    <w:div w:id="915867054">
      <w:bodyDiv w:val="1"/>
      <w:marLeft w:val="0"/>
      <w:marRight w:val="0"/>
      <w:marTop w:val="0"/>
      <w:marBottom w:val="0"/>
      <w:divBdr>
        <w:top w:val="none" w:sz="0" w:space="0" w:color="auto"/>
        <w:left w:val="none" w:sz="0" w:space="0" w:color="auto"/>
        <w:bottom w:val="none" w:sz="0" w:space="0" w:color="auto"/>
        <w:right w:val="none" w:sz="0" w:space="0" w:color="auto"/>
      </w:divBdr>
    </w:div>
    <w:div w:id="916285761">
      <w:bodyDiv w:val="1"/>
      <w:marLeft w:val="0"/>
      <w:marRight w:val="0"/>
      <w:marTop w:val="0"/>
      <w:marBottom w:val="0"/>
      <w:divBdr>
        <w:top w:val="none" w:sz="0" w:space="0" w:color="auto"/>
        <w:left w:val="none" w:sz="0" w:space="0" w:color="auto"/>
        <w:bottom w:val="none" w:sz="0" w:space="0" w:color="auto"/>
        <w:right w:val="none" w:sz="0" w:space="0" w:color="auto"/>
      </w:divBdr>
    </w:div>
    <w:div w:id="919100969">
      <w:bodyDiv w:val="1"/>
      <w:marLeft w:val="0"/>
      <w:marRight w:val="0"/>
      <w:marTop w:val="0"/>
      <w:marBottom w:val="0"/>
      <w:divBdr>
        <w:top w:val="none" w:sz="0" w:space="0" w:color="auto"/>
        <w:left w:val="none" w:sz="0" w:space="0" w:color="auto"/>
        <w:bottom w:val="none" w:sz="0" w:space="0" w:color="auto"/>
        <w:right w:val="none" w:sz="0" w:space="0" w:color="auto"/>
      </w:divBdr>
    </w:div>
    <w:div w:id="920329855">
      <w:bodyDiv w:val="1"/>
      <w:marLeft w:val="0"/>
      <w:marRight w:val="0"/>
      <w:marTop w:val="0"/>
      <w:marBottom w:val="0"/>
      <w:divBdr>
        <w:top w:val="none" w:sz="0" w:space="0" w:color="auto"/>
        <w:left w:val="none" w:sz="0" w:space="0" w:color="auto"/>
        <w:bottom w:val="none" w:sz="0" w:space="0" w:color="auto"/>
        <w:right w:val="none" w:sz="0" w:space="0" w:color="auto"/>
      </w:divBdr>
    </w:div>
    <w:div w:id="920874313">
      <w:bodyDiv w:val="1"/>
      <w:marLeft w:val="0"/>
      <w:marRight w:val="0"/>
      <w:marTop w:val="0"/>
      <w:marBottom w:val="0"/>
      <w:divBdr>
        <w:top w:val="none" w:sz="0" w:space="0" w:color="auto"/>
        <w:left w:val="none" w:sz="0" w:space="0" w:color="auto"/>
        <w:bottom w:val="none" w:sz="0" w:space="0" w:color="auto"/>
        <w:right w:val="none" w:sz="0" w:space="0" w:color="auto"/>
      </w:divBdr>
    </w:div>
    <w:div w:id="924804276">
      <w:bodyDiv w:val="1"/>
      <w:marLeft w:val="0"/>
      <w:marRight w:val="0"/>
      <w:marTop w:val="0"/>
      <w:marBottom w:val="0"/>
      <w:divBdr>
        <w:top w:val="none" w:sz="0" w:space="0" w:color="auto"/>
        <w:left w:val="none" w:sz="0" w:space="0" w:color="auto"/>
        <w:bottom w:val="none" w:sz="0" w:space="0" w:color="auto"/>
        <w:right w:val="none" w:sz="0" w:space="0" w:color="auto"/>
      </w:divBdr>
    </w:div>
    <w:div w:id="927076288">
      <w:bodyDiv w:val="1"/>
      <w:marLeft w:val="0"/>
      <w:marRight w:val="0"/>
      <w:marTop w:val="0"/>
      <w:marBottom w:val="0"/>
      <w:divBdr>
        <w:top w:val="none" w:sz="0" w:space="0" w:color="auto"/>
        <w:left w:val="none" w:sz="0" w:space="0" w:color="auto"/>
        <w:bottom w:val="none" w:sz="0" w:space="0" w:color="auto"/>
        <w:right w:val="none" w:sz="0" w:space="0" w:color="auto"/>
      </w:divBdr>
    </w:div>
    <w:div w:id="927270446">
      <w:bodyDiv w:val="1"/>
      <w:marLeft w:val="0"/>
      <w:marRight w:val="0"/>
      <w:marTop w:val="0"/>
      <w:marBottom w:val="0"/>
      <w:divBdr>
        <w:top w:val="none" w:sz="0" w:space="0" w:color="auto"/>
        <w:left w:val="none" w:sz="0" w:space="0" w:color="auto"/>
        <w:bottom w:val="none" w:sz="0" w:space="0" w:color="auto"/>
        <w:right w:val="none" w:sz="0" w:space="0" w:color="auto"/>
      </w:divBdr>
    </w:div>
    <w:div w:id="928002528">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30433983">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3241542">
      <w:bodyDiv w:val="1"/>
      <w:marLeft w:val="0"/>
      <w:marRight w:val="0"/>
      <w:marTop w:val="0"/>
      <w:marBottom w:val="0"/>
      <w:divBdr>
        <w:top w:val="none" w:sz="0" w:space="0" w:color="auto"/>
        <w:left w:val="none" w:sz="0" w:space="0" w:color="auto"/>
        <w:bottom w:val="none" w:sz="0" w:space="0" w:color="auto"/>
        <w:right w:val="none" w:sz="0" w:space="0" w:color="auto"/>
      </w:divBdr>
    </w:div>
    <w:div w:id="935674421">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40968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61886107">
      <w:bodyDiv w:val="1"/>
      <w:marLeft w:val="0"/>
      <w:marRight w:val="0"/>
      <w:marTop w:val="0"/>
      <w:marBottom w:val="0"/>
      <w:divBdr>
        <w:top w:val="none" w:sz="0" w:space="0" w:color="auto"/>
        <w:left w:val="none" w:sz="0" w:space="0" w:color="auto"/>
        <w:bottom w:val="none" w:sz="0" w:space="0" w:color="auto"/>
        <w:right w:val="none" w:sz="0" w:space="0" w:color="auto"/>
      </w:divBdr>
    </w:div>
    <w:div w:id="973826069">
      <w:bodyDiv w:val="1"/>
      <w:marLeft w:val="0"/>
      <w:marRight w:val="0"/>
      <w:marTop w:val="0"/>
      <w:marBottom w:val="0"/>
      <w:divBdr>
        <w:top w:val="none" w:sz="0" w:space="0" w:color="auto"/>
        <w:left w:val="none" w:sz="0" w:space="0" w:color="auto"/>
        <w:bottom w:val="none" w:sz="0" w:space="0" w:color="auto"/>
        <w:right w:val="none" w:sz="0" w:space="0" w:color="auto"/>
      </w:divBdr>
    </w:div>
    <w:div w:id="974026888">
      <w:bodyDiv w:val="1"/>
      <w:marLeft w:val="0"/>
      <w:marRight w:val="0"/>
      <w:marTop w:val="0"/>
      <w:marBottom w:val="0"/>
      <w:divBdr>
        <w:top w:val="none" w:sz="0" w:space="0" w:color="auto"/>
        <w:left w:val="none" w:sz="0" w:space="0" w:color="auto"/>
        <w:bottom w:val="none" w:sz="0" w:space="0" w:color="auto"/>
        <w:right w:val="none" w:sz="0" w:space="0" w:color="auto"/>
      </w:divBdr>
    </w:div>
    <w:div w:id="976447992">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90988196">
      <w:bodyDiv w:val="1"/>
      <w:marLeft w:val="0"/>
      <w:marRight w:val="0"/>
      <w:marTop w:val="0"/>
      <w:marBottom w:val="0"/>
      <w:divBdr>
        <w:top w:val="none" w:sz="0" w:space="0" w:color="auto"/>
        <w:left w:val="none" w:sz="0" w:space="0" w:color="auto"/>
        <w:bottom w:val="none" w:sz="0" w:space="0" w:color="auto"/>
        <w:right w:val="none" w:sz="0" w:space="0" w:color="auto"/>
      </w:divBdr>
    </w:div>
    <w:div w:id="991641303">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3870595">
      <w:bodyDiv w:val="1"/>
      <w:marLeft w:val="0"/>
      <w:marRight w:val="0"/>
      <w:marTop w:val="0"/>
      <w:marBottom w:val="0"/>
      <w:divBdr>
        <w:top w:val="none" w:sz="0" w:space="0" w:color="auto"/>
        <w:left w:val="none" w:sz="0" w:space="0" w:color="auto"/>
        <w:bottom w:val="none" w:sz="0" w:space="0" w:color="auto"/>
        <w:right w:val="none" w:sz="0" w:space="0" w:color="auto"/>
      </w:divBdr>
    </w:div>
    <w:div w:id="994264137">
      <w:bodyDiv w:val="1"/>
      <w:marLeft w:val="0"/>
      <w:marRight w:val="0"/>
      <w:marTop w:val="0"/>
      <w:marBottom w:val="0"/>
      <w:divBdr>
        <w:top w:val="none" w:sz="0" w:space="0" w:color="auto"/>
        <w:left w:val="none" w:sz="0" w:space="0" w:color="auto"/>
        <w:bottom w:val="none" w:sz="0" w:space="0" w:color="auto"/>
        <w:right w:val="none" w:sz="0" w:space="0" w:color="auto"/>
      </w:divBdr>
    </w:div>
    <w:div w:id="996348975">
      <w:bodyDiv w:val="1"/>
      <w:marLeft w:val="0"/>
      <w:marRight w:val="0"/>
      <w:marTop w:val="0"/>
      <w:marBottom w:val="0"/>
      <w:divBdr>
        <w:top w:val="none" w:sz="0" w:space="0" w:color="auto"/>
        <w:left w:val="none" w:sz="0" w:space="0" w:color="auto"/>
        <w:bottom w:val="none" w:sz="0" w:space="0" w:color="auto"/>
        <w:right w:val="none" w:sz="0" w:space="0" w:color="auto"/>
      </w:divBdr>
    </w:div>
    <w:div w:id="998000608">
      <w:bodyDiv w:val="1"/>
      <w:marLeft w:val="0"/>
      <w:marRight w:val="0"/>
      <w:marTop w:val="0"/>
      <w:marBottom w:val="0"/>
      <w:divBdr>
        <w:top w:val="none" w:sz="0" w:space="0" w:color="auto"/>
        <w:left w:val="none" w:sz="0" w:space="0" w:color="auto"/>
        <w:bottom w:val="none" w:sz="0" w:space="0" w:color="auto"/>
        <w:right w:val="none" w:sz="0" w:space="0" w:color="auto"/>
      </w:divBdr>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04167713">
      <w:bodyDiv w:val="1"/>
      <w:marLeft w:val="0"/>
      <w:marRight w:val="0"/>
      <w:marTop w:val="0"/>
      <w:marBottom w:val="0"/>
      <w:divBdr>
        <w:top w:val="none" w:sz="0" w:space="0" w:color="auto"/>
        <w:left w:val="none" w:sz="0" w:space="0" w:color="auto"/>
        <w:bottom w:val="none" w:sz="0" w:space="0" w:color="auto"/>
        <w:right w:val="none" w:sz="0" w:space="0" w:color="auto"/>
      </w:divBdr>
    </w:div>
    <w:div w:id="1017077854">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1661716">
      <w:bodyDiv w:val="1"/>
      <w:marLeft w:val="0"/>
      <w:marRight w:val="0"/>
      <w:marTop w:val="0"/>
      <w:marBottom w:val="0"/>
      <w:divBdr>
        <w:top w:val="none" w:sz="0" w:space="0" w:color="auto"/>
        <w:left w:val="none" w:sz="0" w:space="0" w:color="auto"/>
        <w:bottom w:val="none" w:sz="0" w:space="0" w:color="auto"/>
        <w:right w:val="none" w:sz="0" w:space="0" w:color="auto"/>
      </w:divBdr>
    </w:div>
    <w:div w:id="1021854829">
      <w:bodyDiv w:val="1"/>
      <w:marLeft w:val="0"/>
      <w:marRight w:val="0"/>
      <w:marTop w:val="0"/>
      <w:marBottom w:val="0"/>
      <w:divBdr>
        <w:top w:val="none" w:sz="0" w:space="0" w:color="auto"/>
        <w:left w:val="none" w:sz="0" w:space="0" w:color="auto"/>
        <w:bottom w:val="none" w:sz="0" w:space="0" w:color="auto"/>
        <w:right w:val="none" w:sz="0" w:space="0" w:color="auto"/>
      </w:divBdr>
    </w:div>
    <w:div w:id="1025329875">
      <w:bodyDiv w:val="1"/>
      <w:marLeft w:val="0"/>
      <w:marRight w:val="0"/>
      <w:marTop w:val="0"/>
      <w:marBottom w:val="0"/>
      <w:divBdr>
        <w:top w:val="none" w:sz="0" w:space="0" w:color="auto"/>
        <w:left w:val="none" w:sz="0" w:space="0" w:color="auto"/>
        <w:bottom w:val="none" w:sz="0" w:space="0" w:color="auto"/>
        <w:right w:val="none" w:sz="0" w:space="0" w:color="auto"/>
      </w:divBdr>
    </w:div>
    <w:div w:id="1029985109">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42052417">
      <w:bodyDiv w:val="1"/>
      <w:marLeft w:val="0"/>
      <w:marRight w:val="0"/>
      <w:marTop w:val="0"/>
      <w:marBottom w:val="0"/>
      <w:divBdr>
        <w:top w:val="none" w:sz="0" w:space="0" w:color="auto"/>
        <w:left w:val="none" w:sz="0" w:space="0" w:color="auto"/>
        <w:bottom w:val="none" w:sz="0" w:space="0" w:color="auto"/>
        <w:right w:val="none" w:sz="0" w:space="0" w:color="auto"/>
      </w:divBdr>
    </w:div>
    <w:div w:id="1043481851">
      <w:bodyDiv w:val="1"/>
      <w:marLeft w:val="0"/>
      <w:marRight w:val="0"/>
      <w:marTop w:val="0"/>
      <w:marBottom w:val="0"/>
      <w:divBdr>
        <w:top w:val="none" w:sz="0" w:space="0" w:color="auto"/>
        <w:left w:val="none" w:sz="0" w:space="0" w:color="auto"/>
        <w:bottom w:val="none" w:sz="0" w:space="0" w:color="auto"/>
        <w:right w:val="none" w:sz="0" w:space="0" w:color="auto"/>
      </w:divBdr>
    </w:div>
    <w:div w:id="1043871585">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46179662">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8335071">
      <w:bodyDiv w:val="1"/>
      <w:marLeft w:val="0"/>
      <w:marRight w:val="0"/>
      <w:marTop w:val="0"/>
      <w:marBottom w:val="0"/>
      <w:divBdr>
        <w:top w:val="none" w:sz="0" w:space="0" w:color="auto"/>
        <w:left w:val="none" w:sz="0" w:space="0" w:color="auto"/>
        <w:bottom w:val="none" w:sz="0" w:space="0" w:color="auto"/>
        <w:right w:val="none" w:sz="0" w:space="0" w:color="auto"/>
      </w:divBdr>
    </w:div>
    <w:div w:id="1048917994">
      <w:bodyDiv w:val="1"/>
      <w:marLeft w:val="0"/>
      <w:marRight w:val="0"/>
      <w:marTop w:val="0"/>
      <w:marBottom w:val="0"/>
      <w:divBdr>
        <w:top w:val="none" w:sz="0" w:space="0" w:color="auto"/>
        <w:left w:val="none" w:sz="0" w:space="0" w:color="auto"/>
        <w:bottom w:val="none" w:sz="0" w:space="0" w:color="auto"/>
        <w:right w:val="none" w:sz="0" w:space="0" w:color="auto"/>
      </w:divBdr>
    </w:div>
    <w:div w:id="1051270711">
      <w:bodyDiv w:val="1"/>
      <w:marLeft w:val="0"/>
      <w:marRight w:val="0"/>
      <w:marTop w:val="0"/>
      <w:marBottom w:val="0"/>
      <w:divBdr>
        <w:top w:val="none" w:sz="0" w:space="0" w:color="auto"/>
        <w:left w:val="none" w:sz="0" w:space="0" w:color="auto"/>
        <w:bottom w:val="none" w:sz="0" w:space="0" w:color="auto"/>
        <w:right w:val="none" w:sz="0" w:space="0" w:color="auto"/>
      </w:divBdr>
    </w:div>
    <w:div w:id="1052072030">
      <w:bodyDiv w:val="1"/>
      <w:marLeft w:val="0"/>
      <w:marRight w:val="0"/>
      <w:marTop w:val="0"/>
      <w:marBottom w:val="0"/>
      <w:divBdr>
        <w:top w:val="none" w:sz="0" w:space="0" w:color="auto"/>
        <w:left w:val="none" w:sz="0" w:space="0" w:color="auto"/>
        <w:bottom w:val="none" w:sz="0" w:space="0" w:color="auto"/>
        <w:right w:val="none" w:sz="0" w:space="0" w:color="auto"/>
      </w:divBdr>
    </w:div>
    <w:div w:id="1056398434">
      <w:bodyDiv w:val="1"/>
      <w:marLeft w:val="0"/>
      <w:marRight w:val="0"/>
      <w:marTop w:val="0"/>
      <w:marBottom w:val="0"/>
      <w:divBdr>
        <w:top w:val="none" w:sz="0" w:space="0" w:color="auto"/>
        <w:left w:val="none" w:sz="0" w:space="0" w:color="auto"/>
        <w:bottom w:val="none" w:sz="0" w:space="0" w:color="auto"/>
        <w:right w:val="none" w:sz="0" w:space="0" w:color="auto"/>
      </w:divBdr>
    </w:div>
    <w:div w:id="1060398206">
      <w:bodyDiv w:val="1"/>
      <w:marLeft w:val="0"/>
      <w:marRight w:val="0"/>
      <w:marTop w:val="0"/>
      <w:marBottom w:val="0"/>
      <w:divBdr>
        <w:top w:val="none" w:sz="0" w:space="0" w:color="auto"/>
        <w:left w:val="none" w:sz="0" w:space="0" w:color="auto"/>
        <w:bottom w:val="none" w:sz="0" w:space="0" w:color="auto"/>
        <w:right w:val="none" w:sz="0" w:space="0" w:color="auto"/>
      </w:divBdr>
    </w:div>
    <w:div w:id="1061755224">
      <w:bodyDiv w:val="1"/>
      <w:marLeft w:val="0"/>
      <w:marRight w:val="0"/>
      <w:marTop w:val="0"/>
      <w:marBottom w:val="0"/>
      <w:divBdr>
        <w:top w:val="none" w:sz="0" w:space="0" w:color="auto"/>
        <w:left w:val="none" w:sz="0" w:space="0" w:color="auto"/>
        <w:bottom w:val="none" w:sz="0" w:space="0" w:color="auto"/>
        <w:right w:val="none" w:sz="0" w:space="0" w:color="auto"/>
      </w:divBdr>
    </w:div>
    <w:div w:id="1065110617">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73234940">
      <w:bodyDiv w:val="1"/>
      <w:marLeft w:val="0"/>
      <w:marRight w:val="0"/>
      <w:marTop w:val="0"/>
      <w:marBottom w:val="0"/>
      <w:divBdr>
        <w:top w:val="none" w:sz="0" w:space="0" w:color="auto"/>
        <w:left w:val="none" w:sz="0" w:space="0" w:color="auto"/>
        <w:bottom w:val="none" w:sz="0" w:space="0" w:color="auto"/>
        <w:right w:val="none" w:sz="0" w:space="0" w:color="auto"/>
      </w:divBdr>
    </w:div>
    <w:div w:id="1074232223">
      <w:bodyDiv w:val="1"/>
      <w:marLeft w:val="0"/>
      <w:marRight w:val="0"/>
      <w:marTop w:val="0"/>
      <w:marBottom w:val="0"/>
      <w:divBdr>
        <w:top w:val="none" w:sz="0" w:space="0" w:color="auto"/>
        <w:left w:val="none" w:sz="0" w:space="0" w:color="auto"/>
        <w:bottom w:val="none" w:sz="0" w:space="0" w:color="auto"/>
        <w:right w:val="none" w:sz="0" w:space="0" w:color="auto"/>
      </w:divBdr>
    </w:div>
    <w:div w:id="1074473740">
      <w:bodyDiv w:val="1"/>
      <w:marLeft w:val="0"/>
      <w:marRight w:val="0"/>
      <w:marTop w:val="0"/>
      <w:marBottom w:val="0"/>
      <w:divBdr>
        <w:top w:val="none" w:sz="0" w:space="0" w:color="auto"/>
        <w:left w:val="none" w:sz="0" w:space="0" w:color="auto"/>
        <w:bottom w:val="none" w:sz="0" w:space="0" w:color="auto"/>
        <w:right w:val="none" w:sz="0" w:space="0" w:color="auto"/>
      </w:divBdr>
    </w:div>
    <w:div w:id="1078794761">
      <w:bodyDiv w:val="1"/>
      <w:marLeft w:val="0"/>
      <w:marRight w:val="0"/>
      <w:marTop w:val="0"/>
      <w:marBottom w:val="0"/>
      <w:divBdr>
        <w:top w:val="none" w:sz="0" w:space="0" w:color="auto"/>
        <w:left w:val="none" w:sz="0" w:space="0" w:color="auto"/>
        <w:bottom w:val="none" w:sz="0" w:space="0" w:color="auto"/>
        <w:right w:val="none" w:sz="0" w:space="0" w:color="auto"/>
      </w:divBdr>
    </w:div>
    <w:div w:id="1082484409">
      <w:bodyDiv w:val="1"/>
      <w:marLeft w:val="0"/>
      <w:marRight w:val="0"/>
      <w:marTop w:val="0"/>
      <w:marBottom w:val="0"/>
      <w:divBdr>
        <w:top w:val="none" w:sz="0" w:space="0" w:color="auto"/>
        <w:left w:val="none" w:sz="0" w:space="0" w:color="auto"/>
        <w:bottom w:val="none" w:sz="0" w:space="0" w:color="auto"/>
        <w:right w:val="none" w:sz="0" w:space="0" w:color="auto"/>
      </w:divBdr>
    </w:div>
    <w:div w:id="1085759842">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094744860">
      <w:bodyDiv w:val="1"/>
      <w:marLeft w:val="0"/>
      <w:marRight w:val="0"/>
      <w:marTop w:val="0"/>
      <w:marBottom w:val="0"/>
      <w:divBdr>
        <w:top w:val="none" w:sz="0" w:space="0" w:color="auto"/>
        <w:left w:val="none" w:sz="0" w:space="0" w:color="auto"/>
        <w:bottom w:val="none" w:sz="0" w:space="0" w:color="auto"/>
        <w:right w:val="none" w:sz="0" w:space="0" w:color="auto"/>
      </w:divBdr>
    </w:div>
    <w:div w:id="1100493323">
      <w:bodyDiv w:val="1"/>
      <w:marLeft w:val="0"/>
      <w:marRight w:val="0"/>
      <w:marTop w:val="0"/>
      <w:marBottom w:val="0"/>
      <w:divBdr>
        <w:top w:val="none" w:sz="0" w:space="0" w:color="auto"/>
        <w:left w:val="none" w:sz="0" w:space="0" w:color="auto"/>
        <w:bottom w:val="none" w:sz="0" w:space="0" w:color="auto"/>
        <w:right w:val="none" w:sz="0" w:space="0" w:color="auto"/>
      </w:divBdr>
    </w:div>
    <w:div w:id="1102647463">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6269340">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7220011">
      <w:bodyDiv w:val="1"/>
      <w:marLeft w:val="0"/>
      <w:marRight w:val="0"/>
      <w:marTop w:val="0"/>
      <w:marBottom w:val="0"/>
      <w:divBdr>
        <w:top w:val="none" w:sz="0" w:space="0" w:color="auto"/>
        <w:left w:val="none" w:sz="0" w:space="0" w:color="auto"/>
        <w:bottom w:val="none" w:sz="0" w:space="0" w:color="auto"/>
        <w:right w:val="none" w:sz="0" w:space="0" w:color="auto"/>
      </w:divBdr>
    </w:div>
    <w:div w:id="1119446159">
      <w:bodyDiv w:val="1"/>
      <w:marLeft w:val="0"/>
      <w:marRight w:val="0"/>
      <w:marTop w:val="0"/>
      <w:marBottom w:val="0"/>
      <w:divBdr>
        <w:top w:val="none" w:sz="0" w:space="0" w:color="auto"/>
        <w:left w:val="none" w:sz="0" w:space="0" w:color="auto"/>
        <w:bottom w:val="none" w:sz="0" w:space="0" w:color="auto"/>
        <w:right w:val="none" w:sz="0" w:space="0" w:color="auto"/>
      </w:divBdr>
    </w:div>
    <w:div w:id="1124537707">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5319861">
      <w:bodyDiv w:val="1"/>
      <w:marLeft w:val="0"/>
      <w:marRight w:val="0"/>
      <w:marTop w:val="0"/>
      <w:marBottom w:val="0"/>
      <w:divBdr>
        <w:top w:val="none" w:sz="0" w:space="0" w:color="auto"/>
        <w:left w:val="none" w:sz="0" w:space="0" w:color="auto"/>
        <w:bottom w:val="none" w:sz="0" w:space="0" w:color="auto"/>
        <w:right w:val="none" w:sz="0" w:space="0" w:color="auto"/>
      </w:divBdr>
    </w:div>
    <w:div w:id="1125779808">
      <w:bodyDiv w:val="1"/>
      <w:marLeft w:val="0"/>
      <w:marRight w:val="0"/>
      <w:marTop w:val="0"/>
      <w:marBottom w:val="0"/>
      <w:divBdr>
        <w:top w:val="none" w:sz="0" w:space="0" w:color="auto"/>
        <w:left w:val="none" w:sz="0" w:space="0" w:color="auto"/>
        <w:bottom w:val="none" w:sz="0" w:space="0" w:color="auto"/>
        <w:right w:val="none" w:sz="0" w:space="0" w:color="auto"/>
      </w:divBdr>
    </w:div>
    <w:div w:id="1126239578">
      <w:bodyDiv w:val="1"/>
      <w:marLeft w:val="0"/>
      <w:marRight w:val="0"/>
      <w:marTop w:val="0"/>
      <w:marBottom w:val="0"/>
      <w:divBdr>
        <w:top w:val="none" w:sz="0" w:space="0" w:color="auto"/>
        <w:left w:val="none" w:sz="0" w:space="0" w:color="auto"/>
        <w:bottom w:val="none" w:sz="0" w:space="0" w:color="auto"/>
        <w:right w:val="none" w:sz="0" w:space="0" w:color="auto"/>
      </w:divBdr>
    </w:div>
    <w:div w:id="1127161441">
      <w:bodyDiv w:val="1"/>
      <w:marLeft w:val="0"/>
      <w:marRight w:val="0"/>
      <w:marTop w:val="0"/>
      <w:marBottom w:val="0"/>
      <w:divBdr>
        <w:top w:val="none" w:sz="0" w:space="0" w:color="auto"/>
        <w:left w:val="none" w:sz="0" w:space="0" w:color="auto"/>
        <w:bottom w:val="none" w:sz="0" w:space="0" w:color="auto"/>
        <w:right w:val="none" w:sz="0" w:space="0" w:color="auto"/>
      </w:divBdr>
    </w:div>
    <w:div w:id="112735348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1826130">
      <w:bodyDiv w:val="1"/>
      <w:marLeft w:val="0"/>
      <w:marRight w:val="0"/>
      <w:marTop w:val="0"/>
      <w:marBottom w:val="0"/>
      <w:divBdr>
        <w:top w:val="none" w:sz="0" w:space="0" w:color="auto"/>
        <w:left w:val="none" w:sz="0" w:space="0" w:color="auto"/>
        <w:bottom w:val="none" w:sz="0" w:space="0" w:color="auto"/>
        <w:right w:val="none" w:sz="0" w:space="0" w:color="auto"/>
      </w:divBdr>
    </w:div>
    <w:div w:id="1131901416">
      <w:bodyDiv w:val="1"/>
      <w:marLeft w:val="0"/>
      <w:marRight w:val="0"/>
      <w:marTop w:val="0"/>
      <w:marBottom w:val="0"/>
      <w:divBdr>
        <w:top w:val="none" w:sz="0" w:space="0" w:color="auto"/>
        <w:left w:val="none" w:sz="0" w:space="0" w:color="auto"/>
        <w:bottom w:val="none" w:sz="0" w:space="0" w:color="auto"/>
        <w:right w:val="none" w:sz="0" w:space="0" w:color="auto"/>
      </w:divBdr>
    </w:div>
    <w:div w:id="1134374408">
      <w:bodyDiv w:val="1"/>
      <w:marLeft w:val="0"/>
      <w:marRight w:val="0"/>
      <w:marTop w:val="0"/>
      <w:marBottom w:val="0"/>
      <w:divBdr>
        <w:top w:val="none" w:sz="0" w:space="0" w:color="auto"/>
        <w:left w:val="none" w:sz="0" w:space="0" w:color="auto"/>
        <w:bottom w:val="none" w:sz="0" w:space="0" w:color="auto"/>
        <w:right w:val="none" w:sz="0" w:space="0" w:color="auto"/>
      </w:divBdr>
    </w:div>
    <w:div w:id="1140347822">
      <w:bodyDiv w:val="1"/>
      <w:marLeft w:val="0"/>
      <w:marRight w:val="0"/>
      <w:marTop w:val="0"/>
      <w:marBottom w:val="0"/>
      <w:divBdr>
        <w:top w:val="none" w:sz="0" w:space="0" w:color="auto"/>
        <w:left w:val="none" w:sz="0" w:space="0" w:color="auto"/>
        <w:bottom w:val="none" w:sz="0" w:space="0" w:color="auto"/>
        <w:right w:val="none" w:sz="0" w:space="0" w:color="auto"/>
      </w:divBdr>
    </w:div>
    <w:div w:id="1140852763">
      <w:bodyDiv w:val="1"/>
      <w:marLeft w:val="0"/>
      <w:marRight w:val="0"/>
      <w:marTop w:val="0"/>
      <w:marBottom w:val="0"/>
      <w:divBdr>
        <w:top w:val="none" w:sz="0" w:space="0" w:color="auto"/>
        <w:left w:val="none" w:sz="0" w:space="0" w:color="auto"/>
        <w:bottom w:val="none" w:sz="0" w:space="0" w:color="auto"/>
        <w:right w:val="none" w:sz="0" w:space="0" w:color="auto"/>
      </w:divBdr>
    </w:div>
    <w:div w:id="1147477812">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5535035">
      <w:bodyDiv w:val="1"/>
      <w:marLeft w:val="0"/>
      <w:marRight w:val="0"/>
      <w:marTop w:val="0"/>
      <w:marBottom w:val="0"/>
      <w:divBdr>
        <w:top w:val="none" w:sz="0" w:space="0" w:color="auto"/>
        <w:left w:val="none" w:sz="0" w:space="0" w:color="auto"/>
        <w:bottom w:val="none" w:sz="0" w:space="0" w:color="auto"/>
        <w:right w:val="none" w:sz="0" w:space="0" w:color="auto"/>
      </w:divBdr>
    </w:div>
    <w:div w:id="1176844583">
      <w:bodyDiv w:val="1"/>
      <w:marLeft w:val="0"/>
      <w:marRight w:val="0"/>
      <w:marTop w:val="0"/>
      <w:marBottom w:val="0"/>
      <w:divBdr>
        <w:top w:val="none" w:sz="0" w:space="0" w:color="auto"/>
        <w:left w:val="none" w:sz="0" w:space="0" w:color="auto"/>
        <w:bottom w:val="none" w:sz="0" w:space="0" w:color="auto"/>
        <w:right w:val="none" w:sz="0" w:space="0" w:color="auto"/>
      </w:divBdr>
    </w:div>
    <w:div w:id="1177379848">
      <w:bodyDiv w:val="1"/>
      <w:marLeft w:val="0"/>
      <w:marRight w:val="0"/>
      <w:marTop w:val="0"/>
      <w:marBottom w:val="0"/>
      <w:divBdr>
        <w:top w:val="none" w:sz="0" w:space="0" w:color="auto"/>
        <w:left w:val="none" w:sz="0" w:space="0" w:color="auto"/>
        <w:bottom w:val="none" w:sz="0" w:space="0" w:color="auto"/>
        <w:right w:val="none" w:sz="0" w:space="0" w:color="auto"/>
      </w:divBdr>
    </w:div>
    <w:div w:id="1182478592">
      <w:bodyDiv w:val="1"/>
      <w:marLeft w:val="0"/>
      <w:marRight w:val="0"/>
      <w:marTop w:val="0"/>
      <w:marBottom w:val="0"/>
      <w:divBdr>
        <w:top w:val="none" w:sz="0" w:space="0" w:color="auto"/>
        <w:left w:val="none" w:sz="0" w:space="0" w:color="auto"/>
        <w:bottom w:val="none" w:sz="0" w:space="0" w:color="auto"/>
        <w:right w:val="none" w:sz="0" w:space="0" w:color="auto"/>
      </w:divBdr>
    </w:div>
    <w:div w:id="1188909400">
      <w:bodyDiv w:val="1"/>
      <w:marLeft w:val="0"/>
      <w:marRight w:val="0"/>
      <w:marTop w:val="0"/>
      <w:marBottom w:val="0"/>
      <w:divBdr>
        <w:top w:val="none" w:sz="0" w:space="0" w:color="auto"/>
        <w:left w:val="none" w:sz="0" w:space="0" w:color="auto"/>
        <w:bottom w:val="none" w:sz="0" w:space="0" w:color="auto"/>
        <w:right w:val="none" w:sz="0" w:space="0" w:color="auto"/>
      </w:divBdr>
    </w:div>
    <w:div w:id="1191259524">
      <w:bodyDiv w:val="1"/>
      <w:marLeft w:val="0"/>
      <w:marRight w:val="0"/>
      <w:marTop w:val="0"/>
      <w:marBottom w:val="0"/>
      <w:divBdr>
        <w:top w:val="none" w:sz="0" w:space="0" w:color="auto"/>
        <w:left w:val="none" w:sz="0" w:space="0" w:color="auto"/>
        <w:bottom w:val="none" w:sz="0" w:space="0" w:color="auto"/>
        <w:right w:val="none" w:sz="0" w:space="0" w:color="auto"/>
      </w:divBdr>
    </w:div>
    <w:div w:id="1192307563">
      <w:bodyDiv w:val="1"/>
      <w:marLeft w:val="0"/>
      <w:marRight w:val="0"/>
      <w:marTop w:val="0"/>
      <w:marBottom w:val="0"/>
      <w:divBdr>
        <w:top w:val="none" w:sz="0" w:space="0" w:color="auto"/>
        <w:left w:val="none" w:sz="0" w:space="0" w:color="auto"/>
        <w:bottom w:val="none" w:sz="0" w:space="0" w:color="auto"/>
        <w:right w:val="none" w:sz="0" w:space="0" w:color="auto"/>
      </w:divBdr>
    </w:div>
    <w:div w:id="1193618687">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2943146">
      <w:bodyDiv w:val="1"/>
      <w:marLeft w:val="0"/>
      <w:marRight w:val="0"/>
      <w:marTop w:val="0"/>
      <w:marBottom w:val="0"/>
      <w:divBdr>
        <w:top w:val="none" w:sz="0" w:space="0" w:color="auto"/>
        <w:left w:val="none" w:sz="0" w:space="0" w:color="auto"/>
        <w:bottom w:val="none" w:sz="0" w:space="0" w:color="auto"/>
        <w:right w:val="none" w:sz="0" w:space="0" w:color="auto"/>
      </w:divBdr>
    </w:div>
    <w:div w:id="1204756769">
      <w:bodyDiv w:val="1"/>
      <w:marLeft w:val="0"/>
      <w:marRight w:val="0"/>
      <w:marTop w:val="0"/>
      <w:marBottom w:val="0"/>
      <w:divBdr>
        <w:top w:val="none" w:sz="0" w:space="0" w:color="auto"/>
        <w:left w:val="none" w:sz="0" w:space="0" w:color="auto"/>
        <w:bottom w:val="none" w:sz="0" w:space="0" w:color="auto"/>
        <w:right w:val="none" w:sz="0" w:space="0" w:color="auto"/>
      </w:divBdr>
    </w:div>
    <w:div w:id="1208495055">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0848354">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2615674">
      <w:bodyDiv w:val="1"/>
      <w:marLeft w:val="0"/>
      <w:marRight w:val="0"/>
      <w:marTop w:val="0"/>
      <w:marBottom w:val="0"/>
      <w:divBdr>
        <w:top w:val="none" w:sz="0" w:space="0" w:color="auto"/>
        <w:left w:val="none" w:sz="0" w:space="0" w:color="auto"/>
        <w:bottom w:val="none" w:sz="0" w:space="0" w:color="auto"/>
        <w:right w:val="none" w:sz="0" w:space="0" w:color="auto"/>
      </w:divBdr>
    </w:div>
    <w:div w:id="1213228476">
      <w:bodyDiv w:val="1"/>
      <w:marLeft w:val="0"/>
      <w:marRight w:val="0"/>
      <w:marTop w:val="0"/>
      <w:marBottom w:val="0"/>
      <w:divBdr>
        <w:top w:val="none" w:sz="0" w:space="0" w:color="auto"/>
        <w:left w:val="none" w:sz="0" w:space="0" w:color="auto"/>
        <w:bottom w:val="none" w:sz="0" w:space="0" w:color="auto"/>
        <w:right w:val="none" w:sz="0" w:space="0" w:color="auto"/>
      </w:divBdr>
    </w:div>
    <w:div w:id="1215897337">
      <w:bodyDiv w:val="1"/>
      <w:marLeft w:val="0"/>
      <w:marRight w:val="0"/>
      <w:marTop w:val="0"/>
      <w:marBottom w:val="0"/>
      <w:divBdr>
        <w:top w:val="none" w:sz="0" w:space="0" w:color="auto"/>
        <w:left w:val="none" w:sz="0" w:space="0" w:color="auto"/>
        <w:bottom w:val="none" w:sz="0" w:space="0" w:color="auto"/>
        <w:right w:val="none" w:sz="0" w:space="0" w:color="auto"/>
      </w:divBdr>
    </w:div>
    <w:div w:id="1217666692">
      <w:bodyDiv w:val="1"/>
      <w:marLeft w:val="0"/>
      <w:marRight w:val="0"/>
      <w:marTop w:val="0"/>
      <w:marBottom w:val="0"/>
      <w:divBdr>
        <w:top w:val="none" w:sz="0" w:space="0" w:color="auto"/>
        <w:left w:val="none" w:sz="0" w:space="0" w:color="auto"/>
        <w:bottom w:val="none" w:sz="0" w:space="0" w:color="auto"/>
        <w:right w:val="none" w:sz="0" w:space="0" w:color="auto"/>
      </w:divBdr>
    </w:div>
    <w:div w:id="1223449442">
      <w:bodyDiv w:val="1"/>
      <w:marLeft w:val="0"/>
      <w:marRight w:val="0"/>
      <w:marTop w:val="0"/>
      <w:marBottom w:val="0"/>
      <w:divBdr>
        <w:top w:val="none" w:sz="0" w:space="0" w:color="auto"/>
        <w:left w:val="none" w:sz="0" w:space="0" w:color="auto"/>
        <w:bottom w:val="none" w:sz="0" w:space="0" w:color="auto"/>
        <w:right w:val="none" w:sz="0" w:space="0" w:color="auto"/>
      </w:divBdr>
    </w:div>
    <w:div w:id="122594747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28885144">
      <w:bodyDiv w:val="1"/>
      <w:marLeft w:val="0"/>
      <w:marRight w:val="0"/>
      <w:marTop w:val="0"/>
      <w:marBottom w:val="0"/>
      <w:divBdr>
        <w:top w:val="none" w:sz="0" w:space="0" w:color="auto"/>
        <w:left w:val="none" w:sz="0" w:space="0" w:color="auto"/>
        <w:bottom w:val="none" w:sz="0" w:space="0" w:color="auto"/>
        <w:right w:val="none" w:sz="0" w:space="0" w:color="auto"/>
      </w:divBdr>
    </w:div>
    <w:div w:id="1229731341">
      <w:bodyDiv w:val="1"/>
      <w:marLeft w:val="0"/>
      <w:marRight w:val="0"/>
      <w:marTop w:val="0"/>
      <w:marBottom w:val="0"/>
      <w:divBdr>
        <w:top w:val="none" w:sz="0" w:space="0" w:color="auto"/>
        <w:left w:val="none" w:sz="0" w:space="0" w:color="auto"/>
        <w:bottom w:val="none" w:sz="0" w:space="0" w:color="auto"/>
        <w:right w:val="none" w:sz="0" w:space="0" w:color="auto"/>
      </w:divBdr>
    </w:div>
    <w:div w:id="1237014586">
      <w:bodyDiv w:val="1"/>
      <w:marLeft w:val="0"/>
      <w:marRight w:val="0"/>
      <w:marTop w:val="0"/>
      <w:marBottom w:val="0"/>
      <w:divBdr>
        <w:top w:val="none" w:sz="0" w:space="0" w:color="auto"/>
        <w:left w:val="none" w:sz="0" w:space="0" w:color="auto"/>
        <w:bottom w:val="none" w:sz="0" w:space="0" w:color="auto"/>
        <w:right w:val="none" w:sz="0" w:space="0" w:color="auto"/>
      </w:divBdr>
    </w:div>
    <w:div w:id="1242056798">
      <w:bodyDiv w:val="1"/>
      <w:marLeft w:val="0"/>
      <w:marRight w:val="0"/>
      <w:marTop w:val="0"/>
      <w:marBottom w:val="0"/>
      <w:divBdr>
        <w:top w:val="none" w:sz="0" w:space="0" w:color="auto"/>
        <w:left w:val="none" w:sz="0" w:space="0" w:color="auto"/>
        <w:bottom w:val="none" w:sz="0" w:space="0" w:color="auto"/>
        <w:right w:val="none" w:sz="0" w:space="0" w:color="auto"/>
      </w:divBdr>
    </w:div>
    <w:div w:id="1242526227">
      <w:bodyDiv w:val="1"/>
      <w:marLeft w:val="0"/>
      <w:marRight w:val="0"/>
      <w:marTop w:val="0"/>
      <w:marBottom w:val="0"/>
      <w:divBdr>
        <w:top w:val="none" w:sz="0" w:space="0" w:color="auto"/>
        <w:left w:val="none" w:sz="0" w:space="0" w:color="auto"/>
        <w:bottom w:val="none" w:sz="0" w:space="0" w:color="auto"/>
        <w:right w:val="none" w:sz="0" w:space="0" w:color="auto"/>
      </w:divBdr>
    </w:div>
    <w:div w:id="1261717659">
      <w:bodyDiv w:val="1"/>
      <w:marLeft w:val="0"/>
      <w:marRight w:val="0"/>
      <w:marTop w:val="0"/>
      <w:marBottom w:val="0"/>
      <w:divBdr>
        <w:top w:val="none" w:sz="0" w:space="0" w:color="auto"/>
        <w:left w:val="none" w:sz="0" w:space="0" w:color="auto"/>
        <w:bottom w:val="none" w:sz="0" w:space="0" w:color="auto"/>
        <w:right w:val="none" w:sz="0" w:space="0" w:color="auto"/>
      </w:divBdr>
    </w:div>
    <w:div w:id="1261836911">
      <w:bodyDiv w:val="1"/>
      <w:marLeft w:val="0"/>
      <w:marRight w:val="0"/>
      <w:marTop w:val="0"/>
      <w:marBottom w:val="0"/>
      <w:divBdr>
        <w:top w:val="none" w:sz="0" w:space="0" w:color="auto"/>
        <w:left w:val="none" w:sz="0" w:space="0" w:color="auto"/>
        <w:bottom w:val="none" w:sz="0" w:space="0" w:color="auto"/>
        <w:right w:val="none" w:sz="0" w:space="0" w:color="auto"/>
      </w:divBdr>
    </w:div>
    <w:div w:id="1263759946">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334940">
      <w:bodyDiv w:val="1"/>
      <w:marLeft w:val="0"/>
      <w:marRight w:val="0"/>
      <w:marTop w:val="0"/>
      <w:marBottom w:val="0"/>
      <w:divBdr>
        <w:top w:val="none" w:sz="0" w:space="0" w:color="auto"/>
        <w:left w:val="none" w:sz="0" w:space="0" w:color="auto"/>
        <w:bottom w:val="none" w:sz="0" w:space="0" w:color="auto"/>
        <w:right w:val="none" w:sz="0" w:space="0" w:color="auto"/>
      </w:divBdr>
    </w:div>
    <w:div w:id="1280796580">
      <w:bodyDiv w:val="1"/>
      <w:marLeft w:val="0"/>
      <w:marRight w:val="0"/>
      <w:marTop w:val="0"/>
      <w:marBottom w:val="0"/>
      <w:divBdr>
        <w:top w:val="none" w:sz="0" w:space="0" w:color="auto"/>
        <w:left w:val="none" w:sz="0" w:space="0" w:color="auto"/>
        <w:bottom w:val="none" w:sz="0" w:space="0" w:color="auto"/>
        <w:right w:val="none" w:sz="0" w:space="0" w:color="auto"/>
      </w:divBdr>
    </w:div>
    <w:div w:id="1283221961">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92126373">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5452482">
      <w:bodyDiv w:val="1"/>
      <w:marLeft w:val="0"/>
      <w:marRight w:val="0"/>
      <w:marTop w:val="0"/>
      <w:marBottom w:val="0"/>
      <w:divBdr>
        <w:top w:val="none" w:sz="0" w:space="0" w:color="auto"/>
        <w:left w:val="none" w:sz="0" w:space="0" w:color="auto"/>
        <w:bottom w:val="none" w:sz="0" w:space="0" w:color="auto"/>
        <w:right w:val="none" w:sz="0" w:space="0" w:color="auto"/>
      </w:divBdr>
    </w:div>
    <w:div w:id="1295670790">
      <w:bodyDiv w:val="1"/>
      <w:marLeft w:val="0"/>
      <w:marRight w:val="0"/>
      <w:marTop w:val="0"/>
      <w:marBottom w:val="0"/>
      <w:divBdr>
        <w:top w:val="none" w:sz="0" w:space="0" w:color="auto"/>
        <w:left w:val="none" w:sz="0" w:space="0" w:color="auto"/>
        <w:bottom w:val="none" w:sz="0" w:space="0" w:color="auto"/>
        <w:right w:val="none" w:sz="0" w:space="0" w:color="auto"/>
      </w:divBdr>
    </w:div>
    <w:div w:id="1295795316">
      <w:bodyDiv w:val="1"/>
      <w:marLeft w:val="0"/>
      <w:marRight w:val="0"/>
      <w:marTop w:val="0"/>
      <w:marBottom w:val="0"/>
      <w:divBdr>
        <w:top w:val="none" w:sz="0" w:space="0" w:color="auto"/>
        <w:left w:val="none" w:sz="0" w:space="0" w:color="auto"/>
        <w:bottom w:val="none" w:sz="0" w:space="0" w:color="auto"/>
        <w:right w:val="none" w:sz="0" w:space="0" w:color="auto"/>
      </w:divBdr>
    </w:div>
    <w:div w:id="1299648519">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0497632">
      <w:bodyDiv w:val="1"/>
      <w:marLeft w:val="0"/>
      <w:marRight w:val="0"/>
      <w:marTop w:val="0"/>
      <w:marBottom w:val="0"/>
      <w:divBdr>
        <w:top w:val="none" w:sz="0" w:space="0" w:color="auto"/>
        <w:left w:val="none" w:sz="0" w:space="0" w:color="auto"/>
        <w:bottom w:val="none" w:sz="0" w:space="0" w:color="auto"/>
        <w:right w:val="none" w:sz="0" w:space="0" w:color="auto"/>
      </w:divBdr>
    </w:div>
    <w:div w:id="1304896351">
      <w:bodyDiv w:val="1"/>
      <w:marLeft w:val="0"/>
      <w:marRight w:val="0"/>
      <w:marTop w:val="0"/>
      <w:marBottom w:val="0"/>
      <w:divBdr>
        <w:top w:val="none" w:sz="0" w:space="0" w:color="auto"/>
        <w:left w:val="none" w:sz="0" w:space="0" w:color="auto"/>
        <w:bottom w:val="none" w:sz="0" w:space="0" w:color="auto"/>
        <w:right w:val="none" w:sz="0" w:space="0" w:color="auto"/>
      </w:divBdr>
    </w:div>
    <w:div w:id="1306813402">
      <w:bodyDiv w:val="1"/>
      <w:marLeft w:val="0"/>
      <w:marRight w:val="0"/>
      <w:marTop w:val="0"/>
      <w:marBottom w:val="0"/>
      <w:divBdr>
        <w:top w:val="none" w:sz="0" w:space="0" w:color="auto"/>
        <w:left w:val="none" w:sz="0" w:space="0" w:color="auto"/>
        <w:bottom w:val="none" w:sz="0" w:space="0" w:color="auto"/>
        <w:right w:val="none" w:sz="0" w:space="0" w:color="auto"/>
      </w:divBdr>
    </w:div>
    <w:div w:id="1308781480">
      <w:bodyDiv w:val="1"/>
      <w:marLeft w:val="0"/>
      <w:marRight w:val="0"/>
      <w:marTop w:val="0"/>
      <w:marBottom w:val="0"/>
      <w:divBdr>
        <w:top w:val="none" w:sz="0" w:space="0" w:color="auto"/>
        <w:left w:val="none" w:sz="0" w:space="0" w:color="auto"/>
        <w:bottom w:val="none" w:sz="0" w:space="0" w:color="auto"/>
        <w:right w:val="none" w:sz="0" w:space="0" w:color="auto"/>
      </w:divBdr>
    </w:div>
    <w:div w:id="1310672819">
      <w:bodyDiv w:val="1"/>
      <w:marLeft w:val="0"/>
      <w:marRight w:val="0"/>
      <w:marTop w:val="0"/>
      <w:marBottom w:val="0"/>
      <w:divBdr>
        <w:top w:val="none" w:sz="0" w:space="0" w:color="auto"/>
        <w:left w:val="none" w:sz="0" w:space="0" w:color="auto"/>
        <w:bottom w:val="none" w:sz="0" w:space="0" w:color="auto"/>
        <w:right w:val="none" w:sz="0" w:space="0" w:color="auto"/>
      </w:divBdr>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11639458">
      <w:bodyDiv w:val="1"/>
      <w:marLeft w:val="0"/>
      <w:marRight w:val="0"/>
      <w:marTop w:val="0"/>
      <w:marBottom w:val="0"/>
      <w:divBdr>
        <w:top w:val="none" w:sz="0" w:space="0" w:color="auto"/>
        <w:left w:val="none" w:sz="0" w:space="0" w:color="auto"/>
        <w:bottom w:val="none" w:sz="0" w:space="0" w:color="auto"/>
        <w:right w:val="none" w:sz="0" w:space="0" w:color="auto"/>
      </w:divBdr>
    </w:div>
    <w:div w:id="1311666242">
      <w:bodyDiv w:val="1"/>
      <w:marLeft w:val="0"/>
      <w:marRight w:val="0"/>
      <w:marTop w:val="0"/>
      <w:marBottom w:val="0"/>
      <w:divBdr>
        <w:top w:val="none" w:sz="0" w:space="0" w:color="auto"/>
        <w:left w:val="none" w:sz="0" w:space="0" w:color="auto"/>
        <w:bottom w:val="none" w:sz="0" w:space="0" w:color="auto"/>
        <w:right w:val="none" w:sz="0" w:space="0" w:color="auto"/>
      </w:divBdr>
    </w:div>
    <w:div w:id="1311708293">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2681319">
      <w:bodyDiv w:val="1"/>
      <w:marLeft w:val="0"/>
      <w:marRight w:val="0"/>
      <w:marTop w:val="0"/>
      <w:marBottom w:val="0"/>
      <w:divBdr>
        <w:top w:val="none" w:sz="0" w:space="0" w:color="auto"/>
        <w:left w:val="none" w:sz="0" w:space="0" w:color="auto"/>
        <w:bottom w:val="none" w:sz="0" w:space="0" w:color="auto"/>
        <w:right w:val="none" w:sz="0" w:space="0" w:color="auto"/>
      </w:divBdr>
    </w:div>
    <w:div w:id="1332759534">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3990838">
      <w:bodyDiv w:val="1"/>
      <w:marLeft w:val="0"/>
      <w:marRight w:val="0"/>
      <w:marTop w:val="0"/>
      <w:marBottom w:val="0"/>
      <w:divBdr>
        <w:top w:val="none" w:sz="0" w:space="0" w:color="auto"/>
        <w:left w:val="none" w:sz="0" w:space="0" w:color="auto"/>
        <w:bottom w:val="none" w:sz="0" w:space="0" w:color="auto"/>
        <w:right w:val="none" w:sz="0" w:space="0" w:color="auto"/>
      </w:divBdr>
    </w:div>
    <w:div w:id="1335456052">
      <w:bodyDiv w:val="1"/>
      <w:marLeft w:val="0"/>
      <w:marRight w:val="0"/>
      <w:marTop w:val="0"/>
      <w:marBottom w:val="0"/>
      <w:divBdr>
        <w:top w:val="none" w:sz="0" w:space="0" w:color="auto"/>
        <w:left w:val="none" w:sz="0" w:space="0" w:color="auto"/>
        <w:bottom w:val="none" w:sz="0" w:space="0" w:color="auto"/>
        <w:right w:val="none" w:sz="0" w:space="0" w:color="auto"/>
      </w:divBdr>
    </w:div>
    <w:div w:id="1338464608">
      <w:bodyDiv w:val="1"/>
      <w:marLeft w:val="0"/>
      <w:marRight w:val="0"/>
      <w:marTop w:val="0"/>
      <w:marBottom w:val="0"/>
      <w:divBdr>
        <w:top w:val="none" w:sz="0" w:space="0" w:color="auto"/>
        <w:left w:val="none" w:sz="0" w:space="0" w:color="auto"/>
        <w:bottom w:val="none" w:sz="0" w:space="0" w:color="auto"/>
        <w:right w:val="none" w:sz="0" w:space="0" w:color="auto"/>
      </w:divBdr>
    </w:div>
    <w:div w:id="1338651977">
      <w:bodyDiv w:val="1"/>
      <w:marLeft w:val="0"/>
      <w:marRight w:val="0"/>
      <w:marTop w:val="0"/>
      <w:marBottom w:val="0"/>
      <w:divBdr>
        <w:top w:val="none" w:sz="0" w:space="0" w:color="auto"/>
        <w:left w:val="none" w:sz="0" w:space="0" w:color="auto"/>
        <w:bottom w:val="none" w:sz="0" w:space="0" w:color="auto"/>
        <w:right w:val="none" w:sz="0" w:space="0" w:color="auto"/>
      </w:divBdr>
    </w:div>
    <w:div w:id="1338729977">
      <w:bodyDiv w:val="1"/>
      <w:marLeft w:val="0"/>
      <w:marRight w:val="0"/>
      <w:marTop w:val="0"/>
      <w:marBottom w:val="0"/>
      <w:divBdr>
        <w:top w:val="none" w:sz="0" w:space="0" w:color="auto"/>
        <w:left w:val="none" w:sz="0" w:space="0" w:color="auto"/>
        <w:bottom w:val="none" w:sz="0" w:space="0" w:color="auto"/>
        <w:right w:val="none" w:sz="0" w:space="0" w:color="auto"/>
      </w:divBdr>
    </w:div>
    <w:div w:id="1338802105">
      <w:bodyDiv w:val="1"/>
      <w:marLeft w:val="0"/>
      <w:marRight w:val="0"/>
      <w:marTop w:val="0"/>
      <w:marBottom w:val="0"/>
      <w:divBdr>
        <w:top w:val="none" w:sz="0" w:space="0" w:color="auto"/>
        <w:left w:val="none" w:sz="0" w:space="0" w:color="auto"/>
        <w:bottom w:val="none" w:sz="0" w:space="0" w:color="auto"/>
        <w:right w:val="none" w:sz="0" w:space="0" w:color="auto"/>
      </w:divBdr>
    </w:div>
    <w:div w:id="1339430833">
      <w:bodyDiv w:val="1"/>
      <w:marLeft w:val="0"/>
      <w:marRight w:val="0"/>
      <w:marTop w:val="0"/>
      <w:marBottom w:val="0"/>
      <w:divBdr>
        <w:top w:val="none" w:sz="0" w:space="0" w:color="auto"/>
        <w:left w:val="none" w:sz="0" w:space="0" w:color="auto"/>
        <w:bottom w:val="none" w:sz="0" w:space="0" w:color="auto"/>
        <w:right w:val="none" w:sz="0" w:space="0" w:color="auto"/>
      </w:divBdr>
    </w:div>
    <w:div w:id="1339653072">
      <w:bodyDiv w:val="1"/>
      <w:marLeft w:val="0"/>
      <w:marRight w:val="0"/>
      <w:marTop w:val="0"/>
      <w:marBottom w:val="0"/>
      <w:divBdr>
        <w:top w:val="none" w:sz="0" w:space="0" w:color="auto"/>
        <w:left w:val="none" w:sz="0" w:space="0" w:color="auto"/>
        <w:bottom w:val="none" w:sz="0" w:space="0" w:color="auto"/>
        <w:right w:val="none" w:sz="0" w:space="0" w:color="auto"/>
      </w:divBdr>
    </w:div>
    <w:div w:id="1342393929">
      <w:bodyDiv w:val="1"/>
      <w:marLeft w:val="0"/>
      <w:marRight w:val="0"/>
      <w:marTop w:val="0"/>
      <w:marBottom w:val="0"/>
      <w:divBdr>
        <w:top w:val="none" w:sz="0" w:space="0" w:color="auto"/>
        <w:left w:val="none" w:sz="0" w:space="0" w:color="auto"/>
        <w:bottom w:val="none" w:sz="0" w:space="0" w:color="auto"/>
        <w:right w:val="none" w:sz="0" w:space="0" w:color="auto"/>
      </w:divBdr>
    </w:div>
    <w:div w:id="1350570389">
      <w:bodyDiv w:val="1"/>
      <w:marLeft w:val="0"/>
      <w:marRight w:val="0"/>
      <w:marTop w:val="0"/>
      <w:marBottom w:val="0"/>
      <w:divBdr>
        <w:top w:val="none" w:sz="0" w:space="0" w:color="auto"/>
        <w:left w:val="none" w:sz="0" w:space="0" w:color="auto"/>
        <w:bottom w:val="none" w:sz="0" w:space="0" w:color="auto"/>
        <w:right w:val="none" w:sz="0" w:space="0" w:color="auto"/>
      </w:divBdr>
    </w:div>
    <w:div w:id="1350835936">
      <w:bodyDiv w:val="1"/>
      <w:marLeft w:val="0"/>
      <w:marRight w:val="0"/>
      <w:marTop w:val="0"/>
      <w:marBottom w:val="0"/>
      <w:divBdr>
        <w:top w:val="none" w:sz="0" w:space="0" w:color="auto"/>
        <w:left w:val="none" w:sz="0" w:space="0" w:color="auto"/>
        <w:bottom w:val="none" w:sz="0" w:space="0" w:color="auto"/>
        <w:right w:val="none" w:sz="0" w:space="0" w:color="auto"/>
      </w:divBdr>
    </w:div>
    <w:div w:id="1353069138">
      <w:bodyDiv w:val="1"/>
      <w:marLeft w:val="0"/>
      <w:marRight w:val="0"/>
      <w:marTop w:val="0"/>
      <w:marBottom w:val="0"/>
      <w:divBdr>
        <w:top w:val="none" w:sz="0" w:space="0" w:color="auto"/>
        <w:left w:val="none" w:sz="0" w:space="0" w:color="auto"/>
        <w:bottom w:val="none" w:sz="0" w:space="0" w:color="auto"/>
        <w:right w:val="none" w:sz="0" w:space="0" w:color="auto"/>
      </w:divBdr>
    </w:div>
    <w:div w:id="1358847831">
      <w:bodyDiv w:val="1"/>
      <w:marLeft w:val="0"/>
      <w:marRight w:val="0"/>
      <w:marTop w:val="0"/>
      <w:marBottom w:val="0"/>
      <w:divBdr>
        <w:top w:val="none" w:sz="0" w:space="0" w:color="auto"/>
        <w:left w:val="none" w:sz="0" w:space="0" w:color="auto"/>
        <w:bottom w:val="none" w:sz="0" w:space="0" w:color="auto"/>
        <w:right w:val="none" w:sz="0" w:space="0" w:color="auto"/>
      </w:divBdr>
    </w:div>
    <w:div w:id="1364356397">
      <w:bodyDiv w:val="1"/>
      <w:marLeft w:val="0"/>
      <w:marRight w:val="0"/>
      <w:marTop w:val="0"/>
      <w:marBottom w:val="0"/>
      <w:divBdr>
        <w:top w:val="none" w:sz="0" w:space="0" w:color="auto"/>
        <w:left w:val="none" w:sz="0" w:space="0" w:color="auto"/>
        <w:bottom w:val="none" w:sz="0" w:space="0" w:color="auto"/>
        <w:right w:val="none" w:sz="0" w:space="0" w:color="auto"/>
      </w:divBdr>
    </w:div>
    <w:div w:id="1370378442">
      <w:bodyDiv w:val="1"/>
      <w:marLeft w:val="0"/>
      <w:marRight w:val="0"/>
      <w:marTop w:val="0"/>
      <w:marBottom w:val="0"/>
      <w:divBdr>
        <w:top w:val="none" w:sz="0" w:space="0" w:color="auto"/>
        <w:left w:val="none" w:sz="0" w:space="0" w:color="auto"/>
        <w:bottom w:val="none" w:sz="0" w:space="0" w:color="auto"/>
        <w:right w:val="none" w:sz="0" w:space="0" w:color="auto"/>
      </w:divBdr>
    </w:div>
    <w:div w:id="1375498416">
      <w:bodyDiv w:val="1"/>
      <w:marLeft w:val="0"/>
      <w:marRight w:val="0"/>
      <w:marTop w:val="0"/>
      <w:marBottom w:val="0"/>
      <w:divBdr>
        <w:top w:val="none" w:sz="0" w:space="0" w:color="auto"/>
        <w:left w:val="none" w:sz="0" w:space="0" w:color="auto"/>
        <w:bottom w:val="none" w:sz="0" w:space="0" w:color="auto"/>
        <w:right w:val="none" w:sz="0" w:space="0" w:color="auto"/>
      </w:divBdr>
    </w:div>
    <w:div w:id="1378553722">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7610573">
      <w:bodyDiv w:val="1"/>
      <w:marLeft w:val="0"/>
      <w:marRight w:val="0"/>
      <w:marTop w:val="0"/>
      <w:marBottom w:val="0"/>
      <w:divBdr>
        <w:top w:val="none" w:sz="0" w:space="0" w:color="auto"/>
        <w:left w:val="none" w:sz="0" w:space="0" w:color="auto"/>
        <w:bottom w:val="none" w:sz="0" w:space="0" w:color="auto"/>
        <w:right w:val="none" w:sz="0" w:space="0" w:color="auto"/>
      </w:divBdr>
    </w:div>
    <w:div w:id="1388842231">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87860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394039818">
      <w:bodyDiv w:val="1"/>
      <w:marLeft w:val="0"/>
      <w:marRight w:val="0"/>
      <w:marTop w:val="0"/>
      <w:marBottom w:val="0"/>
      <w:divBdr>
        <w:top w:val="none" w:sz="0" w:space="0" w:color="auto"/>
        <w:left w:val="none" w:sz="0" w:space="0" w:color="auto"/>
        <w:bottom w:val="none" w:sz="0" w:space="0" w:color="auto"/>
        <w:right w:val="none" w:sz="0" w:space="0" w:color="auto"/>
      </w:divBdr>
    </w:div>
    <w:div w:id="1396708979">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7992910">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24454957">
      <w:bodyDiv w:val="1"/>
      <w:marLeft w:val="0"/>
      <w:marRight w:val="0"/>
      <w:marTop w:val="0"/>
      <w:marBottom w:val="0"/>
      <w:divBdr>
        <w:top w:val="none" w:sz="0" w:space="0" w:color="auto"/>
        <w:left w:val="none" w:sz="0" w:space="0" w:color="auto"/>
        <w:bottom w:val="none" w:sz="0" w:space="0" w:color="auto"/>
        <w:right w:val="none" w:sz="0" w:space="0" w:color="auto"/>
      </w:divBdr>
    </w:div>
    <w:div w:id="1426532018">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336229">
      <w:bodyDiv w:val="1"/>
      <w:marLeft w:val="0"/>
      <w:marRight w:val="0"/>
      <w:marTop w:val="0"/>
      <w:marBottom w:val="0"/>
      <w:divBdr>
        <w:top w:val="none" w:sz="0" w:space="0" w:color="auto"/>
        <w:left w:val="none" w:sz="0" w:space="0" w:color="auto"/>
        <w:bottom w:val="none" w:sz="0" w:space="0" w:color="auto"/>
        <w:right w:val="none" w:sz="0" w:space="0" w:color="auto"/>
      </w:divBdr>
    </w:div>
    <w:div w:id="1450977318">
      <w:bodyDiv w:val="1"/>
      <w:marLeft w:val="0"/>
      <w:marRight w:val="0"/>
      <w:marTop w:val="0"/>
      <w:marBottom w:val="0"/>
      <w:divBdr>
        <w:top w:val="none" w:sz="0" w:space="0" w:color="auto"/>
        <w:left w:val="none" w:sz="0" w:space="0" w:color="auto"/>
        <w:bottom w:val="none" w:sz="0" w:space="0" w:color="auto"/>
        <w:right w:val="none" w:sz="0" w:space="0" w:color="auto"/>
      </w:divBdr>
    </w:div>
    <w:div w:id="1465924368">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0509643">
      <w:bodyDiv w:val="1"/>
      <w:marLeft w:val="0"/>
      <w:marRight w:val="0"/>
      <w:marTop w:val="0"/>
      <w:marBottom w:val="0"/>
      <w:divBdr>
        <w:top w:val="none" w:sz="0" w:space="0" w:color="auto"/>
        <w:left w:val="none" w:sz="0" w:space="0" w:color="auto"/>
        <w:bottom w:val="none" w:sz="0" w:space="0" w:color="auto"/>
        <w:right w:val="none" w:sz="0" w:space="0" w:color="auto"/>
      </w:divBdr>
    </w:div>
    <w:div w:id="1471169915">
      <w:bodyDiv w:val="1"/>
      <w:marLeft w:val="0"/>
      <w:marRight w:val="0"/>
      <w:marTop w:val="0"/>
      <w:marBottom w:val="0"/>
      <w:divBdr>
        <w:top w:val="none" w:sz="0" w:space="0" w:color="auto"/>
        <w:left w:val="none" w:sz="0" w:space="0" w:color="auto"/>
        <w:bottom w:val="none" w:sz="0" w:space="0" w:color="auto"/>
        <w:right w:val="none" w:sz="0" w:space="0" w:color="auto"/>
      </w:divBdr>
    </w:div>
    <w:div w:id="1471435985">
      <w:bodyDiv w:val="1"/>
      <w:marLeft w:val="0"/>
      <w:marRight w:val="0"/>
      <w:marTop w:val="0"/>
      <w:marBottom w:val="0"/>
      <w:divBdr>
        <w:top w:val="none" w:sz="0" w:space="0" w:color="auto"/>
        <w:left w:val="none" w:sz="0" w:space="0" w:color="auto"/>
        <w:bottom w:val="none" w:sz="0" w:space="0" w:color="auto"/>
        <w:right w:val="none" w:sz="0" w:space="0" w:color="auto"/>
      </w:divBdr>
    </w:div>
    <w:div w:id="1474909300">
      <w:bodyDiv w:val="1"/>
      <w:marLeft w:val="0"/>
      <w:marRight w:val="0"/>
      <w:marTop w:val="0"/>
      <w:marBottom w:val="0"/>
      <w:divBdr>
        <w:top w:val="none" w:sz="0" w:space="0" w:color="auto"/>
        <w:left w:val="none" w:sz="0" w:space="0" w:color="auto"/>
        <w:bottom w:val="none" w:sz="0" w:space="0" w:color="auto"/>
        <w:right w:val="none" w:sz="0" w:space="0" w:color="auto"/>
      </w:divBdr>
    </w:div>
    <w:div w:id="1475830525">
      <w:bodyDiv w:val="1"/>
      <w:marLeft w:val="0"/>
      <w:marRight w:val="0"/>
      <w:marTop w:val="0"/>
      <w:marBottom w:val="0"/>
      <w:divBdr>
        <w:top w:val="none" w:sz="0" w:space="0" w:color="auto"/>
        <w:left w:val="none" w:sz="0" w:space="0" w:color="auto"/>
        <w:bottom w:val="none" w:sz="0" w:space="0" w:color="auto"/>
        <w:right w:val="none" w:sz="0" w:space="0" w:color="auto"/>
      </w:divBdr>
    </w:div>
    <w:div w:id="1478298586">
      <w:bodyDiv w:val="1"/>
      <w:marLeft w:val="0"/>
      <w:marRight w:val="0"/>
      <w:marTop w:val="0"/>
      <w:marBottom w:val="0"/>
      <w:divBdr>
        <w:top w:val="none" w:sz="0" w:space="0" w:color="auto"/>
        <w:left w:val="none" w:sz="0" w:space="0" w:color="auto"/>
        <w:bottom w:val="none" w:sz="0" w:space="0" w:color="auto"/>
        <w:right w:val="none" w:sz="0" w:space="0" w:color="auto"/>
      </w:divBdr>
    </w:div>
    <w:div w:id="1480074901">
      <w:bodyDiv w:val="1"/>
      <w:marLeft w:val="0"/>
      <w:marRight w:val="0"/>
      <w:marTop w:val="0"/>
      <w:marBottom w:val="0"/>
      <w:divBdr>
        <w:top w:val="none" w:sz="0" w:space="0" w:color="auto"/>
        <w:left w:val="none" w:sz="0" w:space="0" w:color="auto"/>
        <w:bottom w:val="none" w:sz="0" w:space="0" w:color="auto"/>
        <w:right w:val="none" w:sz="0" w:space="0" w:color="auto"/>
      </w:divBdr>
    </w:div>
    <w:div w:id="1483615356">
      <w:bodyDiv w:val="1"/>
      <w:marLeft w:val="0"/>
      <w:marRight w:val="0"/>
      <w:marTop w:val="0"/>
      <w:marBottom w:val="0"/>
      <w:divBdr>
        <w:top w:val="none" w:sz="0" w:space="0" w:color="auto"/>
        <w:left w:val="none" w:sz="0" w:space="0" w:color="auto"/>
        <w:bottom w:val="none" w:sz="0" w:space="0" w:color="auto"/>
        <w:right w:val="none" w:sz="0" w:space="0" w:color="auto"/>
      </w:divBdr>
    </w:div>
    <w:div w:id="1493640852">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17384978">
      <w:bodyDiv w:val="1"/>
      <w:marLeft w:val="0"/>
      <w:marRight w:val="0"/>
      <w:marTop w:val="0"/>
      <w:marBottom w:val="0"/>
      <w:divBdr>
        <w:top w:val="none" w:sz="0" w:space="0" w:color="auto"/>
        <w:left w:val="none" w:sz="0" w:space="0" w:color="auto"/>
        <w:bottom w:val="none" w:sz="0" w:space="0" w:color="auto"/>
        <w:right w:val="none" w:sz="0" w:space="0" w:color="auto"/>
      </w:divBdr>
    </w:div>
    <w:div w:id="1518884696">
      <w:bodyDiv w:val="1"/>
      <w:marLeft w:val="0"/>
      <w:marRight w:val="0"/>
      <w:marTop w:val="0"/>
      <w:marBottom w:val="0"/>
      <w:divBdr>
        <w:top w:val="none" w:sz="0" w:space="0" w:color="auto"/>
        <w:left w:val="none" w:sz="0" w:space="0" w:color="auto"/>
        <w:bottom w:val="none" w:sz="0" w:space="0" w:color="auto"/>
        <w:right w:val="none" w:sz="0" w:space="0" w:color="auto"/>
      </w:divBdr>
    </w:div>
    <w:div w:id="1522668114">
      <w:bodyDiv w:val="1"/>
      <w:marLeft w:val="0"/>
      <w:marRight w:val="0"/>
      <w:marTop w:val="0"/>
      <w:marBottom w:val="0"/>
      <w:divBdr>
        <w:top w:val="none" w:sz="0" w:space="0" w:color="auto"/>
        <w:left w:val="none" w:sz="0" w:space="0" w:color="auto"/>
        <w:bottom w:val="none" w:sz="0" w:space="0" w:color="auto"/>
        <w:right w:val="none" w:sz="0" w:space="0" w:color="auto"/>
      </w:divBdr>
    </w:div>
    <w:div w:id="1523780854">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24780911">
      <w:bodyDiv w:val="1"/>
      <w:marLeft w:val="0"/>
      <w:marRight w:val="0"/>
      <w:marTop w:val="0"/>
      <w:marBottom w:val="0"/>
      <w:divBdr>
        <w:top w:val="none" w:sz="0" w:space="0" w:color="auto"/>
        <w:left w:val="none" w:sz="0" w:space="0" w:color="auto"/>
        <w:bottom w:val="none" w:sz="0" w:space="0" w:color="auto"/>
        <w:right w:val="none" w:sz="0" w:space="0" w:color="auto"/>
      </w:divBdr>
    </w:div>
    <w:div w:id="1528786115">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816061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2983329">
      <w:bodyDiv w:val="1"/>
      <w:marLeft w:val="0"/>
      <w:marRight w:val="0"/>
      <w:marTop w:val="0"/>
      <w:marBottom w:val="0"/>
      <w:divBdr>
        <w:top w:val="none" w:sz="0" w:space="0" w:color="auto"/>
        <w:left w:val="none" w:sz="0" w:space="0" w:color="auto"/>
        <w:bottom w:val="none" w:sz="0" w:space="0" w:color="auto"/>
        <w:right w:val="none" w:sz="0" w:space="0" w:color="auto"/>
      </w:divBdr>
    </w:div>
    <w:div w:id="1543594740">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48685452">
      <w:bodyDiv w:val="1"/>
      <w:marLeft w:val="0"/>
      <w:marRight w:val="0"/>
      <w:marTop w:val="0"/>
      <w:marBottom w:val="0"/>
      <w:divBdr>
        <w:top w:val="none" w:sz="0" w:space="0" w:color="auto"/>
        <w:left w:val="none" w:sz="0" w:space="0" w:color="auto"/>
        <w:bottom w:val="none" w:sz="0" w:space="0" w:color="auto"/>
        <w:right w:val="none" w:sz="0" w:space="0" w:color="auto"/>
      </w:divBdr>
    </w:div>
    <w:div w:id="1549535085">
      <w:bodyDiv w:val="1"/>
      <w:marLeft w:val="0"/>
      <w:marRight w:val="0"/>
      <w:marTop w:val="0"/>
      <w:marBottom w:val="0"/>
      <w:divBdr>
        <w:top w:val="none" w:sz="0" w:space="0" w:color="auto"/>
        <w:left w:val="none" w:sz="0" w:space="0" w:color="auto"/>
        <w:bottom w:val="none" w:sz="0" w:space="0" w:color="auto"/>
        <w:right w:val="none" w:sz="0" w:space="0" w:color="auto"/>
      </w:divBdr>
    </w:div>
    <w:div w:id="1564370580">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587586">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77546596">
      <w:bodyDiv w:val="1"/>
      <w:marLeft w:val="0"/>
      <w:marRight w:val="0"/>
      <w:marTop w:val="0"/>
      <w:marBottom w:val="0"/>
      <w:divBdr>
        <w:top w:val="none" w:sz="0" w:space="0" w:color="auto"/>
        <w:left w:val="none" w:sz="0" w:space="0" w:color="auto"/>
        <w:bottom w:val="none" w:sz="0" w:space="0" w:color="auto"/>
        <w:right w:val="none" w:sz="0" w:space="0" w:color="auto"/>
      </w:divBdr>
    </w:div>
    <w:div w:id="1578440128">
      <w:bodyDiv w:val="1"/>
      <w:marLeft w:val="0"/>
      <w:marRight w:val="0"/>
      <w:marTop w:val="0"/>
      <w:marBottom w:val="0"/>
      <w:divBdr>
        <w:top w:val="none" w:sz="0" w:space="0" w:color="auto"/>
        <w:left w:val="none" w:sz="0" w:space="0" w:color="auto"/>
        <w:bottom w:val="none" w:sz="0" w:space="0" w:color="auto"/>
        <w:right w:val="none" w:sz="0" w:space="0" w:color="auto"/>
      </w:divBdr>
    </w:div>
    <w:div w:id="1579510832">
      <w:bodyDiv w:val="1"/>
      <w:marLeft w:val="0"/>
      <w:marRight w:val="0"/>
      <w:marTop w:val="0"/>
      <w:marBottom w:val="0"/>
      <w:divBdr>
        <w:top w:val="none" w:sz="0" w:space="0" w:color="auto"/>
        <w:left w:val="none" w:sz="0" w:space="0" w:color="auto"/>
        <w:bottom w:val="none" w:sz="0" w:space="0" w:color="auto"/>
        <w:right w:val="none" w:sz="0" w:space="0" w:color="auto"/>
      </w:divBdr>
    </w:div>
    <w:div w:id="1582565442">
      <w:bodyDiv w:val="1"/>
      <w:marLeft w:val="0"/>
      <w:marRight w:val="0"/>
      <w:marTop w:val="0"/>
      <w:marBottom w:val="0"/>
      <w:divBdr>
        <w:top w:val="none" w:sz="0" w:space="0" w:color="auto"/>
        <w:left w:val="none" w:sz="0" w:space="0" w:color="auto"/>
        <w:bottom w:val="none" w:sz="0" w:space="0" w:color="auto"/>
        <w:right w:val="none" w:sz="0" w:space="0" w:color="auto"/>
      </w:divBdr>
    </w:div>
    <w:div w:id="1586306807">
      <w:bodyDiv w:val="1"/>
      <w:marLeft w:val="0"/>
      <w:marRight w:val="0"/>
      <w:marTop w:val="0"/>
      <w:marBottom w:val="0"/>
      <w:divBdr>
        <w:top w:val="none" w:sz="0" w:space="0" w:color="auto"/>
        <w:left w:val="none" w:sz="0" w:space="0" w:color="auto"/>
        <w:bottom w:val="none" w:sz="0" w:space="0" w:color="auto"/>
        <w:right w:val="none" w:sz="0" w:space="0" w:color="auto"/>
      </w:divBdr>
    </w:div>
    <w:div w:id="1595892235">
      <w:bodyDiv w:val="1"/>
      <w:marLeft w:val="0"/>
      <w:marRight w:val="0"/>
      <w:marTop w:val="0"/>
      <w:marBottom w:val="0"/>
      <w:divBdr>
        <w:top w:val="none" w:sz="0" w:space="0" w:color="auto"/>
        <w:left w:val="none" w:sz="0" w:space="0" w:color="auto"/>
        <w:bottom w:val="none" w:sz="0" w:space="0" w:color="auto"/>
        <w:right w:val="none" w:sz="0" w:space="0" w:color="auto"/>
      </w:divBdr>
    </w:div>
    <w:div w:id="1597130654">
      <w:bodyDiv w:val="1"/>
      <w:marLeft w:val="0"/>
      <w:marRight w:val="0"/>
      <w:marTop w:val="0"/>
      <w:marBottom w:val="0"/>
      <w:divBdr>
        <w:top w:val="none" w:sz="0" w:space="0" w:color="auto"/>
        <w:left w:val="none" w:sz="0" w:space="0" w:color="auto"/>
        <w:bottom w:val="none" w:sz="0" w:space="0" w:color="auto"/>
        <w:right w:val="none" w:sz="0" w:space="0" w:color="auto"/>
      </w:divBdr>
    </w:div>
    <w:div w:id="1599412346">
      <w:bodyDiv w:val="1"/>
      <w:marLeft w:val="0"/>
      <w:marRight w:val="0"/>
      <w:marTop w:val="0"/>
      <w:marBottom w:val="0"/>
      <w:divBdr>
        <w:top w:val="none" w:sz="0" w:space="0" w:color="auto"/>
        <w:left w:val="none" w:sz="0" w:space="0" w:color="auto"/>
        <w:bottom w:val="none" w:sz="0" w:space="0" w:color="auto"/>
        <w:right w:val="none" w:sz="0" w:space="0" w:color="auto"/>
      </w:divBdr>
    </w:div>
    <w:div w:id="1603807100">
      <w:bodyDiv w:val="1"/>
      <w:marLeft w:val="0"/>
      <w:marRight w:val="0"/>
      <w:marTop w:val="0"/>
      <w:marBottom w:val="0"/>
      <w:divBdr>
        <w:top w:val="none" w:sz="0" w:space="0" w:color="auto"/>
        <w:left w:val="none" w:sz="0" w:space="0" w:color="auto"/>
        <w:bottom w:val="none" w:sz="0" w:space="0" w:color="auto"/>
        <w:right w:val="none" w:sz="0" w:space="0" w:color="auto"/>
      </w:divBdr>
    </w:div>
    <w:div w:id="1603879308">
      <w:bodyDiv w:val="1"/>
      <w:marLeft w:val="0"/>
      <w:marRight w:val="0"/>
      <w:marTop w:val="0"/>
      <w:marBottom w:val="0"/>
      <w:divBdr>
        <w:top w:val="none" w:sz="0" w:space="0" w:color="auto"/>
        <w:left w:val="none" w:sz="0" w:space="0" w:color="auto"/>
        <w:bottom w:val="none" w:sz="0" w:space="0" w:color="auto"/>
        <w:right w:val="none" w:sz="0" w:space="0" w:color="auto"/>
      </w:divBdr>
    </w:div>
    <w:div w:id="1609966418">
      <w:bodyDiv w:val="1"/>
      <w:marLeft w:val="0"/>
      <w:marRight w:val="0"/>
      <w:marTop w:val="0"/>
      <w:marBottom w:val="0"/>
      <w:divBdr>
        <w:top w:val="none" w:sz="0" w:space="0" w:color="auto"/>
        <w:left w:val="none" w:sz="0" w:space="0" w:color="auto"/>
        <w:bottom w:val="none" w:sz="0" w:space="0" w:color="auto"/>
        <w:right w:val="none" w:sz="0" w:space="0" w:color="auto"/>
      </w:divBdr>
    </w:div>
    <w:div w:id="1613508810">
      <w:bodyDiv w:val="1"/>
      <w:marLeft w:val="0"/>
      <w:marRight w:val="0"/>
      <w:marTop w:val="0"/>
      <w:marBottom w:val="0"/>
      <w:divBdr>
        <w:top w:val="none" w:sz="0" w:space="0" w:color="auto"/>
        <w:left w:val="none" w:sz="0" w:space="0" w:color="auto"/>
        <w:bottom w:val="none" w:sz="0" w:space="0" w:color="auto"/>
        <w:right w:val="none" w:sz="0" w:space="0" w:color="auto"/>
      </w:divBdr>
    </w:div>
    <w:div w:id="1615600735">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3993085">
      <w:bodyDiv w:val="1"/>
      <w:marLeft w:val="0"/>
      <w:marRight w:val="0"/>
      <w:marTop w:val="0"/>
      <w:marBottom w:val="0"/>
      <w:divBdr>
        <w:top w:val="none" w:sz="0" w:space="0" w:color="auto"/>
        <w:left w:val="none" w:sz="0" w:space="0" w:color="auto"/>
        <w:bottom w:val="none" w:sz="0" w:space="0" w:color="auto"/>
        <w:right w:val="none" w:sz="0" w:space="0" w:color="auto"/>
      </w:divBdr>
    </w:div>
    <w:div w:id="1625307764">
      <w:bodyDiv w:val="1"/>
      <w:marLeft w:val="0"/>
      <w:marRight w:val="0"/>
      <w:marTop w:val="0"/>
      <w:marBottom w:val="0"/>
      <w:divBdr>
        <w:top w:val="none" w:sz="0" w:space="0" w:color="auto"/>
        <w:left w:val="none" w:sz="0" w:space="0" w:color="auto"/>
        <w:bottom w:val="none" w:sz="0" w:space="0" w:color="auto"/>
        <w:right w:val="none" w:sz="0" w:space="0" w:color="auto"/>
      </w:divBdr>
    </w:div>
    <w:div w:id="1626302740">
      <w:bodyDiv w:val="1"/>
      <w:marLeft w:val="0"/>
      <w:marRight w:val="0"/>
      <w:marTop w:val="0"/>
      <w:marBottom w:val="0"/>
      <w:divBdr>
        <w:top w:val="none" w:sz="0" w:space="0" w:color="auto"/>
        <w:left w:val="none" w:sz="0" w:space="0" w:color="auto"/>
        <w:bottom w:val="none" w:sz="0" w:space="0" w:color="auto"/>
        <w:right w:val="none" w:sz="0" w:space="0" w:color="auto"/>
      </w:divBdr>
    </w:div>
    <w:div w:id="1626472685">
      <w:bodyDiv w:val="1"/>
      <w:marLeft w:val="0"/>
      <w:marRight w:val="0"/>
      <w:marTop w:val="0"/>
      <w:marBottom w:val="0"/>
      <w:divBdr>
        <w:top w:val="none" w:sz="0" w:space="0" w:color="auto"/>
        <w:left w:val="none" w:sz="0" w:space="0" w:color="auto"/>
        <w:bottom w:val="none" w:sz="0" w:space="0" w:color="auto"/>
        <w:right w:val="none" w:sz="0" w:space="0" w:color="auto"/>
      </w:divBdr>
    </w:div>
    <w:div w:id="1627273968">
      <w:bodyDiv w:val="1"/>
      <w:marLeft w:val="0"/>
      <w:marRight w:val="0"/>
      <w:marTop w:val="0"/>
      <w:marBottom w:val="0"/>
      <w:divBdr>
        <w:top w:val="none" w:sz="0" w:space="0" w:color="auto"/>
        <w:left w:val="none" w:sz="0" w:space="0" w:color="auto"/>
        <w:bottom w:val="none" w:sz="0" w:space="0" w:color="auto"/>
        <w:right w:val="none" w:sz="0" w:space="0" w:color="auto"/>
      </w:divBdr>
    </w:div>
    <w:div w:id="1632125099">
      <w:bodyDiv w:val="1"/>
      <w:marLeft w:val="0"/>
      <w:marRight w:val="0"/>
      <w:marTop w:val="0"/>
      <w:marBottom w:val="0"/>
      <w:divBdr>
        <w:top w:val="none" w:sz="0" w:space="0" w:color="auto"/>
        <w:left w:val="none" w:sz="0" w:space="0" w:color="auto"/>
        <w:bottom w:val="none" w:sz="0" w:space="0" w:color="auto"/>
        <w:right w:val="none" w:sz="0" w:space="0" w:color="auto"/>
      </w:divBdr>
    </w:div>
    <w:div w:id="1635864246">
      <w:bodyDiv w:val="1"/>
      <w:marLeft w:val="0"/>
      <w:marRight w:val="0"/>
      <w:marTop w:val="0"/>
      <w:marBottom w:val="0"/>
      <w:divBdr>
        <w:top w:val="none" w:sz="0" w:space="0" w:color="auto"/>
        <w:left w:val="none" w:sz="0" w:space="0" w:color="auto"/>
        <w:bottom w:val="none" w:sz="0" w:space="0" w:color="auto"/>
        <w:right w:val="none" w:sz="0" w:space="0" w:color="auto"/>
      </w:divBdr>
    </w:div>
    <w:div w:id="1638753809">
      <w:bodyDiv w:val="1"/>
      <w:marLeft w:val="0"/>
      <w:marRight w:val="0"/>
      <w:marTop w:val="0"/>
      <w:marBottom w:val="0"/>
      <w:divBdr>
        <w:top w:val="none" w:sz="0" w:space="0" w:color="auto"/>
        <w:left w:val="none" w:sz="0" w:space="0" w:color="auto"/>
        <w:bottom w:val="none" w:sz="0" w:space="0" w:color="auto"/>
        <w:right w:val="none" w:sz="0" w:space="0" w:color="auto"/>
      </w:divBdr>
    </w:div>
    <w:div w:id="1638949758">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46158827">
      <w:bodyDiv w:val="1"/>
      <w:marLeft w:val="0"/>
      <w:marRight w:val="0"/>
      <w:marTop w:val="0"/>
      <w:marBottom w:val="0"/>
      <w:divBdr>
        <w:top w:val="none" w:sz="0" w:space="0" w:color="auto"/>
        <w:left w:val="none" w:sz="0" w:space="0" w:color="auto"/>
        <w:bottom w:val="none" w:sz="0" w:space="0" w:color="auto"/>
        <w:right w:val="none" w:sz="0" w:space="0" w:color="auto"/>
      </w:divBdr>
    </w:div>
    <w:div w:id="1653827316">
      <w:bodyDiv w:val="1"/>
      <w:marLeft w:val="0"/>
      <w:marRight w:val="0"/>
      <w:marTop w:val="0"/>
      <w:marBottom w:val="0"/>
      <w:divBdr>
        <w:top w:val="none" w:sz="0" w:space="0" w:color="auto"/>
        <w:left w:val="none" w:sz="0" w:space="0" w:color="auto"/>
        <w:bottom w:val="none" w:sz="0" w:space="0" w:color="auto"/>
        <w:right w:val="none" w:sz="0" w:space="0" w:color="auto"/>
      </w:divBdr>
    </w:div>
    <w:div w:id="1655991491">
      <w:bodyDiv w:val="1"/>
      <w:marLeft w:val="0"/>
      <w:marRight w:val="0"/>
      <w:marTop w:val="0"/>
      <w:marBottom w:val="0"/>
      <w:divBdr>
        <w:top w:val="none" w:sz="0" w:space="0" w:color="auto"/>
        <w:left w:val="none" w:sz="0" w:space="0" w:color="auto"/>
        <w:bottom w:val="none" w:sz="0" w:space="0" w:color="auto"/>
        <w:right w:val="none" w:sz="0" w:space="0" w:color="auto"/>
      </w:divBdr>
    </w:div>
    <w:div w:id="1658416092">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4550469">
      <w:bodyDiv w:val="1"/>
      <w:marLeft w:val="0"/>
      <w:marRight w:val="0"/>
      <w:marTop w:val="0"/>
      <w:marBottom w:val="0"/>
      <w:divBdr>
        <w:top w:val="none" w:sz="0" w:space="0" w:color="auto"/>
        <w:left w:val="none" w:sz="0" w:space="0" w:color="auto"/>
        <w:bottom w:val="none" w:sz="0" w:space="0" w:color="auto"/>
        <w:right w:val="none" w:sz="0" w:space="0" w:color="auto"/>
      </w:divBdr>
    </w:div>
    <w:div w:id="1667975077">
      <w:bodyDiv w:val="1"/>
      <w:marLeft w:val="0"/>
      <w:marRight w:val="0"/>
      <w:marTop w:val="0"/>
      <w:marBottom w:val="0"/>
      <w:divBdr>
        <w:top w:val="none" w:sz="0" w:space="0" w:color="auto"/>
        <w:left w:val="none" w:sz="0" w:space="0" w:color="auto"/>
        <w:bottom w:val="none" w:sz="0" w:space="0" w:color="auto"/>
        <w:right w:val="none" w:sz="0" w:space="0" w:color="auto"/>
      </w:divBdr>
    </w:div>
    <w:div w:id="1674139642">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85739457">
      <w:bodyDiv w:val="1"/>
      <w:marLeft w:val="0"/>
      <w:marRight w:val="0"/>
      <w:marTop w:val="0"/>
      <w:marBottom w:val="0"/>
      <w:divBdr>
        <w:top w:val="none" w:sz="0" w:space="0" w:color="auto"/>
        <w:left w:val="none" w:sz="0" w:space="0" w:color="auto"/>
        <w:bottom w:val="none" w:sz="0" w:space="0" w:color="auto"/>
        <w:right w:val="none" w:sz="0" w:space="0" w:color="auto"/>
      </w:divBdr>
    </w:div>
    <w:div w:id="1687751986">
      <w:bodyDiv w:val="1"/>
      <w:marLeft w:val="0"/>
      <w:marRight w:val="0"/>
      <w:marTop w:val="0"/>
      <w:marBottom w:val="0"/>
      <w:divBdr>
        <w:top w:val="none" w:sz="0" w:space="0" w:color="auto"/>
        <w:left w:val="none" w:sz="0" w:space="0" w:color="auto"/>
        <w:bottom w:val="none" w:sz="0" w:space="0" w:color="auto"/>
        <w:right w:val="none" w:sz="0" w:space="0" w:color="auto"/>
      </w:divBdr>
    </w:div>
    <w:div w:id="1691032010">
      <w:bodyDiv w:val="1"/>
      <w:marLeft w:val="0"/>
      <w:marRight w:val="0"/>
      <w:marTop w:val="0"/>
      <w:marBottom w:val="0"/>
      <w:divBdr>
        <w:top w:val="none" w:sz="0" w:space="0" w:color="auto"/>
        <w:left w:val="none" w:sz="0" w:space="0" w:color="auto"/>
        <w:bottom w:val="none" w:sz="0" w:space="0" w:color="auto"/>
        <w:right w:val="none" w:sz="0" w:space="0" w:color="auto"/>
      </w:divBdr>
    </w:div>
    <w:div w:id="1691755581">
      <w:bodyDiv w:val="1"/>
      <w:marLeft w:val="0"/>
      <w:marRight w:val="0"/>
      <w:marTop w:val="0"/>
      <w:marBottom w:val="0"/>
      <w:divBdr>
        <w:top w:val="none" w:sz="0" w:space="0" w:color="auto"/>
        <w:left w:val="none" w:sz="0" w:space="0" w:color="auto"/>
        <w:bottom w:val="none" w:sz="0" w:space="0" w:color="auto"/>
        <w:right w:val="none" w:sz="0" w:space="0" w:color="auto"/>
      </w:divBdr>
    </w:div>
    <w:div w:id="1694188953">
      <w:bodyDiv w:val="1"/>
      <w:marLeft w:val="0"/>
      <w:marRight w:val="0"/>
      <w:marTop w:val="0"/>
      <w:marBottom w:val="0"/>
      <w:divBdr>
        <w:top w:val="none" w:sz="0" w:space="0" w:color="auto"/>
        <w:left w:val="none" w:sz="0" w:space="0" w:color="auto"/>
        <w:bottom w:val="none" w:sz="0" w:space="0" w:color="auto"/>
        <w:right w:val="none" w:sz="0" w:space="0" w:color="auto"/>
      </w:divBdr>
    </w:div>
    <w:div w:id="1694770942">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1735312">
      <w:bodyDiv w:val="1"/>
      <w:marLeft w:val="0"/>
      <w:marRight w:val="0"/>
      <w:marTop w:val="0"/>
      <w:marBottom w:val="0"/>
      <w:divBdr>
        <w:top w:val="none" w:sz="0" w:space="0" w:color="auto"/>
        <w:left w:val="none" w:sz="0" w:space="0" w:color="auto"/>
        <w:bottom w:val="none" w:sz="0" w:space="0" w:color="auto"/>
        <w:right w:val="none" w:sz="0" w:space="0" w:color="auto"/>
      </w:divBdr>
    </w:div>
    <w:div w:id="1702199093">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15739186">
      <w:bodyDiv w:val="1"/>
      <w:marLeft w:val="0"/>
      <w:marRight w:val="0"/>
      <w:marTop w:val="0"/>
      <w:marBottom w:val="0"/>
      <w:divBdr>
        <w:top w:val="none" w:sz="0" w:space="0" w:color="auto"/>
        <w:left w:val="none" w:sz="0" w:space="0" w:color="auto"/>
        <w:bottom w:val="none" w:sz="0" w:space="0" w:color="auto"/>
        <w:right w:val="none" w:sz="0" w:space="0" w:color="auto"/>
      </w:divBdr>
    </w:div>
    <w:div w:id="1719162650">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5761003">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28333265">
      <w:bodyDiv w:val="1"/>
      <w:marLeft w:val="0"/>
      <w:marRight w:val="0"/>
      <w:marTop w:val="0"/>
      <w:marBottom w:val="0"/>
      <w:divBdr>
        <w:top w:val="none" w:sz="0" w:space="0" w:color="auto"/>
        <w:left w:val="none" w:sz="0" w:space="0" w:color="auto"/>
        <w:bottom w:val="none" w:sz="0" w:space="0" w:color="auto"/>
        <w:right w:val="none" w:sz="0" w:space="0" w:color="auto"/>
      </w:divBdr>
    </w:div>
    <w:div w:id="1730108535">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2190360">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40859599">
      <w:bodyDiv w:val="1"/>
      <w:marLeft w:val="0"/>
      <w:marRight w:val="0"/>
      <w:marTop w:val="0"/>
      <w:marBottom w:val="0"/>
      <w:divBdr>
        <w:top w:val="none" w:sz="0" w:space="0" w:color="auto"/>
        <w:left w:val="none" w:sz="0" w:space="0" w:color="auto"/>
        <w:bottom w:val="none" w:sz="0" w:space="0" w:color="auto"/>
        <w:right w:val="none" w:sz="0" w:space="0" w:color="auto"/>
      </w:divBdr>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0424305">
      <w:bodyDiv w:val="1"/>
      <w:marLeft w:val="0"/>
      <w:marRight w:val="0"/>
      <w:marTop w:val="0"/>
      <w:marBottom w:val="0"/>
      <w:divBdr>
        <w:top w:val="none" w:sz="0" w:space="0" w:color="auto"/>
        <w:left w:val="none" w:sz="0" w:space="0" w:color="auto"/>
        <w:bottom w:val="none" w:sz="0" w:space="0" w:color="auto"/>
        <w:right w:val="none" w:sz="0" w:space="0" w:color="auto"/>
      </w:divBdr>
    </w:div>
    <w:div w:id="1753425826">
      <w:bodyDiv w:val="1"/>
      <w:marLeft w:val="0"/>
      <w:marRight w:val="0"/>
      <w:marTop w:val="0"/>
      <w:marBottom w:val="0"/>
      <w:divBdr>
        <w:top w:val="none" w:sz="0" w:space="0" w:color="auto"/>
        <w:left w:val="none" w:sz="0" w:space="0" w:color="auto"/>
        <w:bottom w:val="none" w:sz="0" w:space="0" w:color="auto"/>
        <w:right w:val="none" w:sz="0" w:space="0" w:color="auto"/>
      </w:divBdr>
    </w:div>
    <w:div w:id="1756433081">
      <w:bodyDiv w:val="1"/>
      <w:marLeft w:val="0"/>
      <w:marRight w:val="0"/>
      <w:marTop w:val="0"/>
      <w:marBottom w:val="0"/>
      <w:divBdr>
        <w:top w:val="none" w:sz="0" w:space="0" w:color="auto"/>
        <w:left w:val="none" w:sz="0" w:space="0" w:color="auto"/>
        <w:bottom w:val="none" w:sz="0" w:space="0" w:color="auto"/>
        <w:right w:val="none" w:sz="0" w:space="0" w:color="auto"/>
      </w:divBdr>
    </w:div>
    <w:div w:id="1756512744">
      <w:bodyDiv w:val="1"/>
      <w:marLeft w:val="0"/>
      <w:marRight w:val="0"/>
      <w:marTop w:val="0"/>
      <w:marBottom w:val="0"/>
      <w:divBdr>
        <w:top w:val="none" w:sz="0" w:space="0" w:color="auto"/>
        <w:left w:val="none" w:sz="0" w:space="0" w:color="auto"/>
        <w:bottom w:val="none" w:sz="0" w:space="0" w:color="auto"/>
        <w:right w:val="none" w:sz="0" w:space="0" w:color="auto"/>
      </w:divBdr>
    </w:div>
    <w:div w:id="1757432296">
      <w:bodyDiv w:val="1"/>
      <w:marLeft w:val="0"/>
      <w:marRight w:val="0"/>
      <w:marTop w:val="0"/>
      <w:marBottom w:val="0"/>
      <w:divBdr>
        <w:top w:val="none" w:sz="0" w:space="0" w:color="auto"/>
        <w:left w:val="none" w:sz="0" w:space="0" w:color="auto"/>
        <w:bottom w:val="none" w:sz="0" w:space="0" w:color="auto"/>
        <w:right w:val="none" w:sz="0" w:space="0" w:color="auto"/>
      </w:divBdr>
    </w:div>
    <w:div w:id="1757509543">
      <w:bodyDiv w:val="1"/>
      <w:marLeft w:val="0"/>
      <w:marRight w:val="0"/>
      <w:marTop w:val="0"/>
      <w:marBottom w:val="0"/>
      <w:divBdr>
        <w:top w:val="none" w:sz="0" w:space="0" w:color="auto"/>
        <w:left w:val="none" w:sz="0" w:space="0" w:color="auto"/>
        <w:bottom w:val="none" w:sz="0" w:space="0" w:color="auto"/>
        <w:right w:val="none" w:sz="0" w:space="0" w:color="auto"/>
      </w:divBdr>
    </w:div>
    <w:div w:id="1758596763">
      <w:bodyDiv w:val="1"/>
      <w:marLeft w:val="0"/>
      <w:marRight w:val="0"/>
      <w:marTop w:val="0"/>
      <w:marBottom w:val="0"/>
      <w:divBdr>
        <w:top w:val="none" w:sz="0" w:space="0" w:color="auto"/>
        <w:left w:val="none" w:sz="0" w:space="0" w:color="auto"/>
        <w:bottom w:val="none" w:sz="0" w:space="0" w:color="auto"/>
        <w:right w:val="none" w:sz="0" w:space="0" w:color="auto"/>
      </w:divBdr>
    </w:div>
    <w:div w:id="1762290090">
      <w:bodyDiv w:val="1"/>
      <w:marLeft w:val="0"/>
      <w:marRight w:val="0"/>
      <w:marTop w:val="0"/>
      <w:marBottom w:val="0"/>
      <w:divBdr>
        <w:top w:val="none" w:sz="0" w:space="0" w:color="auto"/>
        <w:left w:val="none" w:sz="0" w:space="0" w:color="auto"/>
        <w:bottom w:val="none" w:sz="0" w:space="0" w:color="auto"/>
        <w:right w:val="none" w:sz="0" w:space="0" w:color="auto"/>
      </w:divBdr>
    </w:div>
    <w:div w:id="1765566316">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7532200">
      <w:bodyDiv w:val="1"/>
      <w:marLeft w:val="0"/>
      <w:marRight w:val="0"/>
      <w:marTop w:val="0"/>
      <w:marBottom w:val="0"/>
      <w:divBdr>
        <w:top w:val="none" w:sz="0" w:space="0" w:color="auto"/>
        <w:left w:val="none" w:sz="0" w:space="0" w:color="auto"/>
        <w:bottom w:val="none" w:sz="0" w:space="0" w:color="auto"/>
        <w:right w:val="none" w:sz="0" w:space="0" w:color="auto"/>
      </w:divBdr>
    </w:div>
    <w:div w:id="1769498269">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4012225">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86384648">
      <w:bodyDiv w:val="1"/>
      <w:marLeft w:val="0"/>
      <w:marRight w:val="0"/>
      <w:marTop w:val="0"/>
      <w:marBottom w:val="0"/>
      <w:divBdr>
        <w:top w:val="none" w:sz="0" w:space="0" w:color="auto"/>
        <w:left w:val="none" w:sz="0" w:space="0" w:color="auto"/>
        <w:bottom w:val="none" w:sz="0" w:space="0" w:color="auto"/>
        <w:right w:val="none" w:sz="0" w:space="0" w:color="auto"/>
      </w:divBdr>
    </w:div>
    <w:div w:id="1786534424">
      <w:bodyDiv w:val="1"/>
      <w:marLeft w:val="0"/>
      <w:marRight w:val="0"/>
      <w:marTop w:val="0"/>
      <w:marBottom w:val="0"/>
      <w:divBdr>
        <w:top w:val="none" w:sz="0" w:space="0" w:color="auto"/>
        <w:left w:val="none" w:sz="0" w:space="0" w:color="auto"/>
        <w:bottom w:val="none" w:sz="0" w:space="0" w:color="auto"/>
        <w:right w:val="none" w:sz="0" w:space="0" w:color="auto"/>
      </w:divBdr>
    </w:div>
    <w:div w:id="1788086943">
      <w:bodyDiv w:val="1"/>
      <w:marLeft w:val="0"/>
      <w:marRight w:val="0"/>
      <w:marTop w:val="0"/>
      <w:marBottom w:val="0"/>
      <w:divBdr>
        <w:top w:val="none" w:sz="0" w:space="0" w:color="auto"/>
        <w:left w:val="none" w:sz="0" w:space="0" w:color="auto"/>
        <w:bottom w:val="none" w:sz="0" w:space="0" w:color="auto"/>
        <w:right w:val="none" w:sz="0" w:space="0" w:color="auto"/>
      </w:divBdr>
    </w:div>
    <w:div w:id="1790510575">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2357049">
      <w:bodyDiv w:val="1"/>
      <w:marLeft w:val="0"/>
      <w:marRight w:val="0"/>
      <w:marTop w:val="0"/>
      <w:marBottom w:val="0"/>
      <w:divBdr>
        <w:top w:val="none" w:sz="0" w:space="0" w:color="auto"/>
        <w:left w:val="none" w:sz="0" w:space="0" w:color="auto"/>
        <w:bottom w:val="none" w:sz="0" w:space="0" w:color="auto"/>
        <w:right w:val="none" w:sz="0" w:space="0" w:color="auto"/>
      </w:divBdr>
    </w:div>
    <w:div w:id="1792631201">
      <w:bodyDiv w:val="1"/>
      <w:marLeft w:val="0"/>
      <w:marRight w:val="0"/>
      <w:marTop w:val="0"/>
      <w:marBottom w:val="0"/>
      <w:divBdr>
        <w:top w:val="none" w:sz="0" w:space="0" w:color="auto"/>
        <w:left w:val="none" w:sz="0" w:space="0" w:color="auto"/>
        <w:bottom w:val="none" w:sz="0" w:space="0" w:color="auto"/>
        <w:right w:val="none" w:sz="0" w:space="0" w:color="auto"/>
      </w:divBdr>
    </w:div>
    <w:div w:id="1793863628">
      <w:bodyDiv w:val="1"/>
      <w:marLeft w:val="0"/>
      <w:marRight w:val="0"/>
      <w:marTop w:val="0"/>
      <w:marBottom w:val="0"/>
      <w:divBdr>
        <w:top w:val="none" w:sz="0" w:space="0" w:color="auto"/>
        <w:left w:val="none" w:sz="0" w:space="0" w:color="auto"/>
        <w:bottom w:val="none" w:sz="0" w:space="0" w:color="auto"/>
        <w:right w:val="none" w:sz="0" w:space="0" w:color="auto"/>
      </w:divBdr>
    </w:div>
    <w:div w:id="1796217046">
      <w:bodyDiv w:val="1"/>
      <w:marLeft w:val="0"/>
      <w:marRight w:val="0"/>
      <w:marTop w:val="0"/>
      <w:marBottom w:val="0"/>
      <w:divBdr>
        <w:top w:val="none" w:sz="0" w:space="0" w:color="auto"/>
        <w:left w:val="none" w:sz="0" w:space="0" w:color="auto"/>
        <w:bottom w:val="none" w:sz="0" w:space="0" w:color="auto"/>
        <w:right w:val="none" w:sz="0" w:space="0" w:color="auto"/>
      </w:divBdr>
    </w:div>
    <w:div w:id="1798647904">
      <w:bodyDiv w:val="1"/>
      <w:marLeft w:val="0"/>
      <w:marRight w:val="0"/>
      <w:marTop w:val="0"/>
      <w:marBottom w:val="0"/>
      <w:divBdr>
        <w:top w:val="none" w:sz="0" w:space="0" w:color="auto"/>
        <w:left w:val="none" w:sz="0" w:space="0" w:color="auto"/>
        <w:bottom w:val="none" w:sz="0" w:space="0" w:color="auto"/>
        <w:right w:val="none" w:sz="0" w:space="0" w:color="auto"/>
      </w:divBdr>
    </w:div>
    <w:div w:id="1800956300">
      <w:bodyDiv w:val="1"/>
      <w:marLeft w:val="0"/>
      <w:marRight w:val="0"/>
      <w:marTop w:val="0"/>
      <w:marBottom w:val="0"/>
      <w:divBdr>
        <w:top w:val="none" w:sz="0" w:space="0" w:color="auto"/>
        <w:left w:val="none" w:sz="0" w:space="0" w:color="auto"/>
        <w:bottom w:val="none" w:sz="0" w:space="0" w:color="auto"/>
        <w:right w:val="none" w:sz="0" w:space="0" w:color="auto"/>
      </w:divBdr>
    </w:div>
    <w:div w:id="1809936610">
      <w:bodyDiv w:val="1"/>
      <w:marLeft w:val="0"/>
      <w:marRight w:val="0"/>
      <w:marTop w:val="0"/>
      <w:marBottom w:val="0"/>
      <w:divBdr>
        <w:top w:val="none" w:sz="0" w:space="0" w:color="auto"/>
        <w:left w:val="none" w:sz="0" w:space="0" w:color="auto"/>
        <w:bottom w:val="none" w:sz="0" w:space="0" w:color="auto"/>
        <w:right w:val="none" w:sz="0" w:space="0" w:color="auto"/>
      </w:divBdr>
    </w:div>
    <w:div w:id="1811439940">
      <w:bodyDiv w:val="1"/>
      <w:marLeft w:val="0"/>
      <w:marRight w:val="0"/>
      <w:marTop w:val="0"/>
      <w:marBottom w:val="0"/>
      <w:divBdr>
        <w:top w:val="none" w:sz="0" w:space="0" w:color="auto"/>
        <w:left w:val="none" w:sz="0" w:space="0" w:color="auto"/>
        <w:bottom w:val="none" w:sz="0" w:space="0" w:color="auto"/>
        <w:right w:val="none" w:sz="0" w:space="0" w:color="auto"/>
      </w:divBdr>
    </w:div>
    <w:div w:id="1814908500">
      <w:bodyDiv w:val="1"/>
      <w:marLeft w:val="0"/>
      <w:marRight w:val="0"/>
      <w:marTop w:val="0"/>
      <w:marBottom w:val="0"/>
      <w:divBdr>
        <w:top w:val="none" w:sz="0" w:space="0" w:color="auto"/>
        <w:left w:val="none" w:sz="0" w:space="0" w:color="auto"/>
        <w:bottom w:val="none" w:sz="0" w:space="0" w:color="auto"/>
        <w:right w:val="none" w:sz="0" w:space="0" w:color="auto"/>
      </w:divBdr>
    </w:div>
    <w:div w:id="1816678750">
      <w:bodyDiv w:val="1"/>
      <w:marLeft w:val="0"/>
      <w:marRight w:val="0"/>
      <w:marTop w:val="0"/>
      <w:marBottom w:val="0"/>
      <w:divBdr>
        <w:top w:val="none" w:sz="0" w:space="0" w:color="auto"/>
        <w:left w:val="none" w:sz="0" w:space="0" w:color="auto"/>
        <w:bottom w:val="none" w:sz="0" w:space="0" w:color="auto"/>
        <w:right w:val="none" w:sz="0" w:space="0" w:color="auto"/>
      </w:divBdr>
    </w:div>
    <w:div w:id="1819613740">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2456032">
      <w:bodyDiv w:val="1"/>
      <w:marLeft w:val="0"/>
      <w:marRight w:val="0"/>
      <w:marTop w:val="0"/>
      <w:marBottom w:val="0"/>
      <w:divBdr>
        <w:top w:val="none" w:sz="0" w:space="0" w:color="auto"/>
        <w:left w:val="none" w:sz="0" w:space="0" w:color="auto"/>
        <w:bottom w:val="none" w:sz="0" w:space="0" w:color="auto"/>
        <w:right w:val="none" w:sz="0" w:space="0" w:color="auto"/>
      </w:divBdr>
    </w:div>
    <w:div w:id="1832524676">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259498">
      <w:bodyDiv w:val="1"/>
      <w:marLeft w:val="0"/>
      <w:marRight w:val="0"/>
      <w:marTop w:val="0"/>
      <w:marBottom w:val="0"/>
      <w:divBdr>
        <w:top w:val="none" w:sz="0" w:space="0" w:color="auto"/>
        <w:left w:val="none" w:sz="0" w:space="0" w:color="auto"/>
        <w:bottom w:val="none" w:sz="0" w:space="0" w:color="auto"/>
        <w:right w:val="none" w:sz="0" w:space="0" w:color="auto"/>
      </w:divBdr>
    </w:div>
    <w:div w:id="1837571293">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50217749">
      <w:bodyDiv w:val="1"/>
      <w:marLeft w:val="0"/>
      <w:marRight w:val="0"/>
      <w:marTop w:val="0"/>
      <w:marBottom w:val="0"/>
      <w:divBdr>
        <w:top w:val="none" w:sz="0" w:space="0" w:color="auto"/>
        <w:left w:val="none" w:sz="0" w:space="0" w:color="auto"/>
        <w:bottom w:val="none" w:sz="0" w:space="0" w:color="auto"/>
        <w:right w:val="none" w:sz="0" w:space="0" w:color="auto"/>
      </w:divBdr>
    </w:div>
    <w:div w:id="1854496145">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59390986">
      <w:bodyDiv w:val="1"/>
      <w:marLeft w:val="0"/>
      <w:marRight w:val="0"/>
      <w:marTop w:val="0"/>
      <w:marBottom w:val="0"/>
      <w:divBdr>
        <w:top w:val="none" w:sz="0" w:space="0" w:color="auto"/>
        <w:left w:val="none" w:sz="0" w:space="0" w:color="auto"/>
        <w:bottom w:val="none" w:sz="0" w:space="0" w:color="auto"/>
        <w:right w:val="none" w:sz="0" w:space="0" w:color="auto"/>
      </w:divBdr>
    </w:div>
    <w:div w:id="1863130704">
      <w:bodyDiv w:val="1"/>
      <w:marLeft w:val="0"/>
      <w:marRight w:val="0"/>
      <w:marTop w:val="0"/>
      <w:marBottom w:val="0"/>
      <w:divBdr>
        <w:top w:val="none" w:sz="0" w:space="0" w:color="auto"/>
        <w:left w:val="none" w:sz="0" w:space="0" w:color="auto"/>
        <w:bottom w:val="none" w:sz="0" w:space="0" w:color="auto"/>
        <w:right w:val="none" w:sz="0" w:space="0" w:color="auto"/>
      </w:divBdr>
    </w:div>
    <w:div w:id="186463316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5822396">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7571205">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893105505">
      <w:bodyDiv w:val="1"/>
      <w:marLeft w:val="0"/>
      <w:marRight w:val="0"/>
      <w:marTop w:val="0"/>
      <w:marBottom w:val="0"/>
      <w:divBdr>
        <w:top w:val="none" w:sz="0" w:space="0" w:color="auto"/>
        <w:left w:val="none" w:sz="0" w:space="0" w:color="auto"/>
        <w:bottom w:val="none" w:sz="0" w:space="0" w:color="auto"/>
        <w:right w:val="none" w:sz="0" w:space="0" w:color="auto"/>
      </w:divBdr>
    </w:div>
    <w:div w:id="1894346912">
      <w:bodyDiv w:val="1"/>
      <w:marLeft w:val="0"/>
      <w:marRight w:val="0"/>
      <w:marTop w:val="0"/>
      <w:marBottom w:val="0"/>
      <w:divBdr>
        <w:top w:val="none" w:sz="0" w:space="0" w:color="auto"/>
        <w:left w:val="none" w:sz="0" w:space="0" w:color="auto"/>
        <w:bottom w:val="none" w:sz="0" w:space="0" w:color="auto"/>
        <w:right w:val="none" w:sz="0" w:space="0" w:color="auto"/>
      </w:divBdr>
    </w:div>
    <w:div w:id="1898201532">
      <w:bodyDiv w:val="1"/>
      <w:marLeft w:val="0"/>
      <w:marRight w:val="0"/>
      <w:marTop w:val="0"/>
      <w:marBottom w:val="0"/>
      <w:divBdr>
        <w:top w:val="none" w:sz="0" w:space="0" w:color="auto"/>
        <w:left w:val="none" w:sz="0" w:space="0" w:color="auto"/>
        <w:bottom w:val="none" w:sz="0" w:space="0" w:color="auto"/>
        <w:right w:val="none" w:sz="0" w:space="0" w:color="auto"/>
      </w:divBdr>
    </w:div>
    <w:div w:id="1901821927">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026157">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08882270">
      <w:bodyDiv w:val="1"/>
      <w:marLeft w:val="0"/>
      <w:marRight w:val="0"/>
      <w:marTop w:val="0"/>
      <w:marBottom w:val="0"/>
      <w:divBdr>
        <w:top w:val="none" w:sz="0" w:space="0" w:color="auto"/>
        <w:left w:val="none" w:sz="0" w:space="0" w:color="auto"/>
        <w:bottom w:val="none" w:sz="0" w:space="0" w:color="auto"/>
        <w:right w:val="none" w:sz="0" w:space="0" w:color="auto"/>
      </w:divBdr>
    </w:div>
    <w:div w:id="1910263011">
      <w:bodyDiv w:val="1"/>
      <w:marLeft w:val="0"/>
      <w:marRight w:val="0"/>
      <w:marTop w:val="0"/>
      <w:marBottom w:val="0"/>
      <w:divBdr>
        <w:top w:val="none" w:sz="0" w:space="0" w:color="auto"/>
        <w:left w:val="none" w:sz="0" w:space="0" w:color="auto"/>
        <w:bottom w:val="none" w:sz="0" w:space="0" w:color="auto"/>
        <w:right w:val="none" w:sz="0" w:space="0" w:color="auto"/>
      </w:divBdr>
    </w:div>
    <w:div w:id="1915315332">
      <w:bodyDiv w:val="1"/>
      <w:marLeft w:val="0"/>
      <w:marRight w:val="0"/>
      <w:marTop w:val="0"/>
      <w:marBottom w:val="0"/>
      <w:divBdr>
        <w:top w:val="none" w:sz="0" w:space="0" w:color="auto"/>
        <w:left w:val="none" w:sz="0" w:space="0" w:color="auto"/>
        <w:bottom w:val="none" w:sz="0" w:space="0" w:color="auto"/>
        <w:right w:val="none" w:sz="0" w:space="0" w:color="auto"/>
      </w:divBdr>
    </w:div>
    <w:div w:id="1926763203">
      <w:bodyDiv w:val="1"/>
      <w:marLeft w:val="0"/>
      <w:marRight w:val="0"/>
      <w:marTop w:val="0"/>
      <w:marBottom w:val="0"/>
      <w:divBdr>
        <w:top w:val="none" w:sz="0" w:space="0" w:color="auto"/>
        <w:left w:val="none" w:sz="0" w:space="0" w:color="auto"/>
        <w:bottom w:val="none" w:sz="0" w:space="0" w:color="auto"/>
        <w:right w:val="none" w:sz="0" w:space="0" w:color="auto"/>
      </w:divBdr>
    </w:div>
    <w:div w:id="1927298663">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7981905">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39483772">
      <w:bodyDiv w:val="1"/>
      <w:marLeft w:val="0"/>
      <w:marRight w:val="0"/>
      <w:marTop w:val="0"/>
      <w:marBottom w:val="0"/>
      <w:divBdr>
        <w:top w:val="none" w:sz="0" w:space="0" w:color="auto"/>
        <w:left w:val="none" w:sz="0" w:space="0" w:color="auto"/>
        <w:bottom w:val="none" w:sz="0" w:space="0" w:color="auto"/>
        <w:right w:val="none" w:sz="0" w:space="0" w:color="auto"/>
      </w:divBdr>
    </w:div>
    <w:div w:id="1946569699">
      <w:bodyDiv w:val="1"/>
      <w:marLeft w:val="0"/>
      <w:marRight w:val="0"/>
      <w:marTop w:val="0"/>
      <w:marBottom w:val="0"/>
      <w:divBdr>
        <w:top w:val="none" w:sz="0" w:space="0" w:color="auto"/>
        <w:left w:val="none" w:sz="0" w:space="0" w:color="auto"/>
        <w:bottom w:val="none" w:sz="0" w:space="0" w:color="auto"/>
        <w:right w:val="none" w:sz="0" w:space="0" w:color="auto"/>
      </w:divBdr>
    </w:div>
    <w:div w:id="1948194393">
      <w:bodyDiv w:val="1"/>
      <w:marLeft w:val="0"/>
      <w:marRight w:val="0"/>
      <w:marTop w:val="0"/>
      <w:marBottom w:val="0"/>
      <w:divBdr>
        <w:top w:val="none" w:sz="0" w:space="0" w:color="auto"/>
        <w:left w:val="none" w:sz="0" w:space="0" w:color="auto"/>
        <w:bottom w:val="none" w:sz="0" w:space="0" w:color="auto"/>
        <w:right w:val="none" w:sz="0" w:space="0" w:color="auto"/>
      </w:divBdr>
    </w:div>
    <w:div w:id="1948809697">
      <w:bodyDiv w:val="1"/>
      <w:marLeft w:val="0"/>
      <w:marRight w:val="0"/>
      <w:marTop w:val="0"/>
      <w:marBottom w:val="0"/>
      <w:divBdr>
        <w:top w:val="none" w:sz="0" w:space="0" w:color="auto"/>
        <w:left w:val="none" w:sz="0" w:space="0" w:color="auto"/>
        <w:bottom w:val="none" w:sz="0" w:space="0" w:color="auto"/>
        <w:right w:val="none" w:sz="0" w:space="0" w:color="auto"/>
      </w:divBdr>
    </w:div>
    <w:div w:id="1951038171">
      <w:bodyDiv w:val="1"/>
      <w:marLeft w:val="0"/>
      <w:marRight w:val="0"/>
      <w:marTop w:val="0"/>
      <w:marBottom w:val="0"/>
      <w:divBdr>
        <w:top w:val="none" w:sz="0" w:space="0" w:color="auto"/>
        <w:left w:val="none" w:sz="0" w:space="0" w:color="auto"/>
        <w:bottom w:val="none" w:sz="0" w:space="0" w:color="auto"/>
        <w:right w:val="none" w:sz="0" w:space="0" w:color="auto"/>
      </w:divBdr>
    </w:div>
    <w:div w:id="1957371991">
      <w:bodyDiv w:val="1"/>
      <w:marLeft w:val="0"/>
      <w:marRight w:val="0"/>
      <w:marTop w:val="0"/>
      <w:marBottom w:val="0"/>
      <w:divBdr>
        <w:top w:val="none" w:sz="0" w:space="0" w:color="auto"/>
        <w:left w:val="none" w:sz="0" w:space="0" w:color="auto"/>
        <w:bottom w:val="none" w:sz="0" w:space="0" w:color="auto"/>
        <w:right w:val="none" w:sz="0" w:space="0" w:color="auto"/>
      </w:divBdr>
    </w:div>
    <w:div w:id="1961255223">
      <w:bodyDiv w:val="1"/>
      <w:marLeft w:val="0"/>
      <w:marRight w:val="0"/>
      <w:marTop w:val="0"/>
      <w:marBottom w:val="0"/>
      <w:divBdr>
        <w:top w:val="none" w:sz="0" w:space="0" w:color="auto"/>
        <w:left w:val="none" w:sz="0" w:space="0" w:color="auto"/>
        <w:bottom w:val="none" w:sz="0" w:space="0" w:color="auto"/>
        <w:right w:val="none" w:sz="0" w:space="0" w:color="auto"/>
      </w:divBdr>
    </w:div>
    <w:div w:id="1968971306">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5020397">
      <w:bodyDiv w:val="1"/>
      <w:marLeft w:val="0"/>
      <w:marRight w:val="0"/>
      <w:marTop w:val="0"/>
      <w:marBottom w:val="0"/>
      <w:divBdr>
        <w:top w:val="none" w:sz="0" w:space="0" w:color="auto"/>
        <w:left w:val="none" w:sz="0" w:space="0" w:color="auto"/>
        <w:bottom w:val="none" w:sz="0" w:space="0" w:color="auto"/>
        <w:right w:val="none" w:sz="0" w:space="0" w:color="auto"/>
      </w:divBdr>
    </w:div>
    <w:div w:id="1976792698">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0722701">
      <w:bodyDiv w:val="1"/>
      <w:marLeft w:val="0"/>
      <w:marRight w:val="0"/>
      <w:marTop w:val="0"/>
      <w:marBottom w:val="0"/>
      <w:divBdr>
        <w:top w:val="none" w:sz="0" w:space="0" w:color="auto"/>
        <w:left w:val="none" w:sz="0" w:space="0" w:color="auto"/>
        <w:bottom w:val="none" w:sz="0" w:space="0" w:color="auto"/>
        <w:right w:val="none" w:sz="0" w:space="0" w:color="auto"/>
      </w:divBdr>
    </w:div>
    <w:div w:id="1985357225">
      <w:bodyDiv w:val="1"/>
      <w:marLeft w:val="0"/>
      <w:marRight w:val="0"/>
      <w:marTop w:val="0"/>
      <w:marBottom w:val="0"/>
      <w:divBdr>
        <w:top w:val="none" w:sz="0" w:space="0" w:color="auto"/>
        <w:left w:val="none" w:sz="0" w:space="0" w:color="auto"/>
        <w:bottom w:val="none" w:sz="0" w:space="0" w:color="auto"/>
        <w:right w:val="none" w:sz="0" w:space="0" w:color="auto"/>
      </w:divBdr>
    </w:div>
    <w:div w:id="1985768746">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88969283">
      <w:bodyDiv w:val="1"/>
      <w:marLeft w:val="0"/>
      <w:marRight w:val="0"/>
      <w:marTop w:val="0"/>
      <w:marBottom w:val="0"/>
      <w:divBdr>
        <w:top w:val="none" w:sz="0" w:space="0" w:color="auto"/>
        <w:left w:val="none" w:sz="0" w:space="0" w:color="auto"/>
        <w:bottom w:val="none" w:sz="0" w:space="0" w:color="auto"/>
        <w:right w:val="none" w:sz="0" w:space="0" w:color="auto"/>
      </w:divBdr>
    </w:div>
    <w:div w:id="1990360802">
      <w:bodyDiv w:val="1"/>
      <w:marLeft w:val="0"/>
      <w:marRight w:val="0"/>
      <w:marTop w:val="0"/>
      <w:marBottom w:val="0"/>
      <w:divBdr>
        <w:top w:val="none" w:sz="0" w:space="0" w:color="auto"/>
        <w:left w:val="none" w:sz="0" w:space="0" w:color="auto"/>
        <w:bottom w:val="none" w:sz="0" w:space="0" w:color="auto"/>
        <w:right w:val="none" w:sz="0" w:space="0" w:color="auto"/>
      </w:divBdr>
    </w:div>
    <w:div w:id="1991013917">
      <w:bodyDiv w:val="1"/>
      <w:marLeft w:val="0"/>
      <w:marRight w:val="0"/>
      <w:marTop w:val="0"/>
      <w:marBottom w:val="0"/>
      <w:divBdr>
        <w:top w:val="none" w:sz="0" w:space="0" w:color="auto"/>
        <w:left w:val="none" w:sz="0" w:space="0" w:color="auto"/>
        <w:bottom w:val="none" w:sz="0" w:space="0" w:color="auto"/>
        <w:right w:val="none" w:sz="0" w:space="0" w:color="auto"/>
      </w:divBdr>
    </w:div>
    <w:div w:id="199467803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1999528027">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2275167">
      <w:bodyDiv w:val="1"/>
      <w:marLeft w:val="0"/>
      <w:marRight w:val="0"/>
      <w:marTop w:val="0"/>
      <w:marBottom w:val="0"/>
      <w:divBdr>
        <w:top w:val="none" w:sz="0" w:space="0" w:color="auto"/>
        <w:left w:val="none" w:sz="0" w:space="0" w:color="auto"/>
        <w:bottom w:val="none" w:sz="0" w:space="0" w:color="auto"/>
        <w:right w:val="none" w:sz="0" w:space="0" w:color="auto"/>
      </w:divBdr>
    </w:div>
    <w:div w:id="2003004258">
      <w:bodyDiv w:val="1"/>
      <w:marLeft w:val="0"/>
      <w:marRight w:val="0"/>
      <w:marTop w:val="0"/>
      <w:marBottom w:val="0"/>
      <w:divBdr>
        <w:top w:val="none" w:sz="0" w:space="0" w:color="auto"/>
        <w:left w:val="none" w:sz="0" w:space="0" w:color="auto"/>
        <w:bottom w:val="none" w:sz="0" w:space="0" w:color="auto"/>
        <w:right w:val="none" w:sz="0" w:space="0" w:color="auto"/>
      </w:divBdr>
    </w:div>
    <w:div w:id="2003973064">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417224">
      <w:bodyDiv w:val="1"/>
      <w:marLeft w:val="0"/>
      <w:marRight w:val="0"/>
      <w:marTop w:val="0"/>
      <w:marBottom w:val="0"/>
      <w:divBdr>
        <w:top w:val="none" w:sz="0" w:space="0" w:color="auto"/>
        <w:left w:val="none" w:sz="0" w:space="0" w:color="auto"/>
        <w:bottom w:val="none" w:sz="0" w:space="0" w:color="auto"/>
        <w:right w:val="none" w:sz="0" w:space="0" w:color="auto"/>
      </w:divBdr>
    </w:div>
    <w:div w:id="2016882687">
      <w:bodyDiv w:val="1"/>
      <w:marLeft w:val="0"/>
      <w:marRight w:val="0"/>
      <w:marTop w:val="0"/>
      <w:marBottom w:val="0"/>
      <w:divBdr>
        <w:top w:val="none" w:sz="0" w:space="0" w:color="auto"/>
        <w:left w:val="none" w:sz="0" w:space="0" w:color="auto"/>
        <w:bottom w:val="none" w:sz="0" w:space="0" w:color="auto"/>
        <w:right w:val="none" w:sz="0" w:space="0" w:color="auto"/>
      </w:divBdr>
    </w:div>
    <w:div w:id="2025133787">
      <w:bodyDiv w:val="1"/>
      <w:marLeft w:val="0"/>
      <w:marRight w:val="0"/>
      <w:marTop w:val="0"/>
      <w:marBottom w:val="0"/>
      <w:divBdr>
        <w:top w:val="none" w:sz="0" w:space="0" w:color="auto"/>
        <w:left w:val="none" w:sz="0" w:space="0" w:color="auto"/>
        <w:bottom w:val="none" w:sz="0" w:space="0" w:color="auto"/>
        <w:right w:val="none" w:sz="0" w:space="0" w:color="auto"/>
      </w:divBdr>
    </w:div>
    <w:div w:id="2027438039">
      <w:bodyDiv w:val="1"/>
      <w:marLeft w:val="0"/>
      <w:marRight w:val="0"/>
      <w:marTop w:val="0"/>
      <w:marBottom w:val="0"/>
      <w:divBdr>
        <w:top w:val="none" w:sz="0" w:space="0" w:color="auto"/>
        <w:left w:val="none" w:sz="0" w:space="0" w:color="auto"/>
        <w:bottom w:val="none" w:sz="0" w:space="0" w:color="auto"/>
        <w:right w:val="none" w:sz="0" w:space="0" w:color="auto"/>
      </w:divBdr>
    </w:div>
    <w:div w:id="2027755266">
      <w:bodyDiv w:val="1"/>
      <w:marLeft w:val="0"/>
      <w:marRight w:val="0"/>
      <w:marTop w:val="0"/>
      <w:marBottom w:val="0"/>
      <w:divBdr>
        <w:top w:val="none" w:sz="0" w:space="0" w:color="auto"/>
        <w:left w:val="none" w:sz="0" w:space="0" w:color="auto"/>
        <w:bottom w:val="none" w:sz="0" w:space="0" w:color="auto"/>
        <w:right w:val="none" w:sz="0" w:space="0" w:color="auto"/>
      </w:divBdr>
    </w:div>
    <w:div w:id="2028409276">
      <w:bodyDiv w:val="1"/>
      <w:marLeft w:val="0"/>
      <w:marRight w:val="0"/>
      <w:marTop w:val="0"/>
      <w:marBottom w:val="0"/>
      <w:divBdr>
        <w:top w:val="none" w:sz="0" w:space="0" w:color="auto"/>
        <w:left w:val="none" w:sz="0" w:space="0" w:color="auto"/>
        <w:bottom w:val="none" w:sz="0" w:space="0" w:color="auto"/>
        <w:right w:val="none" w:sz="0" w:space="0" w:color="auto"/>
      </w:divBdr>
    </w:div>
    <w:div w:id="2029022324">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1685765">
      <w:bodyDiv w:val="1"/>
      <w:marLeft w:val="0"/>
      <w:marRight w:val="0"/>
      <w:marTop w:val="0"/>
      <w:marBottom w:val="0"/>
      <w:divBdr>
        <w:top w:val="none" w:sz="0" w:space="0" w:color="auto"/>
        <w:left w:val="none" w:sz="0" w:space="0" w:color="auto"/>
        <w:bottom w:val="none" w:sz="0" w:space="0" w:color="auto"/>
        <w:right w:val="none" w:sz="0" w:space="0" w:color="auto"/>
      </w:divBdr>
    </w:div>
    <w:div w:id="203229572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45401627">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58890608">
      <w:bodyDiv w:val="1"/>
      <w:marLeft w:val="0"/>
      <w:marRight w:val="0"/>
      <w:marTop w:val="0"/>
      <w:marBottom w:val="0"/>
      <w:divBdr>
        <w:top w:val="none" w:sz="0" w:space="0" w:color="auto"/>
        <w:left w:val="none" w:sz="0" w:space="0" w:color="auto"/>
        <w:bottom w:val="none" w:sz="0" w:space="0" w:color="auto"/>
        <w:right w:val="none" w:sz="0" w:space="0" w:color="auto"/>
      </w:divBdr>
    </w:div>
    <w:div w:id="2061511568">
      <w:bodyDiv w:val="1"/>
      <w:marLeft w:val="0"/>
      <w:marRight w:val="0"/>
      <w:marTop w:val="0"/>
      <w:marBottom w:val="0"/>
      <w:divBdr>
        <w:top w:val="none" w:sz="0" w:space="0" w:color="auto"/>
        <w:left w:val="none" w:sz="0" w:space="0" w:color="auto"/>
        <w:bottom w:val="none" w:sz="0" w:space="0" w:color="auto"/>
        <w:right w:val="none" w:sz="0" w:space="0" w:color="auto"/>
      </w:divBdr>
    </w:div>
    <w:div w:id="2067603490">
      <w:bodyDiv w:val="1"/>
      <w:marLeft w:val="0"/>
      <w:marRight w:val="0"/>
      <w:marTop w:val="0"/>
      <w:marBottom w:val="0"/>
      <w:divBdr>
        <w:top w:val="none" w:sz="0" w:space="0" w:color="auto"/>
        <w:left w:val="none" w:sz="0" w:space="0" w:color="auto"/>
        <w:bottom w:val="none" w:sz="0" w:space="0" w:color="auto"/>
        <w:right w:val="none" w:sz="0" w:space="0" w:color="auto"/>
      </w:divBdr>
    </w:div>
    <w:div w:id="2068844984">
      <w:bodyDiv w:val="1"/>
      <w:marLeft w:val="0"/>
      <w:marRight w:val="0"/>
      <w:marTop w:val="0"/>
      <w:marBottom w:val="0"/>
      <w:divBdr>
        <w:top w:val="none" w:sz="0" w:space="0" w:color="auto"/>
        <w:left w:val="none" w:sz="0" w:space="0" w:color="auto"/>
        <w:bottom w:val="none" w:sz="0" w:space="0" w:color="auto"/>
        <w:right w:val="none" w:sz="0" w:space="0" w:color="auto"/>
      </w:divBdr>
    </w:div>
    <w:div w:id="2071462954">
      <w:bodyDiv w:val="1"/>
      <w:marLeft w:val="0"/>
      <w:marRight w:val="0"/>
      <w:marTop w:val="0"/>
      <w:marBottom w:val="0"/>
      <w:divBdr>
        <w:top w:val="none" w:sz="0" w:space="0" w:color="auto"/>
        <w:left w:val="none" w:sz="0" w:space="0" w:color="auto"/>
        <w:bottom w:val="none" w:sz="0" w:space="0" w:color="auto"/>
        <w:right w:val="none" w:sz="0" w:space="0" w:color="auto"/>
      </w:divBdr>
    </w:div>
    <w:div w:id="2078824805">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52227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5856112">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1364640">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7924935">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6709521">
      <w:bodyDiv w:val="1"/>
      <w:marLeft w:val="0"/>
      <w:marRight w:val="0"/>
      <w:marTop w:val="0"/>
      <w:marBottom w:val="0"/>
      <w:divBdr>
        <w:top w:val="none" w:sz="0" w:space="0" w:color="auto"/>
        <w:left w:val="none" w:sz="0" w:space="0" w:color="auto"/>
        <w:bottom w:val="none" w:sz="0" w:space="0" w:color="auto"/>
        <w:right w:val="none" w:sz="0" w:space="0" w:color="auto"/>
      </w:divBdr>
    </w:div>
    <w:div w:id="2117404235">
      <w:bodyDiv w:val="1"/>
      <w:marLeft w:val="0"/>
      <w:marRight w:val="0"/>
      <w:marTop w:val="0"/>
      <w:marBottom w:val="0"/>
      <w:divBdr>
        <w:top w:val="none" w:sz="0" w:space="0" w:color="auto"/>
        <w:left w:val="none" w:sz="0" w:space="0" w:color="auto"/>
        <w:bottom w:val="none" w:sz="0" w:space="0" w:color="auto"/>
        <w:right w:val="none" w:sz="0" w:space="0" w:color="auto"/>
      </w:divBdr>
    </w:div>
    <w:div w:id="2118677887">
      <w:bodyDiv w:val="1"/>
      <w:marLeft w:val="0"/>
      <w:marRight w:val="0"/>
      <w:marTop w:val="0"/>
      <w:marBottom w:val="0"/>
      <w:divBdr>
        <w:top w:val="none" w:sz="0" w:space="0" w:color="auto"/>
        <w:left w:val="none" w:sz="0" w:space="0" w:color="auto"/>
        <w:bottom w:val="none" w:sz="0" w:space="0" w:color="auto"/>
        <w:right w:val="none" w:sz="0" w:space="0" w:color="auto"/>
      </w:divBdr>
    </w:div>
    <w:div w:id="2120876895">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6851901">
      <w:bodyDiv w:val="1"/>
      <w:marLeft w:val="0"/>
      <w:marRight w:val="0"/>
      <w:marTop w:val="0"/>
      <w:marBottom w:val="0"/>
      <w:divBdr>
        <w:top w:val="none" w:sz="0" w:space="0" w:color="auto"/>
        <w:left w:val="none" w:sz="0" w:space="0" w:color="auto"/>
        <w:bottom w:val="none" w:sz="0" w:space="0" w:color="auto"/>
        <w:right w:val="none" w:sz="0" w:space="0" w:color="auto"/>
      </w:divBdr>
    </w:div>
    <w:div w:id="2130588727">
      <w:bodyDiv w:val="1"/>
      <w:marLeft w:val="0"/>
      <w:marRight w:val="0"/>
      <w:marTop w:val="0"/>
      <w:marBottom w:val="0"/>
      <w:divBdr>
        <w:top w:val="none" w:sz="0" w:space="0" w:color="auto"/>
        <w:left w:val="none" w:sz="0" w:space="0" w:color="auto"/>
        <w:bottom w:val="none" w:sz="0" w:space="0" w:color="auto"/>
        <w:right w:val="none" w:sz="0" w:space="0" w:color="auto"/>
      </w:divBdr>
    </w:div>
    <w:div w:id="2135981480">
      <w:bodyDiv w:val="1"/>
      <w:marLeft w:val="0"/>
      <w:marRight w:val="0"/>
      <w:marTop w:val="0"/>
      <w:marBottom w:val="0"/>
      <w:divBdr>
        <w:top w:val="none" w:sz="0" w:space="0" w:color="auto"/>
        <w:left w:val="none" w:sz="0" w:space="0" w:color="auto"/>
        <w:bottom w:val="none" w:sz="0" w:space="0" w:color="auto"/>
        <w:right w:val="none" w:sz="0" w:space="0" w:color="auto"/>
      </w:divBdr>
    </w:div>
    <w:div w:id="2140369610">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310498">
      <w:bodyDiv w:val="1"/>
      <w:marLeft w:val="0"/>
      <w:marRight w:val="0"/>
      <w:marTop w:val="0"/>
      <w:marBottom w:val="0"/>
      <w:divBdr>
        <w:top w:val="none" w:sz="0" w:space="0" w:color="auto"/>
        <w:left w:val="none" w:sz="0" w:space="0" w:color="auto"/>
        <w:bottom w:val="none" w:sz="0" w:space="0" w:color="auto"/>
        <w:right w:val="none" w:sz="0" w:space="0" w:color="auto"/>
      </w:divBdr>
    </w:div>
    <w:div w:id="2143688918">
      <w:bodyDiv w:val="1"/>
      <w:marLeft w:val="0"/>
      <w:marRight w:val="0"/>
      <w:marTop w:val="0"/>
      <w:marBottom w:val="0"/>
      <w:divBdr>
        <w:top w:val="none" w:sz="0" w:space="0" w:color="auto"/>
        <w:left w:val="none" w:sz="0" w:space="0" w:color="auto"/>
        <w:bottom w:val="none" w:sz="0" w:space="0" w:color="auto"/>
        <w:right w:val="none" w:sz="0" w:space="0" w:color="auto"/>
      </w:divBdr>
    </w:div>
    <w:div w:id="2144032030">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7465C-C4E9-4D30-84AF-80334ED20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38855</TotalTime>
  <Pages>878</Pages>
  <Words>503216</Words>
  <Characters>2868336</Characters>
  <Application>Microsoft Office Word</Application>
  <DocSecurity>0</DocSecurity>
  <Lines>23902</Lines>
  <Paragraphs>6729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67</cp:revision>
  <dcterms:created xsi:type="dcterms:W3CDTF">2022-02-19T05:40:00Z</dcterms:created>
  <dcterms:modified xsi:type="dcterms:W3CDTF">2024-06-03T11:36:00Z</dcterms:modified>
</cp:coreProperties>
</file>